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85" w:right="278" w:firstLine="84"/>
        <w:spacing w:before="45" w:line="248" w:lineRule="auto"/>
        <w:jc w:val="both"/>
        <w:rPr>
          <w:rFonts w:ascii="SimSun" w:hAnsi="SimSun" w:eastAsia="SimSun" w:cs="SimSun"/>
          <w:sz w:val="24"/>
          <w:szCs w:val="24"/>
        </w:rPr>
      </w:pPr>
      <w:r>
        <w:rPr>
          <w:rFonts w:ascii="SimSun" w:hAnsi="SimSun" w:eastAsia="SimSun" w:cs="SimSun"/>
          <w:sz w:val="24"/>
          <w:szCs w:val="24"/>
          <w:i/>
          <w:iCs/>
          <w:color w:val="231916"/>
          <w:spacing w:val="7"/>
        </w:rPr>
        <w:t>香港交易及結算所有限公司及香港聯合交易</w:t>
      </w:r>
      <w:r>
        <w:rPr>
          <w:rFonts w:ascii="SimSun" w:hAnsi="SimSun" w:eastAsia="SimSun" w:cs="SimSun"/>
          <w:sz w:val="24"/>
          <w:szCs w:val="24"/>
          <w:i/>
          <w:iCs/>
          <w:color w:val="231916"/>
          <w:spacing w:val="6"/>
        </w:rPr>
        <w:t>所有限公司對本公告的內容概不負責，對其準確</w:t>
      </w:r>
      <w:r>
        <w:rPr>
          <w:rFonts w:ascii="SimSun" w:hAnsi="SimSun" w:eastAsia="SimSun" w:cs="SimSun"/>
          <w:sz w:val="24"/>
          <w:szCs w:val="24"/>
          <w:color w:val="231916"/>
        </w:rPr>
        <w:t xml:space="preserve"> </w:t>
      </w:r>
      <w:r>
        <w:rPr>
          <w:rFonts w:ascii="SimSun" w:hAnsi="SimSun" w:eastAsia="SimSun" w:cs="SimSun"/>
          <w:sz w:val="24"/>
          <w:szCs w:val="24"/>
          <w:i/>
          <w:iCs/>
          <w:color w:val="231916"/>
          <w:spacing w:val="9"/>
        </w:rPr>
        <w:t>性或完整性亦不發表任何聲明，並明確表示概不就因本</w:t>
      </w:r>
      <w:r>
        <w:rPr>
          <w:rFonts w:ascii="SimSun" w:hAnsi="SimSun" w:eastAsia="SimSun" w:cs="SimSun"/>
          <w:sz w:val="24"/>
          <w:szCs w:val="24"/>
          <w:i/>
          <w:iCs/>
          <w:color w:val="231916"/>
          <w:spacing w:val="8"/>
        </w:rPr>
        <w:t>公告全部或任何部分內容而產生或因</w:t>
      </w:r>
      <w:r>
        <w:rPr>
          <w:rFonts w:ascii="SimSun" w:hAnsi="SimSun" w:eastAsia="SimSun" w:cs="SimSun"/>
          <w:sz w:val="24"/>
          <w:szCs w:val="24"/>
          <w:color w:val="231916"/>
        </w:rPr>
        <w:t xml:space="preserve"> </w:t>
      </w:r>
      <w:r>
        <w:rPr>
          <w:rFonts w:ascii="SimSun" w:hAnsi="SimSun" w:eastAsia="SimSun" w:cs="SimSun"/>
          <w:sz w:val="24"/>
          <w:szCs w:val="24"/>
          <w:i/>
          <w:iCs/>
          <w:color w:val="231916"/>
          <w:spacing w:val="4"/>
        </w:rPr>
        <w:t>倚賴該等內容而引致的任何損失承擔任何責任。</w:t>
      </w:r>
    </w:p>
    <w:p>
      <w:pPr>
        <w:spacing w:line="278" w:lineRule="auto"/>
        <w:rPr>
          <w:rFonts w:ascii="Arial"/>
          <w:sz w:val="21"/>
        </w:rPr>
      </w:pPr>
      <w:r/>
    </w:p>
    <w:p>
      <w:pPr>
        <w:ind w:firstLine="4124"/>
        <w:spacing w:line="1164" w:lineRule="exact"/>
        <w:rPr/>
      </w:pPr>
      <w:r>
        <w:rPr>
          <w:position w:val="-23"/>
        </w:rPr>
        <w:drawing>
          <wp:inline distT="0" distB="0" distL="0" distR="0">
            <wp:extent cx="1231196" cy="738718"/>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1231196" cy="738718"/>
                    </a:xfrm>
                    <a:prstGeom prst="rect">
                      <a:avLst/>
                    </a:prstGeom>
                  </pic:spPr>
                </pic:pic>
              </a:graphicData>
            </a:graphic>
          </wp:inline>
        </w:drawing>
      </w:r>
    </w:p>
    <w:p>
      <w:pPr>
        <w:pStyle w:val="BodyText"/>
        <w:ind w:left="3257"/>
        <w:spacing w:before="65" w:line="173" w:lineRule="auto"/>
        <w:outlineLvl w:val="0"/>
        <w:rPr>
          <w:sz w:val="36"/>
          <w:szCs w:val="36"/>
        </w:rPr>
      </w:pPr>
      <w:r>
        <w:rPr>
          <w:sz w:val="36"/>
          <w:szCs w:val="36"/>
          <w:b/>
          <w:bCs/>
          <w:color w:val="231916"/>
          <w:spacing w:val="52"/>
        </w:rPr>
        <w:t>比亞迪股份有限公司</w:t>
      </w:r>
    </w:p>
    <w:p>
      <w:pPr>
        <w:ind w:left="2809"/>
        <w:spacing w:before="1" w:line="189" w:lineRule="auto"/>
        <w:outlineLvl w:val="0"/>
        <w:rPr>
          <w:rFonts w:ascii="Times New Roman" w:hAnsi="Times New Roman" w:eastAsia="Times New Roman" w:cs="Times New Roman"/>
          <w:sz w:val="36"/>
          <w:szCs w:val="36"/>
        </w:rPr>
      </w:pPr>
      <w:r>
        <w:rPr>
          <w:rFonts w:ascii="Times New Roman" w:hAnsi="Times New Roman" w:eastAsia="Times New Roman" w:cs="Times New Roman"/>
          <w:sz w:val="36"/>
          <w:szCs w:val="36"/>
          <w:b/>
          <w:bCs/>
          <w:color w:val="231916"/>
          <w:spacing w:val="6"/>
        </w:rPr>
        <w:t>BYD</w:t>
      </w:r>
      <w:r>
        <w:rPr>
          <w:rFonts w:ascii="Times New Roman" w:hAnsi="Times New Roman" w:eastAsia="Times New Roman" w:cs="Times New Roman"/>
          <w:sz w:val="36"/>
          <w:szCs w:val="36"/>
          <w:b/>
          <w:bCs/>
          <w:color w:val="231916"/>
          <w:spacing w:val="46"/>
          <w:w w:val="101"/>
        </w:rPr>
        <w:t xml:space="preserve"> </w:t>
      </w:r>
      <w:r>
        <w:rPr>
          <w:rFonts w:ascii="Times New Roman" w:hAnsi="Times New Roman" w:eastAsia="Times New Roman" w:cs="Times New Roman"/>
          <w:sz w:val="36"/>
          <w:szCs w:val="36"/>
          <w:b/>
          <w:bCs/>
          <w:color w:val="231916"/>
          <w:spacing w:val="6"/>
        </w:rPr>
        <w:t>COMPANY LIMITED</w:t>
      </w:r>
    </w:p>
    <w:p>
      <w:pPr>
        <w:ind w:left="2659"/>
        <w:spacing w:before="14" w:line="209" w:lineRule="auto"/>
        <w:rPr>
          <w:rFonts w:ascii="SimSun" w:hAnsi="SimSun" w:eastAsia="SimSun" w:cs="SimSun"/>
          <w:sz w:val="24"/>
          <w:szCs w:val="24"/>
        </w:rPr>
      </w:pPr>
      <w:r>
        <w:rPr>
          <w:rFonts w:ascii="SimSun" w:hAnsi="SimSun" w:eastAsia="SimSun" w:cs="SimSun"/>
          <w:sz w:val="24"/>
          <w:szCs w:val="24"/>
          <w:i/>
          <w:iCs/>
          <w:color w:val="231916"/>
          <w:spacing w:val="-6"/>
        </w:rPr>
        <w:t>（在中華人民共和國註冊成立的股份有限公司）</w:t>
      </w:r>
    </w:p>
    <w:p>
      <w:pPr>
        <w:pStyle w:val="BodyText"/>
        <w:ind w:left="2014"/>
        <w:spacing w:before="11" w:line="176" w:lineRule="auto"/>
        <w:rPr/>
      </w:pPr>
      <w:r>
        <w:rPr>
          <w:b/>
          <w:bCs/>
          <w:color w:val="231916"/>
          <w:spacing w:val="-19"/>
        </w:rPr>
        <w:t>股份代號：</w:t>
      </w:r>
      <w:r>
        <w:rPr>
          <w:rFonts w:ascii="Times New Roman" w:hAnsi="Times New Roman" w:eastAsia="Times New Roman" w:cs="Times New Roman"/>
          <w:b/>
          <w:bCs/>
          <w:color w:val="231916"/>
          <w:spacing w:val="-19"/>
        </w:rPr>
        <w:t>01211</w:t>
      </w:r>
      <w:r>
        <w:rPr>
          <w:b/>
          <w:bCs/>
          <w:color w:val="231916"/>
          <w:spacing w:val="-19"/>
        </w:rPr>
        <w:t>（港幣櫃台）及</w:t>
      </w:r>
      <w:r>
        <w:rPr>
          <w:rFonts w:ascii="Times New Roman" w:hAnsi="Times New Roman" w:eastAsia="Times New Roman" w:cs="Times New Roman"/>
          <w:b/>
          <w:bCs/>
          <w:color w:val="231916"/>
          <w:spacing w:val="-19"/>
        </w:rPr>
        <w:t>81211</w:t>
      </w:r>
      <w:r>
        <w:rPr>
          <w:b/>
          <w:bCs/>
          <w:color w:val="231916"/>
          <w:spacing w:val="-19"/>
        </w:rPr>
        <w:t>（人民幣櫃台）</w:t>
      </w:r>
    </w:p>
    <w:p>
      <w:pPr>
        <w:pStyle w:val="BodyText"/>
        <w:ind w:left="3087"/>
        <w:spacing w:before="1" w:line="190" w:lineRule="auto"/>
        <w:rPr>
          <w:rFonts w:ascii="Times New Roman" w:hAnsi="Times New Roman" w:eastAsia="Times New Roman" w:cs="Times New Roman"/>
        </w:rPr>
      </w:pPr>
      <w:r>
        <w:rPr>
          <w:color w:val="231916"/>
          <w:spacing w:val="21"/>
        </w:rPr>
        <w:t>網站：</w:t>
      </w:r>
      <w:hyperlink w:history="true" r:id="rId3">
        <w:r>
          <w:rPr>
            <w:rFonts w:ascii="Times New Roman" w:hAnsi="Times New Roman" w:eastAsia="Times New Roman" w:cs="Times New Roman"/>
            <w:color w:val="231916"/>
          </w:rPr>
          <w:t>http</w:t>
        </w:r>
        <w:r>
          <w:rPr>
            <w:rFonts w:ascii="Times New Roman" w:hAnsi="Times New Roman" w:eastAsia="Times New Roman" w:cs="Times New Roman"/>
            <w:color w:val="231916"/>
            <w:spacing w:val="21"/>
          </w:rPr>
          <w:t>://</w:t>
        </w:r>
        <w:r>
          <w:rPr>
            <w:rFonts w:ascii="Times New Roman" w:hAnsi="Times New Roman" w:eastAsia="Times New Roman" w:cs="Times New Roman"/>
            <w:color w:val="231916"/>
          </w:rPr>
          <w:t>www</w:t>
        </w:r>
        <w:r>
          <w:rPr>
            <w:rFonts w:ascii="Times New Roman" w:hAnsi="Times New Roman" w:eastAsia="Times New Roman" w:cs="Times New Roman"/>
            <w:color w:val="231916"/>
            <w:spacing w:val="21"/>
          </w:rPr>
          <w:t>.</w:t>
        </w:r>
        <w:r>
          <w:rPr>
            <w:rFonts w:ascii="Times New Roman" w:hAnsi="Times New Roman" w:eastAsia="Times New Roman" w:cs="Times New Roman"/>
            <w:color w:val="231916"/>
          </w:rPr>
          <w:t>bydglobal</w:t>
        </w:r>
        <w:r>
          <w:rPr>
            <w:rFonts w:ascii="Times New Roman" w:hAnsi="Times New Roman" w:eastAsia="Times New Roman" w:cs="Times New Roman"/>
            <w:color w:val="231916"/>
            <w:spacing w:val="21"/>
          </w:rPr>
          <w:t>.</w:t>
        </w:r>
        <w:r>
          <w:rPr>
            <w:rFonts w:ascii="Times New Roman" w:hAnsi="Times New Roman" w:eastAsia="Times New Roman" w:cs="Times New Roman"/>
            <w:color w:val="231916"/>
          </w:rPr>
          <w:t>com</w:t>
        </w:r>
      </w:hyperlink>
    </w:p>
    <w:p>
      <w:pPr>
        <w:pStyle w:val="BodyText"/>
        <w:ind w:left="3285"/>
        <w:spacing w:before="287" w:line="175" w:lineRule="auto"/>
        <w:outlineLvl w:val="0"/>
        <w:rPr>
          <w:sz w:val="32"/>
          <w:szCs w:val="32"/>
        </w:rPr>
      </w:pPr>
      <w:r>
        <w:rPr>
          <w:sz w:val="32"/>
          <w:szCs w:val="32"/>
          <w:b/>
          <w:bCs/>
          <w:color w:val="231916"/>
          <w:spacing w:val="11"/>
        </w:rPr>
        <w:t>二零二四年第三季度報告</w:t>
      </w:r>
    </w:p>
    <w:p>
      <w:pPr>
        <w:pStyle w:val="BodyText"/>
        <w:ind w:firstLine="1"/>
        <w:spacing w:before="349" w:line="180" w:lineRule="auto"/>
        <w:jc w:val="both"/>
        <w:rPr/>
      </w:pPr>
      <w:r>
        <w:rPr>
          <w:color w:val="231916"/>
          <w:spacing w:val="11"/>
        </w:rPr>
        <w:t>本公告在中華人民共和國境內和香港同步刊登。本公告根據《深圳證券交易所股</w:t>
      </w:r>
      <w:r>
        <w:rPr>
          <w:color w:val="231916"/>
          <w:spacing w:val="3"/>
        </w:rPr>
        <w:t xml:space="preserve">  </w:t>
      </w:r>
      <w:r>
        <w:rPr>
          <w:color w:val="231916"/>
          <w:spacing w:val="6"/>
        </w:rPr>
        <w:t>票上市規則》的規定在境內刊登，根據《香港聯合交易所有限公司證券上市規則》</w:t>
      </w:r>
      <w:r>
        <w:rPr>
          <w:color w:val="231916"/>
          <w:spacing w:val="11"/>
        </w:rPr>
        <w:t xml:space="preserve"> </w:t>
      </w:r>
      <w:r>
        <w:rPr>
          <w:color w:val="231916"/>
          <w:spacing w:val="9"/>
        </w:rPr>
        <w:t>第</w:t>
      </w:r>
      <w:r>
        <w:rPr>
          <w:rFonts w:ascii="Times New Roman" w:hAnsi="Times New Roman" w:eastAsia="Times New Roman" w:cs="Times New Roman"/>
          <w:color w:val="231916"/>
          <w:spacing w:val="9"/>
        </w:rPr>
        <w:t>13.09</w:t>
      </w:r>
      <w:r>
        <w:rPr>
          <w:color w:val="231916"/>
          <w:spacing w:val="9"/>
        </w:rPr>
        <w:t>條及第</w:t>
      </w:r>
      <w:r>
        <w:rPr>
          <w:rFonts w:ascii="Times New Roman" w:hAnsi="Times New Roman" w:eastAsia="Times New Roman" w:cs="Times New Roman"/>
          <w:color w:val="231916"/>
          <w:spacing w:val="9"/>
        </w:rPr>
        <w:t>13.10B</w:t>
      </w:r>
      <w:r>
        <w:rPr>
          <w:color w:val="231916"/>
          <w:spacing w:val="9"/>
        </w:rPr>
        <w:t>條以及證券及期貨條例（香</w:t>
      </w:r>
      <w:r>
        <w:rPr>
          <w:color w:val="231916"/>
          <w:spacing w:val="8"/>
        </w:rPr>
        <w:t>港法例第</w:t>
      </w:r>
      <w:r>
        <w:rPr>
          <w:rFonts w:ascii="Times New Roman" w:hAnsi="Times New Roman" w:eastAsia="Times New Roman" w:cs="Times New Roman"/>
          <w:color w:val="231916"/>
          <w:spacing w:val="8"/>
        </w:rPr>
        <w:t>571</w:t>
      </w:r>
      <w:r>
        <w:rPr>
          <w:color w:val="231916"/>
          <w:spacing w:val="8"/>
        </w:rPr>
        <w:t>章）第</w:t>
      </w:r>
      <w:r>
        <w:rPr>
          <w:rFonts w:ascii="Times New Roman" w:hAnsi="Times New Roman" w:eastAsia="Times New Roman" w:cs="Times New Roman"/>
          <w:color w:val="231916"/>
        </w:rPr>
        <w:t>XIVA</w:t>
      </w:r>
      <w:r>
        <w:rPr>
          <w:color w:val="231916"/>
          <w:spacing w:val="8"/>
        </w:rPr>
        <w:t>部之內</w:t>
      </w:r>
      <w:r>
        <w:rPr>
          <w:color w:val="231916"/>
        </w:rPr>
        <w:t xml:space="preserve">  </w:t>
      </w:r>
      <w:r>
        <w:rPr>
          <w:color w:val="231916"/>
          <w:spacing w:val="14"/>
        </w:rPr>
        <w:t>幕消息條文的披露義務而在香港公佈。</w:t>
      </w:r>
    </w:p>
    <w:p>
      <w:pPr>
        <w:pStyle w:val="BodyText"/>
        <w:ind w:left="12"/>
        <w:spacing w:before="366" w:line="174" w:lineRule="auto"/>
        <w:rPr>
          <w:sz w:val="30"/>
          <w:szCs w:val="30"/>
        </w:rPr>
      </w:pPr>
      <w:r>
        <w:rPr>
          <w:sz w:val="30"/>
          <w:szCs w:val="30"/>
          <w:b/>
          <w:bCs/>
          <w:color w:val="231916"/>
          <w:spacing w:val="12"/>
        </w:rPr>
        <w:t>重要內容提示：</w:t>
      </w:r>
    </w:p>
    <w:p>
      <w:pPr>
        <w:pStyle w:val="BodyText"/>
        <w:ind w:left="570" w:right="113" w:hanging="548"/>
        <w:spacing w:before="349" w:line="182" w:lineRule="auto"/>
        <w:rPr/>
      </w:pPr>
      <w:r>
        <w:rPr>
          <w:rFonts w:ascii="Times New Roman" w:hAnsi="Times New Roman" w:eastAsia="Times New Roman" w:cs="Times New Roman"/>
          <w:color w:val="231916"/>
          <w:spacing w:val="27"/>
        </w:rPr>
        <w:t>1.    </w:t>
      </w:r>
      <w:r>
        <w:rPr>
          <w:color w:val="231916"/>
          <w:spacing w:val="27"/>
        </w:rPr>
        <w:t>董事會、監事會及董事、監事、高級管理人員保證季度報告的真實、準</w:t>
      </w:r>
      <w:r>
        <w:rPr>
          <w:color w:val="231916"/>
          <w:spacing w:val="3"/>
        </w:rPr>
        <w:t xml:space="preserve"> </w:t>
      </w:r>
      <w:r>
        <w:rPr>
          <w:color w:val="231916"/>
          <w:spacing w:val="21"/>
        </w:rPr>
        <w:t>確、完整，不存在虛假記載、誤導性陳述或重大遺漏</w:t>
      </w:r>
      <w:r>
        <w:rPr>
          <w:color w:val="231916"/>
          <w:spacing w:val="20"/>
        </w:rPr>
        <w:t>，並承擔個別和連帶</w:t>
      </w:r>
      <w:r>
        <w:rPr>
          <w:color w:val="231916"/>
        </w:rPr>
        <w:t xml:space="preserve"> </w:t>
      </w:r>
      <w:r>
        <w:rPr>
          <w:color w:val="231916"/>
          <w:spacing w:val="15"/>
        </w:rPr>
        <w:t>的法律責任。</w:t>
      </w:r>
    </w:p>
    <w:p>
      <w:pPr>
        <w:pStyle w:val="BodyText"/>
        <w:spacing w:before="350" w:line="181" w:lineRule="auto"/>
        <w:rPr/>
      </w:pPr>
      <w:r>
        <w:rPr>
          <w:rFonts w:ascii="Times New Roman" w:hAnsi="Times New Roman" w:eastAsia="Times New Roman" w:cs="Times New Roman"/>
          <w:color w:val="231916"/>
          <w:spacing w:val="3"/>
        </w:rPr>
        <w:t>2.     </w:t>
      </w:r>
      <w:r>
        <w:rPr>
          <w:color w:val="231916"/>
          <w:spacing w:val="3"/>
        </w:rPr>
        <w:t>公司負責人、主管會計工作負責人及會計機構負責人（會計主管人員）聲明：</w:t>
      </w:r>
    </w:p>
    <w:p>
      <w:pPr>
        <w:pStyle w:val="BodyText"/>
        <w:ind w:left="566"/>
        <w:spacing w:before="1" w:line="181" w:lineRule="auto"/>
        <w:rPr/>
      </w:pPr>
      <w:r>
        <w:rPr>
          <w:color w:val="231916"/>
          <w:spacing w:val="14"/>
        </w:rPr>
        <w:t>保證季度報告中財務信息的真實、準確、完整。</w:t>
      </w:r>
    </w:p>
    <w:p>
      <w:pPr>
        <w:pStyle w:val="BodyText"/>
        <w:ind w:left="3"/>
        <w:spacing w:before="354" w:line="201" w:lineRule="auto"/>
        <w:rPr/>
      </w:pPr>
      <w:r>
        <w:rPr>
          <w:rFonts w:ascii="Times New Roman" w:hAnsi="Times New Roman" w:eastAsia="Times New Roman" w:cs="Times New Roman"/>
          <w:color w:val="231916"/>
          <w:spacing w:val="10"/>
        </w:rPr>
        <w:t>3.</w:t>
      </w:r>
      <w:r>
        <w:rPr>
          <w:rFonts w:ascii="Times New Roman" w:hAnsi="Times New Roman" w:eastAsia="Times New Roman" w:cs="Times New Roman"/>
          <w:color w:val="231916"/>
          <w:spacing w:val="1"/>
        </w:rPr>
        <w:t xml:space="preserve">     </w:t>
      </w:r>
      <w:r>
        <w:rPr>
          <w:color w:val="231916"/>
          <w:spacing w:val="10"/>
        </w:rPr>
        <w:t>第三季度報告是否經過審計</w:t>
      </w:r>
    </w:p>
    <w:p>
      <w:pPr>
        <w:pStyle w:val="BodyText"/>
        <w:ind w:left="608"/>
        <w:spacing w:before="335" w:line="182" w:lineRule="auto"/>
        <w:rPr/>
      </w:pPr>
      <w:r>
        <w:rPr>
          <w:color w:val="231916"/>
          <w:spacing w:val="23"/>
        </w:rPr>
        <w:t>□是</w:t>
      </w:r>
      <w:r>
        <w:rPr>
          <w:color w:val="231916"/>
          <w:spacing w:val="22"/>
        </w:rPr>
        <w:t xml:space="preserve">   </w:t>
      </w:r>
      <w:r>
        <w:rPr>
          <w:color w:val="231916"/>
          <w:spacing w:val="23"/>
        </w:rPr>
        <w:t>√</w:t>
      </w:r>
      <w:r>
        <w:rPr>
          <w:color w:val="231916"/>
          <w:spacing w:val="-57"/>
        </w:rPr>
        <w:t xml:space="preserve"> </w:t>
      </w:r>
      <w:r>
        <w:rPr>
          <w:color w:val="231916"/>
          <w:spacing w:val="23"/>
        </w:rPr>
        <w:t>否</w:t>
      </w:r>
    </w:p>
    <w:p>
      <w:pPr>
        <w:spacing w:line="182" w:lineRule="auto"/>
        <w:sectPr>
          <w:footerReference w:type="default" r:id="rId1"/>
          <w:pgSz w:w="11906" w:h="15875"/>
          <w:pgMar w:top="806" w:right="737" w:bottom="631" w:left="858" w:header="0" w:footer="364" w:gutter="0"/>
        </w:sectPr>
        <w:rPr/>
      </w:pPr>
    </w:p>
    <w:p>
      <w:pPr>
        <w:pStyle w:val="BodyText"/>
        <w:ind w:left="140"/>
        <w:spacing w:before="55" w:line="174" w:lineRule="auto"/>
        <w:outlineLvl w:val="1"/>
        <w:rPr>
          <w:sz w:val="30"/>
          <w:szCs w:val="30"/>
        </w:rPr>
      </w:pPr>
      <w:r>
        <w:rPr>
          <w:sz w:val="30"/>
          <w:szCs w:val="30"/>
          <w:b/>
          <w:bCs/>
          <w:color w:val="231916"/>
          <w:spacing w:val="-9"/>
        </w:rPr>
        <w:t>一</w:t>
      </w:r>
      <w:r>
        <w:rPr>
          <w:sz w:val="30"/>
          <w:szCs w:val="30"/>
          <w:b/>
          <w:bCs/>
          <w:color w:val="231916"/>
          <w:spacing w:val="42"/>
        </w:rPr>
        <w:t xml:space="preserve"> </w:t>
      </w:r>
      <w:r>
        <w:rPr>
          <w:sz w:val="30"/>
          <w:szCs w:val="30"/>
          <w:b/>
          <w:bCs/>
          <w:color w:val="231916"/>
          <w:spacing w:val="-9"/>
        </w:rPr>
        <w:t>、主要財務數據</w:t>
      </w:r>
    </w:p>
    <w:p>
      <w:pPr>
        <w:pStyle w:val="BodyText"/>
        <w:spacing w:before="297" w:line="225" w:lineRule="auto"/>
        <w:outlineLvl w:val="2"/>
        <w:rPr/>
      </w:pPr>
      <w:r>
        <w:rPr>
          <w:b/>
          <w:bCs/>
          <w:color w:val="231916"/>
          <w:spacing w:val="-3"/>
        </w:rPr>
        <w:t>（一）主要會計數據和財務指標</w:t>
      </w:r>
    </w:p>
    <w:p>
      <w:pPr>
        <w:pStyle w:val="BodyText"/>
        <w:ind w:left="680"/>
        <w:spacing w:before="332" w:line="179" w:lineRule="auto"/>
        <w:rPr/>
      </w:pPr>
      <w:r>
        <w:rPr>
          <w:color w:val="231916"/>
          <w:spacing w:val="12"/>
        </w:rPr>
        <w:t>公司是否需追溯調整或重述以前年度會計數據</w:t>
      </w:r>
    </w:p>
    <w:p>
      <w:pPr>
        <w:spacing w:line="249" w:lineRule="auto"/>
        <w:rPr>
          <w:rFonts w:ascii="Arial"/>
          <w:sz w:val="21"/>
        </w:rPr>
      </w:pPr>
      <w:r/>
    </w:p>
    <w:p>
      <w:pPr>
        <w:pStyle w:val="BodyText"/>
        <w:ind w:left="720"/>
        <w:spacing w:before="120" w:line="182" w:lineRule="auto"/>
        <w:rPr/>
      </w:pPr>
      <w:r>
        <w:rPr>
          <w:color w:val="231916"/>
          <w:spacing w:val="23"/>
        </w:rPr>
        <w:t>□是</w:t>
      </w:r>
      <w:r>
        <w:rPr>
          <w:color w:val="231916"/>
          <w:spacing w:val="22"/>
        </w:rPr>
        <w:t xml:space="preserve">   </w:t>
      </w:r>
      <w:r>
        <w:rPr>
          <w:color w:val="231916"/>
          <w:spacing w:val="23"/>
        </w:rPr>
        <w:t>√</w:t>
      </w:r>
      <w:r>
        <w:rPr>
          <w:color w:val="231916"/>
          <w:spacing w:val="-57"/>
        </w:rPr>
        <w:t xml:space="preserve"> </w:t>
      </w:r>
      <w:r>
        <w:rPr>
          <w:color w:val="231916"/>
          <w:spacing w:val="23"/>
        </w:rPr>
        <w:t>否</w:t>
      </w:r>
    </w:p>
    <w:p>
      <w:pPr>
        <w:spacing w:before="24"/>
        <w:rPr/>
      </w:pPr>
      <w:r/>
    </w:p>
    <w:tbl>
      <w:tblPr>
        <w:tblStyle w:val="TableNormal"/>
        <w:tblW w:w="9637" w:type="dxa"/>
        <w:tblInd w:w="67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2836"/>
        <w:gridCol w:w="1699"/>
        <w:gridCol w:w="1699"/>
        <w:gridCol w:w="1699"/>
        <w:gridCol w:w="1704"/>
      </w:tblGrid>
      <w:tr>
        <w:trPr>
          <w:trHeight w:val="940" w:hRule="atLeast"/>
        </w:trPr>
        <w:tc>
          <w:tcPr>
            <w:tcW w:w="2836" w:type="dxa"/>
            <w:vAlign w:val="top"/>
          </w:tcPr>
          <w:p>
            <w:pPr>
              <w:rPr>
                <w:rFonts w:ascii="Arial"/>
                <w:sz w:val="21"/>
              </w:rPr>
            </w:pPr>
            <w:r/>
          </w:p>
        </w:tc>
        <w:tc>
          <w:tcPr>
            <w:tcW w:w="1699" w:type="dxa"/>
            <w:vAlign w:val="top"/>
          </w:tcPr>
          <w:p>
            <w:pPr>
              <w:spacing w:line="433" w:lineRule="auto"/>
              <w:rPr>
                <w:rFonts w:ascii="Arial"/>
                <w:sz w:val="21"/>
              </w:rPr>
            </w:pPr>
            <w:r/>
          </w:p>
          <w:p>
            <w:pPr>
              <w:spacing w:before="120"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73"/>
              </w:rPr>
              <w:t>本報告期</w:t>
            </w:r>
          </w:p>
        </w:tc>
        <w:tc>
          <w:tcPr>
            <w:tcW w:w="1699" w:type="dxa"/>
            <w:vAlign w:val="top"/>
          </w:tcPr>
          <w:p>
            <w:pPr>
              <w:ind w:left="548" w:right="106" w:firstLine="167"/>
              <w:spacing w:before="193"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3"/>
              </w:rPr>
              <w:t>本報告期比</w:t>
            </w:r>
            <w:r>
              <w:rPr>
                <w:rFonts w:ascii="Microsoft YaHei" w:hAnsi="Microsoft YaHei" w:eastAsia="Microsoft YaHei" w:cs="Microsoft YaHei"/>
                <w:sz w:val="28"/>
                <w:szCs w:val="28"/>
                <w:b/>
                <w:bCs/>
                <w:color w:val="231916"/>
                <w:spacing w:val="8"/>
              </w:rPr>
              <w:t xml:space="preserve"> </w:t>
            </w:r>
            <w:r>
              <w:rPr>
                <w:rFonts w:ascii="Microsoft YaHei" w:hAnsi="Microsoft YaHei" w:eastAsia="Microsoft YaHei" w:cs="Microsoft YaHei"/>
                <w:sz w:val="28"/>
                <w:szCs w:val="28"/>
                <w:b/>
                <w:bCs/>
                <w:color w:val="231916"/>
                <w:spacing w:val="-9"/>
                <w:w w:val="64"/>
              </w:rPr>
              <w:t>上年同期增減</w:t>
            </w:r>
          </w:p>
        </w:tc>
        <w:tc>
          <w:tcPr>
            <w:tcW w:w="1699" w:type="dxa"/>
            <w:vAlign w:val="top"/>
          </w:tcPr>
          <w:p>
            <w:pPr>
              <w:spacing w:line="431" w:lineRule="auto"/>
              <w:rPr>
                <w:rFonts w:ascii="Arial"/>
                <w:sz w:val="21"/>
              </w:rPr>
            </w:pPr>
            <w:r/>
          </w:p>
          <w:p>
            <w:pPr>
              <w:spacing w:before="120" w:line="17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63"/>
              </w:rPr>
              <w:t>年</w:t>
            </w:r>
            <w:r>
              <w:rPr>
                <w:rFonts w:ascii="Microsoft YaHei" w:hAnsi="Microsoft YaHei" w:eastAsia="Microsoft YaHei" w:cs="Microsoft YaHei"/>
                <w:sz w:val="28"/>
                <w:szCs w:val="28"/>
                <w:b/>
                <w:bCs/>
                <w:color w:val="231916"/>
                <w:spacing w:val="-5"/>
                <w:w w:val="63"/>
              </w:rPr>
              <w:t>初至報告期</w:t>
            </w:r>
            <w:r>
              <w:rPr>
                <w:rFonts w:ascii="Microsoft YaHei" w:hAnsi="Microsoft YaHei" w:eastAsia="Microsoft YaHei" w:cs="Microsoft YaHei"/>
                <w:sz w:val="28"/>
                <w:szCs w:val="28"/>
                <w:b/>
                <w:bCs/>
                <w:color w:val="231916"/>
                <w:spacing w:val="-4"/>
                <w:w w:val="63"/>
              </w:rPr>
              <w:t>末</w:t>
            </w:r>
          </w:p>
        </w:tc>
        <w:tc>
          <w:tcPr>
            <w:tcW w:w="1704" w:type="dxa"/>
            <w:vAlign w:val="top"/>
          </w:tcPr>
          <w:p>
            <w:pPr>
              <w:ind w:left="551" w:right="107" w:hanging="353"/>
              <w:spacing w:before="193"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3"/>
              </w:rPr>
              <w:t>年初至報告期末比</w:t>
            </w:r>
            <w:r>
              <w:rPr>
                <w:rFonts w:ascii="Microsoft YaHei" w:hAnsi="Microsoft YaHei" w:eastAsia="Microsoft YaHei" w:cs="Microsoft YaHei"/>
                <w:sz w:val="28"/>
                <w:szCs w:val="28"/>
                <w:b/>
                <w:bCs/>
                <w:color w:val="231916"/>
                <w:spacing w:val="16"/>
              </w:rPr>
              <w:t xml:space="preserve"> </w:t>
            </w:r>
            <w:r>
              <w:rPr>
                <w:rFonts w:ascii="Microsoft YaHei" w:hAnsi="Microsoft YaHei" w:eastAsia="Microsoft YaHei" w:cs="Microsoft YaHei"/>
                <w:sz w:val="28"/>
                <w:szCs w:val="28"/>
                <w:b/>
                <w:bCs/>
                <w:color w:val="231916"/>
                <w:spacing w:val="-9"/>
                <w:w w:val="64"/>
              </w:rPr>
              <w:t>上年同期增減</w:t>
            </w:r>
          </w:p>
        </w:tc>
      </w:tr>
      <w:tr>
        <w:trPr>
          <w:trHeight w:val="576" w:hRule="atLeast"/>
        </w:trPr>
        <w:tc>
          <w:tcPr>
            <w:tcW w:w="2836" w:type="dxa"/>
            <w:vAlign w:val="top"/>
          </w:tcPr>
          <w:p>
            <w:pPr>
              <w:ind w:left="116"/>
              <w:spacing w:before="129" w:line="21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66"/>
              </w:rPr>
              <w:t>營業收入（元）</w:t>
            </w:r>
          </w:p>
        </w:tc>
        <w:tc>
          <w:tcPr>
            <w:tcW w:w="1699" w:type="dxa"/>
            <w:vAlign w:val="top"/>
          </w:tcPr>
          <w:p>
            <w:pPr>
              <w:pStyle w:val="TableText"/>
              <w:ind w:left="154"/>
              <w:spacing w:before="177" w:line="327" w:lineRule="exact"/>
              <w:rPr/>
            </w:pPr>
            <w:r>
              <w:rPr>
                <w:color w:val="231916"/>
                <w:spacing w:val="-21"/>
                <w:w w:val="82"/>
                <w:position w:val="3"/>
              </w:rPr>
              <w:t>201,124,599,000.00</w:t>
            </w:r>
          </w:p>
        </w:tc>
        <w:tc>
          <w:tcPr>
            <w:tcW w:w="1699" w:type="dxa"/>
            <w:vAlign w:val="top"/>
          </w:tcPr>
          <w:p>
            <w:pPr>
              <w:pStyle w:val="TableText"/>
              <w:ind w:right="20"/>
              <w:spacing w:before="177" w:line="366" w:lineRule="exact"/>
              <w:jc w:val="right"/>
              <w:rPr/>
            </w:pPr>
            <w:r>
              <w:rPr>
                <w:color w:val="231916"/>
                <w:spacing w:val="-14"/>
                <w:w w:val="81"/>
                <w:position w:val="2"/>
              </w:rPr>
              <w:t>24.04%</w:t>
            </w:r>
          </w:p>
        </w:tc>
        <w:tc>
          <w:tcPr>
            <w:tcW w:w="1699" w:type="dxa"/>
            <w:vAlign w:val="top"/>
          </w:tcPr>
          <w:p>
            <w:pPr>
              <w:pStyle w:val="TableText"/>
              <w:ind w:left="158"/>
              <w:spacing w:before="177" w:line="327" w:lineRule="exact"/>
              <w:rPr/>
            </w:pPr>
            <w:r>
              <w:rPr>
                <w:color w:val="231916"/>
                <w:spacing w:val="-22"/>
                <w:w w:val="83"/>
                <w:position w:val="3"/>
              </w:rPr>
              <w:t>502,251,312,000.00</w:t>
            </w:r>
          </w:p>
        </w:tc>
        <w:tc>
          <w:tcPr>
            <w:tcW w:w="1704" w:type="dxa"/>
            <w:vAlign w:val="top"/>
          </w:tcPr>
          <w:p>
            <w:pPr>
              <w:pStyle w:val="TableText"/>
              <w:ind w:right="21"/>
              <w:spacing w:before="177" w:line="366" w:lineRule="exact"/>
              <w:jc w:val="right"/>
              <w:rPr/>
            </w:pPr>
            <w:r>
              <w:rPr>
                <w:color w:val="231916"/>
                <w:spacing w:val="-27"/>
                <w:w w:val="89"/>
                <w:position w:val="2"/>
              </w:rPr>
              <w:t>18.94%</w:t>
            </w:r>
          </w:p>
        </w:tc>
      </w:tr>
      <w:tr>
        <w:trPr>
          <w:trHeight w:val="576" w:hRule="atLeast"/>
        </w:trPr>
        <w:tc>
          <w:tcPr>
            <w:tcW w:w="2836" w:type="dxa"/>
            <w:vAlign w:val="top"/>
          </w:tcPr>
          <w:p>
            <w:pPr>
              <w:spacing w:before="131" w:line="21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3"/>
              </w:rPr>
              <w:t>歸屬於上市公司股東的淨利潤（元）</w:t>
            </w:r>
          </w:p>
        </w:tc>
        <w:tc>
          <w:tcPr>
            <w:tcW w:w="1699" w:type="dxa"/>
            <w:vAlign w:val="top"/>
          </w:tcPr>
          <w:p>
            <w:pPr>
              <w:pStyle w:val="TableText"/>
              <w:ind w:left="256"/>
              <w:spacing w:before="178" w:line="327" w:lineRule="exact"/>
              <w:rPr/>
            </w:pPr>
            <w:r>
              <w:rPr>
                <w:color w:val="231916"/>
                <w:spacing w:val="-25"/>
                <w:w w:val="85"/>
                <w:position w:val="3"/>
              </w:rPr>
              <w:t>11,606,858,000.00</w:t>
            </w:r>
          </w:p>
        </w:tc>
        <w:tc>
          <w:tcPr>
            <w:tcW w:w="1699" w:type="dxa"/>
            <w:vAlign w:val="top"/>
          </w:tcPr>
          <w:p>
            <w:pPr>
              <w:pStyle w:val="TableText"/>
              <w:ind w:right="20"/>
              <w:spacing w:before="178" w:line="366" w:lineRule="exact"/>
              <w:jc w:val="right"/>
              <w:rPr/>
            </w:pPr>
            <w:r>
              <w:rPr>
                <w:color w:val="231916"/>
                <w:spacing w:val="-34"/>
                <w:w w:val="93"/>
                <w:position w:val="2"/>
              </w:rPr>
              <w:t>11.</w:t>
            </w:r>
            <w:r>
              <w:rPr>
                <w:color w:val="231916"/>
                <w:spacing w:val="-33"/>
                <w:w w:val="93"/>
                <w:position w:val="2"/>
              </w:rPr>
              <w:t>47</w:t>
            </w:r>
            <w:r>
              <w:rPr>
                <w:color w:val="231916"/>
                <w:spacing w:val="-30"/>
                <w:w w:val="93"/>
                <w:position w:val="2"/>
              </w:rPr>
              <w:t>%</w:t>
            </w:r>
          </w:p>
        </w:tc>
        <w:tc>
          <w:tcPr>
            <w:tcW w:w="1699" w:type="dxa"/>
            <w:vAlign w:val="top"/>
          </w:tcPr>
          <w:p>
            <w:pPr>
              <w:pStyle w:val="TableText"/>
              <w:ind w:left="246"/>
              <w:spacing w:before="178" w:line="327" w:lineRule="exact"/>
              <w:rPr/>
            </w:pPr>
            <w:r>
              <w:rPr>
                <w:color w:val="231916"/>
                <w:spacing w:val="-24"/>
                <w:w w:val="85"/>
                <w:position w:val="3"/>
              </w:rPr>
              <w:t>25,238,115,000.00</w:t>
            </w:r>
          </w:p>
        </w:tc>
        <w:tc>
          <w:tcPr>
            <w:tcW w:w="1704" w:type="dxa"/>
            <w:vAlign w:val="top"/>
          </w:tcPr>
          <w:p>
            <w:pPr>
              <w:pStyle w:val="TableText"/>
              <w:ind w:right="21"/>
              <w:spacing w:before="178" w:line="366" w:lineRule="exact"/>
              <w:jc w:val="right"/>
              <w:rPr/>
            </w:pPr>
            <w:r>
              <w:rPr>
                <w:color w:val="231916"/>
                <w:spacing w:val="-38"/>
                <w:w w:val="96"/>
                <w:position w:val="2"/>
              </w:rPr>
              <w:t>18.12</w:t>
            </w:r>
            <w:r>
              <w:rPr>
                <w:color w:val="231916"/>
                <w:spacing w:val="-32"/>
                <w:w w:val="96"/>
                <w:position w:val="2"/>
              </w:rPr>
              <w:t>%</w:t>
            </w:r>
          </w:p>
        </w:tc>
      </w:tr>
      <w:tr>
        <w:trPr>
          <w:trHeight w:val="935" w:hRule="atLeast"/>
        </w:trPr>
        <w:tc>
          <w:tcPr>
            <w:tcW w:w="2836" w:type="dxa"/>
            <w:vAlign w:val="top"/>
          </w:tcPr>
          <w:p>
            <w:pPr>
              <w:ind w:left="292" w:right="255" w:hanging="181"/>
              <w:spacing w:before="184"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5"/>
              </w:rPr>
              <w:t>歸屬於上市公司股東的扣除非經</w:t>
            </w:r>
            <w:r>
              <w:rPr>
                <w:rFonts w:ascii="Microsoft YaHei" w:hAnsi="Microsoft YaHei" w:eastAsia="Microsoft YaHei" w:cs="Microsoft YaHei"/>
                <w:sz w:val="28"/>
                <w:szCs w:val="28"/>
                <w:color w:val="231916"/>
                <w:spacing w:val="8"/>
              </w:rPr>
              <w:t xml:space="preserve"> </w:t>
            </w:r>
            <w:r>
              <w:rPr>
                <w:rFonts w:ascii="Microsoft YaHei" w:hAnsi="Microsoft YaHei" w:eastAsia="Microsoft YaHei" w:cs="Microsoft YaHei"/>
                <w:sz w:val="28"/>
                <w:szCs w:val="28"/>
                <w:color w:val="231916"/>
                <w:spacing w:val="-12"/>
                <w:w w:val="66"/>
              </w:rPr>
              <w:t>常性損益的淨利潤（元）</w:t>
            </w:r>
          </w:p>
        </w:tc>
        <w:tc>
          <w:tcPr>
            <w:tcW w:w="1699" w:type="dxa"/>
            <w:vAlign w:val="top"/>
          </w:tcPr>
          <w:p>
            <w:pPr>
              <w:spacing w:line="456" w:lineRule="auto"/>
              <w:rPr>
                <w:rFonts w:ascii="Arial"/>
                <w:sz w:val="21"/>
              </w:rPr>
            </w:pPr>
            <w:r/>
          </w:p>
          <w:p>
            <w:pPr>
              <w:pStyle w:val="TableText"/>
              <w:ind w:left="256"/>
              <w:spacing w:before="80" w:line="327" w:lineRule="exact"/>
              <w:rPr/>
            </w:pPr>
            <w:r>
              <w:rPr>
                <w:color w:val="231916"/>
                <w:spacing w:val="-26"/>
                <w:w w:val="86"/>
                <w:position w:val="3"/>
              </w:rPr>
              <w:t>10,876,911,000.00</w:t>
            </w:r>
          </w:p>
        </w:tc>
        <w:tc>
          <w:tcPr>
            <w:tcW w:w="1699" w:type="dxa"/>
            <w:vAlign w:val="top"/>
          </w:tcPr>
          <w:p>
            <w:pPr>
              <w:spacing w:line="456" w:lineRule="auto"/>
              <w:rPr>
                <w:rFonts w:ascii="Arial"/>
                <w:sz w:val="21"/>
              </w:rPr>
            </w:pPr>
            <w:r/>
          </w:p>
          <w:p>
            <w:pPr>
              <w:pStyle w:val="TableText"/>
              <w:ind w:right="19"/>
              <w:spacing w:before="80" w:line="366" w:lineRule="exact"/>
              <w:jc w:val="right"/>
              <w:rPr/>
            </w:pPr>
            <w:r>
              <w:rPr>
                <w:color w:val="231916"/>
                <w:spacing w:val="-26"/>
                <w:w w:val="88"/>
                <w:position w:val="2"/>
              </w:rPr>
              <w:t>12.67%</w:t>
            </w:r>
          </w:p>
        </w:tc>
        <w:tc>
          <w:tcPr>
            <w:tcW w:w="1699" w:type="dxa"/>
            <w:vAlign w:val="top"/>
          </w:tcPr>
          <w:p>
            <w:pPr>
              <w:spacing w:line="456" w:lineRule="auto"/>
              <w:rPr>
                <w:rFonts w:ascii="Arial"/>
                <w:sz w:val="21"/>
              </w:rPr>
            </w:pPr>
            <w:r/>
          </w:p>
          <w:p>
            <w:pPr>
              <w:pStyle w:val="TableText"/>
              <w:ind w:left="246"/>
              <w:spacing w:before="80" w:line="327" w:lineRule="exact"/>
              <w:rPr/>
            </w:pPr>
            <w:r>
              <w:rPr>
                <w:color w:val="231916"/>
                <w:spacing w:val="-19"/>
                <w:w w:val="81"/>
                <w:position w:val="3"/>
              </w:rPr>
              <w:t>23,192,325,000.00</w:t>
            </w:r>
          </w:p>
        </w:tc>
        <w:tc>
          <w:tcPr>
            <w:tcW w:w="1704" w:type="dxa"/>
            <w:vAlign w:val="top"/>
          </w:tcPr>
          <w:p>
            <w:pPr>
              <w:spacing w:line="456" w:lineRule="auto"/>
              <w:rPr>
                <w:rFonts w:ascii="Arial"/>
                <w:sz w:val="21"/>
              </w:rPr>
            </w:pPr>
            <w:r/>
          </w:p>
          <w:p>
            <w:pPr>
              <w:pStyle w:val="TableText"/>
              <w:ind w:right="21"/>
              <w:spacing w:before="80" w:line="366" w:lineRule="exact"/>
              <w:jc w:val="right"/>
              <w:rPr/>
            </w:pPr>
            <w:r>
              <w:rPr>
                <w:color w:val="231916"/>
                <w:spacing w:val="-30"/>
                <w:w w:val="91"/>
                <w:position w:val="2"/>
              </w:rPr>
              <w:t>19.86%</w:t>
            </w:r>
          </w:p>
        </w:tc>
      </w:tr>
      <w:tr>
        <w:trPr>
          <w:trHeight w:val="576" w:hRule="atLeast"/>
        </w:trPr>
        <w:tc>
          <w:tcPr>
            <w:tcW w:w="2836" w:type="dxa"/>
            <w:vAlign w:val="top"/>
          </w:tcPr>
          <w:p>
            <w:pPr>
              <w:spacing w:before="133" w:line="216"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3"/>
              </w:rPr>
              <w:t>經營活動產生的現金流量淨額（元）</w:t>
            </w:r>
          </w:p>
        </w:tc>
        <w:tc>
          <w:tcPr>
            <w:tcW w:w="1699" w:type="dxa"/>
            <w:vAlign w:val="top"/>
          </w:tcPr>
          <w:p>
            <w:pPr>
              <w:spacing w:before="318" w:line="216" w:lineRule="exact"/>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w w:val="61"/>
                <w:position w:val="-12"/>
              </w:rPr>
              <w:t>—</w:t>
            </w:r>
          </w:p>
        </w:tc>
        <w:tc>
          <w:tcPr>
            <w:tcW w:w="1699" w:type="dxa"/>
            <w:vAlign w:val="top"/>
          </w:tcPr>
          <w:p>
            <w:pPr>
              <w:spacing w:before="318" w:line="216" w:lineRule="exact"/>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w w:val="61"/>
                <w:position w:val="-12"/>
              </w:rPr>
              <w:t>—</w:t>
            </w:r>
          </w:p>
        </w:tc>
        <w:tc>
          <w:tcPr>
            <w:tcW w:w="1699" w:type="dxa"/>
            <w:vAlign w:val="top"/>
          </w:tcPr>
          <w:p>
            <w:pPr>
              <w:pStyle w:val="TableText"/>
              <w:ind w:left="246"/>
              <w:spacing w:before="181" w:line="327" w:lineRule="exact"/>
              <w:rPr/>
            </w:pPr>
            <w:r>
              <w:rPr>
                <w:color w:val="231916"/>
                <w:spacing w:val="-21"/>
                <w:w w:val="83"/>
                <w:position w:val="3"/>
              </w:rPr>
              <w:t>56,273,315,000.00</w:t>
            </w:r>
          </w:p>
        </w:tc>
        <w:tc>
          <w:tcPr>
            <w:tcW w:w="1704" w:type="dxa"/>
            <w:vAlign w:val="top"/>
          </w:tcPr>
          <w:p>
            <w:pPr>
              <w:pStyle w:val="TableText"/>
              <w:ind w:right="21"/>
              <w:spacing w:before="181" w:line="366" w:lineRule="exact"/>
              <w:jc w:val="right"/>
              <w:rPr/>
            </w:pPr>
            <w:r>
              <w:rPr>
                <w:color w:val="231916"/>
                <w:spacing w:val="-17"/>
                <w:w w:val="84"/>
                <w:position w:val="2"/>
              </w:rPr>
              <w:t>-42.50%</w:t>
            </w:r>
          </w:p>
        </w:tc>
      </w:tr>
      <w:tr>
        <w:trPr>
          <w:trHeight w:val="575" w:hRule="atLeast"/>
        </w:trPr>
        <w:tc>
          <w:tcPr>
            <w:tcW w:w="2836" w:type="dxa"/>
            <w:vAlign w:val="top"/>
          </w:tcPr>
          <w:p>
            <w:pPr>
              <w:ind w:left="114"/>
              <w:spacing w:before="134"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68"/>
              </w:rPr>
              <w:t>基本每股收益（元╱股）</w:t>
            </w:r>
          </w:p>
        </w:tc>
        <w:tc>
          <w:tcPr>
            <w:tcW w:w="1699" w:type="dxa"/>
            <w:vAlign w:val="top"/>
          </w:tcPr>
          <w:p>
            <w:pPr>
              <w:pStyle w:val="TableText"/>
              <w:ind w:left="1273"/>
              <w:spacing w:before="182" w:line="370" w:lineRule="exact"/>
              <w:rPr/>
            </w:pPr>
            <w:r>
              <w:rPr>
                <w:color w:val="231916"/>
                <w:spacing w:val="-19"/>
                <w:w w:val="88"/>
                <w:position w:val="2"/>
              </w:rPr>
              <w:t>4.00</w:t>
            </w:r>
          </w:p>
        </w:tc>
        <w:tc>
          <w:tcPr>
            <w:tcW w:w="1699" w:type="dxa"/>
            <w:vAlign w:val="top"/>
          </w:tcPr>
          <w:p>
            <w:pPr>
              <w:pStyle w:val="TableText"/>
              <w:ind w:right="19"/>
              <w:spacing w:before="182" w:line="366" w:lineRule="exact"/>
              <w:jc w:val="right"/>
              <w:rPr/>
            </w:pPr>
            <w:r>
              <w:rPr>
                <w:color w:val="231916"/>
                <w:spacing w:val="-39"/>
                <w:w w:val="96"/>
                <w:position w:val="2"/>
              </w:rPr>
              <w:t>11</w:t>
            </w:r>
            <w:r>
              <w:rPr>
                <w:color w:val="231916"/>
                <w:spacing w:val="-38"/>
                <w:w w:val="96"/>
                <w:position w:val="2"/>
              </w:rPr>
              <w:t>.73</w:t>
            </w:r>
            <w:r>
              <w:rPr>
                <w:color w:val="231916"/>
                <w:spacing w:val="-30"/>
                <w:w w:val="96"/>
                <w:position w:val="2"/>
              </w:rPr>
              <w:t>%</w:t>
            </w:r>
          </w:p>
        </w:tc>
        <w:tc>
          <w:tcPr>
            <w:tcW w:w="1699" w:type="dxa"/>
            <w:vAlign w:val="top"/>
          </w:tcPr>
          <w:p>
            <w:pPr>
              <w:pStyle w:val="TableText"/>
              <w:ind w:right="53"/>
              <w:spacing w:before="182" w:line="370" w:lineRule="exact"/>
              <w:jc w:val="right"/>
              <w:rPr/>
            </w:pPr>
            <w:r>
              <w:rPr>
                <w:color w:val="231916"/>
                <w:spacing w:val="-29"/>
                <w:w w:val="95"/>
                <w:position w:val="2"/>
              </w:rPr>
              <w:t>8.68</w:t>
            </w:r>
          </w:p>
        </w:tc>
        <w:tc>
          <w:tcPr>
            <w:tcW w:w="1704" w:type="dxa"/>
            <w:vAlign w:val="top"/>
          </w:tcPr>
          <w:p>
            <w:pPr>
              <w:pStyle w:val="TableText"/>
              <w:ind w:right="20"/>
              <w:spacing w:before="182" w:line="366" w:lineRule="exact"/>
              <w:jc w:val="right"/>
              <w:rPr/>
            </w:pPr>
            <w:r>
              <w:rPr>
                <w:color w:val="231916"/>
                <w:spacing w:val="-41"/>
                <w:w w:val="97"/>
                <w:position w:val="2"/>
              </w:rPr>
              <w:t>18.</w:t>
            </w:r>
            <w:r>
              <w:rPr>
                <w:color w:val="231916"/>
                <w:spacing w:val="-40"/>
                <w:w w:val="97"/>
                <w:position w:val="2"/>
              </w:rPr>
              <w:t>10</w:t>
            </w:r>
            <w:r>
              <w:rPr>
                <w:color w:val="231916"/>
                <w:spacing w:val="-31"/>
                <w:w w:val="97"/>
                <w:position w:val="2"/>
              </w:rPr>
              <w:t>%</w:t>
            </w:r>
          </w:p>
        </w:tc>
      </w:tr>
      <w:tr>
        <w:trPr>
          <w:trHeight w:val="576" w:hRule="atLeast"/>
        </w:trPr>
        <w:tc>
          <w:tcPr>
            <w:tcW w:w="2836" w:type="dxa"/>
            <w:vAlign w:val="top"/>
          </w:tcPr>
          <w:p>
            <w:pPr>
              <w:ind w:left="114"/>
              <w:spacing w:before="135"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68"/>
              </w:rPr>
              <w:t>稀釋每股收益（元╱股）</w:t>
            </w:r>
          </w:p>
        </w:tc>
        <w:tc>
          <w:tcPr>
            <w:tcW w:w="1699" w:type="dxa"/>
            <w:vAlign w:val="top"/>
          </w:tcPr>
          <w:p>
            <w:pPr>
              <w:pStyle w:val="TableText"/>
              <w:ind w:left="1273"/>
              <w:spacing w:before="184" w:line="369" w:lineRule="exact"/>
              <w:rPr/>
            </w:pPr>
            <w:r>
              <w:rPr>
                <w:color w:val="231916"/>
                <w:spacing w:val="-19"/>
                <w:w w:val="88"/>
                <w:position w:val="2"/>
              </w:rPr>
              <w:t>4.00</w:t>
            </w:r>
          </w:p>
        </w:tc>
        <w:tc>
          <w:tcPr>
            <w:tcW w:w="1699" w:type="dxa"/>
            <w:vAlign w:val="top"/>
          </w:tcPr>
          <w:p>
            <w:pPr>
              <w:pStyle w:val="TableText"/>
              <w:ind w:right="19"/>
              <w:spacing w:before="184" w:line="366" w:lineRule="exact"/>
              <w:jc w:val="right"/>
              <w:rPr/>
            </w:pPr>
            <w:r>
              <w:rPr>
                <w:color w:val="231916"/>
                <w:spacing w:val="-39"/>
                <w:w w:val="96"/>
                <w:position w:val="2"/>
              </w:rPr>
              <w:t>11</w:t>
            </w:r>
            <w:r>
              <w:rPr>
                <w:color w:val="231916"/>
                <w:spacing w:val="-38"/>
                <w:w w:val="96"/>
                <w:position w:val="2"/>
              </w:rPr>
              <w:t>.73</w:t>
            </w:r>
            <w:r>
              <w:rPr>
                <w:color w:val="231916"/>
                <w:spacing w:val="-30"/>
                <w:w w:val="96"/>
                <w:position w:val="2"/>
              </w:rPr>
              <w:t>%</w:t>
            </w:r>
          </w:p>
        </w:tc>
        <w:tc>
          <w:tcPr>
            <w:tcW w:w="1699" w:type="dxa"/>
            <w:vAlign w:val="top"/>
          </w:tcPr>
          <w:p>
            <w:pPr>
              <w:pStyle w:val="TableText"/>
              <w:ind w:right="53"/>
              <w:spacing w:before="184" w:line="369" w:lineRule="exact"/>
              <w:jc w:val="right"/>
              <w:rPr/>
            </w:pPr>
            <w:r>
              <w:rPr>
                <w:color w:val="231916"/>
                <w:spacing w:val="-29"/>
                <w:w w:val="95"/>
                <w:position w:val="2"/>
              </w:rPr>
              <w:t>8.68</w:t>
            </w:r>
          </w:p>
        </w:tc>
        <w:tc>
          <w:tcPr>
            <w:tcW w:w="1704" w:type="dxa"/>
            <w:vAlign w:val="top"/>
          </w:tcPr>
          <w:p>
            <w:pPr>
              <w:pStyle w:val="TableText"/>
              <w:ind w:right="20"/>
              <w:spacing w:before="184" w:line="366" w:lineRule="exact"/>
              <w:jc w:val="right"/>
              <w:rPr/>
            </w:pPr>
            <w:r>
              <w:rPr>
                <w:color w:val="231916"/>
                <w:spacing w:val="-41"/>
                <w:w w:val="97"/>
                <w:position w:val="2"/>
              </w:rPr>
              <w:t>18.</w:t>
            </w:r>
            <w:r>
              <w:rPr>
                <w:color w:val="231916"/>
                <w:spacing w:val="-40"/>
                <w:w w:val="97"/>
                <w:position w:val="2"/>
              </w:rPr>
              <w:t>10</w:t>
            </w:r>
            <w:r>
              <w:rPr>
                <w:color w:val="231916"/>
                <w:spacing w:val="-31"/>
                <w:w w:val="97"/>
                <w:position w:val="2"/>
              </w:rPr>
              <w:t>%</w:t>
            </w:r>
          </w:p>
        </w:tc>
      </w:tr>
      <w:tr>
        <w:trPr>
          <w:trHeight w:val="580" w:hRule="atLeast"/>
        </w:trPr>
        <w:tc>
          <w:tcPr>
            <w:tcW w:w="2836" w:type="dxa"/>
            <w:vAlign w:val="top"/>
          </w:tcPr>
          <w:p>
            <w:pPr>
              <w:ind w:left="115"/>
              <w:spacing w:before="190"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7"/>
              </w:rPr>
              <w:t>加權平均淨資產收益率</w:t>
            </w:r>
          </w:p>
        </w:tc>
        <w:tc>
          <w:tcPr>
            <w:tcW w:w="1699" w:type="dxa"/>
            <w:vAlign w:val="top"/>
          </w:tcPr>
          <w:p>
            <w:pPr>
              <w:pStyle w:val="TableText"/>
              <w:ind w:right="21"/>
              <w:spacing w:before="185" w:line="366" w:lineRule="exact"/>
              <w:jc w:val="right"/>
              <w:rPr/>
            </w:pPr>
            <w:r>
              <w:rPr>
                <w:color w:val="231916"/>
                <w:spacing w:val="-21"/>
                <w:w w:val="88"/>
                <w:position w:val="2"/>
              </w:rPr>
              <w:t>7.48%</w:t>
            </w:r>
          </w:p>
        </w:tc>
        <w:tc>
          <w:tcPr>
            <w:tcW w:w="1699" w:type="dxa"/>
            <w:vAlign w:val="top"/>
          </w:tcPr>
          <w:p>
            <w:pPr>
              <w:pStyle w:val="TableText"/>
              <w:ind w:right="19"/>
              <w:spacing w:before="185" w:line="366" w:lineRule="exact"/>
              <w:jc w:val="right"/>
              <w:rPr/>
            </w:pPr>
            <w:r>
              <w:rPr>
                <w:color w:val="231916"/>
                <w:spacing w:val="-22"/>
                <w:w w:val="89"/>
                <w:position w:val="2"/>
              </w:rPr>
              <w:t>-0.87%</w:t>
            </w:r>
          </w:p>
        </w:tc>
        <w:tc>
          <w:tcPr>
            <w:tcW w:w="1699" w:type="dxa"/>
            <w:vAlign w:val="top"/>
          </w:tcPr>
          <w:p>
            <w:pPr>
              <w:pStyle w:val="TableText"/>
              <w:ind w:right="17"/>
              <w:spacing w:before="185" w:line="366" w:lineRule="exact"/>
              <w:jc w:val="right"/>
              <w:rPr/>
            </w:pPr>
            <w:r>
              <w:rPr>
                <w:color w:val="231916"/>
                <w:spacing w:val="-39"/>
                <w:w w:val="96"/>
                <w:position w:val="2"/>
              </w:rPr>
              <w:t>17.1</w:t>
            </w:r>
            <w:r>
              <w:rPr>
                <w:color w:val="231916"/>
                <w:spacing w:val="-38"/>
                <w:w w:val="96"/>
                <w:position w:val="2"/>
              </w:rPr>
              <w:t>5</w:t>
            </w:r>
            <w:r>
              <w:rPr>
                <w:color w:val="231916"/>
                <w:spacing w:val="-28"/>
                <w:w w:val="96"/>
                <w:position w:val="2"/>
              </w:rPr>
              <w:t>%</w:t>
            </w:r>
          </w:p>
        </w:tc>
        <w:tc>
          <w:tcPr>
            <w:tcW w:w="1704" w:type="dxa"/>
            <w:vAlign w:val="top"/>
          </w:tcPr>
          <w:p>
            <w:pPr>
              <w:pStyle w:val="TableText"/>
              <w:ind w:right="20"/>
              <w:spacing w:before="185" w:line="366" w:lineRule="exact"/>
              <w:jc w:val="right"/>
              <w:rPr/>
            </w:pPr>
            <w:r>
              <w:rPr>
                <w:color w:val="231916"/>
                <w:spacing w:val="-22"/>
                <w:w w:val="89"/>
                <w:position w:val="2"/>
              </w:rPr>
              <w:t>-0.59%</w:t>
            </w:r>
          </w:p>
        </w:tc>
      </w:tr>
    </w:tbl>
    <w:p>
      <w:pPr>
        <w:spacing w:before="83"/>
        <w:rPr/>
      </w:pPr>
      <w:r/>
    </w:p>
    <w:tbl>
      <w:tblPr>
        <w:tblStyle w:val="TableNormal"/>
        <w:tblW w:w="9637" w:type="dxa"/>
        <w:tblInd w:w="67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5"/>
        <w:gridCol w:w="1699"/>
        <w:gridCol w:w="1699"/>
        <w:gridCol w:w="1704"/>
      </w:tblGrid>
      <w:tr>
        <w:trPr>
          <w:trHeight w:val="937" w:hRule="atLeast"/>
        </w:trPr>
        <w:tc>
          <w:tcPr>
            <w:tcW w:w="4535" w:type="dxa"/>
            <w:vAlign w:val="top"/>
          </w:tcPr>
          <w:p>
            <w:pPr>
              <w:rPr>
                <w:rFonts w:ascii="Arial"/>
                <w:sz w:val="21"/>
              </w:rPr>
            </w:pPr>
            <w:r/>
          </w:p>
        </w:tc>
        <w:tc>
          <w:tcPr>
            <w:tcW w:w="1699" w:type="dxa"/>
            <w:vAlign w:val="top"/>
          </w:tcPr>
          <w:p>
            <w:pPr>
              <w:spacing w:line="431" w:lineRule="auto"/>
              <w:rPr>
                <w:rFonts w:ascii="Arial"/>
                <w:sz w:val="21"/>
              </w:rPr>
            </w:pPr>
            <w:r/>
          </w:p>
          <w:p>
            <w:pPr>
              <w:spacing w:before="120"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本報告期末</w:t>
            </w:r>
          </w:p>
        </w:tc>
        <w:tc>
          <w:tcPr>
            <w:tcW w:w="1699" w:type="dxa"/>
            <w:vAlign w:val="top"/>
          </w:tcPr>
          <w:p>
            <w:pPr>
              <w:spacing w:line="431" w:lineRule="auto"/>
              <w:rPr>
                <w:rFonts w:ascii="Arial"/>
                <w:sz w:val="21"/>
              </w:rPr>
            </w:pPr>
            <w:r/>
          </w:p>
          <w:p>
            <w:pPr>
              <w:spacing w:before="121"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62"/>
              </w:rPr>
              <w:t>上</w:t>
            </w:r>
            <w:r>
              <w:rPr>
                <w:rFonts w:ascii="Microsoft YaHei" w:hAnsi="Microsoft YaHei" w:eastAsia="Microsoft YaHei" w:cs="Microsoft YaHei"/>
                <w:sz w:val="28"/>
                <w:szCs w:val="28"/>
                <w:b/>
                <w:bCs/>
                <w:color w:val="231916"/>
                <w:spacing w:val="-5"/>
                <w:w w:val="62"/>
              </w:rPr>
              <w:t>年度</w:t>
            </w:r>
            <w:r>
              <w:rPr>
                <w:rFonts w:ascii="Microsoft YaHei" w:hAnsi="Microsoft YaHei" w:eastAsia="Microsoft YaHei" w:cs="Microsoft YaHei"/>
                <w:sz w:val="28"/>
                <w:szCs w:val="28"/>
                <w:b/>
                <w:bCs/>
                <w:color w:val="231916"/>
                <w:spacing w:val="-4"/>
                <w:w w:val="62"/>
              </w:rPr>
              <w:t>末</w:t>
            </w:r>
          </w:p>
        </w:tc>
        <w:tc>
          <w:tcPr>
            <w:tcW w:w="1704" w:type="dxa"/>
            <w:vAlign w:val="top"/>
          </w:tcPr>
          <w:p>
            <w:pPr>
              <w:ind w:right="1"/>
              <w:spacing w:before="194"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70"/>
              </w:rPr>
              <w:t>本報告期末比</w:t>
            </w:r>
          </w:p>
          <w:p>
            <w:pPr>
              <w:spacing w:before="11" w:line="176"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63"/>
              </w:rPr>
              <w:t>上</w:t>
            </w:r>
            <w:r>
              <w:rPr>
                <w:rFonts w:ascii="Microsoft YaHei" w:hAnsi="Microsoft YaHei" w:eastAsia="Microsoft YaHei" w:cs="Microsoft YaHei"/>
                <w:sz w:val="28"/>
                <w:szCs w:val="28"/>
                <w:b/>
                <w:bCs/>
                <w:color w:val="231916"/>
                <w:spacing w:val="-5"/>
                <w:w w:val="63"/>
              </w:rPr>
              <w:t>年度末增</w:t>
            </w:r>
            <w:r>
              <w:rPr>
                <w:rFonts w:ascii="Microsoft YaHei" w:hAnsi="Microsoft YaHei" w:eastAsia="Microsoft YaHei" w:cs="Microsoft YaHei"/>
                <w:sz w:val="28"/>
                <w:szCs w:val="28"/>
                <w:b/>
                <w:bCs/>
                <w:color w:val="231916"/>
                <w:spacing w:val="-4"/>
                <w:w w:val="63"/>
              </w:rPr>
              <w:t>減</w:t>
            </w:r>
          </w:p>
        </w:tc>
      </w:tr>
      <w:tr>
        <w:trPr>
          <w:trHeight w:val="574" w:hRule="atLeast"/>
        </w:trPr>
        <w:tc>
          <w:tcPr>
            <w:tcW w:w="4535" w:type="dxa"/>
            <w:vAlign w:val="top"/>
          </w:tcPr>
          <w:p>
            <w:pPr>
              <w:ind w:left="116"/>
              <w:spacing w:before="133"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66"/>
              </w:rPr>
              <w:t>總資產（元）</w:t>
            </w:r>
          </w:p>
        </w:tc>
        <w:tc>
          <w:tcPr>
            <w:tcW w:w="1699" w:type="dxa"/>
            <w:vAlign w:val="top"/>
          </w:tcPr>
          <w:p>
            <w:pPr>
              <w:pStyle w:val="TableText"/>
              <w:ind w:left="154"/>
              <w:spacing w:before="180" w:line="327" w:lineRule="exact"/>
              <w:rPr/>
            </w:pPr>
            <w:r>
              <w:rPr>
                <w:color w:val="231916"/>
                <w:spacing w:val="-20"/>
                <w:w w:val="82"/>
                <w:position w:val="3"/>
              </w:rPr>
              <w:t>764,259,515,000.00</w:t>
            </w:r>
          </w:p>
        </w:tc>
        <w:tc>
          <w:tcPr>
            <w:tcW w:w="1699" w:type="dxa"/>
            <w:vAlign w:val="top"/>
          </w:tcPr>
          <w:p>
            <w:pPr>
              <w:pStyle w:val="TableText"/>
              <w:ind w:left="158"/>
              <w:spacing w:before="180" w:line="327" w:lineRule="exact"/>
              <w:rPr/>
            </w:pPr>
            <w:r>
              <w:rPr>
                <w:color w:val="231916"/>
                <w:spacing w:val="-17"/>
                <w:w w:val="79"/>
                <w:position w:val="3"/>
              </w:rPr>
              <w:t>679,547,670,000.00</w:t>
            </w:r>
          </w:p>
        </w:tc>
        <w:tc>
          <w:tcPr>
            <w:tcW w:w="1704" w:type="dxa"/>
            <w:vAlign w:val="top"/>
          </w:tcPr>
          <w:p>
            <w:pPr>
              <w:pStyle w:val="TableText"/>
              <w:ind w:right="21"/>
              <w:spacing w:before="180" w:line="366" w:lineRule="exact"/>
              <w:jc w:val="right"/>
              <w:rPr/>
            </w:pPr>
            <w:r>
              <w:rPr>
                <w:color w:val="231916"/>
                <w:spacing w:val="-23"/>
                <w:w w:val="86"/>
                <w:position w:val="2"/>
              </w:rPr>
              <w:t>12.47%</w:t>
            </w:r>
          </w:p>
        </w:tc>
      </w:tr>
      <w:tr>
        <w:trPr>
          <w:trHeight w:val="579" w:hRule="atLeast"/>
        </w:trPr>
        <w:tc>
          <w:tcPr>
            <w:tcW w:w="4535" w:type="dxa"/>
            <w:vAlign w:val="top"/>
          </w:tcPr>
          <w:p>
            <w:pPr>
              <w:ind w:left="110"/>
              <w:spacing w:before="136" w:line="21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5"/>
              </w:rPr>
              <w:t>歸屬於上市公司股東的所有者權益（元）</w:t>
            </w:r>
          </w:p>
        </w:tc>
        <w:tc>
          <w:tcPr>
            <w:tcW w:w="1699" w:type="dxa"/>
            <w:vAlign w:val="top"/>
          </w:tcPr>
          <w:p>
            <w:pPr>
              <w:pStyle w:val="TableText"/>
              <w:ind w:left="169"/>
              <w:spacing w:before="183" w:line="327" w:lineRule="exact"/>
              <w:rPr/>
            </w:pPr>
            <w:r>
              <w:rPr>
                <w:color w:val="231916"/>
                <w:spacing w:val="-20"/>
                <w:w w:val="81"/>
                <w:position w:val="3"/>
              </w:rPr>
              <w:t>155,462,393,000.00</w:t>
            </w:r>
          </w:p>
        </w:tc>
        <w:tc>
          <w:tcPr>
            <w:tcW w:w="1699" w:type="dxa"/>
            <w:vAlign w:val="top"/>
          </w:tcPr>
          <w:p>
            <w:pPr>
              <w:pStyle w:val="TableText"/>
              <w:ind w:left="171"/>
              <w:spacing w:before="183" w:line="327" w:lineRule="exact"/>
              <w:rPr/>
            </w:pPr>
            <w:r>
              <w:rPr>
                <w:color w:val="231916"/>
                <w:spacing w:val="-24"/>
                <w:w w:val="84"/>
                <w:position w:val="3"/>
              </w:rPr>
              <w:t>138,810,065,000.00</w:t>
            </w:r>
          </w:p>
        </w:tc>
        <w:tc>
          <w:tcPr>
            <w:tcW w:w="1704" w:type="dxa"/>
            <w:vAlign w:val="top"/>
          </w:tcPr>
          <w:p>
            <w:pPr>
              <w:pStyle w:val="TableText"/>
              <w:ind w:right="21"/>
              <w:spacing w:before="183" w:line="366" w:lineRule="exact"/>
              <w:jc w:val="right"/>
              <w:rPr/>
            </w:pPr>
            <w:r>
              <w:rPr>
                <w:color w:val="231916"/>
                <w:spacing w:val="-25"/>
                <w:w w:val="88"/>
                <w:position w:val="2"/>
              </w:rPr>
              <w:t>12.00%</w:t>
            </w:r>
          </w:p>
        </w:tc>
      </w:tr>
    </w:tbl>
    <w:p>
      <w:pPr>
        <w:rPr>
          <w:rFonts w:ascii="Arial"/>
          <w:sz w:val="21"/>
        </w:rPr>
      </w:pPr>
      <w:r/>
    </w:p>
    <w:p>
      <w:pPr>
        <w:sectPr>
          <w:footerReference w:type="default" r:id="rId4"/>
          <w:pgSz w:w="11906" w:h="15875"/>
          <w:pgMar w:top="805" w:right="840" w:bottom="631" w:left="746" w:header="0" w:footer="364" w:gutter="0"/>
        </w:sectPr>
        <w:rPr>
          <w:rFonts w:ascii="Arial" w:hAnsi="Arial" w:eastAsia="Arial" w:cs="Arial"/>
          <w:sz w:val="21"/>
          <w:szCs w:val="21"/>
        </w:rPr>
      </w:pPr>
    </w:p>
    <w:p>
      <w:pPr>
        <w:pStyle w:val="BodyText"/>
        <w:spacing w:before="73" w:line="225" w:lineRule="auto"/>
        <w:outlineLvl w:val="2"/>
        <w:rPr/>
      </w:pPr>
      <w:r>
        <w:rPr>
          <w:b/>
          <w:bCs/>
          <w:color w:val="231916"/>
          <w:spacing w:val="-3"/>
        </w:rPr>
        <w:t>（二）非經常性損益項目和金額</w:t>
      </w:r>
    </w:p>
    <w:p>
      <w:pPr>
        <w:pStyle w:val="BodyText"/>
        <w:ind w:left="679"/>
        <w:spacing w:before="336" w:line="184" w:lineRule="auto"/>
        <w:outlineLvl w:val="3"/>
        <w:rPr/>
      </w:pPr>
      <w:r>
        <w:rPr>
          <w:color w:val="231916"/>
          <w:spacing w:val="13"/>
        </w:rPr>
        <w:t>√</w:t>
      </w:r>
      <w:r>
        <w:rPr>
          <w:color w:val="231916"/>
          <w:spacing w:val="-51"/>
        </w:rPr>
        <w:t xml:space="preserve"> </w:t>
      </w:r>
      <w:r>
        <w:rPr>
          <w:color w:val="231916"/>
          <w:spacing w:val="13"/>
        </w:rPr>
        <w:t>適用    □不適用</w:t>
      </w:r>
    </w:p>
    <w:p>
      <w:pPr>
        <w:pStyle w:val="BodyText"/>
        <w:ind w:right="10"/>
        <w:spacing w:before="344" w:line="180" w:lineRule="auto"/>
        <w:jc w:val="right"/>
        <w:rPr/>
      </w:pPr>
      <w:r>
        <w:rPr>
          <w:color w:val="231916"/>
          <w:spacing w:val="10"/>
        </w:rPr>
        <w:t>單位：人民幣元</w:t>
      </w:r>
    </w:p>
    <w:p>
      <w:pPr>
        <w:spacing w:before="40"/>
        <w:rPr/>
      </w:pPr>
      <w:r/>
    </w:p>
    <w:tbl>
      <w:tblPr>
        <w:tblStyle w:val="TableNormal"/>
        <w:tblW w:w="9637" w:type="dxa"/>
        <w:tblInd w:w="67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3969"/>
        <w:gridCol w:w="1699"/>
        <w:gridCol w:w="1699"/>
        <w:gridCol w:w="2270"/>
      </w:tblGrid>
      <w:tr>
        <w:trPr>
          <w:trHeight w:val="940" w:hRule="atLeast"/>
        </w:trPr>
        <w:tc>
          <w:tcPr>
            <w:tcW w:w="3969" w:type="dxa"/>
            <w:vAlign w:val="top"/>
          </w:tcPr>
          <w:p>
            <w:pPr>
              <w:spacing w:line="446" w:lineRule="auto"/>
              <w:rPr>
                <w:rFonts w:ascii="Arial"/>
                <w:sz w:val="21"/>
              </w:rPr>
            </w:pPr>
            <w:r/>
          </w:p>
          <w:p>
            <w:pPr>
              <w:ind w:left="116"/>
              <w:spacing w:before="12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30"/>
                <w:w w:val="90"/>
              </w:rPr>
              <w:t>項目</w:t>
            </w:r>
          </w:p>
        </w:tc>
        <w:tc>
          <w:tcPr>
            <w:tcW w:w="1699" w:type="dxa"/>
            <w:vAlign w:val="top"/>
          </w:tcPr>
          <w:p>
            <w:pPr>
              <w:spacing w:line="427" w:lineRule="auto"/>
              <w:rPr>
                <w:rFonts w:ascii="Arial"/>
                <w:sz w:val="21"/>
              </w:rPr>
            </w:pPr>
            <w:r/>
          </w:p>
          <w:p>
            <w:pPr>
              <w:spacing w:before="120" w:line="17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9"/>
              </w:rPr>
              <w:t>本報</w:t>
            </w:r>
            <w:r>
              <w:rPr>
                <w:rFonts w:ascii="Microsoft YaHei" w:hAnsi="Microsoft YaHei" w:eastAsia="Microsoft YaHei" w:cs="Microsoft YaHei"/>
                <w:sz w:val="28"/>
                <w:szCs w:val="28"/>
                <w:b/>
                <w:bCs/>
                <w:color w:val="231916"/>
                <w:spacing w:val="-4"/>
                <w:w w:val="69"/>
              </w:rPr>
              <w:t>告期金</w:t>
            </w:r>
            <w:r>
              <w:rPr>
                <w:rFonts w:ascii="Microsoft YaHei" w:hAnsi="Microsoft YaHei" w:eastAsia="Microsoft YaHei" w:cs="Microsoft YaHei"/>
                <w:sz w:val="28"/>
                <w:szCs w:val="28"/>
                <w:b/>
                <w:bCs/>
                <w:color w:val="231916"/>
                <w:spacing w:val="-2"/>
                <w:w w:val="69"/>
              </w:rPr>
              <w:t>額</w:t>
            </w:r>
          </w:p>
        </w:tc>
        <w:tc>
          <w:tcPr>
            <w:tcW w:w="1699" w:type="dxa"/>
            <w:vAlign w:val="top"/>
          </w:tcPr>
          <w:p>
            <w:pPr>
              <w:ind w:left="1248" w:right="105" w:hanging="1053"/>
              <w:spacing w:before="193"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3"/>
              </w:rPr>
              <w:t>年初至報告期期末</w:t>
            </w:r>
            <w:r>
              <w:rPr>
                <w:rFonts w:ascii="Microsoft YaHei" w:hAnsi="Microsoft YaHei" w:eastAsia="Microsoft YaHei" w:cs="Microsoft YaHei"/>
                <w:sz w:val="28"/>
                <w:szCs w:val="28"/>
                <w:b/>
                <w:bCs/>
                <w:color w:val="231916"/>
                <w:spacing w:val="16"/>
              </w:rPr>
              <w:t xml:space="preserve"> </w:t>
            </w:r>
            <w:r>
              <w:rPr>
                <w:rFonts w:ascii="Microsoft YaHei" w:hAnsi="Microsoft YaHei" w:eastAsia="Microsoft YaHei" w:cs="Microsoft YaHei"/>
                <w:sz w:val="28"/>
                <w:szCs w:val="28"/>
                <w:b/>
                <w:bCs/>
                <w:color w:val="231916"/>
                <w:spacing w:val="-1"/>
                <w:w w:val="60"/>
              </w:rPr>
              <w:t>金額</w:t>
            </w:r>
          </w:p>
        </w:tc>
        <w:tc>
          <w:tcPr>
            <w:tcW w:w="2270" w:type="dxa"/>
            <w:vAlign w:val="top"/>
          </w:tcPr>
          <w:p>
            <w:pPr>
              <w:spacing w:line="426" w:lineRule="auto"/>
              <w:rPr>
                <w:rFonts w:ascii="Arial"/>
                <w:sz w:val="21"/>
              </w:rPr>
            </w:pPr>
            <w:r/>
          </w:p>
          <w:p>
            <w:pPr>
              <w:ind w:left="236"/>
              <w:spacing w:before="120"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7"/>
                <w:w w:val="85"/>
              </w:rPr>
              <w:t>說明</w:t>
            </w:r>
          </w:p>
        </w:tc>
      </w:tr>
      <w:tr>
        <w:trPr>
          <w:trHeight w:val="936" w:hRule="atLeast"/>
        </w:trPr>
        <w:tc>
          <w:tcPr>
            <w:tcW w:w="3969" w:type="dxa"/>
            <w:vAlign w:val="top"/>
          </w:tcPr>
          <w:p>
            <w:pPr>
              <w:ind w:left="303" w:right="87" w:hanging="177"/>
              <w:spacing w:before="185"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2"/>
              </w:rPr>
              <w:t>非流動性資產處置損益（包括已計提資產減值準備</w:t>
            </w:r>
            <w:r>
              <w:rPr>
                <w:rFonts w:ascii="Microsoft YaHei" w:hAnsi="Microsoft YaHei" w:eastAsia="Microsoft YaHei" w:cs="Microsoft YaHei"/>
                <w:sz w:val="28"/>
                <w:szCs w:val="28"/>
                <w:color w:val="231916"/>
                <w:spacing w:val="34"/>
              </w:rPr>
              <w:t xml:space="preserve"> </w:t>
            </w:r>
            <w:r>
              <w:rPr>
                <w:rFonts w:ascii="Microsoft YaHei" w:hAnsi="Microsoft YaHei" w:eastAsia="Microsoft YaHei" w:cs="Microsoft YaHei"/>
                <w:sz w:val="28"/>
                <w:szCs w:val="28"/>
                <w:color w:val="231916"/>
                <w:spacing w:val="-12"/>
                <w:w w:val="71"/>
              </w:rPr>
              <w:t>的沖銷部分）</w:t>
            </w:r>
          </w:p>
        </w:tc>
        <w:tc>
          <w:tcPr>
            <w:tcW w:w="1699" w:type="dxa"/>
            <w:vAlign w:val="top"/>
          </w:tcPr>
          <w:p>
            <w:pPr>
              <w:pStyle w:val="TableText"/>
              <w:ind w:left="407"/>
              <w:spacing w:before="177" w:line="327" w:lineRule="exact"/>
              <w:rPr/>
            </w:pPr>
            <w:r>
              <w:rPr>
                <w:color w:val="231916"/>
                <w:spacing w:val="-15"/>
                <w:w w:val="78"/>
                <w:position w:val="3"/>
              </w:rPr>
              <w:t>-494,472,000.00</w:t>
            </w:r>
          </w:p>
        </w:tc>
        <w:tc>
          <w:tcPr>
            <w:tcW w:w="1699" w:type="dxa"/>
            <w:vAlign w:val="top"/>
          </w:tcPr>
          <w:p>
            <w:pPr>
              <w:pStyle w:val="TableText"/>
              <w:ind w:left="408"/>
              <w:spacing w:before="177" w:line="327" w:lineRule="exact"/>
              <w:rPr/>
            </w:pPr>
            <w:r>
              <w:rPr>
                <w:color w:val="231916"/>
                <w:spacing w:val="-19"/>
                <w:w w:val="81"/>
                <w:position w:val="3"/>
              </w:rPr>
              <w:t>-942,841,000.00</w:t>
            </w:r>
          </w:p>
        </w:tc>
        <w:tc>
          <w:tcPr>
            <w:tcW w:w="2270" w:type="dxa"/>
            <w:vAlign w:val="top"/>
          </w:tcPr>
          <w:p>
            <w:pPr>
              <w:rPr>
                <w:rFonts w:ascii="Arial"/>
                <w:sz w:val="21"/>
              </w:rPr>
            </w:pPr>
            <w:r/>
          </w:p>
        </w:tc>
      </w:tr>
      <w:tr>
        <w:trPr>
          <w:trHeight w:val="1655" w:hRule="atLeast"/>
        </w:trPr>
        <w:tc>
          <w:tcPr>
            <w:tcW w:w="3969" w:type="dxa"/>
            <w:vAlign w:val="top"/>
          </w:tcPr>
          <w:p>
            <w:pPr>
              <w:ind w:left="291" w:right="263" w:hanging="176"/>
              <w:spacing w:before="187" w:line="18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3"/>
              </w:rPr>
              <w:t>計入當期損益的政府補助（與公司正常經營業務</w:t>
            </w:r>
            <w:r>
              <w:rPr>
                <w:rFonts w:ascii="Microsoft YaHei" w:hAnsi="Microsoft YaHei" w:eastAsia="Microsoft YaHei" w:cs="Microsoft YaHei"/>
                <w:sz w:val="28"/>
                <w:szCs w:val="28"/>
                <w:color w:val="231916"/>
                <w:spacing w:val="21"/>
              </w:rPr>
              <w:t xml:space="preserve"> </w:t>
            </w:r>
            <w:r>
              <w:rPr>
                <w:rFonts w:ascii="Microsoft YaHei" w:hAnsi="Microsoft YaHei" w:eastAsia="Microsoft YaHei" w:cs="Microsoft YaHei"/>
                <w:sz w:val="28"/>
                <w:szCs w:val="28"/>
                <w:color w:val="231916"/>
                <w:spacing w:val="-8"/>
                <w:w w:val="65"/>
              </w:rPr>
              <w:t>密切相關、符合國家政策規定、按照確定的</w:t>
            </w:r>
            <w:r>
              <w:rPr>
                <w:rFonts w:ascii="Microsoft YaHei" w:hAnsi="Microsoft YaHei" w:eastAsia="Microsoft YaHei" w:cs="Microsoft YaHei"/>
                <w:sz w:val="28"/>
                <w:szCs w:val="28"/>
                <w:color w:val="231916"/>
                <w:spacing w:val="14"/>
              </w:rPr>
              <w:t xml:space="preserve">  </w:t>
            </w:r>
            <w:r>
              <w:rPr>
                <w:rFonts w:ascii="Microsoft YaHei" w:hAnsi="Microsoft YaHei" w:eastAsia="Microsoft YaHei" w:cs="Microsoft YaHei"/>
                <w:sz w:val="28"/>
                <w:szCs w:val="28"/>
                <w:color w:val="231916"/>
                <w:spacing w:val="-5"/>
                <w:w w:val="64"/>
              </w:rPr>
              <w:t>標準享有、對公司損益產生持續影響的政府</w:t>
            </w:r>
            <w:r>
              <w:rPr>
                <w:rFonts w:ascii="Microsoft YaHei" w:hAnsi="Microsoft YaHei" w:eastAsia="Microsoft YaHei" w:cs="Microsoft YaHei"/>
                <w:sz w:val="28"/>
                <w:szCs w:val="28"/>
                <w:color w:val="231916"/>
                <w:spacing w:val="13"/>
              </w:rPr>
              <w:t xml:space="preserve">  </w:t>
            </w:r>
            <w:r>
              <w:rPr>
                <w:rFonts w:ascii="Microsoft YaHei" w:hAnsi="Microsoft YaHei" w:eastAsia="Microsoft YaHei" w:cs="Microsoft YaHei"/>
                <w:sz w:val="28"/>
                <w:szCs w:val="28"/>
                <w:color w:val="231916"/>
                <w:spacing w:val="-10"/>
                <w:w w:val="72"/>
              </w:rPr>
              <w:t>補助除外）</w:t>
            </w:r>
          </w:p>
        </w:tc>
        <w:tc>
          <w:tcPr>
            <w:tcW w:w="1699" w:type="dxa"/>
            <w:vAlign w:val="top"/>
          </w:tcPr>
          <w:p>
            <w:pPr>
              <w:pStyle w:val="TableText"/>
              <w:ind w:left="344"/>
              <w:spacing w:before="178" w:line="327" w:lineRule="exact"/>
              <w:rPr/>
            </w:pPr>
            <w:r>
              <w:rPr>
                <w:color w:val="231916"/>
                <w:spacing w:val="-21"/>
                <w:w w:val="82"/>
                <w:position w:val="3"/>
              </w:rPr>
              <w:t>1,068,604,000.00</w:t>
            </w:r>
          </w:p>
        </w:tc>
        <w:tc>
          <w:tcPr>
            <w:tcW w:w="1699" w:type="dxa"/>
            <w:vAlign w:val="top"/>
          </w:tcPr>
          <w:p>
            <w:pPr>
              <w:pStyle w:val="TableText"/>
              <w:ind w:left="333"/>
              <w:spacing w:before="178" w:line="327" w:lineRule="exact"/>
              <w:rPr/>
            </w:pPr>
            <w:r>
              <w:rPr>
                <w:color w:val="231916"/>
                <w:spacing w:val="-18"/>
                <w:w w:val="81"/>
                <w:position w:val="3"/>
              </w:rPr>
              <w:t>2,278,633,000.00</w:t>
            </w:r>
          </w:p>
        </w:tc>
        <w:tc>
          <w:tcPr>
            <w:tcW w:w="2270" w:type="dxa"/>
            <w:vAlign w:val="top"/>
          </w:tcPr>
          <w:p>
            <w:pPr>
              <w:ind w:left="411" w:right="111" w:hanging="177"/>
              <w:spacing w:before="181" w:line="19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4"/>
              </w:rPr>
              <w:t>主要是與汽車及汽車相</w:t>
            </w:r>
            <w:r>
              <w:rPr>
                <w:rFonts w:ascii="Microsoft YaHei" w:hAnsi="Microsoft YaHei" w:eastAsia="Microsoft YaHei" w:cs="Microsoft YaHei"/>
                <w:sz w:val="28"/>
                <w:szCs w:val="28"/>
                <w:color w:val="231916"/>
                <w:spacing w:val="4"/>
              </w:rPr>
              <w:t xml:space="preserve">   </w:t>
            </w:r>
            <w:r>
              <w:rPr>
                <w:rFonts w:ascii="Microsoft YaHei" w:hAnsi="Microsoft YaHei" w:eastAsia="Microsoft YaHei" w:cs="Microsoft YaHei"/>
                <w:sz w:val="28"/>
                <w:szCs w:val="28"/>
                <w:color w:val="231916"/>
                <w:spacing w:val="-10"/>
                <w:w w:val="65"/>
              </w:rPr>
              <w:t>關產品有關的政府補助</w:t>
            </w:r>
          </w:p>
        </w:tc>
      </w:tr>
      <w:tr>
        <w:trPr>
          <w:trHeight w:val="576" w:hRule="atLeast"/>
        </w:trPr>
        <w:tc>
          <w:tcPr>
            <w:tcW w:w="3969" w:type="dxa"/>
            <w:vAlign w:val="top"/>
          </w:tcPr>
          <w:p>
            <w:pPr>
              <w:ind w:left="116"/>
              <w:spacing w:before="184"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6"/>
              </w:rPr>
              <w:t>單獨進行減值測試的應收款項減值準備轉回</w:t>
            </w:r>
          </w:p>
        </w:tc>
        <w:tc>
          <w:tcPr>
            <w:tcW w:w="1699" w:type="dxa"/>
            <w:vAlign w:val="top"/>
          </w:tcPr>
          <w:p>
            <w:pPr>
              <w:pStyle w:val="TableText"/>
              <w:ind w:left="877"/>
              <w:spacing w:before="180" w:line="327" w:lineRule="exact"/>
              <w:rPr/>
            </w:pPr>
            <w:r>
              <w:rPr>
                <w:color w:val="231916"/>
                <w:spacing w:val="-20"/>
                <w:w w:val="83"/>
                <w:position w:val="3"/>
              </w:rPr>
              <w:t>85,000.00</w:t>
            </w:r>
          </w:p>
        </w:tc>
        <w:tc>
          <w:tcPr>
            <w:tcW w:w="1699" w:type="dxa"/>
            <w:vAlign w:val="top"/>
          </w:tcPr>
          <w:p>
            <w:pPr>
              <w:pStyle w:val="TableText"/>
              <w:ind w:left="661"/>
              <w:spacing w:before="180" w:line="327" w:lineRule="exact"/>
              <w:rPr/>
            </w:pPr>
            <w:r>
              <w:rPr>
                <w:color w:val="231916"/>
                <w:spacing w:val="-20"/>
                <w:w w:val="82"/>
                <w:position w:val="3"/>
              </w:rPr>
              <w:t>1,024,000.00</w:t>
            </w:r>
          </w:p>
        </w:tc>
        <w:tc>
          <w:tcPr>
            <w:tcW w:w="2270" w:type="dxa"/>
            <w:vAlign w:val="top"/>
          </w:tcPr>
          <w:p>
            <w:pPr>
              <w:rPr>
                <w:rFonts w:ascii="Arial"/>
                <w:sz w:val="21"/>
              </w:rPr>
            </w:pPr>
            <w:r/>
          </w:p>
        </w:tc>
      </w:tr>
      <w:tr>
        <w:trPr>
          <w:trHeight w:val="2014" w:hRule="atLeast"/>
        </w:trPr>
        <w:tc>
          <w:tcPr>
            <w:tcW w:w="3969" w:type="dxa"/>
            <w:vAlign w:val="top"/>
          </w:tcPr>
          <w:p>
            <w:pPr>
              <w:ind w:left="291" w:right="154" w:hanging="166"/>
              <w:spacing w:before="186"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5"/>
              </w:rPr>
              <w:t>除同公司正常經營業務相關的有效套期保值業務</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7"/>
                <w:w w:val="65"/>
              </w:rPr>
              <w:t>外，持有交易性金融資產、交易性金融負債</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7"/>
                <w:w w:val="65"/>
              </w:rPr>
              <w:t>產生的公允價值變動損益，以及處置交易性</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5"/>
                <w:w w:val="66"/>
              </w:rPr>
              <w:t>金融資產交易性金融負債和可供出售金融</w:t>
            </w:r>
          </w:p>
          <w:p>
            <w:pPr>
              <w:ind w:left="299"/>
              <w:spacing w:before="1"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8"/>
              </w:rPr>
              <w:t>資產取得的投資收益</w:t>
            </w:r>
          </w:p>
        </w:tc>
        <w:tc>
          <w:tcPr>
            <w:tcW w:w="1699" w:type="dxa"/>
            <w:vAlign w:val="top"/>
          </w:tcPr>
          <w:p>
            <w:pPr>
              <w:pStyle w:val="TableText"/>
              <w:ind w:left="470"/>
              <w:spacing w:before="181" w:line="327" w:lineRule="exact"/>
              <w:rPr/>
            </w:pPr>
            <w:r>
              <w:rPr>
                <w:color w:val="231916"/>
                <w:spacing w:val="-17"/>
                <w:w w:val="79"/>
                <w:position w:val="3"/>
              </w:rPr>
              <w:t>260,645,000.00</w:t>
            </w:r>
          </w:p>
        </w:tc>
        <w:tc>
          <w:tcPr>
            <w:tcW w:w="1699" w:type="dxa"/>
            <w:vAlign w:val="top"/>
          </w:tcPr>
          <w:p>
            <w:pPr>
              <w:pStyle w:val="TableText"/>
              <w:ind w:left="471"/>
              <w:spacing w:before="181" w:line="327" w:lineRule="exact"/>
              <w:rPr/>
            </w:pPr>
            <w:r>
              <w:rPr>
                <w:color w:val="231916"/>
                <w:spacing w:val="-21"/>
                <w:w w:val="83"/>
                <w:position w:val="3"/>
              </w:rPr>
              <w:t>905,415,000.00</w:t>
            </w:r>
          </w:p>
        </w:tc>
        <w:tc>
          <w:tcPr>
            <w:tcW w:w="2270" w:type="dxa"/>
            <w:vAlign w:val="top"/>
          </w:tcPr>
          <w:p>
            <w:pPr>
              <w:rPr>
                <w:rFonts w:ascii="Arial"/>
                <w:sz w:val="21"/>
              </w:rPr>
            </w:pPr>
            <w:r/>
          </w:p>
        </w:tc>
      </w:tr>
      <w:tr>
        <w:trPr>
          <w:trHeight w:val="576" w:hRule="atLeast"/>
        </w:trPr>
        <w:tc>
          <w:tcPr>
            <w:tcW w:w="3969" w:type="dxa"/>
            <w:vAlign w:val="top"/>
          </w:tcPr>
          <w:p>
            <w:pPr>
              <w:ind w:left="125"/>
              <w:spacing w:before="192"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6"/>
              </w:rPr>
              <w:t>除上述各項之外的其他營業外收入和支出</w:t>
            </w:r>
          </w:p>
        </w:tc>
        <w:tc>
          <w:tcPr>
            <w:tcW w:w="1699" w:type="dxa"/>
            <w:vAlign w:val="top"/>
          </w:tcPr>
          <w:p>
            <w:pPr>
              <w:pStyle w:val="TableText"/>
              <w:ind w:left="483"/>
              <w:spacing w:before="184" w:line="327" w:lineRule="exact"/>
              <w:rPr/>
            </w:pPr>
            <w:r>
              <w:rPr>
                <w:color w:val="231916"/>
                <w:spacing w:val="-23"/>
                <w:w w:val="84"/>
                <w:position w:val="3"/>
              </w:rPr>
              <w:t>133,401,000.00</w:t>
            </w:r>
          </w:p>
        </w:tc>
        <w:tc>
          <w:tcPr>
            <w:tcW w:w="1699" w:type="dxa"/>
            <w:vAlign w:val="top"/>
          </w:tcPr>
          <w:p>
            <w:pPr>
              <w:pStyle w:val="TableText"/>
              <w:ind w:left="468"/>
              <w:spacing w:before="184" w:line="327" w:lineRule="exact"/>
              <w:rPr/>
            </w:pPr>
            <w:r>
              <w:rPr>
                <w:color w:val="231916"/>
                <w:spacing w:val="-16"/>
                <w:w w:val="79"/>
                <w:position w:val="3"/>
              </w:rPr>
              <w:t>476,465,000.00</w:t>
            </w:r>
          </w:p>
        </w:tc>
        <w:tc>
          <w:tcPr>
            <w:tcW w:w="2270" w:type="dxa"/>
            <w:vAlign w:val="top"/>
          </w:tcPr>
          <w:p>
            <w:pPr>
              <w:rPr>
                <w:rFonts w:ascii="Arial"/>
                <w:sz w:val="21"/>
              </w:rPr>
            </w:pPr>
            <w:r/>
          </w:p>
        </w:tc>
      </w:tr>
      <w:tr>
        <w:trPr>
          <w:trHeight w:val="576" w:hRule="atLeast"/>
        </w:trPr>
        <w:tc>
          <w:tcPr>
            <w:tcW w:w="3969" w:type="dxa"/>
            <w:vAlign w:val="top"/>
          </w:tcPr>
          <w:p>
            <w:pPr>
              <w:ind w:left="117"/>
              <w:spacing w:before="194"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71"/>
              </w:rPr>
              <w:t>減：所得稅影響額</w:t>
            </w:r>
          </w:p>
        </w:tc>
        <w:tc>
          <w:tcPr>
            <w:tcW w:w="1699" w:type="dxa"/>
            <w:vAlign w:val="top"/>
          </w:tcPr>
          <w:p>
            <w:pPr>
              <w:pStyle w:val="TableText"/>
              <w:ind w:left="483"/>
              <w:spacing w:before="185" w:line="327" w:lineRule="exact"/>
              <w:rPr/>
            </w:pPr>
            <w:r>
              <w:rPr>
                <w:color w:val="231916"/>
                <w:spacing w:val="-20"/>
                <w:w w:val="81"/>
                <w:position w:val="3"/>
              </w:rPr>
              <w:t>190,304,000.00</w:t>
            </w:r>
          </w:p>
        </w:tc>
        <w:tc>
          <w:tcPr>
            <w:tcW w:w="1699" w:type="dxa"/>
            <w:vAlign w:val="top"/>
          </w:tcPr>
          <w:p>
            <w:pPr>
              <w:pStyle w:val="TableText"/>
              <w:ind w:left="472"/>
              <w:spacing w:before="185" w:line="327" w:lineRule="exact"/>
              <w:rPr/>
            </w:pPr>
            <w:r>
              <w:rPr>
                <w:color w:val="231916"/>
                <w:spacing w:val="-17"/>
                <w:w w:val="79"/>
                <w:position w:val="3"/>
              </w:rPr>
              <w:t>522,257,000.00</w:t>
            </w:r>
          </w:p>
        </w:tc>
        <w:tc>
          <w:tcPr>
            <w:tcW w:w="2270" w:type="dxa"/>
            <w:vAlign w:val="top"/>
          </w:tcPr>
          <w:p>
            <w:pPr>
              <w:rPr>
                <w:rFonts w:ascii="Arial"/>
                <w:sz w:val="21"/>
              </w:rPr>
            </w:pPr>
            <w:r/>
          </w:p>
        </w:tc>
      </w:tr>
      <w:tr>
        <w:trPr>
          <w:trHeight w:val="576" w:hRule="atLeast"/>
        </w:trPr>
        <w:tc>
          <w:tcPr>
            <w:tcW w:w="3969" w:type="dxa"/>
            <w:vAlign w:val="top"/>
          </w:tcPr>
          <w:p>
            <w:pPr>
              <w:ind w:left="471"/>
              <w:spacing w:before="137" w:line="21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5"/>
              </w:rPr>
              <w:t>少數股東權益影響額（稅後）</w:t>
            </w:r>
          </w:p>
        </w:tc>
        <w:tc>
          <w:tcPr>
            <w:tcW w:w="1699" w:type="dxa"/>
            <w:vAlign w:val="top"/>
          </w:tcPr>
          <w:p>
            <w:pPr>
              <w:pStyle w:val="TableText"/>
              <w:ind w:left="555"/>
              <w:spacing w:before="186" w:line="327" w:lineRule="exact"/>
              <w:rPr/>
            </w:pPr>
            <w:r>
              <w:rPr>
                <w:color w:val="231916"/>
                <w:spacing w:val="-20"/>
                <w:w w:val="83"/>
                <w:position w:val="3"/>
              </w:rPr>
              <w:t>48,012,000.00</w:t>
            </w:r>
          </w:p>
        </w:tc>
        <w:tc>
          <w:tcPr>
            <w:tcW w:w="1699" w:type="dxa"/>
            <w:vAlign w:val="top"/>
          </w:tcPr>
          <w:p>
            <w:pPr>
              <w:pStyle w:val="TableText"/>
              <w:ind w:left="485"/>
              <w:spacing w:before="186" w:line="327" w:lineRule="exact"/>
              <w:rPr/>
            </w:pPr>
            <w:r>
              <w:rPr>
                <w:color w:val="231916"/>
                <w:spacing w:val="-21"/>
                <w:w w:val="82"/>
                <w:position w:val="3"/>
              </w:rPr>
              <w:t>150,649,000.00</w:t>
            </w:r>
          </w:p>
        </w:tc>
        <w:tc>
          <w:tcPr>
            <w:tcW w:w="2270" w:type="dxa"/>
            <w:vAlign w:val="top"/>
          </w:tcPr>
          <w:p>
            <w:pPr>
              <w:rPr>
                <w:rFonts w:ascii="Arial"/>
                <w:sz w:val="21"/>
              </w:rPr>
            </w:pPr>
            <w:r/>
          </w:p>
        </w:tc>
      </w:tr>
      <w:tr>
        <w:trPr>
          <w:trHeight w:val="581" w:hRule="atLeast"/>
        </w:trPr>
        <w:tc>
          <w:tcPr>
            <w:tcW w:w="3969" w:type="dxa"/>
            <w:vAlign w:val="top"/>
          </w:tcPr>
          <w:p>
            <w:pPr>
              <w:ind w:left="115"/>
              <w:spacing w:before="196"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81"/>
              </w:rPr>
              <w:t>合計</w:t>
            </w:r>
          </w:p>
        </w:tc>
        <w:tc>
          <w:tcPr>
            <w:tcW w:w="1699" w:type="dxa"/>
            <w:vAlign w:val="top"/>
          </w:tcPr>
          <w:p>
            <w:pPr>
              <w:pStyle w:val="TableText"/>
              <w:ind w:left="468"/>
              <w:spacing w:before="186" w:line="327" w:lineRule="exact"/>
              <w:rPr/>
            </w:pPr>
            <w:r>
              <w:rPr>
                <w:color w:val="231916"/>
                <w:spacing w:val="-16"/>
                <w:w w:val="79"/>
                <w:position w:val="3"/>
              </w:rPr>
              <w:t>729,947,000.00</w:t>
            </w:r>
          </w:p>
        </w:tc>
        <w:tc>
          <w:tcPr>
            <w:tcW w:w="1699" w:type="dxa"/>
            <w:vAlign w:val="top"/>
          </w:tcPr>
          <w:p>
            <w:pPr>
              <w:pStyle w:val="TableText"/>
              <w:ind w:left="333"/>
              <w:spacing w:before="186" w:line="327" w:lineRule="exact"/>
              <w:rPr/>
            </w:pPr>
            <w:r>
              <w:rPr>
                <w:color w:val="231916"/>
                <w:spacing w:val="-17"/>
                <w:w w:val="80"/>
                <w:position w:val="3"/>
              </w:rPr>
              <w:t>2,045,790,000.00</w:t>
            </w:r>
          </w:p>
        </w:tc>
        <w:tc>
          <w:tcPr>
            <w:tcW w:w="2270" w:type="dxa"/>
            <w:vAlign w:val="top"/>
          </w:tcPr>
          <w:p>
            <w:pPr>
              <w:rPr>
                <w:rFonts w:ascii="Arial"/>
                <w:sz w:val="21"/>
              </w:rPr>
            </w:pPr>
            <w:r/>
          </w:p>
        </w:tc>
      </w:tr>
    </w:tbl>
    <w:p>
      <w:pPr>
        <w:rPr>
          <w:rFonts w:ascii="Arial"/>
          <w:sz w:val="21"/>
        </w:rPr>
      </w:pPr>
      <w:r/>
    </w:p>
    <w:p>
      <w:pPr>
        <w:sectPr>
          <w:footerReference w:type="default" r:id="rId5"/>
          <w:pgSz w:w="11906" w:h="15875"/>
          <w:pgMar w:top="720" w:right="840" w:bottom="631" w:left="746" w:header="0" w:footer="367" w:gutter="0"/>
        </w:sectPr>
        <w:rPr>
          <w:rFonts w:ascii="Arial" w:hAnsi="Arial" w:eastAsia="Arial" w:cs="Arial"/>
          <w:sz w:val="21"/>
          <w:szCs w:val="21"/>
        </w:rPr>
      </w:pPr>
    </w:p>
    <w:p>
      <w:pPr>
        <w:pStyle w:val="BodyText"/>
        <w:ind w:left="1"/>
        <w:spacing w:before="54" w:line="178" w:lineRule="auto"/>
        <w:rPr/>
      </w:pPr>
      <w:r>
        <w:rPr>
          <w:color w:val="231916"/>
          <w:spacing w:val="13"/>
        </w:rPr>
        <w:t>其他符合非經常性損益定義的損益項目的具體情況：</w:t>
      </w:r>
    </w:p>
    <w:p>
      <w:pPr>
        <w:spacing w:line="246" w:lineRule="auto"/>
        <w:rPr>
          <w:rFonts w:ascii="Arial"/>
          <w:sz w:val="21"/>
        </w:rPr>
      </w:pPr>
      <w:r/>
    </w:p>
    <w:p>
      <w:pPr>
        <w:pStyle w:val="BodyText"/>
        <w:ind w:left="41"/>
        <w:spacing w:before="120"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ind w:left="1"/>
        <w:spacing w:before="345" w:line="179" w:lineRule="auto"/>
        <w:rPr/>
      </w:pPr>
      <w:r>
        <w:rPr>
          <w:color w:val="231916"/>
          <w:spacing w:val="14"/>
        </w:rPr>
        <w:t>公司不存在其他符合非經常性損益定義的損益項目的具體情況。</w:t>
      </w:r>
    </w:p>
    <w:p>
      <w:pPr>
        <w:pStyle w:val="BodyText"/>
        <w:ind w:left="22" w:hanging="22"/>
        <w:spacing w:before="356" w:line="184" w:lineRule="auto"/>
        <w:rPr/>
      </w:pPr>
      <w:r>
        <w:rPr>
          <w:color w:val="231916"/>
          <w:spacing w:val="7"/>
        </w:rPr>
        <w:t>將《公開發行證券的公司信息披露解釋性公告第</w:t>
      </w:r>
      <w:r>
        <w:rPr>
          <w:rFonts w:ascii="Times New Roman" w:hAnsi="Times New Roman" w:eastAsia="Times New Roman" w:cs="Times New Roman"/>
          <w:color w:val="231916"/>
          <w:spacing w:val="7"/>
        </w:rPr>
        <w:t>1</w:t>
      </w:r>
      <w:r>
        <w:rPr>
          <w:color w:val="231916"/>
          <w:spacing w:val="7"/>
        </w:rPr>
        <w:t>號－非經常性損益》中列舉</w:t>
      </w:r>
      <w:r>
        <w:rPr>
          <w:color w:val="231916"/>
          <w:spacing w:val="10"/>
        </w:rPr>
        <w:t xml:space="preserve"> </w:t>
      </w:r>
      <w:r>
        <w:rPr>
          <w:color w:val="231916"/>
          <w:spacing w:val="12"/>
        </w:rPr>
        <w:t>的非經常性損益項目界定為經常性損益項目的情況說明</w:t>
      </w:r>
    </w:p>
    <w:p>
      <w:pPr>
        <w:pStyle w:val="BodyText"/>
        <w:ind w:left="41"/>
        <w:spacing w:before="354"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ind w:left="4" w:hanging="3"/>
        <w:spacing w:before="338" w:line="185" w:lineRule="auto"/>
        <w:rPr/>
      </w:pPr>
      <w:r>
        <w:rPr>
          <w:color w:val="231916"/>
          <w:spacing w:val="16"/>
        </w:rPr>
        <w:t>公司不存在將《公開發行證券的公司信息披露解釋性公告第</w:t>
      </w:r>
      <w:r>
        <w:rPr>
          <w:rFonts w:ascii="Times New Roman" w:hAnsi="Times New Roman" w:eastAsia="Times New Roman" w:cs="Times New Roman"/>
          <w:color w:val="231916"/>
          <w:spacing w:val="16"/>
        </w:rPr>
        <w:t>1</w:t>
      </w:r>
      <w:r>
        <w:rPr>
          <w:color w:val="231916"/>
          <w:spacing w:val="16"/>
        </w:rPr>
        <w:t>號－非經</w:t>
      </w:r>
      <w:r>
        <w:rPr>
          <w:color w:val="231916"/>
          <w:spacing w:val="15"/>
        </w:rPr>
        <w:t>常性</w:t>
      </w:r>
      <w:r>
        <w:rPr>
          <w:color w:val="231916"/>
        </w:rPr>
        <w:t xml:space="preserve"> </w:t>
      </w:r>
      <w:r>
        <w:rPr>
          <w:color w:val="231916"/>
          <w:spacing w:val="10"/>
        </w:rPr>
        <w:t>損益》中列舉的非經常性損益項目界定為經常性損益的項</w:t>
      </w:r>
      <w:r>
        <w:rPr>
          <w:color w:val="231916"/>
          <w:spacing w:val="9"/>
        </w:rPr>
        <w:t>目的情形。</w:t>
      </w:r>
    </w:p>
    <w:p>
      <w:pPr>
        <w:spacing w:line="185" w:lineRule="auto"/>
        <w:sectPr>
          <w:footerReference w:type="default" r:id="rId6"/>
          <w:pgSz w:w="11906" w:h="15875"/>
          <w:pgMar w:top="802" w:right="850" w:bottom="631" w:left="1425" w:header="0" w:footer="364" w:gutter="0"/>
        </w:sectPr>
        <w:rPr/>
      </w:pPr>
    </w:p>
    <w:p>
      <w:pPr>
        <w:pStyle w:val="BodyText"/>
        <w:spacing w:before="73" w:line="225" w:lineRule="auto"/>
        <w:outlineLvl w:val="2"/>
        <w:rPr/>
      </w:pPr>
      <w:r>
        <w:rPr>
          <w:b/>
          <w:bCs/>
          <w:color w:val="231916"/>
          <w:spacing w:val="4"/>
        </w:rPr>
        <w:t>（三）主要會計數據和財務指標發生變動的情況及原因</w:t>
      </w:r>
    </w:p>
    <w:p>
      <w:pPr>
        <w:pStyle w:val="BodyText"/>
        <w:ind w:left="679"/>
        <w:spacing w:before="336" w:line="184" w:lineRule="auto"/>
        <w:rPr/>
      </w:pPr>
      <w:r>
        <w:rPr>
          <w:color w:val="231916"/>
          <w:spacing w:val="13"/>
        </w:rPr>
        <w:t>√</w:t>
      </w:r>
      <w:r>
        <w:rPr>
          <w:color w:val="231916"/>
          <w:spacing w:val="-51"/>
        </w:rPr>
        <w:t xml:space="preserve"> </w:t>
      </w:r>
      <w:r>
        <w:rPr>
          <w:color w:val="231916"/>
          <w:spacing w:val="13"/>
        </w:rPr>
        <w:t>適用    □不適用</w:t>
      </w:r>
    </w:p>
    <w:p>
      <w:pPr>
        <w:pStyle w:val="BodyText"/>
        <w:ind w:left="708"/>
        <w:spacing w:before="348" w:line="176" w:lineRule="auto"/>
        <w:rPr/>
      </w:pPr>
      <w:r>
        <w:rPr>
          <w:b/>
          <w:bCs/>
          <w:i/>
          <w:iCs/>
          <w:color w:val="231916"/>
          <w:spacing w:val="-1"/>
        </w:rPr>
        <w:t>資產負債表</w:t>
      </w:r>
    </w:p>
    <w:p>
      <w:pPr>
        <w:spacing w:line="242" w:lineRule="auto"/>
        <w:rPr>
          <w:rFonts w:ascii="Arial"/>
          <w:sz w:val="21"/>
        </w:rPr>
      </w:pPr>
      <w:r/>
    </w:p>
    <w:p>
      <w:pPr>
        <w:pStyle w:val="BodyText"/>
        <w:ind w:right="10"/>
        <w:spacing w:before="120" w:line="180" w:lineRule="auto"/>
        <w:jc w:val="right"/>
        <w:rPr/>
      </w:pPr>
      <w:r>
        <w:rPr>
          <w:color w:val="231916"/>
          <w:spacing w:val="10"/>
        </w:rPr>
        <w:t>單位：人民幣元</w:t>
      </w:r>
    </w:p>
    <w:p>
      <w:pPr>
        <w:spacing w:before="40"/>
        <w:rPr/>
      </w:pPr>
      <w:r/>
    </w:p>
    <w:tbl>
      <w:tblPr>
        <w:tblStyle w:val="TableNormal"/>
        <w:tblW w:w="9637" w:type="dxa"/>
        <w:tblInd w:w="67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1704"/>
        <w:gridCol w:w="1699"/>
        <w:gridCol w:w="1699"/>
        <w:gridCol w:w="1019"/>
        <w:gridCol w:w="3516"/>
      </w:tblGrid>
      <w:tr>
        <w:trPr>
          <w:trHeight w:val="541" w:hRule="atLeast"/>
        </w:trPr>
        <w:tc>
          <w:tcPr>
            <w:tcW w:w="1704" w:type="dxa"/>
            <w:vAlign w:val="top"/>
          </w:tcPr>
          <w:p>
            <w:pPr>
              <w:ind w:left="114"/>
              <w:spacing w:before="156"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5"/>
                <w:w w:val="72"/>
              </w:rPr>
              <w:t>科目名稱</w:t>
            </w:r>
          </w:p>
        </w:tc>
        <w:tc>
          <w:tcPr>
            <w:tcW w:w="1699" w:type="dxa"/>
            <w:vAlign w:val="top"/>
          </w:tcPr>
          <w:p>
            <w:pPr>
              <w:pStyle w:val="TableText"/>
              <w:spacing w:before="128" w:line="201" w:lineRule="auto"/>
              <w:jc w:val="right"/>
              <w:rPr>
                <w:rFonts w:ascii="Microsoft YaHei" w:hAnsi="Microsoft YaHei" w:eastAsia="Microsoft YaHei" w:cs="Microsoft YaHei"/>
              </w:rPr>
            </w:pPr>
            <w:r>
              <w:rPr>
                <w:b/>
                <w:bCs/>
                <w:color w:val="231916"/>
                <w:spacing w:val="-12"/>
                <w:w w:val="63"/>
              </w:rPr>
              <w:t>2024</w:t>
            </w:r>
            <w:r>
              <w:rPr>
                <w:rFonts w:ascii="Microsoft YaHei" w:hAnsi="Microsoft YaHei" w:eastAsia="Microsoft YaHei" w:cs="Microsoft YaHei"/>
                <w:b/>
                <w:bCs/>
                <w:color w:val="231916"/>
                <w:spacing w:val="-12"/>
                <w:w w:val="63"/>
              </w:rPr>
              <w:t>年</w:t>
            </w:r>
            <w:r>
              <w:rPr>
                <w:b/>
                <w:bCs/>
                <w:color w:val="231916"/>
                <w:spacing w:val="-12"/>
                <w:w w:val="63"/>
              </w:rPr>
              <w:t>9</w:t>
            </w:r>
            <w:r>
              <w:rPr>
                <w:rFonts w:ascii="Microsoft YaHei" w:hAnsi="Microsoft YaHei" w:eastAsia="Microsoft YaHei" w:cs="Microsoft YaHei"/>
                <w:b/>
                <w:bCs/>
                <w:color w:val="231916"/>
                <w:spacing w:val="-12"/>
                <w:w w:val="63"/>
              </w:rPr>
              <w:t>月</w:t>
            </w:r>
            <w:r>
              <w:rPr>
                <w:b/>
                <w:bCs/>
                <w:color w:val="231916"/>
                <w:spacing w:val="-12"/>
                <w:w w:val="63"/>
              </w:rPr>
              <w:t>30</w:t>
            </w:r>
            <w:r>
              <w:rPr>
                <w:rFonts w:ascii="Microsoft YaHei" w:hAnsi="Microsoft YaHei" w:eastAsia="Microsoft YaHei" w:cs="Microsoft YaHei"/>
                <w:b/>
                <w:bCs/>
                <w:color w:val="231916"/>
                <w:spacing w:val="-12"/>
                <w:w w:val="63"/>
              </w:rPr>
              <w:t>日</w:t>
            </w:r>
          </w:p>
        </w:tc>
        <w:tc>
          <w:tcPr>
            <w:tcW w:w="1699" w:type="dxa"/>
            <w:vAlign w:val="top"/>
          </w:tcPr>
          <w:p>
            <w:pPr>
              <w:pStyle w:val="TableText"/>
              <w:spacing w:before="128" w:line="201" w:lineRule="auto"/>
              <w:jc w:val="right"/>
              <w:rPr>
                <w:rFonts w:ascii="Microsoft YaHei" w:hAnsi="Microsoft YaHei" w:eastAsia="Microsoft YaHei" w:cs="Microsoft YaHei"/>
              </w:rPr>
            </w:pPr>
            <w:r>
              <w:rPr>
                <w:b/>
                <w:bCs/>
                <w:color w:val="231916"/>
                <w:spacing w:val="-14"/>
                <w:w w:val="65"/>
              </w:rPr>
              <w:t>2023</w:t>
            </w:r>
            <w:r>
              <w:rPr>
                <w:rFonts w:ascii="Microsoft YaHei" w:hAnsi="Microsoft YaHei" w:eastAsia="Microsoft YaHei" w:cs="Microsoft YaHei"/>
                <w:b/>
                <w:bCs/>
                <w:color w:val="231916"/>
                <w:spacing w:val="-14"/>
                <w:w w:val="65"/>
              </w:rPr>
              <w:t>年</w:t>
            </w:r>
            <w:r>
              <w:rPr>
                <w:b/>
                <w:bCs/>
                <w:color w:val="231916"/>
                <w:spacing w:val="-14"/>
                <w:w w:val="65"/>
              </w:rPr>
              <w:t>12</w:t>
            </w:r>
            <w:r>
              <w:rPr>
                <w:rFonts w:ascii="Microsoft YaHei" w:hAnsi="Microsoft YaHei" w:eastAsia="Microsoft YaHei" w:cs="Microsoft YaHei"/>
                <w:b/>
                <w:bCs/>
                <w:color w:val="231916"/>
                <w:spacing w:val="-14"/>
                <w:w w:val="65"/>
              </w:rPr>
              <w:t>月</w:t>
            </w:r>
            <w:r>
              <w:rPr>
                <w:b/>
                <w:bCs/>
                <w:color w:val="231916"/>
                <w:spacing w:val="-14"/>
                <w:w w:val="65"/>
              </w:rPr>
              <w:t>31</w:t>
            </w:r>
            <w:r>
              <w:rPr>
                <w:rFonts w:ascii="Microsoft YaHei" w:hAnsi="Microsoft YaHei" w:eastAsia="Microsoft YaHei" w:cs="Microsoft YaHei"/>
                <w:b/>
                <w:bCs/>
                <w:color w:val="231916"/>
                <w:spacing w:val="-14"/>
                <w:w w:val="65"/>
              </w:rPr>
              <w:t>日</w:t>
            </w:r>
          </w:p>
        </w:tc>
        <w:tc>
          <w:tcPr>
            <w:tcW w:w="1019" w:type="dxa"/>
            <w:vAlign w:val="top"/>
          </w:tcPr>
          <w:p>
            <w:pPr>
              <w:spacing w:before="154"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57"/>
              </w:rPr>
              <w:t>變動率</w:t>
            </w:r>
          </w:p>
        </w:tc>
        <w:tc>
          <w:tcPr>
            <w:tcW w:w="3516" w:type="dxa"/>
            <w:vAlign w:val="top"/>
          </w:tcPr>
          <w:p>
            <w:pPr>
              <w:ind w:left="120"/>
              <w:spacing w:before="156"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0"/>
                <w:w w:val="70"/>
              </w:rPr>
              <w:t>變動原因</w:t>
            </w:r>
          </w:p>
        </w:tc>
      </w:tr>
      <w:tr>
        <w:trPr>
          <w:trHeight w:val="536" w:hRule="atLeast"/>
        </w:trPr>
        <w:tc>
          <w:tcPr>
            <w:tcW w:w="1704" w:type="dxa"/>
            <w:vAlign w:val="top"/>
          </w:tcPr>
          <w:p>
            <w:pPr>
              <w:ind w:left="114"/>
              <w:spacing w:before="14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4"/>
              </w:rPr>
              <w:t>交易性金融資產</w:t>
            </w:r>
          </w:p>
        </w:tc>
        <w:tc>
          <w:tcPr>
            <w:tcW w:w="1699" w:type="dxa"/>
            <w:vAlign w:val="top"/>
          </w:tcPr>
          <w:p>
            <w:pPr>
              <w:pStyle w:val="TableText"/>
              <w:ind w:left="351"/>
              <w:spacing w:before="136" w:line="327" w:lineRule="exact"/>
              <w:rPr/>
            </w:pPr>
            <w:r>
              <w:rPr>
                <w:color w:val="231916"/>
                <w:spacing w:val="-21"/>
                <w:w w:val="78"/>
                <w:position w:val="3"/>
              </w:rPr>
              <w:t>25,415,146,000.00</w:t>
            </w:r>
          </w:p>
        </w:tc>
        <w:tc>
          <w:tcPr>
            <w:tcW w:w="1699" w:type="dxa"/>
            <w:vAlign w:val="top"/>
          </w:tcPr>
          <w:p>
            <w:pPr>
              <w:pStyle w:val="TableText"/>
              <w:ind w:left="434"/>
              <w:spacing w:before="136" w:line="327" w:lineRule="exact"/>
              <w:rPr/>
            </w:pPr>
            <w:r>
              <w:rPr>
                <w:color w:val="231916"/>
                <w:spacing w:val="-18"/>
                <w:w w:val="76"/>
                <w:position w:val="3"/>
              </w:rPr>
              <w:t>9,562,550,000.00</w:t>
            </w:r>
          </w:p>
        </w:tc>
        <w:tc>
          <w:tcPr>
            <w:tcW w:w="1019" w:type="dxa"/>
            <w:vAlign w:val="top"/>
          </w:tcPr>
          <w:p>
            <w:pPr>
              <w:pStyle w:val="TableText"/>
              <w:ind w:right="8"/>
              <w:spacing w:before="136" w:line="366" w:lineRule="exact"/>
              <w:jc w:val="right"/>
              <w:rPr/>
            </w:pPr>
            <w:r>
              <w:rPr>
                <w:color w:val="231916"/>
                <w:spacing w:val="-29"/>
                <w:w w:val="84"/>
                <w:position w:val="2"/>
              </w:rPr>
              <w:t>16</w:t>
            </w:r>
            <w:r>
              <w:rPr>
                <w:color w:val="231916"/>
                <w:spacing w:val="-28"/>
                <w:w w:val="84"/>
                <w:position w:val="2"/>
              </w:rPr>
              <w:t>5.78</w:t>
            </w:r>
            <w:r>
              <w:rPr>
                <w:color w:val="231916"/>
                <w:spacing w:val="-19"/>
                <w:w w:val="84"/>
                <w:position w:val="2"/>
              </w:rPr>
              <w:t>%</w:t>
            </w:r>
          </w:p>
        </w:tc>
        <w:tc>
          <w:tcPr>
            <w:tcW w:w="3516" w:type="dxa"/>
            <w:vAlign w:val="top"/>
          </w:tcPr>
          <w:p>
            <w:pPr>
              <w:ind w:left="119"/>
              <w:spacing w:before="144"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2"/>
              </w:rPr>
              <w:t>主要是銀行理財增加所致</w:t>
            </w:r>
          </w:p>
        </w:tc>
      </w:tr>
      <w:tr>
        <w:trPr>
          <w:trHeight w:val="536" w:hRule="atLeast"/>
        </w:trPr>
        <w:tc>
          <w:tcPr>
            <w:tcW w:w="1704" w:type="dxa"/>
            <w:vAlign w:val="top"/>
          </w:tcPr>
          <w:p>
            <w:pPr>
              <w:ind w:left="112"/>
              <w:spacing w:before="142"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5"/>
              </w:rPr>
              <w:t>應收款項融資</w:t>
            </w:r>
          </w:p>
        </w:tc>
        <w:tc>
          <w:tcPr>
            <w:tcW w:w="1699" w:type="dxa"/>
            <w:vAlign w:val="top"/>
          </w:tcPr>
          <w:p>
            <w:pPr>
              <w:pStyle w:val="TableText"/>
              <w:ind w:left="351"/>
              <w:spacing w:before="137" w:line="327" w:lineRule="exact"/>
              <w:rPr/>
            </w:pPr>
            <w:r>
              <w:rPr>
                <w:color w:val="231916"/>
                <w:spacing w:val="-16"/>
                <w:w w:val="74"/>
                <w:position w:val="3"/>
              </w:rPr>
              <w:t>28,949,634,000.00</w:t>
            </w:r>
          </w:p>
        </w:tc>
        <w:tc>
          <w:tcPr>
            <w:tcW w:w="1699" w:type="dxa"/>
            <w:vAlign w:val="top"/>
          </w:tcPr>
          <w:p>
            <w:pPr>
              <w:pStyle w:val="TableText"/>
              <w:ind w:left="434"/>
              <w:spacing w:before="137" w:line="327" w:lineRule="exact"/>
              <w:rPr/>
            </w:pPr>
            <w:r>
              <w:rPr>
                <w:color w:val="231916"/>
                <w:spacing w:val="-16"/>
                <w:w w:val="74"/>
                <w:position w:val="3"/>
              </w:rPr>
              <w:t>5,564,924,000.00</w:t>
            </w:r>
          </w:p>
        </w:tc>
        <w:tc>
          <w:tcPr>
            <w:tcW w:w="1019" w:type="dxa"/>
            <w:vAlign w:val="top"/>
          </w:tcPr>
          <w:p>
            <w:pPr>
              <w:pStyle w:val="TableText"/>
              <w:ind w:right="8"/>
              <w:spacing w:before="137" w:line="366" w:lineRule="exact"/>
              <w:jc w:val="right"/>
              <w:rPr/>
            </w:pPr>
            <w:r>
              <w:rPr>
                <w:color w:val="231916"/>
                <w:spacing w:val="-12"/>
                <w:w w:val="75"/>
                <w:position w:val="2"/>
              </w:rPr>
              <w:t>420.22%</w:t>
            </w:r>
          </w:p>
        </w:tc>
        <w:tc>
          <w:tcPr>
            <w:tcW w:w="3516" w:type="dxa"/>
            <w:vAlign w:val="top"/>
          </w:tcPr>
          <w:p>
            <w:pPr>
              <w:ind w:left="119"/>
              <w:spacing w:before="143"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2"/>
              </w:rPr>
              <w:t>主要是汽車業務增加所致</w:t>
            </w:r>
          </w:p>
        </w:tc>
      </w:tr>
      <w:tr>
        <w:trPr>
          <w:trHeight w:val="536" w:hRule="atLeast"/>
        </w:trPr>
        <w:tc>
          <w:tcPr>
            <w:tcW w:w="1704" w:type="dxa"/>
            <w:vAlign w:val="top"/>
          </w:tcPr>
          <w:p>
            <w:pPr>
              <w:ind w:left="113"/>
              <w:spacing w:before="144"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8"/>
              </w:rPr>
              <w:t>預付款項</w:t>
            </w:r>
          </w:p>
        </w:tc>
        <w:tc>
          <w:tcPr>
            <w:tcW w:w="1699" w:type="dxa"/>
            <w:vAlign w:val="top"/>
          </w:tcPr>
          <w:p>
            <w:pPr>
              <w:pStyle w:val="TableText"/>
              <w:ind w:left="434"/>
              <w:spacing w:before="138" w:line="327" w:lineRule="exact"/>
              <w:rPr/>
            </w:pPr>
            <w:r>
              <w:rPr>
                <w:color w:val="231916"/>
                <w:spacing w:val="-17"/>
                <w:w w:val="75"/>
                <w:position w:val="3"/>
              </w:rPr>
              <w:t>3,433,330,000.00</w:t>
            </w:r>
          </w:p>
        </w:tc>
        <w:tc>
          <w:tcPr>
            <w:tcW w:w="1699" w:type="dxa"/>
            <w:vAlign w:val="top"/>
          </w:tcPr>
          <w:p>
            <w:pPr>
              <w:pStyle w:val="TableText"/>
              <w:ind w:left="434"/>
              <w:spacing w:before="138" w:line="327" w:lineRule="exact"/>
              <w:rPr/>
            </w:pPr>
            <w:r>
              <w:rPr>
                <w:color w:val="231916"/>
                <w:spacing w:val="-21"/>
                <w:w w:val="78"/>
                <w:position w:val="3"/>
              </w:rPr>
              <w:t>2,215,413,000.00</w:t>
            </w:r>
          </w:p>
        </w:tc>
        <w:tc>
          <w:tcPr>
            <w:tcW w:w="1019" w:type="dxa"/>
            <w:vAlign w:val="top"/>
          </w:tcPr>
          <w:p>
            <w:pPr>
              <w:pStyle w:val="TableText"/>
              <w:ind w:right="8"/>
              <w:spacing w:before="138" w:line="366" w:lineRule="exact"/>
              <w:jc w:val="right"/>
              <w:rPr/>
            </w:pPr>
            <w:r>
              <w:rPr>
                <w:color w:val="231916"/>
                <w:spacing w:val="-18"/>
                <w:w w:val="80"/>
                <w:position w:val="2"/>
              </w:rPr>
              <w:t>54.97%</w:t>
            </w:r>
          </w:p>
        </w:tc>
        <w:tc>
          <w:tcPr>
            <w:tcW w:w="3516" w:type="dxa"/>
            <w:vAlign w:val="top"/>
          </w:tcPr>
          <w:p>
            <w:pPr>
              <w:ind w:left="119"/>
              <w:spacing w:before="143"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主要是材料採購的預付款增加所致</w:t>
            </w:r>
          </w:p>
        </w:tc>
      </w:tr>
      <w:tr>
        <w:trPr>
          <w:trHeight w:val="536" w:hRule="atLeast"/>
        </w:trPr>
        <w:tc>
          <w:tcPr>
            <w:tcW w:w="1704" w:type="dxa"/>
            <w:vAlign w:val="top"/>
          </w:tcPr>
          <w:p>
            <w:pPr>
              <w:ind w:left="113"/>
              <w:spacing w:before="146"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0"/>
              </w:rPr>
              <w:t>存貨</w:t>
            </w:r>
          </w:p>
        </w:tc>
        <w:tc>
          <w:tcPr>
            <w:tcW w:w="1699" w:type="dxa"/>
            <w:vAlign w:val="top"/>
          </w:tcPr>
          <w:p>
            <w:pPr>
              <w:pStyle w:val="TableText"/>
              <w:ind w:left="283"/>
              <w:spacing w:before="139" w:line="327" w:lineRule="exact"/>
              <w:rPr/>
            </w:pPr>
            <w:r>
              <w:rPr>
                <w:color w:val="231916"/>
                <w:spacing w:val="-19"/>
                <w:w w:val="75"/>
                <w:position w:val="3"/>
              </w:rPr>
              <w:t>124,358,648,000.00</w:t>
            </w:r>
          </w:p>
        </w:tc>
        <w:tc>
          <w:tcPr>
            <w:tcW w:w="1699" w:type="dxa"/>
            <w:vAlign w:val="top"/>
          </w:tcPr>
          <w:p>
            <w:pPr>
              <w:pStyle w:val="TableText"/>
              <w:ind w:left="357"/>
              <w:spacing w:before="139" w:line="327" w:lineRule="exact"/>
              <w:rPr/>
            </w:pPr>
            <w:r>
              <w:rPr>
                <w:color w:val="231916"/>
                <w:spacing w:val="-17"/>
                <w:w w:val="74"/>
                <w:position w:val="3"/>
              </w:rPr>
              <w:t>87,676,748,000.00</w:t>
            </w:r>
          </w:p>
        </w:tc>
        <w:tc>
          <w:tcPr>
            <w:tcW w:w="1019" w:type="dxa"/>
            <w:vAlign w:val="top"/>
          </w:tcPr>
          <w:p>
            <w:pPr>
              <w:pStyle w:val="TableText"/>
              <w:ind w:right="8"/>
              <w:spacing w:before="139" w:line="366" w:lineRule="exact"/>
              <w:jc w:val="right"/>
              <w:rPr/>
            </w:pPr>
            <w:r>
              <w:rPr>
                <w:color w:val="231916"/>
                <w:spacing w:val="-25"/>
                <w:w w:val="85"/>
                <w:position w:val="2"/>
              </w:rPr>
              <w:t>41.84</w:t>
            </w:r>
            <w:r>
              <w:rPr>
                <w:color w:val="231916"/>
                <w:spacing w:val="-19"/>
                <w:w w:val="85"/>
                <w:position w:val="2"/>
              </w:rPr>
              <w:t>%</w:t>
            </w:r>
          </w:p>
        </w:tc>
        <w:tc>
          <w:tcPr>
            <w:tcW w:w="3516" w:type="dxa"/>
            <w:vAlign w:val="top"/>
          </w:tcPr>
          <w:p>
            <w:pPr>
              <w:ind w:left="119"/>
              <w:spacing w:before="14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1"/>
              </w:rPr>
              <w:t>主要是市場訂單增加導致庫存備貨增加</w:t>
            </w:r>
          </w:p>
        </w:tc>
      </w:tr>
      <w:tr>
        <w:trPr>
          <w:trHeight w:val="856" w:hRule="atLeast"/>
        </w:trPr>
        <w:tc>
          <w:tcPr>
            <w:tcW w:w="1704" w:type="dxa"/>
            <w:vAlign w:val="top"/>
          </w:tcPr>
          <w:p>
            <w:pPr>
              <w:ind w:left="114"/>
              <w:spacing w:before="145"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71"/>
              </w:rPr>
              <w:t>合同資產</w:t>
            </w:r>
          </w:p>
        </w:tc>
        <w:tc>
          <w:tcPr>
            <w:tcW w:w="1699" w:type="dxa"/>
            <w:vAlign w:val="top"/>
          </w:tcPr>
          <w:p>
            <w:pPr>
              <w:pStyle w:val="TableText"/>
              <w:ind w:left="445"/>
              <w:spacing w:before="140" w:line="327" w:lineRule="exact"/>
              <w:rPr/>
            </w:pPr>
            <w:r>
              <w:rPr>
                <w:color w:val="231916"/>
                <w:spacing w:val="-20"/>
                <w:w w:val="77"/>
                <w:position w:val="3"/>
              </w:rPr>
              <w:t>1,656,287,000.00</w:t>
            </w:r>
          </w:p>
        </w:tc>
        <w:tc>
          <w:tcPr>
            <w:tcW w:w="1699" w:type="dxa"/>
            <w:vAlign w:val="top"/>
          </w:tcPr>
          <w:p>
            <w:pPr>
              <w:pStyle w:val="TableText"/>
              <w:ind w:left="434"/>
              <w:spacing w:before="140" w:line="327" w:lineRule="exact"/>
              <w:rPr/>
            </w:pPr>
            <w:r>
              <w:rPr>
                <w:color w:val="231916"/>
                <w:spacing w:val="-19"/>
                <w:w w:val="76"/>
                <w:position w:val="3"/>
              </w:rPr>
              <w:t>2,660,319,000.00</w:t>
            </w:r>
          </w:p>
        </w:tc>
        <w:tc>
          <w:tcPr>
            <w:tcW w:w="1019" w:type="dxa"/>
            <w:vAlign w:val="top"/>
          </w:tcPr>
          <w:p>
            <w:pPr>
              <w:pStyle w:val="TableText"/>
              <w:ind w:right="8"/>
              <w:spacing w:before="140" w:line="365" w:lineRule="exact"/>
              <w:jc w:val="right"/>
              <w:rPr/>
            </w:pPr>
            <w:r>
              <w:rPr>
                <w:color w:val="231916"/>
                <w:spacing w:val="-17"/>
                <w:w w:val="80"/>
                <w:position w:val="2"/>
              </w:rPr>
              <w:t>-37.74%</w:t>
            </w:r>
          </w:p>
        </w:tc>
        <w:tc>
          <w:tcPr>
            <w:tcW w:w="3516" w:type="dxa"/>
            <w:vAlign w:val="top"/>
          </w:tcPr>
          <w:p>
            <w:pPr>
              <w:ind w:left="269" w:right="169" w:hanging="150"/>
              <w:spacing w:before="147" w:line="17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59"/>
              </w:rPr>
              <w:t>主要是對合同對價的權利成為無條件權利的餘</w:t>
            </w:r>
            <w:r>
              <w:rPr>
                <w:rFonts w:ascii="Microsoft YaHei" w:hAnsi="Microsoft YaHei" w:eastAsia="Microsoft YaHei" w:cs="Microsoft YaHei"/>
                <w:sz w:val="28"/>
                <w:szCs w:val="28"/>
                <w:color w:val="231916"/>
                <w:spacing w:val="12"/>
              </w:rPr>
              <w:t xml:space="preserve"> </w:t>
            </w:r>
            <w:r>
              <w:rPr>
                <w:rFonts w:ascii="Microsoft YaHei" w:hAnsi="Microsoft YaHei" w:eastAsia="Microsoft YaHei" w:cs="Microsoft YaHei"/>
                <w:sz w:val="28"/>
                <w:szCs w:val="28"/>
                <w:color w:val="231916"/>
                <w:spacing w:val="-4"/>
                <w:w w:val="66"/>
              </w:rPr>
              <w:t>額變化所致</w:t>
            </w:r>
          </w:p>
        </w:tc>
      </w:tr>
      <w:tr>
        <w:trPr>
          <w:trHeight w:val="856" w:hRule="atLeast"/>
        </w:trPr>
        <w:tc>
          <w:tcPr>
            <w:tcW w:w="1704" w:type="dxa"/>
            <w:vAlign w:val="top"/>
          </w:tcPr>
          <w:p>
            <w:pPr>
              <w:ind w:left="283" w:right="138" w:hanging="168"/>
              <w:spacing w:before="148" w:line="17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60"/>
              </w:rPr>
              <w:t>一年內到期的非流動</w:t>
            </w:r>
            <w:r>
              <w:rPr>
                <w:rFonts w:ascii="Microsoft YaHei" w:hAnsi="Microsoft YaHei" w:eastAsia="Microsoft YaHei" w:cs="Microsoft YaHei"/>
                <w:sz w:val="28"/>
                <w:szCs w:val="28"/>
                <w:color w:val="231916"/>
                <w:spacing w:val="8"/>
              </w:rPr>
              <w:t xml:space="preserve"> </w:t>
            </w:r>
            <w:r>
              <w:rPr>
                <w:rFonts w:ascii="Microsoft YaHei" w:hAnsi="Microsoft YaHei" w:eastAsia="Microsoft YaHei" w:cs="Microsoft YaHei"/>
                <w:sz w:val="28"/>
                <w:szCs w:val="28"/>
                <w:color w:val="231916"/>
                <w:spacing w:val="-7"/>
                <w:w w:val="79"/>
              </w:rPr>
              <w:t>資產</w:t>
            </w:r>
          </w:p>
        </w:tc>
        <w:tc>
          <w:tcPr>
            <w:tcW w:w="1699" w:type="dxa"/>
            <w:vAlign w:val="top"/>
          </w:tcPr>
          <w:p>
            <w:pPr>
              <w:pStyle w:val="TableText"/>
              <w:ind w:left="364"/>
              <w:spacing w:before="140" w:line="327" w:lineRule="exact"/>
              <w:rPr/>
            </w:pPr>
            <w:r>
              <w:rPr>
                <w:color w:val="231916"/>
                <w:spacing w:val="-21"/>
                <w:w w:val="77"/>
                <w:position w:val="3"/>
              </w:rPr>
              <w:t>10,216,747,000.00</w:t>
            </w:r>
          </w:p>
        </w:tc>
        <w:tc>
          <w:tcPr>
            <w:tcW w:w="1699" w:type="dxa"/>
            <w:vAlign w:val="top"/>
          </w:tcPr>
          <w:p>
            <w:pPr>
              <w:pStyle w:val="TableText"/>
              <w:ind w:left="432"/>
              <w:spacing w:before="140" w:line="327" w:lineRule="exact"/>
              <w:rPr/>
            </w:pPr>
            <w:r>
              <w:rPr>
                <w:color w:val="231916"/>
                <w:spacing w:val="-21"/>
                <w:w w:val="78"/>
                <w:position w:val="3"/>
              </w:rPr>
              <w:t>7,508,351,000.00</w:t>
            </w:r>
          </w:p>
        </w:tc>
        <w:tc>
          <w:tcPr>
            <w:tcW w:w="1019" w:type="dxa"/>
            <w:vAlign w:val="top"/>
          </w:tcPr>
          <w:p>
            <w:pPr>
              <w:pStyle w:val="TableText"/>
              <w:ind w:right="8"/>
              <w:spacing w:before="140" w:line="366" w:lineRule="exact"/>
              <w:jc w:val="right"/>
              <w:rPr/>
            </w:pPr>
            <w:r>
              <w:rPr>
                <w:color w:val="231916"/>
                <w:spacing w:val="-19"/>
                <w:w w:val="81"/>
                <w:position w:val="2"/>
              </w:rPr>
              <w:t>36.07%</w:t>
            </w:r>
          </w:p>
        </w:tc>
        <w:tc>
          <w:tcPr>
            <w:tcW w:w="3516" w:type="dxa"/>
            <w:vAlign w:val="top"/>
          </w:tcPr>
          <w:p>
            <w:pPr>
              <w:ind w:left="119"/>
              <w:spacing w:before="147"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2"/>
              </w:rPr>
              <w:t>主要是融資租賃業務增加所致</w:t>
            </w:r>
          </w:p>
        </w:tc>
      </w:tr>
      <w:tr>
        <w:trPr>
          <w:trHeight w:val="536" w:hRule="atLeast"/>
        </w:trPr>
        <w:tc>
          <w:tcPr>
            <w:tcW w:w="1704" w:type="dxa"/>
            <w:vAlign w:val="top"/>
          </w:tcPr>
          <w:p>
            <w:pPr>
              <w:ind w:left="113"/>
              <w:spacing w:before="148"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5"/>
              </w:rPr>
              <w:t>其他流動資產</w:t>
            </w:r>
          </w:p>
        </w:tc>
        <w:tc>
          <w:tcPr>
            <w:tcW w:w="1699" w:type="dxa"/>
            <w:vAlign w:val="top"/>
          </w:tcPr>
          <w:p>
            <w:pPr>
              <w:pStyle w:val="TableText"/>
              <w:ind w:left="364"/>
              <w:spacing w:before="141" w:line="327" w:lineRule="exact"/>
              <w:rPr/>
            </w:pPr>
            <w:r>
              <w:rPr>
                <w:color w:val="231916"/>
                <w:spacing w:val="-18"/>
                <w:w w:val="75"/>
                <w:position w:val="3"/>
              </w:rPr>
              <w:t>19,046,087,000.00</w:t>
            </w:r>
          </w:p>
        </w:tc>
        <w:tc>
          <w:tcPr>
            <w:tcW w:w="1699" w:type="dxa"/>
            <w:vAlign w:val="top"/>
          </w:tcPr>
          <w:p>
            <w:pPr>
              <w:pStyle w:val="TableText"/>
              <w:ind w:left="366"/>
              <w:spacing w:before="141" w:line="327" w:lineRule="exact"/>
              <w:rPr/>
            </w:pPr>
            <w:r>
              <w:rPr>
                <w:color w:val="231916"/>
                <w:spacing w:val="-21"/>
                <w:w w:val="77"/>
                <w:position w:val="3"/>
              </w:rPr>
              <w:t>13,214,802,000.00</w:t>
            </w:r>
          </w:p>
        </w:tc>
        <w:tc>
          <w:tcPr>
            <w:tcW w:w="1019" w:type="dxa"/>
            <w:vAlign w:val="top"/>
          </w:tcPr>
          <w:p>
            <w:pPr>
              <w:pStyle w:val="TableText"/>
              <w:ind w:right="8"/>
              <w:spacing w:before="141" w:line="366" w:lineRule="exact"/>
              <w:jc w:val="right"/>
              <w:rPr/>
            </w:pPr>
            <w:r>
              <w:rPr>
                <w:color w:val="231916"/>
                <w:spacing w:val="-23"/>
                <w:w w:val="84"/>
                <w:position w:val="2"/>
              </w:rPr>
              <w:t>44.</w:t>
            </w:r>
            <w:r>
              <w:rPr>
                <w:color w:val="231916"/>
                <w:spacing w:val="-22"/>
                <w:w w:val="84"/>
                <w:position w:val="2"/>
              </w:rPr>
              <w:t>13</w:t>
            </w:r>
            <w:r>
              <w:rPr>
                <w:color w:val="231916"/>
                <w:spacing w:val="-19"/>
                <w:w w:val="84"/>
                <w:position w:val="2"/>
              </w:rPr>
              <w:t>%</w:t>
            </w:r>
          </w:p>
        </w:tc>
        <w:tc>
          <w:tcPr>
            <w:tcW w:w="3516" w:type="dxa"/>
            <w:vAlign w:val="top"/>
          </w:tcPr>
          <w:p>
            <w:pPr>
              <w:ind w:left="119"/>
              <w:spacing w:before="147"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
                <w:w w:val="61"/>
              </w:rPr>
              <w:t>主要是待抵扣進項稅增加所致</w:t>
            </w:r>
          </w:p>
        </w:tc>
      </w:tr>
      <w:tr>
        <w:trPr>
          <w:trHeight w:val="536" w:hRule="atLeast"/>
        </w:trPr>
        <w:tc>
          <w:tcPr>
            <w:tcW w:w="1704" w:type="dxa"/>
            <w:vAlign w:val="top"/>
          </w:tcPr>
          <w:p>
            <w:pPr>
              <w:ind w:left="113"/>
              <w:spacing w:before="148"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4"/>
              </w:rPr>
              <w:t>其他權益工具投資</w:t>
            </w:r>
          </w:p>
        </w:tc>
        <w:tc>
          <w:tcPr>
            <w:tcW w:w="1699" w:type="dxa"/>
            <w:vAlign w:val="top"/>
          </w:tcPr>
          <w:p>
            <w:pPr>
              <w:pStyle w:val="TableText"/>
              <w:ind w:left="431"/>
              <w:spacing w:before="142" w:line="327" w:lineRule="exact"/>
              <w:rPr/>
            </w:pPr>
            <w:r>
              <w:rPr>
                <w:color w:val="231916"/>
                <w:spacing w:val="-16"/>
                <w:w w:val="74"/>
                <w:position w:val="3"/>
              </w:rPr>
              <w:t>7,500,407,000.00</w:t>
            </w:r>
          </w:p>
        </w:tc>
        <w:tc>
          <w:tcPr>
            <w:tcW w:w="1699" w:type="dxa"/>
            <w:vAlign w:val="top"/>
          </w:tcPr>
          <w:p>
            <w:pPr>
              <w:pStyle w:val="TableText"/>
              <w:ind w:left="434"/>
              <w:spacing w:before="142" w:line="327" w:lineRule="exact"/>
              <w:rPr/>
            </w:pPr>
            <w:r>
              <w:rPr>
                <w:color w:val="231916"/>
                <w:spacing w:val="-17"/>
                <w:w w:val="75"/>
                <w:position w:val="3"/>
              </w:rPr>
              <w:t>5,327,283,000.00</w:t>
            </w:r>
          </w:p>
        </w:tc>
        <w:tc>
          <w:tcPr>
            <w:tcW w:w="1019" w:type="dxa"/>
            <w:vAlign w:val="top"/>
          </w:tcPr>
          <w:p>
            <w:pPr>
              <w:pStyle w:val="TableText"/>
              <w:ind w:right="8"/>
              <w:spacing w:before="142" w:line="366" w:lineRule="exact"/>
              <w:jc w:val="right"/>
              <w:rPr/>
            </w:pPr>
            <w:r>
              <w:rPr>
                <w:color w:val="231916"/>
                <w:spacing w:val="-17"/>
                <w:w w:val="80"/>
                <w:position w:val="2"/>
              </w:rPr>
              <w:t>40.79%</w:t>
            </w:r>
          </w:p>
        </w:tc>
        <w:tc>
          <w:tcPr>
            <w:tcW w:w="3516" w:type="dxa"/>
            <w:vAlign w:val="top"/>
          </w:tcPr>
          <w:p>
            <w:pPr>
              <w:ind w:left="119"/>
              <w:spacing w:before="14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3"/>
              </w:rPr>
              <w:t>主要是新增投資所致</w:t>
            </w:r>
          </w:p>
        </w:tc>
      </w:tr>
      <w:tr>
        <w:trPr>
          <w:trHeight w:val="536" w:hRule="atLeast"/>
        </w:trPr>
        <w:tc>
          <w:tcPr>
            <w:tcW w:w="1704" w:type="dxa"/>
            <w:vAlign w:val="top"/>
          </w:tcPr>
          <w:p>
            <w:pPr>
              <w:ind w:left="114"/>
              <w:spacing w:before="154"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9"/>
              </w:rPr>
              <w:t>在建工程</w:t>
            </w:r>
          </w:p>
        </w:tc>
        <w:tc>
          <w:tcPr>
            <w:tcW w:w="1699" w:type="dxa"/>
            <w:vAlign w:val="top"/>
          </w:tcPr>
          <w:p>
            <w:pPr>
              <w:pStyle w:val="TableText"/>
              <w:ind w:left="364"/>
              <w:spacing w:before="143" w:line="327" w:lineRule="exact"/>
              <w:rPr/>
            </w:pPr>
            <w:r>
              <w:rPr>
                <w:color w:val="231916"/>
                <w:spacing w:val="-20"/>
                <w:w w:val="76"/>
                <w:position w:val="3"/>
              </w:rPr>
              <w:t>17,639,998,000.00</w:t>
            </w:r>
          </w:p>
        </w:tc>
        <w:tc>
          <w:tcPr>
            <w:tcW w:w="1699" w:type="dxa"/>
            <w:vAlign w:val="top"/>
          </w:tcPr>
          <w:p>
            <w:pPr>
              <w:pStyle w:val="TableText"/>
              <w:ind w:left="355"/>
              <w:spacing w:before="143" w:line="327" w:lineRule="exact"/>
              <w:rPr/>
            </w:pPr>
            <w:r>
              <w:rPr>
                <w:color w:val="231916"/>
                <w:spacing w:val="-18"/>
                <w:w w:val="75"/>
                <w:position w:val="3"/>
              </w:rPr>
              <w:t>34,726,196,000.00</w:t>
            </w:r>
          </w:p>
        </w:tc>
        <w:tc>
          <w:tcPr>
            <w:tcW w:w="1019" w:type="dxa"/>
            <w:vAlign w:val="top"/>
          </w:tcPr>
          <w:p>
            <w:pPr>
              <w:pStyle w:val="TableText"/>
              <w:ind w:right="8"/>
              <w:spacing w:before="143" w:line="366" w:lineRule="exact"/>
              <w:jc w:val="right"/>
              <w:rPr/>
            </w:pPr>
            <w:r>
              <w:rPr>
                <w:color w:val="231916"/>
                <w:spacing w:val="-15"/>
                <w:w w:val="78"/>
                <w:position w:val="2"/>
              </w:rPr>
              <w:t>-49.20%</w:t>
            </w:r>
          </w:p>
        </w:tc>
        <w:tc>
          <w:tcPr>
            <w:tcW w:w="3516" w:type="dxa"/>
            <w:vAlign w:val="top"/>
          </w:tcPr>
          <w:p>
            <w:pPr>
              <w:ind w:left="119"/>
              <w:spacing w:before="149"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3"/>
              </w:rPr>
              <w:t>主要是轉固定資產所致</w:t>
            </w:r>
          </w:p>
        </w:tc>
      </w:tr>
      <w:tr>
        <w:trPr>
          <w:trHeight w:val="536" w:hRule="atLeast"/>
        </w:trPr>
        <w:tc>
          <w:tcPr>
            <w:tcW w:w="1704" w:type="dxa"/>
            <w:vAlign w:val="top"/>
          </w:tcPr>
          <w:p>
            <w:pPr>
              <w:ind w:left="128"/>
              <w:spacing w:before="15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w w:val="72"/>
              </w:rPr>
              <w:t>開發支出</w:t>
            </w:r>
          </w:p>
        </w:tc>
        <w:tc>
          <w:tcPr>
            <w:tcW w:w="1699" w:type="dxa"/>
            <w:vAlign w:val="top"/>
          </w:tcPr>
          <w:p>
            <w:pPr>
              <w:pStyle w:val="TableText"/>
              <w:ind w:left="559"/>
              <w:spacing w:before="144" w:line="327" w:lineRule="exact"/>
              <w:rPr/>
            </w:pPr>
            <w:r>
              <w:rPr>
                <w:color w:val="231916"/>
                <w:spacing w:val="-20"/>
                <w:w w:val="77"/>
                <w:position w:val="3"/>
              </w:rPr>
              <w:t>235,617,000.00</w:t>
            </w:r>
          </w:p>
        </w:tc>
        <w:tc>
          <w:tcPr>
            <w:tcW w:w="1699" w:type="dxa"/>
            <w:vAlign w:val="top"/>
          </w:tcPr>
          <w:p>
            <w:pPr>
              <w:pStyle w:val="TableText"/>
              <w:ind w:left="561"/>
              <w:spacing w:before="144" w:line="327" w:lineRule="exact"/>
              <w:rPr/>
            </w:pPr>
            <w:r>
              <w:rPr>
                <w:color w:val="231916"/>
                <w:spacing w:val="-19"/>
                <w:w w:val="76"/>
                <w:position w:val="3"/>
              </w:rPr>
              <w:t>541,000,000.00</w:t>
            </w:r>
          </w:p>
        </w:tc>
        <w:tc>
          <w:tcPr>
            <w:tcW w:w="1019" w:type="dxa"/>
            <w:vAlign w:val="top"/>
          </w:tcPr>
          <w:p>
            <w:pPr>
              <w:pStyle w:val="TableText"/>
              <w:ind w:right="8"/>
              <w:spacing w:before="144" w:line="366" w:lineRule="exact"/>
              <w:jc w:val="right"/>
              <w:rPr/>
            </w:pPr>
            <w:r>
              <w:rPr>
                <w:color w:val="231916"/>
                <w:spacing w:val="-18"/>
                <w:w w:val="81"/>
                <w:position w:val="2"/>
              </w:rPr>
              <w:t>-56.45%</w:t>
            </w:r>
          </w:p>
        </w:tc>
        <w:tc>
          <w:tcPr>
            <w:tcW w:w="3516" w:type="dxa"/>
            <w:vAlign w:val="top"/>
          </w:tcPr>
          <w:p>
            <w:pPr>
              <w:ind w:left="119"/>
              <w:spacing w:before="150"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2"/>
              </w:rPr>
              <w:t>主要是轉無形資產所致</w:t>
            </w:r>
          </w:p>
        </w:tc>
      </w:tr>
      <w:tr>
        <w:trPr>
          <w:trHeight w:val="536" w:hRule="atLeast"/>
        </w:trPr>
        <w:tc>
          <w:tcPr>
            <w:tcW w:w="1704" w:type="dxa"/>
            <w:vAlign w:val="top"/>
          </w:tcPr>
          <w:p>
            <w:pPr>
              <w:ind w:left="111"/>
              <w:spacing w:before="151"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6"/>
              </w:rPr>
              <w:t>長期待攤費用</w:t>
            </w:r>
          </w:p>
        </w:tc>
        <w:tc>
          <w:tcPr>
            <w:tcW w:w="1699" w:type="dxa"/>
            <w:vAlign w:val="top"/>
          </w:tcPr>
          <w:p>
            <w:pPr>
              <w:pStyle w:val="TableText"/>
              <w:ind w:left="433"/>
              <w:spacing w:before="145" w:line="327" w:lineRule="exact"/>
              <w:rPr/>
            </w:pPr>
            <w:r>
              <w:rPr>
                <w:color w:val="231916"/>
                <w:spacing w:val="-17"/>
                <w:w w:val="75"/>
                <w:position w:val="3"/>
              </w:rPr>
              <w:t>5,464,865,000.00</w:t>
            </w:r>
          </w:p>
        </w:tc>
        <w:tc>
          <w:tcPr>
            <w:tcW w:w="1699" w:type="dxa"/>
            <w:vAlign w:val="top"/>
          </w:tcPr>
          <w:p>
            <w:pPr>
              <w:pStyle w:val="TableText"/>
              <w:ind w:left="431"/>
              <w:spacing w:before="145" w:line="327" w:lineRule="exact"/>
              <w:rPr/>
            </w:pPr>
            <w:r>
              <w:rPr>
                <w:color w:val="231916"/>
                <w:spacing w:val="-15"/>
                <w:w w:val="73"/>
                <w:position w:val="3"/>
              </w:rPr>
              <w:t>4,062,529,000.00</w:t>
            </w:r>
          </w:p>
        </w:tc>
        <w:tc>
          <w:tcPr>
            <w:tcW w:w="1019" w:type="dxa"/>
            <w:vAlign w:val="top"/>
          </w:tcPr>
          <w:p>
            <w:pPr>
              <w:pStyle w:val="TableText"/>
              <w:ind w:right="8"/>
              <w:spacing w:before="145" w:line="366" w:lineRule="exact"/>
              <w:jc w:val="right"/>
              <w:rPr/>
            </w:pPr>
            <w:r>
              <w:rPr>
                <w:color w:val="231916"/>
                <w:spacing w:val="-16"/>
                <w:w w:val="79"/>
                <w:position w:val="2"/>
              </w:rPr>
              <w:t>34.52%</w:t>
            </w:r>
          </w:p>
        </w:tc>
        <w:tc>
          <w:tcPr>
            <w:tcW w:w="3516" w:type="dxa"/>
            <w:vAlign w:val="top"/>
          </w:tcPr>
          <w:p>
            <w:pPr>
              <w:ind w:left="119"/>
              <w:spacing w:before="151"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主要是使用權資產的改良支出增加所致</w:t>
            </w:r>
          </w:p>
        </w:tc>
      </w:tr>
      <w:tr>
        <w:trPr>
          <w:trHeight w:val="536" w:hRule="atLeast"/>
        </w:trPr>
        <w:tc>
          <w:tcPr>
            <w:tcW w:w="1704" w:type="dxa"/>
            <w:vAlign w:val="top"/>
          </w:tcPr>
          <w:p>
            <w:pPr>
              <w:ind w:left="114"/>
              <w:spacing w:before="154"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71"/>
              </w:rPr>
              <w:t>合同負債</w:t>
            </w:r>
          </w:p>
        </w:tc>
        <w:tc>
          <w:tcPr>
            <w:tcW w:w="1699" w:type="dxa"/>
            <w:vAlign w:val="top"/>
          </w:tcPr>
          <w:p>
            <w:pPr>
              <w:pStyle w:val="TableText"/>
              <w:ind w:left="352"/>
              <w:spacing w:before="145" w:line="327" w:lineRule="exact"/>
              <w:rPr/>
            </w:pPr>
            <w:r>
              <w:rPr>
                <w:color w:val="231916"/>
                <w:spacing w:val="-15"/>
                <w:w w:val="73"/>
                <w:position w:val="3"/>
              </w:rPr>
              <w:t>57,474,962,000.00</w:t>
            </w:r>
          </w:p>
        </w:tc>
        <w:tc>
          <w:tcPr>
            <w:tcW w:w="1699" w:type="dxa"/>
            <w:vAlign w:val="top"/>
          </w:tcPr>
          <w:p>
            <w:pPr>
              <w:pStyle w:val="TableText"/>
              <w:ind w:left="355"/>
              <w:spacing w:before="145" w:line="327" w:lineRule="exact"/>
              <w:rPr/>
            </w:pPr>
            <w:r>
              <w:rPr>
                <w:color w:val="231916"/>
                <w:spacing w:val="-20"/>
                <w:w w:val="77"/>
                <w:position w:val="3"/>
              </w:rPr>
              <w:t>34,698,510,000.00</w:t>
            </w:r>
          </w:p>
        </w:tc>
        <w:tc>
          <w:tcPr>
            <w:tcW w:w="1019" w:type="dxa"/>
            <w:vAlign w:val="top"/>
          </w:tcPr>
          <w:p>
            <w:pPr>
              <w:pStyle w:val="TableText"/>
              <w:ind w:right="8"/>
              <w:spacing w:before="145" w:line="366" w:lineRule="exact"/>
              <w:jc w:val="right"/>
              <w:rPr/>
            </w:pPr>
            <w:r>
              <w:rPr>
                <w:color w:val="231916"/>
                <w:spacing w:val="-18"/>
                <w:w w:val="80"/>
                <w:position w:val="2"/>
              </w:rPr>
              <w:t>65.64%</w:t>
            </w:r>
          </w:p>
        </w:tc>
        <w:tc>
          <w:tcPr>
            <w:tcW w:w="3516" w:type="dxa"/>
            <w:vAlign w:val="top"/>
          </w:tcPr>
          <w:p>
            <w:pPr>
              <w:ind w:left="119"/>
              <w:spacing w:before="151"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2"/>
              </w:rPr>
              <w:t>主要是汽車業務增加所致</w:t>
            </w:r>
          </w:p>
        </w:tc>
      </w:tr>
      <w:tr>
        <w:trPr>
          <w:trHeight w:val="541" w:hRule="atLeast"/>
        </w:trPr>
        <w:tc>
          <w:tcPr>
            <w:tcW w:w="1704" w:type="dxa"/>
            <w:vAlign w:val="top"/>
          </w:tcPr>
          <w:p>
            <w:pPr>
              <w:ind w:left="113"/>
              <w:spacing w:before="155"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5"/>
              </w:rPr>
              <w:t>其他流動負債</w:t>
            </w:r>
          </w:p>
        </w:tc>
        <w:tc>
          <w:tcPr>
            <w:tcW w:w="1699" w:type="dxa"/>
            <w:vAlign w:val="top"/>
          </w:tcPr>
          <w:p>
            <w:pPr>
              <w:pStyle w:val="TableText"/>
              <w:ind w:left="433"/>
              <w:spacing w:before="146" w:line="327" w:lineRule="exact"/>
              <w:rPr/>
            </w:pPr>
            <w:r>
              <w:rPr>
                <w:color w:val="231916"/>
                <w:spacing w:val="-17"/>
                <w:w w:val="75"/>
                <w:position w:val="3"/>
              </w:rPr>
              <w:t>5,967,679,000.00</w:t>
            </w:r>
          </w:p>
        </w:tc>
        <w:tc>
          <w:tcPr>
            <w:tcW w:w="1699" w:type="dxa"/>
            <w:vAlign w:val="top"/>
          </w:tcPr>
          <w:p>
            <w:pPr>
              <w:pStyle w:val="TableText"/>
              <w:ind w:left="446"/>
              <w:spacing w:before="146" w:line="327" w:lineRule="exact"/>
              <w:rPr/>
            </w:pPr>
            <w:r>
              <w:rPr>
                <w:color w:val="231916"/>
                <w:spacing w:val="-19"/>
                <w:w w:val="76"/>
                <w:position w:val="3"/>
              </w:rPr>
              <w:t>1,829,276,000.00</w:t>
            </w:r>
          </w:p>
        </w:tc>
        <w:tc>
          <w:tcPr>
            <w:tcW w:w="1019" w:type="dxa"/>
            <w:vAlign w:val="top"/>
          </w:tcPr>
          <w:p>
            <w:pPr>
              <w:pStyle w:val="TableText"/>
              <w:ind w:right="8"/>
              <w:spacing w:before="146" w:line="366" w:lineRule="exact"/>
              <w:jc w:val="right"/>
              <w:rPr/>
            </w:pPr>
            <w:r>
              <w:rPr>
                <w:color w:val="231916"/>
                <w:spacing w:val="-15"/>
                <w:w w:val="77"/>
                <w:position w:val="2"/>
              </w:rPr>
              <w:t>226.23%</w:t>
            </w:r>
          </w:p>
        </w:tc>
        <w:tc>
          <w:tcPr>
            <w:tcW w:w="3516" w:type="dxa"/>
            <w:vAlign w:val="top"/>
          </w:tcPr>
          <w:p>
            <w:pPr>
              <w:ind w:left="119"/>
              <w:spacing w:before="154" w:line="18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
                <w:w w:val="61"/>
              </w:rPr>
              <w:t>主要是待轉銷項稅增加所致</w:t>
            </w:r>
          </w:p>
        </w:tc>
      </w:tr>
    </w:tbl>
    <w:p>
      <w:pPr>
        <w:rPr>
          <w:rFonts w:ascii="Arial"/>
          <w:sz w:val="21"/>
        </w:rPr>
      </w:pPr>
      <w:r/>
    </w:p>
    <w:p>
      <w:pPr>
        <w:sectPr>
          <w:footerReference w:type="default" r:id="rId7"/>
          <w:pgSz w:w="11906" w:h="15875"/>
          <w:pgMar w:top="720" w:right="840" w:bottom="631" w:left="746" w:header="0" w:footer="367" w:gutter="0"/>
        </w:sectPr>
        <w:rPr>
          <w:rFonts w:ascii="Arial" w:hAnsi="Arial" w:eastAsia="Arial" w:cs="Arial"/>
          <w:sz w:val="21"/>
          <w:szCs w:val="21"/>
        </w:rPr>
      </w:pPr>
    </w:p>
    <w:p>
      <w:pPr>
        <w:pStyle w:val="BodyText"/>
        <w:ind w:left="24"/>
        <w:spacing w:before="51" w:line="174" w:lineRule="auto"/>
        <w:rPr/>
      </w:pPr>
      <w:r>
        <w:rPr>
          <w:b/>
          <w:bCs/>
          <w:i/>
          <w:iCs/>
          <w:color w:val="231916"/>
          <w:spacing w:val="-2"/>
        </w:rPr>
        <w:t>損益表</w:t>
      </w:r>
    </w:p>
    <w:p>
      <w:pPr>
        <w:spacing w:line="243" w:lineRule="auto"/>
        <w:rPr>
          <w:rFonts w:ascii="Arial"/>
          <w:sz w:val="21"/>
        </w:rPr>
      </w:pPr>
      <w:r/>
    </w:p>
    <w:p>
      <w:pPr>
        <w:pStyle w:val="BodyText"/>
        <w:ind w:right="10"/>
        <w:spacing w:before="121" w:line="180" w:lineRule="auto"/>
        <w:jc w:val="right"/>
        <w:rPr/>
      </w:pPr>
      <w:r>
        <w:rPr>
          <w:color w:val="231916"/>
          <w:spacing w:val="10"/>
        </w:rPr>
        <w:t>單位：人民幣元</w:t>
      </w:r>
    </w:p>
    <w:p>
      <w:pPr>
        <w:spacing w:before="40"/>
        <w:rPr/>
      </w:pPr>
      <w: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1874"/>
        <w:gridCol w:w="1699"/>
        <w:gridCol w:w="1699"/>
        <w:gridCol w:w="1019"/>
        <w:gridCol w:w="3346"/>
      </w:tblGrid>
      <w:tr>
        <w:trPr>
          <w:trHeight w:val="541" w:hRule="atLeast"/>
        </w:trPr>
        <w:tc>
          <w:tcPr>
            <w:tcW w:w="1874" w:type="dxa"/>
            <w:vAlign w:val="top"/>
          </w:tcPr>
          <w:p>
            <w:pPr>
              <w:ind w:left="114"/>
              <w:spacing w:before="156"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5"/>
                <w:w w:val="72"/>
              </w:rPr>
              <w:t>科目名稱</w:t>
            </w:r>
          </w:p>
        </w:tc>
        <w:tc>
          <w:tcPr>
            <w:tcW w:w="1699" w:type="dxa"/>
            <w:vAlign w:val="top"/>
          </w:tcPr>
          <w:p>
            <w:pPr>
              <w:pStyle w:val="TableText"/>
              <w:spacing w:before="128" w:line="201" w:lineRule="auto"/>
              <w:jc w:val="right"/>
              <w:rPr>
                <w:rFonts w:ascii="Microsoft YaHei" w:hAnsi="Microsoft YaHei" w:eastAsia="Microsoft YaHei" w:cs="Microsoft YaHei"/>
              </w:rPr>
            </w:pPr>
            <w:r>
              <w:rPr>
                <w:b/>
                <w:bCs/>
                <w:color w:val="231916"/>
                <w:spacing w:val="-11"/>
                <w:w w:val="64"/>
              </w:rPr>
              <w:t>2024</w:t>
            </w:r>
            <w:r>
              <w:rPr>
                <w:rFonts w:ascii="Microsoft YaHei" w:hAnsi="Microsoft YaHei" w:eastAsia="Microsoft YaHei" w:cs="Microsoft YaHei"/>
                <w:b/>
                <w:bCs/>
                <w:color w:val="231916"/>
                <w:spacing w:val="-11"/>
                <w:w w:val="64"/>
              </w:rPr>
              <w:t>年</w:t>
            </w:r>
            <w:r>
              <w:rPr>
                <w:b/>
                <w:bCs/>
                <w:color w:val="231916"/>
                <w:spacing w:val="-11"/>
                <w:w w:val="64"/>
              </w:rPr>
              <w:t>1-9</w:t>
            </w:r>
            <w:r>
              <w:rPr>
                <w:rFonts w:ascii="Microsoft YaHei" w:hAnsi="Microsoft YaHei" w:eastAsia="Microsoft YaHei" w:cs="Microsoft YaHei"/>
                <w:b/>
                <w:bCs/>
                <w:color w:val="231916"/>
                <w:spacing w:val="-11"/>
                <w:w w:val="64"/>
              </w:rPr>
              <w:t>月</w:t>
            </w:r>
          </w:p>
        </w:tc>
        <w:tc>
          <w:tcPr>
            <w:tcW w:w="1699" w:type="dxa"/>
            <w:vAlign w:val="top"/>
          </w:tcPr>
          <w:p>
            <w:pPr>
              <w:pStyle w:val="TableText"/>
              <w:spacing w:before="128" w:line="201" w:lineRule="auto"/>
              <w:jc w:val="right"/>
              <w:rPr>
                <w:rFonts w:ascii="Microsoft YaHei" w:hAnsi="Microsoft YaHei" w:eastAsia="Microsoft YaHei" w:cs="Microsoft YaHei"/>
              </w:rPr>
            </w:pPr>
            <w:r>
              <w:rPr>
                <w:b/>
                <w:bCs/>
                <w:color w:val="231916"/>
                <w:spacing w:val="-10"/>
                <w:w w:val="63"/>
              </w:rPr>
              <w:t>2023</w:t>
            </w:r>
            <w:r>
              <w:rPr>
                <w:rFonts w:ascii="Microsoft YaHei" w:hAnsi="Microsoft YaHei" w:eastAsia="Microsoft YaHei" w:cs="Microsoft YaHei"/>
                <w:b/>
                <w:bCs/>
                <w:color w:val="231916"/>
                <w:spacing w:val="-10"/>
                <w:w w:val="63"/>
              </w:rPr>
              <w:t>年</w:t>
            </w:r>
            <w:r>
              <w:rPr>
                <w:b/>
                <w:bCs/>
                <w:color w:val="231916"/>
                <w:spacing w:val="-10"/>
                <w:w w:val="63"/>
              </w:rPr>
              <w:t>1-9</w:t>
            </w:r>
            <w:r>
              <w:rPr>
                <w:rFonts w:ascii="Microsoft YaHei" w:hAnsi="Microsoft YaHei" w:eastAsia="Microsoft YaHei" w:cs="Microsoft YaHei"/>
                <w:b/>
                <w:bCs/>
                <w:color w:val="231916"/>
                <w:spacing w:val="-10"/>
                <w:w w:val="63"/>
              </w:rPr>
              <w:t>月</w:t>
            </w:r>
          </w:p>
        </w:tc>
        <w:tc>
          <w:tcPr>
            <w:tcW w:w="1019" w:type="dxa"/>
            <w:vAlign w:val="top"/>
          </w:tcPr>
          <w:p>
            <w:pPr>
              <w:spacing w:before="154"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57"/>
              </w:rPr>
              <w:t>變動率</w:t>
            </w:r>
          </w:p>
        </w:tc>
        <w:tc>
          <w:tcPr>
            <w:tcW w:w="3346" w:type="dxa"/>
            <w:vAlign w:val="top"/>
          </w:tcPr>
          <w:p>
            <w:pPr>
              <w:ind w:left="120"/>
              <w:spacing w:before="156"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0"/>
                <w:w w:val="70"/>
              </w:rPr>
              <w:t>變動原因</w:t>
            </w:r>
          </w:p>
        </w:tc>
      </w:tr>
      <w:tr>
        <w:trPr>
          <w:trHeight w:val="536" w:hRule="atLeast"/>
        </w:trPr>
        <w:tc>
          <w:tcPr>
            <w:tcW w:w="1874" w:type="dxa"/>
            <w:vAlign w:val="top"/>
          </w:tcPr>
          <w:p>
            <w:pPr>
              <w:ind w:left="115"/>
              <w:spacing w:before="143"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9"/>
              </w:rPr>
              <w:t>銷售費用</w:t>
            </w:r>
          </w:p>
        </w:tc>
        <w:tc>
          <w:tcPr>
            <w:tcW w:w="1699" w:type="dxa"/>
            <w:vAlign w:val="top"/>
          </w:tcPr>
          <w:p>
            <w:pPr>
              <w:pStyle w:val="TableText"/>
              <w:ind w:left="351"/>
              <w:spacing w:before="136" w:line="327" w:lineRule="exact"/>
              <w:rPr/>
            </w:pPr>
            <w:r>
              <w:rPr>
                <w:color w:val="231916"/>
                <w:spacing w:val="-15"/>
                <w:w w:val="73"/>
                <w:position w:val="3"/>
              </w:rPr>
              <w:t>23,920,524,000.00</w:t>
            </w:r>
          </w:p>
        </w:tc>
        <w:tc>
          <w:tcPr>
            <w:tcW w:w="1699" w:type="dxa"/>
            <w:vAlign w:val="top"/>
          </w:tcPr>
          <w:p>
            <w:pPr>
              <w:pStyle w:val="TableText"/>
              <w:ind w:left="366"/>
              <w:spacing w:before="136" w:line="327" w:lineRule="exact"/>
              <w:rPr/>
            </w:pPr>
            <w:r>
              <w:rPr>
                <w:color w:val="231916"/>
                <w:spacing w:val="-24"/>
                <w:w w:val="80"/>
                <w:position w:val="3"/>
              </w:rPr>
              <w:t>17,227,110,000.00</w:t>
            </w:r>
          </w:p>
        </w:tc>
        <w:tc>
          <w:tcPr>
            <w:tcW w:w="1019" w:type="dxa"/>
            <w:vAlign w:val="top"/>
          </w:tcPr>
          <w:p>
            <w:pPr>
              <w:pStyle w:val="TableText"/>
              <w:ind w:right="8"/>
              <w:spacing w:before="136" w:line="366" w:lineRule="exact"/>
              <w:jc w:val="right"/>
              <w:rPr/>
            </w:pPr>
            <w:r>
              <w:rPr>
                <w:color w:val="231916"/>
                <w:spacing w:val="-25"/>
                <w:w w:val="84"/>
                <w:position w:val="2"/>
              </w:rPr>
              <w:t>38.85</w:t>
            </w:r>
            <w:r>
              <w:rPr>
                <w:color w:val="231916"/>
                <w:spacing w:val="-19"/>
                <w:w w:val="84"/>
                <w:position w:val="2"/>
              </w:rPr>
              <w:t>%</w:t>
            </w:r>
          </w:p>
        </w:tc>
        <w:tc>
          <w:tcPr>
            <w:tcW w:w="3346" w:type="dxa"/>
            <w:vAlign w:val="top"/>
          </w:tcPr>
          <w:p>
            <w:pPr>
              <w:ind w:left="119"/>
              <w:spacing w:before="139"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1"/>
              </w:rPr>
              <w:t>主要是廣告展覽費和折舊及攤銷增加所致</w:t>
            </w:r>
          </w:p>
        </w:tc>
      </w:tr>
      <w:tr>
        <w:trPr>
          <w:trHeight w:val="536" w:hRule="atLeast"/>
        </w:trPr>
        <w:tc>
          <w:tcPr>
            <w:tcW w:w="1874" w:type="dxa"/>
            <w:vAlign w:val="top"/>
          </w:tcPr>
          <w:p>
            <w:pPr>
              <w:ind w:left="113"/>
              <w:spacing w:before="143"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6"/>
              </w:rPr>
              <w:t>研究及開發費用</w:t>
            </w:r>
          </w:p>
        </w:tc>
        <w:tc>
          <w:tcPr>
            <w:tcW w:w="1699" w:type="dxa"/>
            <w:vAlign w:val="top"/>
          </w:tcPr>
          <w:p>
            <w:pPr>
              <w:pStyle w:val="TableText"/>
              <w:ind w:left="353"/>
              <w:spacing w:before="137" w:line="327" w:lineRule="exact"/>
              <w:rPr/>
            </w:pPr>
            <w:r>
              <w:rPr>
                <w:color w:val="231916"/>
                <w:spacing w:val="-20"/>
                <w:w w:val="77"/>
                <w:position w:val="3"/>
              </w:rPr>
              <w:t>33,319,208,000.00</w:t>
            </w:r>
          </w:p>
        </w:tc>
        <w:tc>
          <w:tcPr>
            <w:tcW w:w="1699" w:type="dxa"/>
            <w:vAlign w:val="top"/>
          </w:tcPr>
          <w:p>
            <w:pPr>
              <w:pStyle w:val="TableText"/>
              <w:ind w:left="353"/>
              <w:spacing w:before="137" w:line="327" w:lineRule="exact"/>
              <w:rPr/>
            </w:pPr>
            <w:r>
              <w:rPr>
                <w:color w:val="231916"/>
                <w:spacing w:val="-17"/>
                <w:w w:val="74"/>
                <w:position w:val="3"/>
              </w:rPr>
              <w:t>24,938,379,000.00</w:t>
            </w:r>
          </w:p>
        </w:tc>
        <w:tc>
          <w:tcPr>
            <w:tcW w:w="1019" w:type="dxa"/>
            <w:vAlign w:val="top"/>
          </w:tcPr>
          <w:p>
            <w:pPr>
              <w:pStyle w:val="TableText"/>
              <w:ind w:right="8"/>
              <w:spacing w:before="137" w:line="366" w:lineRule="exact"/>
              <w:jc w:val="right"/>
              <w:rPr/>
            </w:pPr>
            <w:r>
              <w:rPr>
                <w:color w:val="231916"/>
                <w:spacing w:val="-30"/>
                <w:w w:val="87"/>
                <w:position w:val="2"/>
              </w:rPr>
              <w:t>33.6</w:t>
            </w:r>
            <w:r>
              <w:rPr>
                <w:color w:val="231916"/>
                <w:spacing w:val="-29"/>
                <w:w w:val="87"/>
                <w:position w:val="2"/>
              </w:rPr>
              <w:t>1</w:t>
            </w:r>
            <w:r>
              <w:rPr>
                <w:color w:val="231916"/>
                <w:spacing w:val="-19"/>
                <w:w w:val="87"/>
                <w:position w:val="2"/>
              </w:rPr>
              <w:t>%</w:t>
            </w:r>
          </w:p>
        </w:tc>
        <w:tc>
          <w:tcPr>
            <w:tcW w:w="3346" w:type="dxa"/>
            <w:vAlign w:val="top"/>
          </w:tcPr>
          <w:p>
            <w:pPr>
              <w:ind w:left="119"/>
              <w:spacing w:before="14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主要是職工薪酬及物料消耗增加所致</w:t>
            </w:r>
          </w:p>
        </w:tc>
      </w:tr>
      <w:tr>
        <w:trPr>
          <w:trHeight w:val="536" w:hRule="atLeast"/>
        </w:trPr>
        <w:tc>
          <w:tcPr>
            <w:tcW w:w="1874" w:type="dxa"/>
            <w:vAlign w:val="top"/>
          </w:tcPr>
          <w:p>
            <w:pPr>
              <w:ind w:left="114"/>
              <w:spacing w:before="144"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9"/>
              </w:rPr>
              <w:t>財務費用</w:t>
            </w:r>
          </w:p>
        </w:tc>
        <w:tc>
          <w:tcPr>
            <w:tcW w:w="1699" w:type="dxa"/>
            <w:vAlign w:val="top"/>
          </w:tcPr>
          <w:p>
            <w:pPr>
              <w:pStyle w:val="TableText"/>
              <w:ind w:left="445"/>
              <w:spacing w:before="138" w:line="327" w:lineRule="exact"/>
              <w:rPr/>
            </w:pPr>
            <w:r>
              <w:rPr>
                <w:color w:val="231916"/>
                <w:spacing w:val="-22"/>
                <w:w w:val="78"/>
                <w:position w:val="3"/>
              </w:rPr>
              <w:t>1,027,128,000.00</w:t>
            </w:r>
          </w:p>
        </w:tc>
        <w:tc>
          <w:tcPr>
            <w:tcW w:w="1699" w:type="dxa"/>
            <w:vAlign w:val="top"/>
          </w:tcPr>
          <w:p>
            <w:pPr>
              <w:pStyle w:val="TableText"/>
              <w:ind w:left="376"/>
              <w:spacing w:before="138" w:line="327" w:lineRule="exact"/>
              <w:rPr/>
            </w:pPr>
            <w:r>
              <w:rPr>
                <w:color w:val="231916"/>
                <w:spacing w:val="-21"/>
                <w:w w:val="78"/>
                <w:position w:val="3"/>
              </w:rPr>
              <w:t>-1,272,010,000.00</w:t>
            </w:r>
          </w:p>
        </w:tc>
        <w:tc>
          <w:tcPr>
            <w:tcW w:w="1019" w:type="dxa"/>
            <w:vAlign w:val="top"/>
          </w:tcPr>
          <w:p>
            <w:pPr>
              <w:pStyle w:val="TableText"/>
              <w:ind w:right="8"/>
              <w:spacing w:before="138" w:line="366" w:lineRule="exact"/>
              <w:jc w:val="right"/>
              <w:rPr/>
            </w:pPr>
            <w:r>
              <w:rPr>
                <w:color w:val="231916"/>
                <w:spacing w:val="-27"/>
                <w:w w:val="85"/>
                <w:position w:val="2"/>
              </w:rPr>
              <w:t>-180.75</w:t>
            </w:r>
            <w:r>
              <w:rPr>
                <w:color w:val="231916"/>
                <w:spacing w:val="-19"/>
                <w:w w:val="85"/>
                <w:position w:val="2"/>
              </w:rPr>
              <w:t>%</w:t>
            </w:r>
          </w:p>
        </w:tc>
        <w:tc>
          <w:tcPr>
            <w:tcW w:w="3346" w:type="dxa"/>
            <w:vAlign w:val="top"/>
          </w:tcPr>
          <w:p>
            <w:pPr>
              <w:ind w:left="119"/>
              <w:spacing w:before="145"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1"/>
              </w:rPr>
              <w:t>主要是匯率變動影響匯兌損益變動所致</w:t>
            </w:r>
          </w:p>
        </w:tc>
      </w:tr>
      <w:tr>
        <w:trPr>
          <w:trHeight w:val="855" w:hRule="atLeast"/>
        </w:trPr>
        <w:tc>
          <w:tcPr>
            <w:tcW w:w="1874" w:type="dxa"/>
            <w:vAlign w:val="top"/>
          </w:tcPr>
          <w:p>
            <w:pPr>
              <w:ind w:left="113"/>
              <w:spacing w:before="146"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8"/>
              </w:rPr>
              <w:t>其他收益</w:t>
            </w:r>
          </w:p>
        </w:tc>
        <w:tc>
          <w:tcPr>
            <w:tcW w:w="1699" w:type="dxa"/>
            <w:vAlign w:val="top"/>
          </w:tcPr>
          <w:p>
            <w:pPr>
              <w:pStyle w:val="TableText"/>
              <w:ind w:left="432"/>
              <w:spacing w:before="139" w:line="327" w:lineRule="exact"/>
              <w:rPr/>
            </w:pPr>
            <w:r>
              <w:rPr>
                <w:color w:val="231916"/>
                <w:spacing w:val="-17"/>
                <w:w w:val="75"/>
                <w:position w:val="3"/>
              </w:rPr>
              <w:t>9,052,255,000.00</w:t>
            </w:r>
          </w:p>
        </w:tc>
        <w:tc>
          <w:tcPr>
            <w:tcW w:w="1699" w:type="dxa"/>
            <w:vAlign w:val="top"/>
          </w:tcPr>
          <w:p>
            <w:pPr>
              <w:pStyle w:val="TableText"/>
              <w:ind w:left="434"/>
              <w:spacing w:before="139" w:line="327" w:lineRule="exact"/>
              <w:rPr/>
            </w:pPr>
            <w:r>
              <w:rPr>
                <w:color w:val="231916"/>
                <w:spacing w:val="-20"/>
                <w:w w:val="77"/>
                <w:position w:val="3"/>
              </w:rPr>
              <w:t>2,819,832,000.00</w:t>
            </w:r>
          </w:p>
        </w:tc>
        <w:tc>
          <w:tcPr>
            <w:tcW w:w="1019" w:type="dxa"/>
            <w:vAlign w:val="top"/>
          </w:tcPr>
          <w:p>
            <w:pPr>
              <w:pStyle w:val="TableText"/>
              <w:ind w:right="8"/>
              <w:spacing w:before="139" w:line="366" w:lineRule="exact"/>
              <w:jc w:val="right"/>
              <w:rPr/>
            </w:pPr>
            <w:r>
              <w:rPr>
                <w:color w:val="231916"/>
                <w:spacing w:val="-22"/>
                <w:w w:val="81"/>
                <w:position w:val="2"/>
              </w:rPr>
              <w:t>22</w:t>
            </w:r>
            <w:r>
              <w:rPr>
                <w:color w:val="231916"/>
                <w:spacing w:val="-21"/>
                <w:w w:val="81"/>
                <w:position w:val="2"/>
              </w:rPr>
              <w:t>1.02</w:t>
            </w:r>
            <w:r>
              <w:rPr>
                <w:color w:val="231916"/>
                <w:spacing w:val="-19"/>
                <w:w w:val="81"/>
                <w:position w:val="2"/>
              </w:rPr>
              <w:t>%</w:t>
            </w:r>
          </w:p>
        </w:tc>
        <w:tc>
          <w:tcPr>
            <w:tcW w:w="3346" w:type="dxa"/>
            <w:vAlign w:val="top"/>
          </w:tcPr>
          <w:p>
            <w:pPr>
              <w:ind w:left="281" w:right="108" w:hanging="162"/>
              <w:spacing w:before="144" w:line="17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0"/>
              </w:rPr>
              <w:t>主要是增值稅加計抵減和與日常經營活動相</w:t>
            </w:r>
            <w:r>
              <w:rPr>
                <w:rFonts w:ascii="Microsoft YaHei" w:hAnsi="Microsoft YaHei" w:eastAsia="Microsoft YaHei" w:cs="Microsoft YaHei"/>
                <w:sz w:val="28"/>
                <w:szCs w:val="28"/>
                <w:color w:val="231916"/>
                <w:spacing w:val="29"/>
              </w:rPr>
              <w:t xml:space="preserve"> </w:t>
            </w:r>
            <w:r>
              <w:rPr>
                <w:rFonts w:ascii="Microsoft YaHei" w:hAnsi="Microsoft YaHei" w:eastAsia="Microsoft YaHei" w:cs="Microsoft YaHei"/>
                <w:sz w:val="28"/>
                <w:szCs w:val="28"/>
                <w:color w:val="231916"/>
                <w:spacing w:val="-7"/>
                <w:w w:val="63"/>
              </w:rPr>
              <w:t>關的政府補助增加所致</w:t>
            </w:r>
          </w:p>
        </w:tc>
      </w:tr>
      <w:tr>
        <w:trPr>
          <w:trHeight w:val="856" w:hRule="atLeast"/>
        </w:trPr>
        <w:tc>
          <w:tcPr>
            <w:tcW w:w="1874" w:type="dxa"/>
            <w:vAlign w:val="top"/>
          </w:tcPr>
          <w:p>
            <w:pPr>
              <w:ind w:left="115"/>
              <w:spacing w:before="147" w:line="268"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9"/>
                <w:position w:val="-2"/>
              </w:rPr>
              <w:t>投資收益</w:t>
            </w:r>
          </w:p>
          <w:p>
            <w:pPr>
              <w:pStyle w:val="TableText"/>
              <w:ind w:left="151"/>
              <w:spacing w:before="1" w:line="214" w:lineRule="auto"/>
              <w:rPr>
                <w:rFonts w:ascii="Microsoft YaHei" w:hAnsi="Microsoft YaHei" w:eastAsia="Microsoft YaHei" w:cs="Microsoft YaHei"/>
              </w:rPr>
            </w:pPr>
            <w:r>
              <w:rPr>
                <w:rFonts w:ascii="Microsoft YaHei" w:hAnsi="Microsoft YaHei" w:eastAsia="Microsoft YaHei" w:cs="Microsoft YaHei"/>
                <w:color w:val="231916"/>
                <w:spacing w:val="-13"/>
                <w:w w:val="61"/>
              </w:rPr>
              <w:t>（損失以「</w:t>
            </w:r>
            <w:r>
              <w:rPr>
                <w:color w:val="231916"/>
                <w:spacing w:val="-13"/>
                <w:w w:val="61"/>
              </w:rPr>
              <w:t>-</w:t>
            </w:r>
            <w:r>
              <w:rPr>
                <w:rFonts w:ascii="Microsoft YaHei" w:hAnsi="Microsoft YaHei" w:eastAsia="Microsoft YaHei" w:cs="Microsoft YaHei"/>
                <w:color w:val="231916"/>
                <w:spacing w:val="-13"/>
                <w:w w:val="61"/>
              </w:rPr>
              <w:t>」號填列）</w:t>
            </w:r>
          </w:p>
        </w:tc>
        <w:tc>
          <w:tcPr>
            <w:tcW w:w="1699" w:type="dxa"/>
            <w:vAlign w:val="top"/>
          </w:tcPr>
          <w:p>
            <w:pPr>
              <w:pStyle w:val="TableText"/>
              <w:ind w:left="445"/>
              <w:spacing w:before="141" w:line="327" w:lineRule="exact"/>
              <w:rPr/>
            </w:pPr>
            <w:r>
              <w:rPr>
                <w:color w:val="231916"/>
                <w:spacing w:val="-21"/>
                <w:w w:val="77"/>
                <w:position w:val="3"/>
              </w:rPr>
              <w:t>1,859,498,000.00</w:t>
            </w:r>
          </w:p>
        </w:tc>
        <w:tc>
          <w:tcPr>
            <w:tcW w:w="1699" w:type="dxa"/>
            <w:vAlign w:val="top"/>
          </w:tcPr>
          <w:p>
            <w:pPr>
              <w:pStyle w:val="TableText"/>
              <w:ind w:left="561"/>
              <w:spacing w:before="141" w:line="327" w:lineRule="exact"/>
              <w:rPr/>
            </w:pPr>
            <w:r>
              <w:rPr>
                <w:color w:val="231916"/>
                <w:spacing w:val="-15"/>
                <w:w w:val="73"/>
                <w:position w:val="3"/>
              </w:rPr>
              <w:t>975,244,000.00</w:t>
            </w:r>
          </w:p>
        </w:tc>
        <w:tc>
          <w:tcPr>
            <w:tcW w:w="1019" w:type="dxa"/>
            <w:vAlign w:val="top"/>
          </w:tcPr>
          <w:p>
            <w:pPr>
              <w:pStyle w:val="TableText"/>
              <w:ind w:right="8"/>
              <w:spacing w:before="141" w:line="366" w:lineRule="exact"/>
              <w:jc w:val="right"/>
              <w:rPr/>
            </w:pPr>
            <w:r>
              <w:rPr>
                <w:color w:val="231916"/>
                <w:spacing w:val="-19"/>
                <w:w w:val="81"/>
                <w:position w:val="2"/>
              </w:rPr>
              <w:t>90.67%</w:t>
            </w:r>
          </w:p>
        </w:tc>
        <w:tc>
          <w:tcPr>
            <w:tcW w:w="3346" w:type="dxa"/>
            <w:vAlign w:val="top"/>
          </w:tcPr>
          <w:p>
            <w:pPr>
              <w:ind w:left="273" w:right="108" w:hanging="154"/>
              <w:spacing w:before="146" w:line="17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0"/>
              </w:rPr>
              <w:t>主要是對合營公司投資收益和外匯衍生品交</w:t>
            </w:r>
            <w:r>
              <w:rPr>
                <w:rFonts w:ascii="Microsoft YaHei" w:hAnsi="Microsoft YaHei" w:eastAsia="Microsoft YaHei" w:cs="Microsoft YaHei"/>
                <w:sz w:val="28"/>
                <w:szCs w:val="28"/>
                <w:color w:val="231916"/>
                <w:spacing w:val="10"/>
              </w:rPr>
              <w:t xml:space="preserve"> </w:t>
            </w:r>
            <w:r>
              <w:rPr>
                <w:rFonts w:ascii="Microsoft YaHei" w:hAnsi="Microsoft YaHei" w:eastAsia="Microsoft YaHei" w:cs="Microsoft YaHei"/>
                <w:sz w:val="28"/>
                <w:szCs w:val="28"/>
                <w:color w:val="231916"/>
                <w:spacing w:val="-2"/>
                <w:w w:val="62"/>
              </w:rPr>
              <w:t>易業務收益增加所致</w:t>
            </w:r>
          </w:p>
        </w:tc>
      </w:tr>
      <w:tr>
        <w:trPr>
          <w:trHeight w:val="856" w:hRule="atLeast"/>
        </w:trPr>
        <w:tc>
          <w:tcPr>
            <w:tcW w:w="1874" w:type="dxa"/>
            <w:vAlign w:val="top"/>
          </w:tcPr>
          <w:p>
            <w:pPr>
              <w:ind w:left="113"/>
              <w:spacing w:before="148" w:line="268"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3"/>
                <w:position w:val="-1"/>
              </w:rPr>
              <w:t>公允價值變動收益</w:t>
            </w:r>
          </w:p>
          <w:p>
            <w:pPr>
              <w:pStyle w:val="TableText"/>
              <w:ind w:left="151"/>
              <w:spacing w:before="1" w:line="214" w:lineRule="auto"/>
              <w:rPr>
                <w:rFonts w:ascii="Microsoft YaHei" w:hAnsi="Microsoft YaHei" w:eastAsia="Microsoft YaHei" w:cs="Microsoft YaHei"/>
              </w:rPr>
            </w:pPr>
            <w:r>
              <w:rPr>
                <w:rFonts w:ascii="Microsoft YaHei" w:hAnsi="Microsoft YaHei" w:eastAsia="Microsoft YaHei" w:cs="Microsoft YaHei"/>
                <w:color w:val="231916"/>
                <w:spacing w:val="-13"/>
                <w:w w:val="61"/>
              </w:rPr>
              <w:t>（損失以「</w:t>
            </w:r>
            <w:r>
              <w:rPr>
                <w:color w:val="231916"/>
                <w:spacing w:val="-13"/>
                <w:w w:val="61"/>
              </w:rPr>
              <w:t>-</w:t>
            </w:r>
            <w:r>
              <w:rPr>
                <w:rFonts w:ascii="Microsoft YaHei" w:hAnsi="Microsoft YaHei" w:eastAsia="Microsoft YaHei" w:cs="Microsoft YaHei"/>
                <w:color w:val="231916"/>
                <w:spacing w:val="-13"/>
                <w:w w:val="61"/>
              </w:rPr>
              <w:t>」號填列）</w:t>
            </w:r>
          </w:p>
        </w:tc>
        <w:tc>
          <w:tcPr>
            <w:tcW w:w="1699" w:type="dxa"/>
            <w:vAlign w:val="top"/>
          </w:tcPr>
          <w:p>
            <w:pPr>
              <w:pStyle w:val="TableText"/>
              <w:ind w:left="561"/>
              <w:spacing w:before="141" w:line="327" w:lineRule="exact"/>
              <w:rPr/>
            </w:pPr>
            <w:r>
              <w:rPr>
                <w:color w:val="231916"/>
                <w:spacing w:val="-21"/>
                <w:w w:val="78"/>
                <w:position w:val="3"/>
              </w:rPr>
              <w:t>395,891,000.00</w:t>
            </w:r>
          </w:p>
        </w:tc>
        <w:tc>
          <w:tcPr>
            <w:tcW w:w="1699" w:type="dxa"/>
            <w:vAlign w:val="top"/>
          </w:tcPr>
          <w:p>
            <w:pPr>
              <w:pStyle w:val="TableText"/>
              <w:ind w:left="561"/>
              <w:spacing w:before="141" w:line="327" w:lineRule="exact"/>
              <w:rPr/>
            </w:pPr>
            <w:r>
              <w:rPr>
                <w:color w:val="231916"/>
                <w:spacing w:val="-17"/>
                <w:w w:val="75"/>
                <w:position w:val="3"/>
              </w:rPr>
              <w:t>266,859,000.00</w:t>
            </w:r>
          </w:p>
        </w:tc>
        <w:tc>
          <w:tcPr>
            <w:tcW w:w="1019" w:type="dxa"/>
            <w:vAlign w:val="top"/>
          </w:tcPr>
          <w:p>
            <w:pPr>
              <w:pStyle w:val="TableText"/>
              <w:ind w:right="8"/>
              <w:spacing w:before="141" w:line="366" w:lineRule="exact"/>
              <w:jc w:val="right"/>
              <w:rPr/>
            </w:pPr>
            <w:r>
              <w:rPr>
                <w:color w:val="231916"/>
                <w:spacing w:val="-21"/>
                <w:w w:val="82"/>
                <w:position w:val="2"/>
              </w:rPr>
              <w:t>4</w:t>
            </w:r>
            <w:r>
              <w:rPr>
                <w:color w:val="231916"/>
                <w:spacing w:val="-20"/>
                <w:w w:val="82"/>
                <w:position w:val="2"/>
              </w:rPr>
              <w:t>8.35</w:t>
            </w:r>
            <w:r>
              <w:rPr>
                <w:color w:val="231916"/>
                <w:spacing w:val="-19"/>
                <w:w w:val="82"/>
                <w:position w:val="2"/>
              </w:rPr>
              <w:t>%</w:t>
            </w:r>
          </w:p>
        </w:tc>
        <w:tc>
          <w:tcPr>
            <w:tcW w:w="3346" w:type="dxa"/>
            <w:vAlign w:val="top"/>
          </w:tcPr>
          <w:p>
            <w:pPr>
              <w:ind w:left="271" w:right="108" w:hanging="152"/>
              <w:spacing w:before="148" w:line="17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0"/>
              </w:rPr>
              <w:t>主要是對外投資公司估值和外匯衍生品交易</w:t>
            </w:r>
            <w:r>
              <w:rPr>
                <w:rFonts w:ascii="Microsoft YaHei" w:hAnsi="Microsoft YaHei" w:eastAsia="Microsoft YaHei" w:cs="Microsoft YaHei"/>
                <w:sz w:val="28"/>
                <w:szCs w:val="28"/>
                <w:color w:val="231916"/>
                <w:spacing w:val="10"/>
              </w:rPr>
              <w:t xml:space="preserve"> </w:t>
            </w:r>
            <w:r>
              <w:rPr>
                <w:rFonts w:ascii="Microsoft YaHei" w:hAnsi="Microsoft YaHei" w:eastAsia="Microsoft YaHei" w:cs="Microsoft YaHei"/>
                <w:sz w:val="28"/>
                <w:szCs w:val="28"/>
                <w:color w:val="231916"/>
                <w:spacing w:val="-4"/>
                <w:w w:val="65"/>
              </w:rPr>
              <w:t>業務變動所致</w:t>
            </w:r>
          </w:p>
        </w:tc>
      </w:tr>
      <w:tr>
        <w:trPr>
          <w:trHeight w:val="855" w:hRule="atLeast"/>
        </w:trPr>
        <w:tc>
          <w:tcPr>
            <w:tcW w:w="1874" w:type="dxa"/>
            <w:vAlign w:val="top"/>
          </w:tcPr>
          <w:p>
            <w:pPr>
              <w:ind w:left="121"/>
              <w:spacing w:before="148" w:line="269"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5"/>
                <w:position w:val="-2"/>
              </w:rPr>
              <w:t>資產減值損失</w:t>
            </w:r>
          </w:p>
          <w:p>
            <w:pPr>
              <w:pStyle w:val="TableText"/>
              <w:ind w:left="151"/>
              <w:spacing w:before="1" w:line="213" w:lineRule="auto"/>
              <w:rPr>
                <w:rFonts w:ascii="Microsoft YaHei" w:hAnsi="Microsoft YaHei" w:eastAsia="Microsoft YaHei" w:cs="Microsoft YaHei"/>
              </w:rPr>
            </w:pPr>
            <w:r>
              <w:rPr>
                <w:rFonts w:ascii="Microsoft YaHei" w:hAnsi="Microsoft YaHei" w:eastAsia="Microsoft YaHei" w:cs="Microsoft YaHei"/>
                <w:color w:val="231916"/>
                <w:spacing w:val="-13"/>
                <w:w w:val="61"/>
              </w:rPr>
              <w:t>（損失以「</w:t>
            </w:r>
            <w:r>
              <w:rPr>
                <w:color w:val="231916"/>
                <w:spacing w:val="-13"/>
                <w:w w:val="61"/>
              </w:rPr>
              <w:t>-</w:t>
            </w:r>
            <w:r>
              <w:rPr>
                <w:rFonts w:ascii="Microsoft YaHei" w:hAnsi="Microsoft YaHei" w:eastAsia="Microsoft YaHei" w:cs="Microsoft YaHei"/>
                <w:color w:val="231916"/>
                <w:spacing w:val="-13"/>
                <w:w w:val="61"/>
              </w:rPr>
              <w:t>」號填列）</w:t>
            </w:r>
          </w:p>
        </w:tc>
        <w:tc>
          <w:tcPr>
            <w:tcW w:w="1699" w:type="dxa"/>
            <w:vAlign w:val="top"/>
          </w:tcPr>
          <w:p>
            <w:pPr>
              <w:pStyle w:val="TableText"/>
              <w:ind w:left="375"/>
              <w:spacing w:before="142" w:line="327" w:lineRule="exact"/>
              <w:rPr/>
            </w:pPr>
            <w:r>
              <w:rPr>
                <w:color w:val="231916"/>
                <w:spacing w:val="-15"/>
                <w:w w:val="73"/>
                <w:position w:val="3"/>
              </w:rPr>
              <w:t>-2,499,499,000.00</w:t>
            </w:r>
          </w:p>
        </w:tc>
        <w:tc>
          <w:tcPr>
            <w:tcW w:w="1699" w:type="dxa"/>
            <w:vAlign w:val="top"/>
          </w:tcPr>
          <w:p>
            <w:pPr>
              <w:pStyle w:val="TableText"/>
              <w:ind w:left="376"/>
              <w:spacing w:before="142" w:line="327" w:lineRule="exact"/>
              <w:rPr/>
            </w:pPr>
            <w:r>
              <w:rPr>
                <w:color w:val="231916"/>
                <w:spacing w:val="-19"/>
                <w:w w:val="77"/>
                <w:position w:val="3"/>
              </w:rPr>
              <w:t>-1,405,398,000.00</w:t>
            </w:r>
          </w:p>
        </w:tc>
        <w:tc>
          <w:tcPr>
            <w:tcW w:w="1019" w:type="dxa"/>
            <w:vAlign w:val="top"/>
          </w:tcPr>
          <w:p>
            <w:pPr>
              <w:pStyle w:val="TableText"/>
              <w:ind w:right="8"/>
              <w:spacing w:before="142" w:line="366" w:lineRule="exact"/>
              <w:jc w:val="right"/>
              <w:rPr/>
            </w:pPr>
            <w:r>
              <w:rPr>
                <w:color w:val="231916"/>
                <w:spacing w:val="-22"/>
                <w:w w:val="83"/>
                <w:position w:val="2"/>
              </w:rPr>
              <w:t>77</w:t>
            </w:r>
            <w:r>
              <w:rPr>
                <w:color w:val="231916"/>
                <w:spacing w:val="-21"/>
                <w:w w:val="83"/>
                <w:position w:val="2"/>
              </w:rPr>
              <w:t>.85</w:t>
            </w:r>
            <w:r>
              <w:rPr>
                <w:color w:val="231916"/>
                <w:spacing w:val="-19"/>
                <w:w w:val="83"/>
                <w:position w:val="2"/>
              </w:rPr>
              <w:t>%</w:t>
            </w:r>
          </w:p>
        </w:tc>
        <w:tc>
          <w:tcPr>
            <w:tcW w:w="3346" w:type="dxa"/>
            <w:vAlign w:val="top"/>
          </w:tcPr>
          <w:p>
            <w:pPr>
              <w:ind w:left="119"/>
              <w:spacing w:before="150"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
                <w:w w:val="61"/>
              </w:rPr>
              <w:t>主要是存貨跌價損失增加所致</w:t>
            </w:r>
          </w:p>
        </w:tc>
      </w:tr>
      <w:tr>
        <w:trPr>
          <w:trHeight w:val="856" w:hRule="atLeast"/>
        </w:trPr>
        <w:tc>
          <w:tcPr>
            <w:tcW w:w="1874" w:type="dxa"/>
            <w:vAlign w:val="top"/>
          </w:tcPr>
          <w:p>
            <w:pPr>
              <w:ind w:left="121"/>
              <w:spacing w:before="150" w:line="269"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5"/>
                <w:position w:val="-2"/>
              </w:rPr>
              <w:t>資產處置收益</w:t>
            </w:r>
          </w:p>
          <w:p>
            <w:pPr>
              <w:pStyle w:val="TableText"/>
              <w:ind w:left="151"/>
              <w:spacing w:line="213" w:lineRule="auto"/>
              <w:rPr>
                <w:rFonts w:ascii="Microsoft YaHei" w:hAnsi="Microsoft YaHei" w:eastAsia="Microsoft YaHei" w:cs="Microsoft YaHei"/>
              </w:rPr>
            </w:pPr>
            <w:r>
              <w:rPr>
                <w:rFonts w:ascii="Microsoft YaHei" w:hAnsi="Microsoft YaHei" w:eastAsia="Microsoft YaHei" w:cs="Microsoft YaHei"/>
                <w:color w:val="231916"/>
                <w:spacing w:val="-13"/>
                <w:w w:val="61"/>
              </w:rPr>
              <w:t>（損失以「</w:t>
            </w:r>
            <w:r>
              <w:rPr>
                <w:color w:val="231916"/>
                <w:spacing w:val="-13"/>
                <w:w w:val="61"/>
              </w:rPr>
              <w:t>-</w:t>
            </w:r>
            <w:r>
              <w:rPr>
                <w:rFonts w:ascii="Microsoft YaHei" w:hAnsi="Microsoft YaHei" w:eastAsia="Microsoft YaHei" w:cs="Microsoft YaHei"/>
                <w:color w:val="231916"/>
                <w:spacing w:val="-13"/>
                <w:w w:val="61"/>
              </w:rPr>
              <w:t>」號填列）</w:t>
            </w:r>
          </w:p>
        </w:tc>
        <w:tc>
          <w:tcPr>
            <w:tcW w:w="1699" w:type="dxa"/>
            <w:vAlign w:val="top"/>
          </w:tcPr>
          <w:p>
            <w:pPr>
              <w:pStyle w:val="TableText"/>
              <w:ind w:left="583"/>
              <w:spacing w:before="144" w:line="327" w:lineRule="exact"/>
              <w:rPr/>
            </w:pPr>
            <w:r>
              <w:rPr>
                <w:color w:val="231916"/>
                <w:spacing w:val="-17"/>
                <w:w w:val="75"/>
                <w:position w:val="3"/>
              </w:rPr>
              <w:t>-37,506,000.00</w:t>
            </w:r>
          </w:p>
        </w:tc>
        <w:tc>
          <w:tcPr>
            <w:tcW w:w="1699" w:type="dxa"/>
            <w:vAlign w:val="top"/>
          </w:tcPr>
          <w:p>
            <w:pPr>
              <w:pStyle w:val="TableText"/>
              <w:ind w:left="574"/>
              <w:spacing w:before="144" w:line="327" w:lineRule="exact"/>
              <w:rPr/>
            </w:pPr>
            <w:r>
              <w:rPr>
                <w:color w:val="231916"/>
                <w:spacing w:val="-22"/>
                <w:w w:val="78"/>
                <w:position w:val="3"/>
              </w:rPr>
              <w:t>123,169,000.00</w:t>
            </w:r>
          </w:p>
        </w:tc>
        <w:tc>
          <w:tcPr>
            <w:tcW w:w="1019" w:type="dxa"/>
            <w:vAlign w:val="top"/>
          </w:tcPr>
          <w:p>
            <w:pPr>
              <w:pStyle w:val="TableText"/>
              <w:ind w:right="8"/>
              <w:spacing w:before="144" w:line="366" w:lineRule="exact"/>
              <w:jc w:val="right"/>
              <w:rPr/>
            </w:pPr>
            <w:r>
              <w:rPr>
                <w:color w:val="231916"/>
                <w:spacing w:val="-24"/>
                <w:w w:val="83"/>
                <w:position w:val="2"/>
              </w:rPr>
              <w:t>-130</w:t>
            </w:r>
            <w:r>
              <w:rPr>
                <w:color w:val="231916"/>
                <w:spacing w:val="-23"/>
                <w:w w:val="83"/>
                <w:position w:val="2"/>
              </w:rPr>
              <w:t>.45</w:t>
            </w:r>
            <w:r>
              <w:rPr>
                <w:color w:val="231916"/>
                <w:spacing w:val="-19"/>
                <w:w w:val="83"/>
                <w:position w:val="2"/>
              </w:rPr>
              <w:t>%</w:t>
            </w:r>
          </w:p>
        </w:tc>
        <w:tc>
          <w:tcPr>
            <w:tcW w:w="3346" w:type="dxa"/>
            <w:vAlign w:val="top"/>
          </w:tcPr>
          <w:p>
            <w:pPr>
              <w:ind w:left="119"/>
              <w:spacing w:before="151"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1"/>
              </w:rPr>
              <w:t>主要是資產處置產生的損益變動所致</w:t>
            </w:r>
          </w:p>
        </w:tc>
      </w:tr>
      <w:tr>
        <w:trPr>
          <w:trHeight w:val="536" w:hRule="atLeast"/>
        </w:trPr>
        <w:tc>
          <w:tcPr>
            <w:tcW w:w="1874" w:type="dxa"/>
            <w:vAlign w:val="top"/>
          </w:tcPr>
          <w:p>
            <w:pPr>
              <w:ind w:left="115"/>
              <w:spacing w:before="153"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7"/>
              </w:rPr>
              <w:t>營業外收入</w:t>
            </w:r>
          </w:p>
        </w:tc>
        <w:tc>
          <w:tcPr>
            <w:tcW w:w="1699" w:type="dxa"/>
            <w:vAlign w:val="top"/>
          </w:tcPr>
          <w:p>
            <w:pPr>
              <w:pStyle w:val="TableText"/>
              <w:ind w:left="558"/>
              <w:spacing w:before="145" w:line="327" w:lineRule="exact"/>
              <w:rPr/>
            </w:pPr>
            <w:r>
              <w:rPr>
                <w:color w:val="231916"/>
                <w:spacing w:val="-16"/>
                <w:w w:val="74"/>
                <w:position w:val="3"/>
              </w:rPr>
              <w:t>732,920,000.00</w:t>
            </w:r>
          </w:p>
        </w:tc>
        <w:tc>
          <w:tcPr>
            <w:tcW w:w="1699" w:type="dxa"/>
            <w:vAlign w:val="top"/>
          </w:tcPr>
          <w:p>
            <w:pPr>
              <w:pStyle w:val="TableText"/>
              <w:ind w:left="558"/>
              <w:spacing w:before="145" w:line="327" w:lineRule="exact"/>
              <w:rPr/>
            </w:pPr>
            <w:r>
              <w:rPr>
                <w:color w:val="231916"/>
                <w:spacing w:val="-18"/>
                <w:w w:val="76"/>
                <w:position w:val="3"/>
              </w:rPr>
              <w:t>488,897,000.00</w:t>
            </w:r>
          </w:p>
        </w:tc>
        <w:tc>
          <w:tcPr>
            <w:tcW w:w="1019" w:type="dxa"/>
            <w:vAlign w:val="top"/>
          </w:tcPr>
          <w:p>
            <w:pPr>
              <w:pStyle w:val="TableText"/>
              <w:ind w:right="8"/>
              <w:spacing w:before="145" w:line="366" w:lineRule="exact"/>
              <w:jc w:val="right"/>
              <w:rPr/>
            </w:pPr>
            <w:r>
              <w:rPr>
                <w:color w:val="231916"/>
                <w:spacing w:val="-25"/>
                <w:w w:val="85"/>
                <w:position w:val="2"/>
              </w:rPr>
              <w:t>49.91</w:t>
            </w:r>
            <w:r>
              <w:rPr>
                <w:color w:val="231916"/>
                <w:spacing w:val="-19"/>
                <w:w w:val="85"/>
                <w:position w:val="2"/>
              </w:rPr>
              <w:t>%</w:t>
            </w:r>
          </w:p>
        </w:tc>
        <w:tc>
          <w:tcPr>
            <w:tcW w:w="3346" w:type="dxa"/>
            <w:vAlign w:val="top"/>
          </w:tcPr>
          <w:p>
            <w:pPr>
              <w:ind w:left="119"/>
              <w:spacing w:before="149"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2"/>
              </w:rPr>
              <w:t>主要是供應商的賠款增加所致</w:t>
            </w:r>
          </w:p>
        </w:tc>
      </w:tr>
      <w:tr>
        <w:trPr>
          <w:trHeight w:val="541" w:hRule="atLeast"/>
        </w:trPr>
        <w:tc>
          <w:tcPr>
            <w:tcW w:w="1874" w:type="dxa"/>
            <w:vAlign w:val="top"/>
          </w:tcPr>
          <w:p>
            <w:pPr>
              <w:ind w:left="114"/>
              <w:spacing w:before="153"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所得稅費用</w:t>
            </w:r>
          </w:p>
        </w:tc>
        <w:tc>
          <w:tcPr>
            <w:tcW w:w="1699" w:type="dxa"/>
            <w:vAlign w:val="top"/>
          </w:tcPr>
          <w:p>
            <w:pPr>
              <w:pStyle w:val="TableText"/>
              <w:ind w:left="433"/>
              <w:spacing w:before="146" w:line="327" w:lineRule="exact"/>
              <w:rPr/>
            </w:pPr>
            <w:r>
              <w:rPr>
                <w:color w:val="231916"/>
                <w:spacing w:val="-23"/>
                <w:w w:val="80"/>
                <w:position w:val="3"/>
              </w:rPr>
              <w:t>5,071,961,000.00</w:t>
            </w:r>
          </w:p>
        </w:tc>
        <w:tc>
          <w:tcPr>
            <w:tcW w:w="1699" w:type="dxa"/>
            <w:vAlign w:val="top"/>
          </w:tcPr>
          <w:p>
            <w:pPr>
              <w:pStyle w:val="TableText"/>
              <w:ind w:left="436"/>
              <w:spacing w:before="146" w:line="327" w:lineRule="exact"/>
              <w:rPr/>
            </w:pPr>
            <w:r>
              <w:rPr>
                <w:color w:val="231916"/>
                <w:spacing w:val="-19"/>
                <w:w w:val="76"/>
                <w:position w:val="3"/>
              </w:rPr>
              <w:t>3,738,978,000.00</w:t>
            </w:r>
          </w:p>
        </w:tc>
        <w:tc>
          <w:tcPr>
            <w:tcW w:w="1019" w:type="dxa"/>
            <w:vAlign w:val="top"/>
          </w:tcPr>
          <w:p>
            <w:pPr>
              <w:pStyle w:val="TableText"/>
              <w:ind w:right="8"/>
              <w:spacing w:before="146" w:line="366" w:lineRule="exact"/>
              <w:jc w:val="right"/>
              <w:rPr/>
            </w:pPr>
            <w:r>
              <w:rPr>
                <w:color w:val="231916"/>
                <w:spacing w:val="-22"/>
                <w:w w:val="82"/>
                <w:position w:val="2"/>
              </w:rPr>
              <w:t>35</w:t>
            </w:r>
            <w:r>
              <w:rPr>
                <w:color w:val="231916"/>
                <w:spacing w:val="-21"/>
                <w:w w:val="82"/>
                <w:position w:val="2"/>
              </w:rPr>
              <w:t>.65</w:t>
            </w:r>
            <w:r>
              <w:rPr>
                <w:color w:val="231916"/>
                <w:spacing w:val="-19"/>
                <w:w w:val="82"/>
                <w:position w:val="2"/>
              </w:rPr>
              <w:t>%</w:t>
            </w:r>
          </w:p>
        </w:tc>
        <w:tc>
          <w:tcPr>
            <w:tcW w:w="3346" w:type="dxa"/>
            <w:vAlign w:val="top"/>
          </w:tcPr>
          <w:p>
            <w:pPr>
              <w:ind w:left="119"/>
              <w:spacing w:before="153"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2"/>
              </w:rPr>
              <w:t>主要是本期利潤增加所致</w:t>
            </w:r>
          </w:p>
        </w:tc>
      </w:tr>
    </w:tbl>
    <w:p>
      <w:pPr>
        <w:spacing w:line="283" w:lineRule="auto"/>
        <w:rPr>
          <w:rFonts w:ascii="Arial"/>
          <w:sz w:val="21"/>
        </w:rPr>
      </w:pPr>
      <w:r/>
    </w:p>
    <w:p>
      <w:pPr>
        <w:pStyle w:val="BodyText"/>
        <w:ind w:left="36"/>
        <w:spacing w:before="120" w:line="176" w:lineRule="auto"/>
        <w:rPr/>
      </w:pPr>
      <w:r>
        <w:rPr>
          <w:b/>
          <w:bCs/>
          <w:i/>
          <w:iCs/>
          <w:color w:val="231916"/>
        </w:rPr>
        <w:t>現金流量表</w:t>
      </w:r>
    </w:p>
    <w:p>
      <w:pPr>
        <w:spacing w:line="243" w:lineRule="auto"/>
        <w:rPr>
          <w:rFonts w:ascii="Arial"/>
          <w:sz w:val="21"/>
        </w:rPr>
      </w:pPr>
      <w:r/>
    </w:p>
    <w:p>
      <w:pPr>
        <w:pStyle w:val="BodyText"/>
        <w:ind w:right="10"/>
        <w:spacing w:before="120" w:line="180" w:lineRule="auto"/>
        <w:jc w:val="right"/>
        <w:rPr/>
      </w:pPr>
      <w:r>
        <w:rPr>
          <w:color w:val="231916"/>
          <w:spacing w:val="10"/>
        </w:rPr>
        <w:t>單位：人民幣元</w:t>
      </w:r>
    </w:p>
    <w:p>
      <w:pPr>
        <w:spacing w:before="40"/>
        <w:rPr/>
      </w:pPr>
      <w: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1817"/>
        <w:gridCol w:w="1699"/>
        <w:gridCol w:w="1699"/>
        <w:gridCol w:w="1019"/>
        <w:gridCol w:w="3403"/>
      </w:tblGrid>
      <w:tr>
        <w:trPr>
          <w:trHeight w:val="539" w:hRule="atLeast"/>
        </w:trPr>
        <w:tc>
          <w:tcPr>
            <w:tcW w:w="1817" w:type="dxa"/>
            <w:vAlign w:val="top"/>
          </w:tcPr>
          <w:p>
            <w:pPr>
              <w:ind w:left="114"/>
              <w:spacing w:before="156"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5"/>
                <w:w w:val="72"/>
              </w:rPr>
              <w:t>科目名稱</w:t>
            </w:r>
          </w:p>
        </w:tc>
        <w:tc>
          <w:tcPr>
            <w:tcW w:w="1699" w:type="dxa"/>
            <w:vAlign w:val="top"/>
          </w:tcPr>
          <w:p>
            <w:pPr>
              <w:pStyle w:val="TableText"/>
              <w:spacing w:before="128" w:line="200" w:lineRule="auto"/>
              <w:jc w:val="right"/>
              <w:rPr>
                <w:rFonts w:ascii="Microsoft YaHei" w:hAnsi="Microsoft YaHei" w:eastAsia="Microsoft YaHei" w:cs="Microsoft YaHei"/>
              </w:rPr>
            </w:pPr>
            <w:r>
              <w:rPr>
                <w:b/>
                <w:bCs/>
                <w:color w:val="231916"/>
                <w:spacing w:val="-9"/>
                <w:w w:val="61"/>
              </w:rPr>
              <w:t>2024</w:t>
            </w:r>
            <w:r>
              <w:rPr>
                <w:rFonts w:ascii="Microsoft YaHei" w:hAnsi="Microsoft YaHei" w:eastAsia="Microsoft YaHei" w:cs="Microsoft YaHei"/>
                <w:b/>
                <w:bCs/>
                <w:color w:val="231916"/>
                <w:spacing w:val="-9"/>
                <w:w w:val="61"/>
              </w:rPr>
              <w:t>年</w:t>
            </w:r>
            <w:r>
              <w:rPr>
                <w:b/>
                <w:bCs/>
                <w:color w:val="231916"/>
                <w:spacing w:val="-9"/>
                <w:w w:val="61"/>
              </w:rPr>
              <w:t>1–</w:t>
            </w:r>
            <w:r>
              <w:rPr>
                <w:b/>
                <w:bCs/>
                <w:color w:val="231916"/>
                <w:spacing w:val="-47"/>
              </w:rPr>
              <w:t xml:space="preserve"> </w:t>
            </w:r>
            <w:r>
              <w:rPr>
                <w:b/>
                <w:bCs/>
                <w:color w:val="231916"/>
                <w:spacing w:val="-9"/>
                <w:w w:val="61"/>
              </w:rPr>
              <w:t>9</w:t>
            </w:r>
            <w:r>
              <w:rPr>
                <w:rFonts w:ascii="Microsoft YaHei" w:hAnsi="Microsoft YaHei" w:eastAsia="Microsoft YaHei" w:cs="Microsoft YaHei"/>
                <w:b/>
                <w:bCs/>
                <w:color w:val="231916"/>
                <w:spacing w:val="-9"/>
                <w:w w:val="61"/>
              </w:rPr>
              <w:t>月</w:t>
            </w:r>
          </w:p>
        </w:tc>
        <w:tc>
          <w:tcPr>
            <w:tcW w:w="1699" w:type="dxa"/>
            <w:vAlign w:val="top"/>
          </w:tcPr>
          <w:p>
            <w:pPr>
              <w:pStyle w:val="TableText"/>
              <w:spacing w:before="128" w:line="200" w:lineRule="auto"/>
              <w:jc w:val="right"/>
              <w:rPr>
                <w:rFonts w:ascii="Microsoft YaHei" w:hAnsi="Microsoft YaHei" w:eastAsia="Microsoft YaHei" w:cs="Microsoft YaHei"/>
              </w:rPr>
            </w:pPr>
            <w:r>
              <w:rPr>
                <w:b/>
                <w:bCs/>
                <w:color w:val="231916"/>
                <w:spacing w:val="-9"/>
                <w:w w:val="61"/>
              </w:rPr>
              <w:t>2023</w:t>
            </w:r>
            <w:r>
              <w:rPr>
                <w:rFonts w:ascii="Microsoft YaHei" w:hAnsi="Microsoft YaHei" w:eastAsia="Microsoft YaHei" w:cs="Microsoft YaHei"/>
                <w:b/>
                <w:bCs/>
                <w:color w:val="231916"/>
                <w:spacing w:val="-9"/>
                <w:w w:val="61"/>
              </w:rPr>
              <w:t>年</w:t>
            </w:r>
            <w:r>
              <w:rPr>
                <w:b/>
                <w:bCs/>
                <w:color w:val="231916"/>
                <w:spacing w:val="-9"/>
                <w:w w:val="61"/>
              </w:rPr>
              <w:t>1–</w:t>
            </w:r>
            <w:r>
              <w:rPr>
                <w:b/>
                <w:bCs/>
                <w:color w:val="231916"/>
                <w:spacing w:val="-47"/>
              </w:rPr>
              <w:t xml:space="preserve"> </w:t>
            </w:r>
            <w:r>
              <w:rPr>
                <w:b/>
                <w:bCs/>
                <w:color w:val="231916"/>
                <w:spacing w:val="-9"/>
                <w:w w:val="61"/>
              </w:rPr>
              <w:t>9</w:t>
            </w:r>
            <w:r>
              <w:rPr>
                <w:rFonts w:ascii="Microsoft YaHei" w:hAnsi="Microsoft YaHei" w:eastAsia="Microsoft YaHei" w:cs="Microsoft YaHei"/>
                <w:b/>
                <w:bCs/>
                <w:color w:val="231916"/>
                <w:spacing w:val="-9"/>
                <w:w w:val="61"/>
              </w:rPr>
              <w:t>月</w:t>
            </w:r>
          </w:p>
        </w:tc>
        <w:tc>
          <w:tcPr>
            <w:tcW w:w="1019" w:type="dxa"/>
            <w:vAlign w:val="top"/>
          </w:tcPr>
          <w:p>
            <w:pPr>
              <w:spacing w:before="154"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57"/>
              </w:rPr>
              <w:t>變動率</w:t>
            </w:r>
          </w:p>
        </w:tc>
        <w:tc>
          <w:tcPr>
            <w:tcW w:w="3403" w:type="dxa"/>
            <w:vAlign w:val="top"/>
          </w:tcPr>
          <w:p>
            <w:pPr>
              <w:ind w:left="120"/>
              <w:spacing w:before="156"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0"/>
                <w:w w:val="70"/>
              </w:rPr>
              <w:t>變動原因</w:t>
            </w:r>
          </w:p>
        </w:tc>
      </w:tr>
      <w:tr>
        <w:trPr>
          <w:trHeight w:val="853" w:hRule="atLeast"/>
        </w:trPr>
        <w:tc>
          <w:tcPr>
            <w:tcW w:w="1817" w:type="dxa"/>
            <w:vAlign w:val="top"/>
          </w:tcPr>
          <w:p>
            <w:pPr>
              <w:ind w:left="279" w:right="251" w:hanging="162"/>
              <w:spacing w:before="147" w:line="17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59"/>
              </w:rPr>
              <w:t>經營活動產生的現金</w:t>
            </w:r>
            <w:r>
              <w:rPr>
                <w:rFonts w:ascii="Microsoft YaHei" w:hAnsi="Microsoft YaHei" w:eastAsia="Microsoft YaHei" w:cs="Microsoft YaHei"/>
                <w:sz w:val="28"/>
                <w:szCs w:val="28"/>
                <w:color w:val="231916"/>
                <w:spacing w:val="4"/>
              </w:rPr>
              <w:t xml:space="preserve"> </w:t>
            </w:r>
            <w:r>
              <w:rPr>
                <w:rFonts w:ascii="Microsoft YaHei" w:hAnsi="Microsoft YaHei" w:eastAsia="Microsoft YaHei" w:cs="Microsoft YaHei"/>
                <w:sz w:val="28"/>
                <w:szCs w:val="28"/>
                <w:color w:val="231916"/>
                <w:spacing w:val="-4"/>
                <w:w w:val="68"/>
              </w:rPr>
              <w:t>流量淨額</w:t>
            </w:r>
          </w:p>
        </w:tc>
        <w:tc>
          <w:tcPr>
            <w:tcW w:w="1699" w:type="dxa"/>
            <w:vAlign w:val="top"/>
          </w:tcPr>
          <w:p>
            <w:pPr>
              <w:pStyle w:val="TableText"/>
              <w:ind w:left="352"/>
              <w:spacing w:before="138" w:line="327" w:lineRule="exact"/>
              <w:rPr/>
            </w:pPr>
            <w:r>
              <w:rPr>
                <w:color w:val="231916"/>
                <w:spacing w:val="-20"/>
                <w:w w:val="77"/>
                <w:position w:val="3"/>
              </w:rPr>
              <w:t>56,273,315,000.00</w:t>
            </w:r>
          </w:p>
        </w:tc>
        <w:tc>
          <w:tcPr>
            <w:tcW w:w="1699" w:type="dxa"/>
            <w:vAlign w:val="top"/>
          </w:tcPr>
          <w:p>
            <w:pPr>
              <w:pStyle w:val="TableText"/>
              <w:ind w:left="353"/>
              <w:spacing w:before="138" w:line="327" w:lineRule="exact"/>
              <w:rPr/>
            </w:pPr>
            <w:r>
              <w:rPr>
                <w:color w:val="231916"/>
                <w:spacing w:val="-18"/>
                <w:w w:val="75"/>
                <w:position w:val="3"/>
              </w:rPr>
              <w:t>97,860,288,000.00</w:t>
            </w:r>
          </w:p>
        </w:tc>
        <w:tc>
          <w:tcPr>
            <w:tcW w:w="1019" w:type="dxa"/>
            <w:vAlign w:val="top"/>
          </w:tcPr>
          <w:p>
            <w:pPr>
              <w:pStyle w:val="TableText"/>
              <w:ind w:right="8"/>
              <w:spacing w:before="138" w:line="366" w:lineRule="exact"/>
              <w:jc w:val="right"/>
              <w:rPr/>
            </w:pPr>
            <w:r>
              <w:rPr>
                <w:color w:val="231916"/>
                <w:spacing w:val="-16"/>
                <w:w w:val="79"/>
                <w:position w:val="2"/>
              </w:rPr>
              <w:t>-42.50%</w:t>
            </w:r>
          </w:p>
        </w:tc>
        <w:tc>
          <w:tcPr>
            <w:tcW w:w="3403" w:type="dxa"/>
            <w:vAlign w:val="top"/>
          </w:tcPr>
          <w:p>
            <w:pPr>
              <w:ind w:left="270" w:right="106" w:hanging="151"/>
              <w:spacing w:before="144" w:line="17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2"/>
              </w:rPr>
              <w:t>主要是購買商品、接受勞務支付的現金及支</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4"/>
                <w:w w:val="62"/>
              </w:rPr>
              <w:t>付給職工的現金增加所致</w:t>
            </w:r>
          </w:p>
        </w:tc>
      </w:tr>
      <w:tr>
        <w:trPr>
          <w:trHeight w:val="858" w:hRule="atLeast"/>
        </w:trPr>
        <w:tc>
          <w:tcPr>
            <w:tcW w:w="1817" w:type="dxa"/>
            <w:vAlign w:val="top"/>
          </w:tcPr>
          <w:p>
            <w:pPr>
              <w:ind w:left="279" w:right="251" w:hanging="166"/>
              <w:spacing w:before="147" w:line="17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59"/>
              </w:rPr>
              <w:t>籌資活動產生的現金</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4"/>
                <w:w w:val="68"/>
              </w:rPr>
              <w:t>流量淨額</w:t>
            </w:r>
          </w:p>
        </w:tc>
        <w:tc>
          <w:tcPr>
            <w:tcW w:w="1699" w:type="dxa"/>
            <w:vAlign w:val="top"/>
          </w:tcPr>
          <w:p>
            <w:pPr>
              <w:pStyle w:val="TableText"/>
              <w:ind w:left="294"/>
              <w:spacing w:before="142" w:line="327" w:lineRule="exact"/>
              <w:rPr/>
            </w:pPr>
            <w:r>
              <w:rPr>
                <w:color w:val="231916"/>
                <w:spacing w:val="-24"/>
                <w:w w:val="80"/>
                <w:position w:val="3"/>
              </w:rPr>
              <w:t>-11,961,453,000.00</w:t>
            </w:r>
          </w:p>
        </w:tc>
        <w:tc>
          <w:tcPr>
            <w:tcW w:w="1699" w:type="dxa"/>
            <w:vAlign w:val="top"/>
          </w:tcPr>
          <w:p>
            <w:pPr>
              <w:pStyle w:val="TableText"/>
              <w:ind w:left="561"/>
              <w:spacing w:before="142" w:line="327" w:lineRule="exact"/>
              <w:rPr/>
            </w:pPr>
            <w:r>
              <w:rPr>
                <w:color w:val="231916"/>
                <w:spacing w:val="-19"/>
                <w:w w:val="76"/>
                <w:position w:val="3"/>
              </w:rPr>
              <w:t>256,219,000.00</w:t>
            </w:r>
          </w:p>
        </w:tc>
        <w:tc>
          <w:tcPr>
            <w:tcW w:w="1019" w:type="dxa"/>
            <w:vAlign w:val="top"/>
          </w:tcPr>
          <w:p>
            <w:pPr>
              <w:pStyle w:val="TableText"/>
              <w:ind w:right="8"/>
              <w:spacing w:before="142" w:line="327" w:lineRule="exact"/>
              <w:jc w:val="right"/>
              <w:rPr/>
            </w:pPr>
            <w:r>
              <w:rPr>
                <w:color w:val="231916"/>
                <w:spacing w:val="-18"/>
                <w:w w:val="79"/>
                <w:position w:val="3"/>
              </w:rPr>
              <w:t>-4,768.45%</w:t>
            </w:r>
          </w:p>
        </w:tc>
        <w:tc>
          <w:tcPr>
            <w:tcW w:w="3403" w:type="dxa"/>
            <w:vAlign w:val="top"/>
          </w:tcPr>
          <w:p>
            <w:pPr>
              <w:ind w:left="270" w:right="106" w:hanging="151"/>
              <w:spacing w:before="147"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0"/>
              </w:rPr>
              <w:t>主要是本期償還債務及分配股利支付的現金</w:t>
            </w:r>
            <w:r>
              <w:rPr>
                <w:rFonts w:ascii="Microsoft YaHei" w:hAnsi="Microsoft YaHei" w:eastAsia="Microsoft YaHei" w:cs="Microsoft YaHei"/>
                <w:sz w:val="28"/>
                <w:szCs w:val="28"/>
                <w:color w:val="231916"/>
                <w:spacing w:val="30"/>
              </w:rPr>
              <w:t xml:space="preserve"> </w:t>
            </w:r>
            <w:r>
              <w:rPr>
                <w:rFonts w:ascii="Microsoft YaHei" w:hAnsi="Microsoft YaHei" w:eastAsia="Microsoft YaHei" w:cs="Microsoft YaHei"/>
                <w:sz w:val="28"/>
                <w:szCs w:val="28"/>
                <w:color w:val="231916"/>
                <w:spacing w:val="-3"/>
                <w:w w:val="68"/>
              </w:rPr>
              <w:t>增加所致</w:t>
            </w:r>
          </w:p>
        </w:tc>
      </w:tr>
    </w:tbl>
    <w:p>
      <w:pPr>
        <w:rPr>
          <w:rFonts w:ascii="Arial"/>
          <w:sz w:val="21"/>
        </w:rPr>
      </w:pPr>
      <w:r/>
    </w:p>
    <w:p>
      <w:pPr>
        <w:sectPr>
          <w:footerReference w:type="default" r:id="rId8"/>
          <w:pgSz w:w="11906" w:h="15875"/>
          <w:pgMar w:top="808" w:right="840" w:bottom="631" w:left="1417" w:header="0" w:footer="367" w:gutter="0"/>
        </w:sectPr>
        <w:rPr>
          <w:rFonts w:ascii="Arial" w:hAnsi="Arial" w:eastAsia="Arial" w:cs="Arial"/>
          <w:sz w:val="21"/>
          <w:szCs w:val="21"/>
        </w:rPr>
      </w:pPr>
    </w:p>
    <w:p>
      <w:pPr>
        <w:pStyle w:val="BodyText"/>
        <w:ind w:left="134"/>
        <w:spacing w:before="55" w:line="175" w:lineRule="auto"/>
        <w:outlineLvl w:val="1"/>
        <w:rPr>
          <w:sz w:val="30"/>
          <w:szCs w:val="30"/>
        </w:rPr>
      </w:pPr>
      <w:r>
        <w:rPr>
          <w:sz w:val="30"/>
          <w:szCs w:val="30"/>
          <w:b/>
          <w:bCs/>
          <w:color w:val="231916"/>
          <w:spacing w:val="7"/>
        </w:rPr>
        <w:t>二、股東信息</w:t>
      </w:r>
    </w:p>
    <w:p>
      <w:pPr>
        <w:pStyle w:val="BodyText"/>
        <w:spacing w:before="295" w:line="225" w:lineRule="auto"/>
        <w:outlineLvl w:val="2"/>
        <w:rPr/>
      </w:pPr>
      <w:r>
        <w:rPr>
          <w:b/>
          <w:bCs/>
          <w:color w:val="231916"/>
          <w:spacing w:val="7"/>
        </w:rPr>
        <w:t>（一）普通股股東總數和表決權恢復的優先股股東數量及前十名股東持股情況表</w:t>
      </w:r>
    </w:p>
    <w:p>
      <w:pPr>
        <w:pStyle w:val="BodyText"/>
        <w:ind w:right="10"/>
        <w:spacing w:before="335" w:line="178" w:lineRule="auto"/>
        <w:jc w:val="right"/>
        <w:rPr/>
      </w:pPr>
      <w:r>
        <w:rPr>
          <w:color w:val="231916"/>
          <w:spacing w:val="7"/>
        </w:rPr>
        <w:t>單位：股</w:t>
      </w:r>
    </w:p>
    <w:p>
      <w:pPr>
        <w:spacing w:before="38"/>
        <w:rPr/>
      </w:pPr>
      <w:r/>
    </w:p>
    <w:tbl>
      <w:tblPr>
        <w:tblStyle w:val="TableNormal"/>
        <w:tblW w:w="9637" w:type="dxa"/>
        <w:tblInd w:w="67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2723"/>
        <w:gridCol w:w="1133"/>
        <w:gridCol w:w="1019"/>
        <w:gridCol w:w="1303"/>
        <w:gridCol w:w="1302"/>
        <w:gridCol w:w="1019"/>
        <w:gridCol w:w="1138"/>
      </w:tblGrid>
      <w:tr>
        <w:trPr>
          <w:trHeight w:val="1180" w:hRule="atLeast"/>
        </w:trPr>
        <w:tc>
          <w:tcPr>
            <w:tcW w:w="2723" w:type="dxa"/>
            <w:vAlign w:val="top"/>
          </w:tcPr>
          <w:p>
            <w:pPr>
              <w:spacing w:line="334" w:lineRule="auto"/>
              <w:rPr>
                <w:rFonts w:ascii="Arial"/>
                <w:sz w:val="21"/>
              </w:rPr>
            </w:pPr>
            <w:r/>
          </w:p>
          <w:p>
            <w:pPr>
              <w:spacing w:line="334" w:lineRule="auto"/>
              <w:rPr>
                <w:rFonts w:ascii="Arial"/>
                <w:sz w:val="21"/>
              </w:rPr>
            </w:pPr>
            <w:r/>
          </w:p>
          <w:p>
            <w:pPr>
              <w:ind w:left="119"/>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7"/>
              </w:rPr>
              <w:t>報告期末普通股股東總數</w:t>
            </w:r>
          </w:p>
        </w:tc>
        <w:tc>
          <w:tcPr>
            <w:tcW w:w="2152" w:type="dxa"/>
            <w:vAlign w:val="top"/>
            <w:gridSpan w:val="2"/>
          </w:tcPr>
          <w:p>
            <w:pPr>
              <w:pStyle w:val="TableText"/>
              <w:ind w:left="246"/>
              <w:spacing w:before="129" w:line="161" w:lineRule="auto"/>
              <w:rPr>
                <w:rFonts w:ascii="Microsoft YaHei" w:hAnsi="Microsoft YaHei" w:eastAsia="Microsoft YaHei" w:cs="Microsoft YaHei"/>
              </w:rPr>
            </w:pPr>
            <w:r>
              <w:rPr>
                <w:b/>
                <w:bCs/>
                <w:color w:val="231916"/>
                <w:spacing w:val="-9"/>
                <w:w w:val="67"/>
              </w:rPr>
              <w:t>270,381</w:t>
            </w:r>
            <w:r>
              <w:rPr>
                <w:rFonts w:ascii="Microsoft YaHei" w:hAnsi="Microsoft YaHei" w:eastAsia="Microsoft YaHei" w:cs="Microsoft YaHei"/>
                <w:b/>
                <w:bCs/>
                <w:color w:val="231916"/>
                <w:spacing w:val="-9"/>
                <w:w w:val="67"/>
              </w:rPr>
              <w:t>（其中</w:t>
            </w:r>
            <w:r>
              <w:rPr>
                <w:b/>
                <w:bCs/>
                <w:color w:val="231916"/>
                <w:spacing w:val="-9"/>
                <w:w w:val="67"/>
              </w:rPr>
              <w:t>A</w:t>
            </w:r>
            <w:r>
              <w:rPr>
                <w:rFonts w:ascii="Microsoft YaHei" w:hAnsi="Microsoft YaHei" w:eastAsia="Microsoft YaHei" w:cs="Microsoft YaHei"/>
                <w:b/>
                <w:bCs/>
                <w:color w:val="231916"/>
                <w:spacing w:val="-9"/>
                <w:w w:val="67"/>
              </w:rPr>
              <w:t>股股東</w:t>
            </w:r>
          </w:p>
          <w:p>
            <w:pPr>
              <w:pStyle w:val="TableText"/>
              <w:ind w:left="198"/>
              <w:spacing w:before="1" w:line="159" w:lineRule="auto"/>
              <w:rPr>
                <w:rFonts w:ascii="Microsoft YaHei" w:hAnsi="Microsoft YaHei" w:eastAsia="Microsoft YaHei" w:cs="Microsoft YaHei"/>
              </w:rPr>
            </w:pPr>
            <w:r>
              <w:rPr>
                <w:rFonts w:ascii="Microsoft YaHei" w:hAnsi="Microsoft YaHei" w:eastAsia="Microsoft YaHei" w:cs="Microsoft YaHei"/>
                <w:b/>
                <w:bCs/>
                <w:color w:val="231916"/>
                <w:spacing w:val="-11"/>
                <w:w w:val="71"/>
              </w:rPr>
              <w:t>為</w:t>
            </w:r>
            <w:r>
              <w:rPr>
                <w:b/>
                <w:bCs/>
                <w:color w:val="231916"/>
                <w:spacing w:val="-11"/>
                <w:w w:val="71"/>
              </w:rPr>
              <w:t>270,268</w:t>
            </w:r>
            <w:r>
              <w:rPr>
                <w:rFonts w:ascii="Microsoft YaHei" w:hAnsi="Microsoft YaHei" w:eastAsia="Microsoft YaHei" w:cs="Microsoft YaHei"/>
                <w:b/>
                <w:bCs/>
                <w:color w:val="231916"/>
                <w:spacing w:val="-11"/>
                <w:w w:val="71"/>
              </w:rPr>
              <w:t>戶，</w:t>
            </w:r>
            <w:r>
              <w:rPr>
                <w:b/>
                <w:bCs/>
                <w:color w:val="231916"/>
                <w:spacing w:val="-11"/>
                <w:w w:val="71"/>
              </w:rPr>
              <w:t>H</w:t>
            </w:r>
            <w:r>
              <w:rPr>
                <w:rFonts w:ascii="Microsoft YaHei" w:hAnsi="Microsoft YaHei" w:eastAsia="Microsoft YaHei" w:cs="Microsoft YaHei"/>
                <w:b/>
                <w:bCs/>
                <w:color w:val="231916"/>
                <w:spacing w:val="-11"/>
                <w:w w:val="71"/>
              </w:rPr>
              <w:t>股股東</w:t>
            </w:r>
          </w:p>
          <w:p>
            <w:pPr>
              <w:pStyle w:val="TableText"/>
              <w:ind w:left="739"/>
              <w:spacing w:line="199" w:lineRule="auto"/>
              <w:rPr>
                <w:rFonts w:ascii="Microsoft YaHei" w:hAnsi="Microsoft YaHei" w:eastAsia="Microsoft YaHei" w:cs="Microsoft YaHei"/>
              </w:rPr>
            </w:pPr>
            <w:r>
              <w:rPr>
                <w:rFonts w:ascii="Microsoft YaHei" w:hAnsi="Microsoft YaHei" w:eastAsia="Microsoft YaHei" w:cs="Microsoft YaHei"/>
                <w:b/>
                <w:bCs/>
                <w:color w:val="231916"/>
                <w:spacing w:val="-15"/>
                <w:w w:val="77"/>
              </w:rPr>
              <w:t>為</w:t>
            </w:r>
            <w:r>
              <w:rPr>
                <w:b/>
                <w:bCs/>
                <w:color w:val="231916"/>
                <w:spacing w:val="-15"/>
                <w:w w:val="77"/>
              </w:rPr>
              <w:t>113</w:t>
            </w:r>
            <w:r>
              <w:rPr>
                <w:rFonts w:ascii="Microsoft YaHei" w:hAnsi="Microsoft YaHei" w:eastAsia="Microsoft YaHei" w:cs="Microsoft YaHei"/>
                <w:b/>
                <w:bCs/>
                <w:color w:val="231916"/>
                <w:spacing w:val="-15"/>
                <w:w w:val="77"/>
              </w:rPr>
              <w:t>戶）</w:t>
            </w:r>
          </w:p>
        </w:tc>
        <w:tc>
          <w:tcPr>
            <w:tcW w:w="3624" w:type="dxa"/>
            <w:vAlign w:val="top"/>
            <w:gridSpan w:val="3"/>
          </w:tcPr>
          <w:p>
            <w:pPr>
              <w:spacing w:line="333" w:lineRule="auto"/>
              <w:rPr>
                <w:rFonts w:ascii="Arial"/>
                <w:sz w:val="21"/>
              </w:rPr>
            </w:pPr>
            <w:r/>
          </w:p>
          <w:p>
            <w:pPr>
              <w:spacing w:line="334" w:lineRule="auto"/>
              <w:rPr>
                <w:rFonts w:ascii="Arial"/>
                <w:sz w:val="21"/>
              </w:rPr>
            </w:pPr>
            <w:r/>
          </w:p>
          <w:p>
            <w:pPr>
              <w:ind w:left="325"/>
              <w:spacing w:before="120"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6"/>
              </w:rPr>
              <w:t>報告期末表決權恢復的優先股股東總數</w:t>
            </w:r>
          </w:p>
        </w:tc>
        <w:tc>
          <w:tcPr>
            <w:tcW w:w="1138" w:type="dxa"/>
            <w:vAlign w:val="top"/>
          </w:tcPr>
          <w:p>
            <w:pPr>
              <w:spacing w:line="342" w:lineRule="auto"/>
              <w:rPr>
                <w:rFonts w:ascii="Arial"/>
                <w:sz w:val="21"/>
              </w:rPr>
            </w:pPr>
            <w:r/>
          </w:p>
          <w:p>
            <w:pPr>
              <w:spacing w:line="342" w:lineRule="auto"/>
              <w:rPr>
                <w:rFonts w:ascii="Arial"/>
                <w:sz w:val="21"/>
              </w:rPr>
            </w:pPr>
            <w:r/>
          </w:p>
          <w:p>
            <w:pPr>
              <w:pStyle w:val="TableText"/>
              <w:ind w:right="47"/>
              <w:spacing w:before="81" w:line="381" w:lineRule="exact"/>
              <w:jc w:val="right"/>
              <w:rPr/>
            </w:pPr>
            <w:r>
              <w:rPr>
                <w:b/>
                <w:bCs/>
                <w:color w:val="231916"/>
                <w:position w:val="2"/>
              </w:rPr>
              <w:t>0</w:t>
            </w:r>
          </w:p>
        </w:tc>
      </w:tr>
      <w:tr>
        <w:trPr>
          <w:trHeight w:val="576" w:hRule="atLeast"/>
        </w:trPr>
        <w:tc>
          <w:tcPr>
            <w:tcW w:w="9637" w:type="dxa"/>
            <w:vAlign w:val="top"/>
            <w:gridSpan w:val="7"/>
          </w:tcPr>
          <w:p>
            <w:pPr>
              <w:pStyle w:val="TableText"/>
              <w:ind w:left="4033"/>
              <w:spacing w:before="165" w:line="200" w:lineRule="auto"/>
              <w:rPr>
                <w:rFonts w:ascii="Microsoft YaHei" w:hAnsi="Microsoft YaHei" w:eastAsia="Microsoft YaHei" w:cs="Microsoft YaHei"/>
              </w:rPr>
            </w:pPr>
            <w:r>
              <w:rPr>
                <w:rFonts w:ascii="Microsoft YaHei" w:hAnsi="Microsoft YaHei" w:eastAsia="Microsoft YaHei" w:cs="Microsoft YaHei"/>
                <w:b/>
                <w:bCs/>
                <w:color w:val="231916"/>
                <w:spacing w:val="-5"/>
                <w:w w:val="68"/>
              </w:rPr>
              <w:t>前</w:t>
            </w:r>
            <w:r>
              <w:rPr>
                <w:b/>
                <w:bCs/>
                <w:color w:val="231916"/>
                <w:spacing w:val="-5"/>
                <w:w w:val="68"/>
              </w:rPr>
              <w:t>10</w:t>
            </w:r>
            <w:r>
              <w:rPr>
                <w:rFonts w:ascii="Microsoft YaHei" w:hAnsi="Microsoft YaHei" w:eastAsia="Microsoft YaHei" w:cs="Microsoft YaHei"/>
                <w:b/>
                <w:bCs/>
                <w:color w:val="231916"/>
                <w:spacing w:val="-5"/>
                <w:w w:val="68"/>
              </w:rPr>
              <w:t>名股東持股情況</w:t>
            </w:r>
          </w:p>
        </w:tc>
      </w:tr>
      <w:tr>
        <w:trPr>
          <w:trHeight w:val="536" w:hRule="atLeast"/>
        </w:trPr>
        <w:tc>
          <w:tcPr>
            <w:tcW w:w="2723" w:type="dxa"/>
            <w:vAlign w:val="top"/>
            <w:vMerge w:val="restart"/>
            <w:tcBorders>
              <w:bottom w:val="nil"/>
            </w:tcBorders>
          </w:tcPr>
          <w:p>
            <w:pPr>
              <w:spacing w:line="287" w:lineRule="auto"/>
              <w:rPr>
                <w:rFonts w:ascii="Arial"/>
                <w:sz w:val="21"/>
              </w:rPr>
            </w:pPr>
            <w:r/>
          </w:p>
          <w:p>
            <w:pPr>
              <w:spacing w:line="288" w:lineRule="auto"/>
              <w:rPr>
                <w:rFonts w:ascii="Arial"/>
                <w:sz w:val="21"/>
              </w:rPr>
            </w:pPr>
            <w:r/>
          </w:p>
          <w:p>
            <w:pPr>
              <w:ind w:left="117"/>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股東名稱</w:t>
            </w:r>
          </w:p>
        </w:tc>
        <w:tc>
          <w:tcPr>
            <w:tcW w:w="1133" w:type="dxa"/>
            <w:vAlign w:val="top"/>
            <w:vMerge w:val="restart"/>
            <w:tcBorders>
              <w:bottom w:val="nil"/>
            </w:tcBorders>
          </w:tcPr>
          <w:p>
            <w:pPr>
              <w:spacing w:line="287" w:lineRule="auto"/>
              <w:rPr>
                <w:rFonts w:ascii="Arial"/>
                <w:sz w:val="21"/>
              </w:rPr>
            </w:pPr>
            <w:r/>
          </w:p>
          <w:p>
            <w:pPr>
              <w:spacing w:line="288" w:lineRule="auto"/>
              <w:rPr>
                <w:rFonts w:ascii="Arial"/>
                <w:sz w:val="21"/>
              </w:rPr>
            </w:pPr>
            <w:r/>
          </w:p>
          <w:p>
            <w:pPr>
              <w:ind w:left="116"/>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股東性質</w:t>
            </w:r>
          </w:p>
        </w:tc>
        <w:tc>
          <w:tcPr>
            <w:tcW w:w="1019" w:type="dxa"/>
            <w:vAlign w:val="top"/>
            <w:vMerge w:val="restart"/>
            <w:tcBorders>
              <w:bottom w:val="nil"/>
            </w:tcBorders>
          </w:tcPr>
          <w:p>
            <w:pPr>
              <w:spacing w:line="286" w:lineRule="auto"/>
              <w:rPr>
                <w:rFonts w:ascii="Arial"/>
                <w:sz w:val="21"/>
              </w:rPr>
            </w:pPr>
            <w:r/>
          </w:p>
          <w:p>
            <w:pPr>
              <w:spacing w:line="287" w:lineRule="auto"/>
              <w:rPr>
                <w:rFonts w:ascii="Arial"/>
                <w:sz w:val="21"/>
              </w:rPr>
            </w:pPr>
            <w:r/>
          </w:p>
          <w:p>
            <w:pPr>
              <w:spacing w:before="120"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73"/>
              </w:rPr>
              <w:t>持股比例</w:t>
            </w:r>
          </w:p>
        </w:tc>
        <w:tc>
          <w:tcPr>
            <w:tcW w:w="1303" w:type="dxa"/>
            <w:vAlign w:val="top"/>
            <w:vMerge w:val="restart"/>
            <w:tcBorders>
              <w:bottom w:val="nil"/>
            </w:tcBorders>
          </w:tcPr>
          <w:p>
            <w:pPr>
              <w:spacing w:line="287" w:lineRule="auto"/>
              <w:rPr>
                <w:rFonts w:ascii="Arial"/>
                <w:sz w:val="21"/>
              </w:rPr>
            </w:pPr>
            <w:r/>
          </w:p>
          <w:p>
            <w:pPr>
              <w:spacing w:line="288" w:lineRule="auto"/>
              <w:rPr>
                <w:rFonts w:ascii="Arial"/>
                <w:sz w:val="21"/>
              </w:rPr>
            </w:pPr>
            <w:r/>
          </w:p>
          <w:p>
            <w:pPr>
              <w:spacing w:before="120"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持股數量</w:t>
            </w:r>
          </w:p>
        </w:tc>
        <w:tc>
          <w:tcPr>
            <w:tcW w:w="1302" w:type="dxa"/>
            <w:vAlign w:val="top"/>
            <w:vMerge w:val="restart"/>
            <w:tcBorders>
              <w:bottom w:val="nil"/>
            </w:tcBorders>
          </w:tcPr>
          <w:p>
            <w:pPr>
              <w:spacing w:line="255" w:lineRule="auto"/>
              <w:rPr>
                <w:rFonts w:ascii="Arial"/>
                <w:sz w:val="21"/>
              </w:rPr>
            </w:pPr>
            <w:r/>
          </w:p>
          <w:p>
            <w:pPr>
              <w:spacing w:before="120" w:line="161"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持有</w:t>
            </w:r>
            <w:r>
              <w:rPr>
                <w:rFonts w:ascii="Microsoft YaHei" w:hAnsi="Microsoft YaHei" w:eastAsia="Microsoft YaHei" w:cs="Microsoft YaHei"/>
                <w:sz w:val="28"/>
                <w:szCs w:val="28"/>
                <w:b/>
                <w:bCs/>
                <w:color w:val="231916"/>
                <w:spacing w:val="-3"/>
                <w:w w:val="63"/>
              </w:rPr>
              <w:t>有限售</w:t>
            </w:r>
            <w:r>
              <w:rPr>
                <w:rFonts w:ascii="Microsoft YaHei" w:hAnsi="Microsoft YaHei" w:eastAsia="Microsoft YaHei" w:cs="Microsoft YaHei"/>
                <w:sz w:val="28"/>
                <w:szCs w:val="28"/>
                <w:b/>
                <w:bCs/>
                <w:color w:val="231916"/>
                <w:spacing w:val="-1"/>
                <w:w w:val="63"/>
              </w:rPr>
              <w:t>條</w:t>
            </w:r>
          </w:p>
          <w:p>
            <w:pPr>
              <w:spacing w:before="1"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64"/>
              </w:rPr>
              <w:t>件</w:t>
            </w:r>
            <w:r>
              <w:rPr>
                <w:rFonts w:ascii="Microsoft YaHei" w:hAnsi="Microsoft YaHei" w:eastAsia="Microsoft YaHei" w:cs="Microsoft YaHei"/>
                <w:sz w:val="28"/>
                <w:szCs w:val="28"/>
                <w:b/>
                <w:bCs/>
                <w:color w:val="231916"/>
                <w:spacing w:val="-6"/>
                <w:w w:val="64"/>
              </w:rPr>
              <w:t>的股份數</w:t>
            </w:r>
            <w:r>
              <w:rPr>
                <w:rFonts w:ascii="Microsoft YaHei" w:hAnsi="Microsoft YaHei" w:eastAsia="Microsoft YaHei" w:cs="Microsoft YaHei"/>
                <w:sz w:val="28"/>
                <w:szCs w:val="28"/>
                <w:b/>
                <w:bCs/>
                <w:color w:val="231916"/>
                <w:spacing w:val="-5"/>
                <w:w w:val="64"/>
              </w:rPr>
              <w:t>量</w:t>
            </w:r>
          </w:p>
        </w:tc>
        <w:tc>
          <w:tcPr>
            <w:tcW w:w="2157" w:type="dxa"/>
            <w:vAlign w:val="top"/>
            <w:gridSpan w:val="2"/>
          </w:tcPr>
          <w:p>
            <w:pPr>
              <w:ind w:left="208"/>
              <w:spacing w:before="152"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7"/>
              </w:rPr>
              <w:t>質押、標記或凍結情況</w:t>
            </w:r>
          </w:p>
        </w:tc>
      </w:tr>
      <w:tr>
        <w:trPr>
          <w:trHeight w:val="536" w:hRule="atLeast"/>
        </w:trPr>
        <w:tc>
          <w:tcPr>
            <w:tcW w:w="2723" w:type="dxa"/>
            <w:vAlign w:val="top"/>
            <w:vMerge w:val="continue"/>
            <w:tcBorders>
              <w:top w:val="nil"/>
            </w:tcBorders>
          </w:tcPr>
          <w:p>
            <w:pPr>
              <w:rPr>
                <w:rFonts w:ascii="Arial"/>
                <w:sz w:val="21"/>
              </w:rPr>
            </w:pPr>
            <w:r/>
          </w:p>
        </w:tc>
        <w:tc>
          <w:tcPr>
            <w:tcW w:w="1133" w:type="dxa"/>
            <w:vAlign w:val="top"/>
            <w:vMerge w:val="continue"/>
            <w:tcBorders>
              <w:top w:val="nil"/>
            </w:tcBorders>
          </w:tcPr>
          <w:p>
            <w:pPr>
              <w:rPr>
                <w:rFonts w:ascii="Arial"/>
                <w:sz w:val="21"/>
              </w:rPr>
            </w:pPr>
            <w:r/>
          </w:p>
        </w:tc>
        <w:tc>
          <w:tcPr>
            <w:tcW w:w="1019" w:type="dxa"/>
            <w:vAlign w:val="top"/>
            <w:vMerge w:val="continue"/>
            <w:tcBorders>
              <w:top w:val="nil"/>
            </w:tcBorders>
          </w:tcPr>
          <w:p>
            <w:pPr>
              <w:rPr>
                <w:rFonts w:ascii="Arial"/>
                <w:sz w:val="21"/>
              </w:rPr>
            </w:pPr>
            <w:r/>
          </w:p>
        </w:tc>
        <w:tc>
          <w:tcPr>
            <w:tcW w:w="1303" w:type="dxa"/>
            <w:vAlign w:val="top"/>
            <w:vMerge w:val="continue"/>
            <w:tcBorders>
              <w:top w:val="nil"/>
            </w:tcBorders>
          </w:tcPr>
          <w:p>
            <w:pPr>
              <w:rPr>
                <w:rFonts w:ascii="Arial"/>
                <w:sz w:val="21"/>
              </w:rPr>
            </w:pPr>
            <w:r/>
          </w:p>
        </w:tc>
        <w:tc>
          <w:tcPr>
            <w:tcW w:w="1302" w:type="dxa"/>
            <w:vAlign w:val="top"/>
            <w:vMerge w:val="continue"/>
            <w:tcBorders>
              <w:top w:val="nil"/>
            </w:tcBorders>
          </w:tcPr>
          <w:p>
            <w:pPr>
              <w:rPr>
                <w:rFonts w:ascii="Arial"/>
                <w:sz w:val="21"/>
              </w:rPr>
            </w:pPr>
            <w:r/>
          </w:p>
        </w:tc>
        <w:tc>
          <w:tcPr>
            <w:tcW w:w="1019" w:type="dxa"/>
            <w:vAlign w:val="top"/>
          </w:tcPr>
          <w:p>
            <w:pPr>
              <w:spacing w:before="154"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3"/>
                <w:w w:val="62"/>
              </w:rPr>
              <w:t>股份狀態</w:t>
            </w:r>
          </w:p>
        </w:tc>
        <w:tc>
          <w:tcPr>
            <w:tcW w:w="1138" w:type="dxa"/>
            <w:vAlign w:val="top"/>
          </w:tcPr>
          <w:p>
            <w:pPr>
              <w:spacing w:before="155" w:line="172"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1"/>
              </w:rPr>
              <w:t>數量</w:t>
            </w:r>
          </w:p>
        </w:tc>
      </w:tr>
      <w:tr>
        <w:trPr>
          <w:trHeight w:val="856" w:hRule="atLeast"/>
        </w:trPr>
        <w:tc>
          <w:tcPr>
            <w:tcW w:w="2723" w:type="dxa"/>
            <w:vAlign w:val="top"/>
          </w:tcPr>
          <w:p>
            <w:pPr>
              <w:pStyle w:val="TableText"/>
              <w:ind w:left="111"/>
              <w:spacing w:before="202" w:line="186" w:lineRule="auto"/>
              <w:rPr/>
            </w:pPr>
            <w:r>
              <w:rPr>
                <w:color w:val="231916"/>
                <w:spacing w:val="-9"/>
                <w:w w:val="69"/>
              </w:rPr>
              <w:t>HKSCC</w:t>
            </w:r>
            <w:r>
              <w:rPr>
                <w:color w:val="231916"/>
                <w:spacing w:val="-12"/>
              </w:rPr>
              <w:t xml:space="preserve"> </w:t>
            </w:r>
            <w:r>
              <w:rPr>
                <w:color w:val="231916"/>
                <w:spacing w:val="-9"/>
                <w:w w:val="69"/>
              </w:rPr>
              <w:t>NOMINEES</w:t>
            </w:r>
            <w:r>
              <w:rPr>
                <w:color w:val="231916"/>
                <w:spacing w:val="-13"/>
              </w:rPr>
              <w:t xml:space="preserve"> </w:t>
            </w:r>
            <w:r>
              <w:rPr>
                <w:color w:val="231916"/>
                <w:spacing w:val="-9"/>
                <w:w w:val="69"/>
              </w:rPr>
              <w:t>LIMITED</w:t>
            </w:r>
          </w:p>
        </w:tc>
        <w:tc>
          <w:tcPr>
            <w:tcW w:w="1133" w:type="dxa"/>
            <w:vAlign w:val="top"/>
          </w:tcPr>
          <w:p>
            <w:pPr>
              <w:ind w:left="114"/>
              <w:spacing w:before="151"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72"/>
              </w:rPr>
              <w:t>境外法人</w:t>
            </w:r>
          </w:p>
        </w:tc>
        <w:tc>
          <w:tcPr>
            <w:tcW w:w="1019" w:type="dxa"/>
            <w:vAlign w:val="top"/>
          </w:tcPr>
          <w:p>
            <w:pPr>
              <w:pStyle w:val="TableText"/>
              <w:ind w:right="21"/>
              <w:spacing w:before="140" w:line="366" w:lineRule="exact"/>
              <w:jc w:val="right"/>
              <w:rPr/>
            </w:pPr>
            <w:r>
              <w:rPr>
                <w:color w:val="231916"/>
                <w:spacing w:val="-18"/>
                <w:w w:val="84"/>
                <w:position w:val="2"/>
              </w:rPr>
              <w:t>37.72%</w:t>
            </w:r>
          </w:p>
        </w:tc>
        <w:tc>
          <w:tcPr>
            <w:tcW w:w="1303" w:type="dxa"/>
            <w:vAlign w:val="top"/>
          </w:tcPr>
          <w:p>
            <w:pPr>
              <w:pStyle w:val="TableText"/>
              <w:ind w:left="176"/>
              <w:spacing w:before="140" w:line="218" w:lineRule="auto"/>
              <w:rPr/>
            </w:pPr>
            <w:r>
              <w:rPr>
                <w:color w:val="231916"/>
                <w:spacing w:val="-21"/>
                <w:w w:val="82"/>
              </w:rPr>
              <w:t>1,097,453,699</w:t>
            </w:r>
          </w:p>
          <w:p>
            <w:pPr>
              <w:pStyle w:val="TableText"/>
              <w:spacing w:line="406" w:lineRule="exact"/>
              <w:jc w:val="right"/>
              <w:rPr>
                <w:rFonts w:ascii="SimSun" w:hAnsi="SimSun" w:eastAsia="SimSun" w:cs="SimSun"/>
              </w:rPr>
            </w:pPr>
            <w:r>
              <w:rPr>
                <w:rFonts w:ascii="SimSun" w:hAnsi="SimSun" w:eastAsia="SimSun" w:cs="SimSun"/>
                <w:i/>
                <w:iCs/>
                <w:color w:val="231916"/>
                <w:spacing w:val="-43"/>
                <w:w w:val="80"/>
                <w:position w:val="2"/>
              </w:rPr>
              <w:t>（註</w:t>
            </w:r>
            <w:r>
              <w:rPr>
                <w:i/>
                <w:iCs/>
                <w:color w:val="231916"/>
                <w:spacing w:val="-43"/>
                <w:w w:val="80"/>
                <w:position w:val="2"/>
              </w:rPr>
              <w:t>1</w:t>
            </w:r>
            <w:r>
              <w:rPr>
                <w:rFonts w:ascii="SimSun" w:hAnsi="SimSun" w:eastAsia="SimSun" w:cs="SimSun"/>
                <w:i/>
                <w:iCs/>
                <w:color w:val="231916"/>
                <w:spacing w:val="-43"/>
                <w:w w:val="80"/>
                <w:position w:val="2"/>
              </w:rPr>
              <w:t>）</w:t>
            </w:r>
          </w:p>
        </w:tc>
        <w:tc>
          <w:tcPr>
            <w:tcW w:w="1302"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855" w:hRule="atLeast"/>
        </w:trPr>
        <w:tc>
          <w:tcPr>
            <w:tcW w:w="2723" w:type="dxa"/>
            <w:vAlign w:val="top"/>
          </w:tcPr>
          <w:p>
            <w:pPr>
              <w:ind w:left="117"/>
              <w:spacing w:before="147"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76"/>
              </w:rPr>
              <w:t>王傳福</w:t>
            </w:r>
          </w:p>
        </w:tc>
        <w:tc>
          <w:tcPr>
            <w:tcW w:w="1133" w:type="dxa"/>
            <w:vAlign w:val="top"/>
          </w:tcPr>
          <w:p>
            <w:pPr>
              <w:ind w:left="113"/>
              <w:spacing w:before="150"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2"/>
              <w:spacing w:before="140" w:line="366" w:lineRule="exact"/>
              <w:jc w:val="right"/>
              <w:rPr/>
            </w:pPr>
            <w:r>
              <w:rPr>
                <w:color w:val="231916"/>
                <w:spacing w:val="-29"/>
                <w:w w:val="90"/>
                <w:position w:val="2"/>
              </w:rPr>
              <w:t>17.65%</w:t>
            </w:r>
          </w:p>
        </w:tc>
        <w:tc>
          <w:tcPr>
            <w:tcW w:w="1303" w:type="dxa"/>
            <w:vAlign w:val="top"/>
          </w:tcPr>
          <w:p>
            <w:pPr>
              <w:pStyle w:val="TableText"/>
              <w:ind w:left="301"/>
              <w:spacing w:before="140" w:line="218" w:lineRule="auto"/>
              <w:rPr/>
            </w:pPr>
            <w:r>
              <w:rPr>
                <w:color w:val="231916"/>
                <w:spacing w:val="-24"/>
                <w:w w:val="85"/>
              </w:rPr>
              <w:t>513,623,850</w:t>
            </w:r>
          </w:p>
          <w:p>
            <w:pPr>
              <w:pStyle w:val="TableText"/>
              <w:spacing w:line="406" w:lineRule="exact"/>
              <w:jc w:val="right"/>
              <w:rPr>
                <w:rFonts w:ascii="SimSun" w:hAnsi="SimSun" w:eastAsia="SimSun" w:cs="SimSun"/>
              </w:rPr>
            </w:pPr>
            <w:r>
              <w:rPr>
                <w:rFonts w:ascii="SimSun" w:hAnsi="SimSun" w:eastAsia="SimSun" w:cs="SimSun"/>
                <w:i/>
                <w:iCs/>
                <w:color w:val="231916"/>
                <w:spacing w:val="-36"/>
                <w:w w:val="77"/>
                <w:position w:val="2"/>
              </w:rPr>
              <w:t>（註</w:t>
            </w:r>
            <w:r>
              <w:rPr>
                <w:i/>
                <w:iCs/>
                <w:color w:val="231916"/>
                <w:spacing w:val="-36"/>
                <w:w w:val="77"/>
                <w:position w:val="2"/>
              </w:rPr>
              <w:t>2</w:t>
            </w:r>
            <w:r>
              <w:rPr>
                <w:rFonts w:ascii="SimSun" w:hAnsi="SimSun" w:eastAsia="SimSun" w:cs="SimSun"/>
                <w:i/>
                <w:iCs/>
                <w:color w:val="231916"/>
                <w:spacing w:val="-36"/>
                <w:w w:val="77"/>
                <w:position w:val="2"/>
              </w:rPr>
              <w:t>）</w:t>
            </w:r>
          </w:p>
        </w:tc>
        <w:tc>
          <w:tcPr>
            <w:tcW w:w="1302" w:type="dxa"/>
            <w:vAlign w:val="top"/>
          </w:tcPr>
          <w:p>
            <w:pPr>
              <w:pStyle w:val="TableText"/>
              <w:ind w:left="303"/>
              <w:spacing w:before="140" w:line="327" w:lineRule="exact"/>
              <w:rPr/>
            </w:pPr>
            <w:r>
              <w:rPr>
                <w:color w:val="231916"/>
                <w:spacing w:val="-24"/>
                <w:w w:val="85"/>
                <w:position w:val="3"/>
              </w:rPr>
              <w:t>385,217,887</w:t>
            </w:r>
          </w:p>
        </w:tc>
        <w:tc>
          <w:tcPr>
            <w:tcW w:w="1019" w:type="dxa"/>
            <w:vAlign w:val="top"/>
          </w:tcPr>
          <w:p>
            <w:pPr>
              <w:rPr>
                <w:rFonts w:ascii="Arial"/>
                <w:sz w:val="21"/>
              </w:rPr>
            </w:pPr>
            <w:r/>
          </w:p>
        </w:tc>
        <w:tc>
          <w:tcPr>
            <w:tcW w:w="1138" w:type="dxa"/>
            <w:vAlign w:val="top"/>
          </w:tcPr>
          <w:p>
            <w:pPr>
              <w:rPr>
                <w:rFonts w:ascii="Arial"/>
                <w:sz w:val="21"/>
              </w:rPr>
            </w:pPr>
            <w:r/>
          </w:p>
        </w:tc>
      </w:tr>
      <w:tr>
        <w:trPr>
          <w:trHeight w:val="536" w:hRule="atLeast"/>
        </w:trPr>
        <w:tc>
          <w:tcPr>
            <w:tcW w:w="2723" w:type="dxa"/>
            <w:vAlign w:val="top"/>
          </w:tcPr>
          <w:p>
            <w:pPr>
              <w:ind w:left="136"/>
              <w:spacing w:before="156"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2"/>
                <w:w w:val="83"/>
              </w:rPr>
              <w:t>呂向陽</w:t>
            </w:r>
          </w:p>
        </w:tc>
        <w:tc>
          <w:tcPr>
            <w:tcW w:w="1133" w:type="dxa"/>
            <w:vAlign w:val="top"/>
          </w:tcPr>
          <w:p>
            <w:pPr>
              <w:ind w:left="113"/>
              <w:spacing w:before="152"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2"/>
              <w:spacing w:before="142" w:line="366" w:lineRule="exact"/>
              <w:jc w:val="right"/>
              <w:rPr/>
            </w:pPr>
            <w:r>
              <w:rPr>
                <w:color w:val="231916"/>
                <w:spacing w:val="-20"/>
                <w:w w:val="87"/>
                <w:position w:val="2"/>
              </w:rPr>
              <w:t>8.22%</w:t>
            </w:r>
          </w:p>
        </w:tc>
        <w:tc>
          <w:tcPr>
            <w:tcW w:w="1303" w:type="dxa"/>
            <w:vAlign w:val="top"/>
          </w:tcPr>
          <w:p>
            <w:pPr>
              <w:pStyle w:val="TableText"/>
              <w:ind w:left="300"/>
              <w:spacing w:before="142" w:line="327" w:lineRule="exact"/>
              <w:rPr/>
            </w:pPr>
            <w:r>
              <w:rPr>
                <w:color w:val="231916"/>
                <w:spacing w:val="-15"/>
                <w:w w:val="78"/>
                <w:position w:val="3"/>
              </w:rPr>
              <w:t>239,228,620</w:t>
            </w:r>
          </w:p>
        </w:tc>
        <w:tc>
          <w:tcPr>
            <w:tcW w:w="1302" w:type="dxa"/>
            <w:vAlign w:val="top"/>
          </w:tcPr>
          <w:p>
            <w:pPr>
              <w:pStyle w:val="TableText"/>
              <w:ind w:left="315"/>
              <w:spacing w:before="142" w:line="327" w:lineRule="exact"/>
              <w:rPr/>
            </w:pPr>
            <w:r>
              <w:rPr>
                <w:color w:val="231916"/>
                <w:spacing w:val="-23"/>
                <w:w w:val="83"/>
                <w:position w:val="3"/>
              </w:rPr>
              <w:t>179,421,465</w:t>
            </w:r>
          </w:p>
        </w:tc>
        <w:tc>
          <w:tcPr>
            <w:tcW w:w="1019" w:type="dxa"/>
            <w:vAlign w:val="top"/>
          </w:tcPr>
          <w:p>
            <w:pPr>
              <w:spacing w:before="151"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224"/>
              <w:spacing w:before="142" w:line="327" w:lineRule="exact"/>
              <w:rPr/>
            </w:pPr>
            <w:r>
              <w:rPr>
                <w:color w:val="231916"/>
                <w:spacing w:val="-23"/>
                <w:w w:val="85"/>
                <w:position w:val="3"/>
              </w:rPr>
              <w:t>64,159,500</w:t>
            </w:r>
          </w:p>
        </w:tc>
      </w:tr>
      <w:tr>
        <w:trPr>
          <w:trHeight w:val="856" w:hRule="atLeast"/>
        </w:trPr>
        <w:tc>
          <w:tcPr>
            <w:tcW w:w="2723" w:type="dxa"/>
            <w:vAlign w:val="top"/>
          </w:tcPr>
          <w:p>
            <w:pPr>
              <w:ind w:left="116"/>
              <w:spacing w:before="148"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融捷投資控股集團有限公司</w:t>
            </w:r>
          </w:p>
        </w:tc>
        <w:tc>
          <w:tcPr>
            <w:tcW w:w="1133" w:type="dxa"/>
            <w:vAlign w:val="top"/>
          </w:tcPr>
          <w:p>
            <w:pPr>
              <w:ind w:left="289" w:right="319" w:hanging="176"/>
              <w:spacing w:before="154" w:line="17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9"/>
                <w:w w:val="68"/>
              </w:rPr>
              <w:t>境內非國</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4"/>
                <w:w w:val="62"/>
              </w:rPr>
              <w:t>有法人</w:t>
            </w:r>
          </w:p>
        </w:tc>
        <w:tc>
          <w:tcPr>
            <w:tcW w:w="1019" w:type="dxa"/>
            <w:vAlign w:val="top"/>
          </w:tcPr>
          <w:p>
            <w:pPr>
              <w:pStyle w:val="TableText"/>
              <w:ind w:right="21"/>
              <w:spacing w:before="143" w:line="366" w:lineRule="exact"/>
              <w:jc w:val="right"/>
              <w:rPr/>
            </w:pPr>
            <w:r>
              <w:rPr>
                <w:color w:val="231916"/>
                <w:spacing w:val="-23"/>
                <w:w w:val="89"/>
                <w:position w:val="2"/>
              </w:rPr>
              <w:t>5.33%</w:t>
            </w:r>
          </w:p>
        </w:tc>
        <w:tc>
          <w:tcPr>
            <w:tcW w:w="1303" w:type="dxa"/>
            <w:vAlign w:val="top"/>
          </w:tcPr>
          <w:p>
            <w:pPr>
              <w:pStyle w:val="TableText"/>
              <w:ind w:left="314"/>
              <w:spacing w:before="143" w:line="327" w:lineRule="exact"/>
              <w:rPr/>
            </w:pPr>
            <w:r>
              <w:rPr>
                <w:color w:val="231916"/>
                <w:spacing w:val="-24"/>
                <w:w w:val="84"/>
                <w:position w:val="3"/>
              </w:rPr>
              <w:t>155,149,602</w:t>
            </w:r>
          </w:p>
        </w:tc>
        <w:tc>
          <w:tcPr>
            <w:tcW w:w="1302" w:type="dxa"/>
            <w:vAlign w:val="top"/>
          </w:tcPr>
          <w:p>
            <w:pPr>
              <w:rPr>
                <w:rFonts w:ascii="Arial"/>
                <w:sz w:val="21"/>
              </w:rPr>
            </w:pPr>
            <w:r/>
          </w:p>
        </w:tc>
        <w:tc>
          <w:tcPr>
            <w:tcW w:w="1019" w:type="dxa"/>
            <w:vAlign w:val="top"/>
          </w:tcPr>
          <w:p>
            <w:pPr>
              <w:spacing w:before="152"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237"/>
              <w:spacing w:before="143" w:line="327" w:lineRule="exact"/>
              <w:rPr/>
            </w:pPr>
            <w:r>
              <w:rPr>
                <w:color w:val="231916"/>
                <w:spacing w:val="-19"/>
                <w:w w:val="81"/>
                <w:position w:val="3"/>
              </w:rPr>
              <w:t>12,020,000</w:t>
            </w:r>
          </w:p>
        </w:tc>
      </w:tr>
      <w:tr>
        <w:trPr>
          <w:trHeight w:val="536" w:hRule="atLeast"/>
        </w:trPr>
        <w:tc>
          <w:tcPr>
            <w:tcW w:w="2723" w:type="dxa"/>
            <w:vAlign w:val="top"/>
          </w:tcPr>
          <w:p>
            <w:pPr>
              <w:ind w:left="114"/>
              <w:spacing w:before="153"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8"/>
              </w:rPr>
              <w:t>香港中央結算有限公司</w:t>
            </w:r>
          </w:p>
        </w:tc>
        <w:tc>
          <w:tcPr>
            <w:tcW w:w="1133" w:type="dxa"/>
            <w:vAlign w:val="top"/>
          </w:tcPr>
          <w:p>
            <w:pPr>
              <w:ind w:left="113"/>
              <w:spacing w:before="15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72"/>
              </w:rPr>
              <w:t>境外法人</w:t>
            </w:r>
          </w:p>
        </w:tc>
        <w:tc>
          <w:tcPr>
            <w:tcW w:w="1019" w:type="dxa"/>
            <w:vAlign w:val="top"/>
          </w:tcPr>
          <w:p>
            <w:pPr>
              <w:pStyle w:val="TableText"/>
              <w:ind w:right="21"/>
              <w:spacing w:before="144" w:line="366" w:lineRule="exact"/>
              <w:jc w:val="right"/>
              <w:rPr/>
            </w:pPr>
            <w:r>
              <w:rPr>
                <w:color w:val="231916"/>
                <w:spacing w:val="-21"/>
                <w:w w:val="88"/>
                <w:position w:val="2"/>
              </w:rPr>
              <w:t>3.06%</w:t>
            </w:r>
          </w:p>
        </w:tc>
        <w:tc>
          <w:tcPr>
            <w:tcW w:w="1303" w:type="dxa"/>
            <w:vAlign w:val="top"/>
          </w:tcPr>
          <w:p>
            <w:pPr>
              <w:pStyle w:val="TableText"/>
              <w:ind w:left="393"/>
              <w:spacing w:before="144" w:line="327" w:lineRule="exact"/>
              <w:rPr/>
            </w:pPr>
            <w:r>
              <w:rPr>
                <w:color w:val="231916"/>
                <w:spacing w:val="-31"/>
                <w:w w:val="91"/>
                <w:position w:val="3"/>
              </w:rPr>
              <w:t>89,015,816</w:t>
            </w:r>
          </w:p>
        </w:tc>
        <w:tc>
          <w:tcPr>
            <w:tcW w:w="1302"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856" w:hRule="atLeast"/>
        </w:trPr>
        <w:tc>
          <w:tcPr>
            <w:tcW w:w="2723" w:type="dxa"/>
            <w:vAlign w:val="top"/>
          </w:tcPr>
          <w:p>
            <w:pPr>
              <w:ind w:left="114"/>
              <w:spacing w:before="152"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75"/>
              </w:rPr>
              <w:t>夏佐全</w:t>
            </w:r>
          </w:p>
        </w:tc>
        <w:tc>
          <w:tcPr>
            <w:tcW w:w="1133" w:type="dxa"/>
            <w:vAlign w:val="top"/>
          </w:tcPr>
          <w:p>
            <w:pPr>
              <w:ind w:left="114"/>
              <w:spacing w:before="155"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1"/>
              <w:spacing w:before="145" w:line="366" w:lineRule="exact"/>
              <w:jc w:val="right"/>
              <w:rPr/>
            </w:pPr>
            <w:r>
              <w:rPr>
                <w:color w:val="231916"/>
                <w:spacing w:val="-19"/>
                <w:w w:val="87"/>
                <w:position w:val="2"/>
              </w:rPr>
              <w:t>2.84%</w:t>
            </w:r>
          </w:p>
        </w:tc>
        <w:tc>
          <w:tcPr>
            <w:tcW w:w="1303" w:type="dxa"/>
            <w:vAlign w:val="top"/>
          </w:tcPr>
          <w:p>
            <w:pPr>
              <w:pStyle w:val="TableText"/>
              <w:ind w:left="393"/>
              <w:spacing w:before="145" w:line="218" w:lineRule="auto"/>
              <w:rPr/>
            </w:pPr>
            <w:r>
              <w:rPr>
                <w:color w:val="231916"/>
                <w:spacing w:val="-18"/>
                <w:w w:val="81"/>
              </w:rPr>
              <w:t>82,635,607</w:t>
            </w:r>
          </w:p>
          <w:p>
            <w:pPr>
              <w:pStyle w:val="TableText"/>
              <w:spacing w:line="406" w:lineRule="exact"/>
              <w:jc w:val="right"/>
              <w:rPr>
                <w:rFonts w:ascii="SimSun" w:hAnsi="SimSun" w:eastAsia="SimSun" w:cs="SimSun"/>
              </w:rPr>
            </w:pPr>
            <w:r>
              <w:rPr>
                <w:rFonts w:ascii="SimSun" w:hAnsi="SimSun" w:eastAsia="SimSun" w:cs="SimSun"/>
                <w:i/>
                <w:iCs/>
                <w:color w:val="231916"/>
                <w:spacing w:val="-39"/>
                <w:w w:val="78"/>
                <w:position w:val="2"/>
              </w:rPr>
              <w:t>（註</w:t>
            </w:r>
            <w:r>
              <w:rPr>
                <w:i/>
                <w:iCs/>
                <w:color w:val="231916"/>
                <w:spacing w:val="-39"/>
                <w:w w:val="78"/>
                <w:position w:val="2"/>
              </w:rPr>
              <w:t>3</w:t>
            </w:r>
            <w:r>
              <w:rPr>
                <w:rFonts w:ascii="SimSun" w:hAnsi="SimSun" w:eastAsia="SimSun" w:cs="SimSun"/>
                <w:i/>
                <w:iCs/>
                <w:color w:val="231916"/>
                <w:spacing w:val="-39"/>
                <w:w w:val="78"/>
                <w:position w:val="2"/>
              </w:rPr>
              <w:t>）</w:t>
            </w:r>
          </w:p>
        </w:tc>
        <w:tc>
          <w:tcPr>
            <w:tcW w:w="1302" w:type="dxa"/>
            <w:vAlign w:val="top"/>
          </w:tcPr>
          <w:p>
            <w:pPr>
              <w:pStyle w:val="TableText"/>
              <w:ind w:left="390"/>
              <w:spacing w:before="144" w:line="327" w:lineRule="exact"/>
              <w:rPr/>
            </w:pPr>
            <w:r>
              <w:rPr>
                <w:color w:val="231916"/>
                <w:spacing w:val="-23"/>
                <w:w w:val="85"/>
                <w:position w:val="3"/>
              </w:rPr>
              <w:t>61,976,705</w:t>
            </w:r>
          </w:p>
        </w:tc>
        <w:tc>
          <w:tcPr>
            <w:tcW w:w="1019" w:type="dxa"/>
            <w:vAlign w:val="top"/>
          </w:tcPr>
          <w:p>
            <w:pPr>
              <w:spacing w:before="153"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324"/>
              <w:spacing w:before="144" w:line="327" w:lineRule="exact"/>
              <w:rPr/>
            </w:pPr>
            <w:r>
              <w:rPr>
                <w:color w:val="231916"/>
                <w:spacing w:val="-25"/>
                <w:w w:val="86"/>
                <w:position w:val="3"/>
              </w:rPr>
              <w:t>1,835,000</w:t>
            </w:r>
          </w:p>
        </w:tc>
      </w:tr>
      <w:tr>
        <w:trPr>
          <w:trHeight w:val="541" w:hRule="atLeast"/>
        </w:trPr>
        <w:tc>
          <w:tcPr>
            <w:tcW w:w="2723" w:type="dxa"/>
            <w:vAlign w:val="top"/>
          </w:tcPr>
          <w:p>
            <w:pPr>
              <w:ind w:left="117"/>
              <w:spacing w:before="156"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76"/>
              </w:rPr>
              <w:t>王念強</w:t>
            </w:r>
          </w:p>
        </w:tc>
        <w:tc>
          <w:tcPr>
            <w:tcW w:w="1133" w:type="dxa"/>
            <w:vAlign w:val="top"/>
          </w:tcPr>
          <w:p>
            <w:pPr>
              <w:ind w:left="113"/>
              <w:spacing w:before="155"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2"/>
              <w:spacing w:before="145" w:line="366" w:lineRule="exact"/>
              <w:jc w:val="right"/>
              <w:rPr/>
            </w:pPr>
            <w:r>
              <w:rPr>
                <w:color w:val="231916"/>
                <w:spacing w:val="-21"/>
                <w:w w:val="88"/>
                <w:position w:val="2"/>
              </w:rPr>
              <w:t>0.63%</w:t>
            </w:r>
          </w:p>
        </w:tc>
        <w:tc>
          <w:tcPr>
            <w:tcW w:w="1303" w:type="dxa"/>
            <w:vAlign w:val="top"/>
          </w:tcPr>
          <w:p>
            <w:pPr>
              <w:pStyle w:val="TableText"/>
              <w:ind w:left="402"/>
              <w:spacing w:before="145" w:line="327" w:lineRule="exact"/>
              <w:rPr/>
            </w:pPr>
            <w:r>
              <w:rPr>
                <w:color w:val="231916"/>
                <w:spacing w:val="-21"/>
                <w:w w:val="82"/>
                <w:position w:val="3"/>
              </w:rPr>
              <w:t>18,299,740</w:t>
            </w:r>
          </w:p>
        </w:tc>
        <w:tc>
          <w:tcPr>
            <w:tcW w:w="1302" w:type="dxa"/>
            <w:vAlign w:val="top"/>
          </w:tcPr>
          <w:p>
            <w:pPr>
              <w:rPr>
                <w:rFonts w:ascii="Arial"/>
                <w:sz w:val="21"/>
              </w:rPr>
            </w:pPr>
            <w:r/>
          </w:p>
        </w:tc>
        <w:tc>
          <w:tcPr>
            <w:tcW w:w="1019" w:type="dxa"/>
            <w:vAlign w:val="top"/>
          </w:tcPr>
          <w:p>
            <w:pPr>
              <w:spacing w:before="154"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313"/>
              <w:spacing w:before="145" w:line="327" w:lineRule="exact"/>
              <w:rPr/>
            </w:pPr>
            <w:r>
              <w:rPr>
                <w:color w:val="231916"/>
                <w:spacing w:val="-18"/>
                <w:w w:val="82"/>
                <w:position w:val="3"/>
              </w:rPr>
              <w:t>3,330,000</w:t>
            </w:r>
          </w:p>
        </w:tc>
      </w:tr>
    </w:tbl>
    <w:p>
      <w:pPr>
        <w:rPr>
          <w:rFonts w:ascii="Arial"/>
          <w:sz w:val="21"/>
        </w:rPr>
      </w:pPr>
      <w:r/>
    </w:p>
    <w:p>
      <w:pPr>
        <w:sectPr>
          <w:footerReference w:type="default" r:id="rId9"/>
          <w:pgSz w:w="11906" w:h="15875"/>
          <w:pgMar w:top="805" w:right="840" w:bottom="631" w:left="746" w:header="0" w:footer="367" w:gutter="0"/>
        </w:sectPr>
        <w:rPr>
          <w:rFonts w:ascii="Arial" w:hAnsi="Arial" w:eastAsia="Arial" w:cs="Arial"/>
          <w:sz w:val="21"/>
          <w:szCs w:val="21"/>
        </w:rPr>
      </w:pP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2723"/>
        <w:gridCol w:w="1133"/>
        <w:gridCol w:w="1019"/>
        <w:gridCol w:w="1302"/>
        <w:gridCol w:w="1303"/>
        <w:gridCol w:w="1019"/>
        <w:gridCol w:w="1138"/>
      </w:tblGrid>
      <w:tr>
        <w:trPr>
          <w:trHeight w:val="541" w:hRule="atLeast"/>
        </w:trPr>
        <w:tc>
          <w:tcPr>
            <w:tcW w:w="9637" w:type="dxa"/>
            <w:vAlign w:val="top"/>
            <w:gridSpan w:val="7"/>
          </w:tcPr>
          <w:p>
            <w:pPr>
              <w:pStyle w:val="TableText"/>
              <w:ind w:left="4033"/>
              <w:spacing w:before="128" w:line="201" w:lineRule="auto"/>
              <w:rPr>
                <w:rFonts w:ascii="Microsoft YaHei" w:hAnsi="Microsoft YaHei" w:eastAsia="Microsoft YaHei" w:cs="Microsoft YaHei"/>
              </w:rPr>
            </w:pPr>
            <w:r>
              <w:rPr>
                <w:rFonts w:ascii="Microsoft YaHei" w:hAnsi="Microsoft YaHei" w:eastAsia="Microsoft YaHei" w:cs="Microsoft YaHei"/>
                <w:b/>
                <w:bCs/>
                <w:color w:val="231916"/>
                <w:spacing w:val="-5"/>
                <w:w w:val="68"/>
              </w:rPr>
              <w:t>前</w:t>
            </w:r>
            <w:r>
              <w:rPr>
                <w:b/>
                <w:bCs/>
                <w:color w:val="231916"/>
                <w:spacing w:val="-5"/>
                <w:w w:val="68"/>
              </w:rPr>
              <w:t>10</w:t>
            </w:r>
            <w:r>
              <w:rPr>
                <w:rFonts w:ascii="Microsoft YaHei" w:hAnsi="Microsoft YaHei" w:eastAsia="Microsoft YaHei" w:cs="Microsoft YaHei"/>
                <w:b/>
                <w:bCs/>
                <w:color w:val="231916"/>
                <w:spacing w:val="-5"/>
                <w:w w:val="68"/>
              </w:rPr>
              <w:t>名股東持股情況</w:t>
            </w:r>
          </w:p>
        </w:tc>
      </w:tr>
      <w:tr>
        <w:trPr>
          <w:trHeight w:val="536" w:hRule="atLeast"/>
        </w:trPr>
        <w:tc>
          <w:tcPr>
            <w:tcW w:w="2723" w:type="dxa"/>
            <w:vAlign w:val="top"/>
            <w:vMerge w:val="restart"/>
            <w:tcBorders>
              <w:bottom w:val="nil"/>
            </w:tcBorders>
          </w:tcPr>
          <w:p>
            <w:pPr>
              <w:spacing w:line="287" w:lineRule="auto"/>
              <w:rPr>
                <w:rFonts w:ascii="Arial"/>
                <w:sz w:val="21"/>
              </w:rPr>
            </w:pPr>
            <w:r/>
          </w:p>
          <w:p>
            <w:pPr>
              <w:spacing w:line="287" w:lineRule="auto"/>
              <w:rPr>
                <w:rFonts w:ascii="Arial"/>
                <w:sz w:val="21"/>
              </w:rPr>
            </w:pPr>
            <w:r/>
          </w:p>
          <w:p>
            <w:pPr>
              <w:ind w:left="117"/>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股東名稱</w:t>
            </w:r>
          </w:p>
        </w:tc>
        <w:tc>
          <w:tcPr>
            <w:tcW w:w="1133" w:type="dxa"/>
            <w:vAlign w:val="top"/>
            <w:vMerge w:val="restart"/>
            <w:tcBorders>
              <w:bottom w:val="nil"/>
            </w:tcBorders>
          </w:tcPr>
          <w:p>
            <w:pPr>
              <w:spacing w:line="287" w:lineRule="auto"/>
              <w:rPr>
                <w:rFonts w:ascii="Arial"/>
                <w:sz w:val="21"/>
              </w:rPr>
            </w:pPr>
            <w:r/>
          </w:p>
          <w:p>
            <w:pPr>
              <w:spacing w:line="287" w:lineRule="auto"/>
              <w:rPr>
                <w:rFonts w:ascii="Arial"/>
                <w:sz w:val="21"/>
              </w:rPr>
            </w:pPr>
            <w:r/>
          </w:p>
          <w:p>
            <w:pPr>
              <w:ind w:left="116"/>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股東性質</w:t>
            </w:r>
          </w:p>
        </w:tc>
        <w:tc>
          <w:tcPr>
            <w:tcW w:w="1019" w:type="dxa"/>
            <w:vAlign w:val="top"/>
            <w:vMerge w:val="restart"/>
            <w:tcBorders>
              <w:bottom w:val="nil"/>
            </w:tcBorders>
          </w:tcPr>
          <w:p>
            <w:pPr>
              <w:spacing w:line="285" w:lineRule="auto"/>
              <w:rPr>
                <w:rFonts w:ascii="Arial"/>
                <w:sz w:val="21"/>
              </w:rPr>
            </w:pPr>
            <w:r/>
          </w:p>
          <w:p>
            <w:pPr>
              <w:spacing w:line="286" w:lineRule="auto"/>
              <w:rPr>
                <w:rFonts w:ascii="Arial"/>
                <w:sz w:val="21"/>
              </w:rPr>
            </w:pPr>
            <w:r/>
          </w:p>
          <w:p>
            <w:pPr>
              <w:spacing w:before="120"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73"/>
              </w:rPr>
              <w:t>持股比例</w:t>
            </w:r>
          </w:p>
        </w:tc>
        <w:tc>
          <w:tcPr>
            <w:tcW w:w="1302" w:type="dxa"/>
            <w:vAlign w:val="top"/>
            <w:vMerge w:val="restart"/>
            <w:tcBorders>
              <w:bottom w:val="nil"/>
            </w:tcBorders>
          </w:tcPr>
          <w:p>
            <w:pPr>
              <w:spacing w:line="286" w:lineRule="auto"/>
              <w:rPr>
                <w:rFonts w:ascii="Arial"/>
                <w:sz w:val="21"/>
              </w:rPr>
            </w:pPr>
            <w:r/>
          </w:p>
          <w:p>
            <w:pPr>
              <w:spacing w:line="287" w:lineRule="auto"/>
              <w:rPr>
                <w:rFonts w:ascii="Arial"/>
                <w:sz w:val="21"/>
              </w:rPr>
            </w:pPr>
            <w:r/>
          </w:p>
          <w:p>
            <w:pPr>
              <w:spacing w:before="120"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持股數量</w:t>
            </w:r>
          </w:p>
        </w:tc>
        <w:tc>
          <w:tcPr>
            <w:tcW w:w="1303" w:type="dxa"/>
            <w:vAlign w:val="top"/>
            <w:vMerge w:val="restart"/>
            <w:tcBorders>
              <w:bottom w:val="nil"/>
            </w:tcBorders>
          </w:tcPr>
          <w:p>
            <w:pPr>
              <w:spacing w:line="253" w:lineRule="auto"/>
              <w:rPr>
                <w:rFonts w:ascii="Arial"/>
                <w:sz w:val="21"/>
              </w:rPr>
            </w:pPr>
            <w:r/>
          </w:p>
          <w:p>
            <w:pPr>
              <w:spacing w:before="120" w:line="161"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持有</w:t>
            </w:r>
            <w:r>
              <w:rPr>
                <w:rFonts w:ascii="Microsoft YaHei" w:hAnsi="Microsoft YaHei" w:eastAsia="Microsoft YaHei" w:cs="Microsoft YaHei"/>
                <w:sz w:val="28"/>
                <w:szCs w:val="28"/>
                <w:b/>
                <w:bCs/>
                <w:color w:val="231916"/>
                <w:spacing w:val="-3"/>
                <w:w w:val="63"/>
              </w:rPr>
              <w:t>有限售</w:t>
            </w:r>
            <w:r>
              <w:rPr>
                <w:rFonts w:ascii="Microsoft YaHei" w:hAnsi="Microsoft YaHei" w:eastAsia="Microsoft YaHei" w:cs="Microsoft YaHei"/>
                <w:sz w:val="28"/>
                <w:szCs w:val="28"/>
                <w:b/>
                <w:bCs/>
                <w:color w:val="231916"/>
                <w:spacing w:val="-1"/>
                <w:w w:val="63"/>
              </w:rPr>
              <w:t>條</w:t>
            </w:r>
          </w:p>
          <w:p>
            <w:pPr>
              <w:spacing w:before="1"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64"/>
              </w:rPr>
              <w:t>件</w:t>
            </w:r>
            <w:r>
              <w:rPr>
                <w:rFonts w:ascii="Microsoft YaHei" w:hAnsi="Microsoft YaHei" w:eastAsia="Microsoft YaHei" w:cs="Microsoft YaHei"/>
                <w:sz w:val="28"/>
                <w:szCs w:val="28"/>
                <w:b/>
                <w:bCs/>
                <w:color w:val="231916"/>
                <w:spacing w:val="-6"/>
                <w:w w:val="64"/>
              </w:rPr>
              <w:t>的股份數</w:t>
            </w:r>
            <w:r>
              <w:rPr>
                <w:rFonts w:ascii="Microsoft YaHei" w:hAnsi="Microsoft YaHei" w:eastAsia="Microsoft YaHei" w:cs="Microsoft YaHei"/>
                <w:sz w:val="28"/>
                <w:szCs w:val="28"/>
                <w:b/>
                <w:bCs/>
                <w:color w:val="231916"/>
                <w:spacing w:val="-5"/>
                <w:w w:val="64"/>
              </w:rPr>
              <w:t>量</w:t>
            </w:r>
          </w:p>
        </w:tc>
        <w:tc>
          <w:tcPr>
            <w:tcW w:w="2157" w:type="dxa"/>
            <w:vAlign w:val="top"/>
            <w:gridSpan w:val="2"/>
          </w:tcPr>
          <w:p>
            <w:pPr>
              <w:ind w:left="208"/>
              <w:spacing w:before="150"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7"/>
              </w:rPr>
              <w:t>質押、標記或凍結情況</w:t>
            </w:r>
          </w:p>
        </w:tc>
      </w:tr>
      <w:tr>
        <w:trPr>
          <w:trHeight w:val="536" w:hRule="atLeast"/>
        </w:trPr>
        <w:tc>
          <w:tcPr>
            <w:tcW w:w="2723" w:type="dxa"/>
            <w:vAlign w:val="top"/>
            <w:vMerge w:val="continue"/>
            <w:tcBorders>
              <w:top w:val="nil"/>
            </w:tcBorders>
          </w:tcPr>
          <w:p>
            <w:pPr>
              <w:rPr>
                <w:rFonts w:ascii="Arial"/>
                <w:sz w:val="21"/>
              </w:rPr>
            </w:pPr>
            <w:r/>
          </w:p>
        </w:tc>
        <w:tc>
          <w:tcPr>
            <w:tcW w:w="1133" w:type="dxa"/>
            <w:vAlign w:val="top"/>
            <w:vMerge w:val="continue"/>
            <w:tcBorders>
              <w:top w:val="nil"/>
            </w:tcBorders>
          </w:tcPr>
          <w:p>
            <w:pPr>
              <w:rPr>
                <w:rFonts w:ascii="Arial"/>
                <w:sz w:val="21"/>
              </w:rPr>
            </w:pPr>
            <w:r/>
          </w:p>
        </w:tc>
        <w:tc>
          <w:tcPr>
            <w:tcW w:w="1019" w:type="dxa"/>
            <w:vAlign w:val="top"/>
            <w:vMerge w:val="continue"/>
            <w:tcBorders>
              <w:top w:val="nil"/>
            </w:tcBorders>
          </w:tcPr>
          <w:p>
            <w:pPr>
              <w:rPr>
                <w:rFonts w:ascii="Arial"/>
                <w:sz w:val="21"/>
              </w:rPr>
            </w:pPr>
            <w:r/>
          </w:p>
        </w:tc>
        <w:tc>
          <w:tcPr>
            <w:tcW w:w="1302" w:type="dxa"/>
            <w:vAlign w:val="top"/>
            <w:vMerge w:val="continue"/>
            <w:tcBorders>
              <w:top w:val="nil"/>
            </w:tcBorders>
          </w:tcPr>
          <w:p>
            <w:pPr>
              <w:rPr>
                <w:rFonts w:ascii="Arial"/>
                <w:sz w:val="21"/>
              </w:rPr>
            </w:pPr>
            <w:r/>
          </w:p>
        </w:tc>
        <w:tc>
          <w:tcPr>
            <w:tcW w:w="1303" w:type="dxa"/>
            <w:vAlign w:val="top"/>
            <w:vMerge w:val="continue"/>
            <w:tcBorders>
              <w:top w:val="nil"/>
            </w:tcBorders>
          </w:tcPr>
          <w:p>
            <w:pPr>
              <w:rPr>
                <w:rFonts w:ascii="Arial"/>
                <w:sz w:val="21"/>
              </w:rPr>
            </w:pPr>
            <w:r/>
          </w:p>
        </w:tc>
        <w:tc>
          <w:tcPr>
            <w:tcW w:w="1019" w:type="dxa"/>
            <w:vAlign w:val="top"/>
          </w:tcPr>
          <w:p>
            <w:pPr>
              <w:spacing w:before="152"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3"/>
                <w:w w:val="62"/>
              </w:rPr>
              <w:t>股份狀態</w:t>
            </w:r>
          </w:p>
        </w:tc>
        <w:tc>
          <w:tcPr>
            <w:tcW w:w="1138" w:type="dxa"/>
            <w:vAlign w:val="top"/>
          </w:tcPr>
          <w:p>
            <w:pPr>
              <w:spacing w:before="153" w:line="172"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1"/>
              </w:rPr>
              <w:t>數量</w:t>
            </w:r>
          </w:p>
        </w:tc>
      </w:tr>
      <w:tr>
        <w:trPr>
          <w:trHeight w:val="1175" w:hRule="atLeast"/>
        </w:trPr>
        <w:tc>
          <w:tcPr>
            <w:tcW w:w="2723" w:type="dxa"/>
            <w:vAlign w:val="top"/>
          </w:tcPr>
          <w:p>
            <w:pPr>
              <w:ind w:left="133"/>
              <w:spacing w:before="144" w:line="15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8"/>
              </w:rPr>
              <w:t>中國工商銀行股份有限公司</w:t>
            </w:r>
          </w:p>
          <w:p>
            <w:pPr>
              <w:pStyle w:val="TableText"/>
              <w:ind w:left="306" w:right="407" w:firstLine="4"/>
              <w:spacing w:before="1" w:line="171" w:lineRule="auto"/>
              <w:rPr>
                <w:rFonts w:ascii="Microsoft YaHei" w:hAnsi="Microsoft YaHei" w:eastAsia="Microsoft YaHei" w:cs="Microsoft YaHei"/>
              </w:rPr>
            </w:pPr>
            <w:r>
              <w:rPr>
                <w:rFonts w:ascii="Microsoft YaHei" w:hAnsi="Microsoft YaHei" w:eastAsia="Microsoft YaHei" w:cs="Microsoft YaHei"/>
                <w:color w:val="231916"/>
                <w:spacing w:val="-8"/>
                <w:w w:val="68"/>
              </w:rPr>
              <w:t>-華泰柏瑞滬深</w:t>
            </w:r>
            <w:r>
              <w:rPr>
                <w:color w:val="231916"/>
                <w:spacing w:val="-8"/>
                <w:w w:val="68"/>
              </w:rPr>
              <w:t>300</w:t>
            </w:r>
            <w:r>
              <w:rPr>
                <w:rFonts w:ascii="Microsoft YaHei" w:hAnsi="Microsoft YaHei" w:eastAsia="Microsoft YaHei" w:cs="Microsoft YaHei"/>
                <w:color w:val="231916"/>
                <w:spacing w:val="-8"/>
                <w:w w:val="68"/>
              </w:rPr>
              <w:t>交易型</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4"/>
                <w:w w:val="63"/>
              </w:rPr>
              <w:t>開放式指數證券投資基金</w:t>
            </w:r>
          </w:p>
        </w:tc>
        <w:tc>
          <w:tcPr>
            <w:tcW w:w="1133" w:type="dxa"/>
            <w:vAlign w:val="top"/>
          </w:tcPr>
          <w:p>
            <w:pPr>
              <w:ind w:left="113"/>
              <w:spacing w:before="145"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81"/>
              </w:rPr>
              <w:t>其他</w:t>
            </w:r>
          </w:p>
        </w:tc>
        <w:tc>
          <w:tcPr>
            <w:tcW w:w="1019" w:type="dxa"/>
            <w:vAlign w:val="top"/>
          </w:tcPr>
          <w:p>
            <w:pPr>
              <w:pStyle w:val="TableText"/>
              <w:ind w:right="21"/>
              <w:spacing w:before="138" w:line="366" w:lineRule="exact"/>
              <w:jc w:val="right"/>
              <w:rPr/>
            </w:pPr>
            <w:r>
              <w:rPr>
                <w:color w:val="231916"/>
                <w:spacing w:val="-31"/>
                <w:w w:val="95"/>
                <w:position w:val="2"/>
              </w:rPr>
              <w:t>0.61%</w:t>
            </w:r>
          </w:p>
        </w:tc>
        <w:tc>
          <w:tcPr>
            <w:tcW w:w="1302" w:type="dxa"/>
            <w:vAlign w:val="top"/>
          </w:tcPr>
          <w:p>
            <w:pPr>
              <w:pStyle w:val="TableText"/>
              <w:ind w:left="403"/>
              <w:spacing w:before="138" w:line="327" w:lineRule="exact"/>
              <w:rPr/>
            </w:pPr>
            <w:r>
              <w:rPr>
                <w:color w:val="231916"/>
                <w:spacing w:val="-20"/>
                <w:w w:val="82"/>
                <w:position w:val="3"/>
              </w:rPr>
              <w:t>17,680,042</w:t>
            </w:r>
          </w:p>
        </w:tc>
        <w:tc>
          <w:tcPr>
            <w:tcW w:w="1303"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536" w:hRule="atLeast"/>
        </w:trPr>
        <w:tc>
          <w:tcPr>
            <w:tcW w:w="2723" w:type="dxa"/>
            <w:vAlign w:val="top"/>
          </w:tcPr>
          <w:p>
            <w:pPr>
              <w:ind w:left="133"/>
              <w:spacing w:before="146"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7"/>
              </w:rPr>
              <w:t>中央匯金資產管理有限責任公司</w:t>
            </w:r>
          </w:p>
        </w:tc>
        <w:tc>
          <w:tcPr>
            <w:tcW w:w="1133" w:type="dxa"/>
            <w:vAlign w:val="top"/>
          </w:tcPr>
          <w:p>
            <w:pPr>
              <w:ind w:left="125"/>
              <w:spacing w:before="152"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74"/>
              </w:rPr>
              <w:t>國有法人</w:t>
            </w:r>
          </w:p>
        </w:tc>
        <w:tc>
          <w:tcPr>
            <w:tcW w:w="1019" w:type="dxa"/>
            <w:vAlign w:val="top"/>
          </w:tcPr>
          <w:p>
            <w:pPr>
              <w:pStyle w:val="TableText"/>
              <w:ind w:right="21"/>
              <w:spacing w:before="139" w:line="366" w:lineRule="exact"/>
              <w:jc w:val="right"/>
              <w:rPr/>
            </w:pPr>
            <w:r>
              <w:rPr>
                <w:color w:val="231916"/>
                <w:spacing w:val="-28"/>
                <w:w w:val="93"/>
                <w:position w:val="2"/>
              </w:rPr>
              <w:t>0.41%</w:t>
            </w:r>
          </w:p>
        </w:tc>
        <w:tc>
          <w:tcPr>
            <w:tcW w:w="1302" w:type="dxa"/>
            <w:vAlign w:val="top"/>
          </w:tcPr>
          <w:p>
            <w:pPr>
              <w:pStyle w:val="TableText"/>
              <w:ind w:left="403"/>
              <w:spacing w:before="139" w:line="327" w:lineRule="exact"/>
              <w:rPr/>
            </w:pPr>
            <w:r>
              <w:rPr>
                <w:color w:val="231916"/>
                <w:spacing w:val="-28"/>
                <w:w w:val="88"/>
                <w:position w:val="3"/>
              </w:rPr>
              <w:t>11,976,633</w:t>
            </w:r>
          </w:p>
        </w:tc>
        <w:tc>
          <w:tcPr>
            <w:tcW w:w="1303"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1176" w:hRule="atLeast"/>
        </w:trPr>
        <w:tc>
          <w:tcPr>
            <w:tcW w:w="2723" w:type="dxa"/>
            <w:vAlign w:val="top"/>
          </w:tcPr>
          <w:p>
            <w:pPr>
              <w:ind w:left="133"/>
              <w:spacing w:before="151" w:line="309"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8"/>
                <w:position w:val="-2"/>
              </w:rPr>
              <w:t>中國建設銀行股份有限公司</w:t>
            </w:r>
          </w:p>
          <w:p>
            <w:pPr>
              <w:pStyle w:val="TableText"/>
              <w:ind w:left="293" w:right="230" w:firstLine="18"/>
              <w:spacing w:before="1" w:line="171" w:lineRule="auto"/>
              <w:rPr>
                <w:rFonts w:ascii="Microsoft YaHei" w:hAnsi="Microsoft YaHei" w:eastAsia="Microsoft YaHei" w:cs="Microsoft YaHei"/>
              </w:rPr>
            </w:pPr>
            <w:r>
              <w:rPr>
                <w:rFonts w:ascii="Microsoft YaHei" w:hAnsi="Microsoft YaHei" w:eastAsia="Microsoft YaHei" w:cs="Microsoft YaHei"/>
                <w:color w:val="231916"/>
                <w:spacing w:val="-10"/>
                <w:w w:val="69"/>
              </w:rPr>
              <w:t>-易方達滬深</w:t>
            </w:r>
            <w:r>
              <w:rPr>
                <w:color w:val="231916"/>
                <w:spacing w:val="-10"/>
                <w:w w:val="69"/>
              </w:rPr>
              <w:t>300</w:t>
            </w:r>
            <w:r>
              <w:rPr>
                <w:rFonts w:ascii="Microsoft YaHei" w:hAnsi="Microsoft YaHei" w:eastAsia="Microsoft YaHei" w:cs="Microsoft YaHei"/>
                <w:color w:val="231916"/>
                <w:spacing w:val="-10"/>
                <w:w w:val="69"/>
              </w:rPr>
              <w:t>交易型開放</w:t>
            </w:r>
            <w:r>
              <w:rPr>
                <w:rFonts w:ascii="Microsoft YaHei" w:hAnsi="Microsoft YaHei" w:eastAsia="Microsoft YaHei" w:cs="Microsoft YaHei"/>
                <w:color w:val="231916"/>
                <w:spacing w:val="4"/>
              </w:rPr>
              <w:t xml:space="preserve"> </w:t>
            </w:r>
            <w:r>
              <w:rPr>
                <w:rFonts w:ascii="Microsoft YaHei" w:hAnsi="Microsoft YaHei" w:eastAsia="Microsoft YaHei" w:cs="Microsoft YaHei"/>
                <w:color w:val="231916"/>
                <w:spacing w:val="-3"/>
                <w:w w:val="63"/>
              </w:rPr>
              <w:t>式指數發起式證券投資基金</w:t>
            </w:r>
          </w:p>
        </w:tc>
        <w:tc>
          <w:tcPr>
            <w:tcW w:w="1133" w:type="dxa"/>
            <w:vAlign w:val="top"/>
          </w:tcPr>
          <w:p>
            <w:pPr>
              <w:ind w:left="113"/>
              <w:spacing w:before="148"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81"/>
              </w:rPr>
              <w:t>其他</w:t>
            </w:r>
          </w:p>
        </w:tc>
        <w:tc>
          <w:tcPr>
            <w:tcW w:w="1019" w:type="dxa"/>
            <w:vAlign w:val="top"/>
          </w:tcPr>
          <w:p>
            <w:pPr>
              <w:pStyle w:val="TableText"/>
              <w:ind w:right="21"/>
              <w:spacing w:before="140" w:line="366" w:lineRule="exact"/>
              <w:jc w:val="right"/>
              <w:rPr/>
            </w:pPr>
            <w:r>
              <w:rPr>
                <w:color w:val="231916"/>
                <w:spacing w:val="-18"/>
                <w:w w:val="86"/>
                <w:position w:val="2"/>
              </w:rPr>
              <w:t>0.40%</w:t>
            </w:r>
          </w:p>
        </w:tc>
        <w:tc>
          <w:tcPr>
            <w:tcW w:w="1302" w:type="dxa"/>
            <w:vAlign w:val="top"/>
          </w:tcPr>
          <w:p>
            <w:pPr>
              <w:pStyle w:val="TableText"/>
              <w:ind w:left="403"/>
              <w:spacing w:before="140" w:line="327" w:lineRule="exact"/>
              <w:rPr/>
            </w:pPr>
            <w:r>
              <w:rPr>
                <w:color w:val="231916"/>
                <w:spacing w:val="-28"/>
                <w:w w:val="88"/>
                <w:position w:val="3"/>
              </w:rPr>
              <w:t>11,580,239</w:t>
            </w:r>
          </w:p>
        </w:tc>
        <w:tc>
          <w:tcPr>
            <w:tcW w:w="1303"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4057" w:hRule="atLeast"/>
        </w:trPr>
        <w:tc>
          <w:tcPr>
            <w:tcW w:w="9637" w:type="dxa"/>
            <w:vAlign w:val="top"/>
            <w:gridSpan w:val="7"/>
          </w:tcPr>
          <w:p>
            <w:pPr>
              <w:pStyle w:val="TableText"/>
              <w:ind w:left="792" w:right="105" w:hanging="668"/>
              <w:spacing w:before="90" w:line="171" w:lineRule="auto"/>
              <w:rPr>
                <w:rFonts w:ascii="Microsoft YaHei" w:hAnsi="Microsoft YaHei" w:eastAsia="Microsoft YaHei" w:cs="Microsoft YaHei"/>
              </w:rPr>
            </w:pPr>
            <w:r>
              <w:rPr>
                <w:rFonts w:ascii="SimSun" w:hAnsi="SimSun" w:eastAsia="SimSun" w:cs="SimSun"/>
                <w:i/>
                <w:iCs/>
                <w:color w:val="231916"/>
                <w:spacing w:val="-6"/>
              </w:rPr>
              <w:t>註</w:t>
            </w:r>
            <w:r>
              <w:rPr>
                <w:i/>
                <w:iCs/>
                <w:color w:val="231916"/>
                <w:spacing w:val="-6"/>
              </w:rPr>
              <w:t>1 </w:t>
            </w:r>
            <w:r>
              <w:rPr>
                <w:rFonts w:ascii="SimSun" w:hAnsi="SimSun" w:eastAsia="SimSun" w:cs="SimSun"/>
                <w:i/>
                <w:iCs/>
                <w:color w:val="231916"/>
                <w:spacing w:val="-6"/>
              </w:rPr>
              <w:t>：</w:t>
            </w:r>
            <w:r>
              <w:rPr>
                <w:rFonts w:ascii="Microsoft YaHei" w:hAnsi="Microsoft YaHei" w:eastAsia="Microsoft YaHei" w:cs="Microsoft YaHei"/>
                <w:color w:val="231916"/>
                <w:spacing w:val="-6"/>
              </w:rPr>
              <w:t>此數包括王傳福先生持有的</w:t>
            </w:r>
            <w:r>
              <w:rPr>
                <w:color w:val="231916"/>
                <w:spacing w:val="-6"/>
              </w:rPr>
              <w:t>1,000,000</w:t>
            </w:r>
            <w:r>
              <w:rPr>
                <w:rFonts w:ascii="Microsoft YaHei" w:hAnsi="Microsoft YaHei" w:eastAsia="Microsoft YaHei" w:cs="Microsoft YaHei"/>
                <w:color w:val="231916"/>
                <w:spacing w:val="-6"/>
              </w:rPr>
              <w:t>股</w:t>
            </w:r>
            <w:r>
              <w:rPr>
                <w:color w:val="231916"/>
                <w:spacing w:val="-6"/>
              </w:rPr>
              <w:t>H</w:t>
            </w:r>
            <w:r>
              <w:rPr>
                <w:rFonts w:ascii="Microsoft YaHei" w:hAnsi="Microsoft YaHei" w:eastAsia="Microsoft YaHei" w:cs="Microsoft YaHei"/>
                <w:color w:val="231916"/>
                <w:spacing w:val="-6"/>
              </w:rPr>
              <w:t>股和</w:t>
            </w:r>
            <w:r>
              <w:rPr>
                <w:rFonts w:ascii="Microsoft YaHei" w:hAnsi="Microsoft YaHei" w:eastAsia="Microsoft YaHei" w:cs="Microsoft YaHei"/>
                <w:color w:val="231916"/>
                <w:spacing w:val="-7"/>
              </w:rPr>
              <w:t>夏佐全先生及其控股的海外</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7"/>
              </w:rPr>
              <w:t>公司</w:t>
            </w:r>
            <w:r>
              <w:rPr>
                <w:color w:val="231916"/>
                <w:spacing w:val="-7"/>
              </w:rPr>
              <w:t>SIGN</w:t>
            </w:r>
            <w:r>
              <w:rPr>
                <w:color w:val="231916"/>
                <w:spacing w:val="43"/>
                <w:w w:val="101"/>
              </w:rPr>
              <w:t xml:space="preserve"> </w:t>
            </w:r>
            <w:r>
              <w:rPr>
                <w:color w:val="231916"/>
                <w:spacing w:val="-7"/>
              </w:rPr>
              <w:t>INVESTMENTS</w:t>
            </w:r>
            <w:r>
              <w:rPr>
                <w:color w:val="231916"/>
                <w:spacing w:val="41"/>
              </w:rPr>
              <w:t xml:space="preserve"> </w:t>
            </w:r>
            <w:r>
              <w:rPr>
                <w:color w:val="231916"/>
                <w:spacing w:val="-7"/>
              </w:rPr>
              <w:t>LIMITED</w:t>
            </w:r>
            <w:r>
              <w:rPr>
                <w:rFonts w:ascii="Microsoft YaHei" w:hAnsi="Microsoft YaHei" w:eastAsia="Microsoft YaHei" w:cs="Microsoft YaHei"/>
                <w:color w:val="231916"/>
                <w:spacing w:val="-7"/>
              </w:rPr>
              <w:t>分別持有的</w:t>
            </w:r>
            <w:r>
              <w:rPr>
                <w:color w:val="231916"/>
                <w:spacing w:val="-7"/>
              </w:rPr>
              <w:t>195</w:t>
            </w:r>
            <w:r>
              <w:rPr>
                <w:color w:val="231916"/>
                <w:spacing w:val="-8"/>
              </w:rPr>
              <w:t>,000</w:t>
            </w:r>
            <w:r>
              <w:rPr>
                <w:rFonts w:ascii="Microsoft YaHei" w:hAnsi="Microsoft YaHei" w:eastAsia="Microsoft YaHei" w:cs="Microsoft YaHei"/>
                <w:color w:val="231916"/>
                <w:spacing w:val="-8"/>
              </w:rPr>
              <w:t>股</w:t>
            </w:r>
            <w:r>
              <w:rPr>
                <w:color w:val="231916"/>
                <w:spacing w:val="-8"/>
              </w:rPr>
              <w:t>H</w:t>
            </w:r>
            <w:r>
              <w:rPr>
                <w:rFonts w:ascii="Microsoft YaHei" w:hAnsi="Microsoft YaHei" w:eastAsia="Microsoft YaHei" w:cs="Microsoft YaHei"/>
                <w:color w:val="231916"/>
                <w:spacing w:val="-8"/>
              </w:rPr>
              <w:t>股和</w:t>
            </w:r>
            <w:r>
              <w:rPr>
                <w:color w:val="231916"/>
                <w:spacing w:val="-8"/>
              </w:rPr>
              <w:t>305,000</w:t>
            </w:r>
            <w:r>
              <w:rPr>
                <w:rFonts w:ascii="Microsoft YaHei" w:hAnsi="Microsoft YaHei" w:eastAsia="Microsoft YaHei" w:cs="Microsoft YaHei"/>
                <w:color w:val="231916"/>
                <w:spacing w:val="-8"/>
              </w:rPr>
              <w:t>股</w:t>
            </w:r>
            <w:r>
              <w:rPr>
                <w:rFonts w:ascii="Microsoft YaHei" w:hAnsi="Microsoft YaHei" w:eastAsia="Microsoft YaHei" w:cs="Microsoft YaHei"/>
                <w:color w:val="231916"/>
              </w:rPr>
              <w:t xml:space="preserve"> </w:t>
            </w:r>
            <w:r>
              <w:rPr>
                <w:color w:val="231916"/>
                <w:spacing w:val="-11"/>
              </w:rPr>
              <w:t>H</w:t>
            </w:r>
            <w:r>
              <w:rPr>
                <w:rFonts w:ascii="Microsoft YaHei" w:hAnsi="Microsoft YaHei" w:eastAsia="Microsoft YaHei" w:cs="Microsoft YaHei"/>
                <w:color w:val="231916"/>
                <w:spacing w:val="-11"/>
              </w:rPr>
              <w:t>股；根據</w:t>
            </w:r>
            <w:r>
              <w:rPr>
                <w:color w:val="231916"/>
                <w:spacing w:val="-11"/>
              </w:rPr>
              <w:t>BERKSHIRE</w:t>
            </w:r>
            <w:r>
              <w:rPr>
                <w:color w:val="231916"/>
                <w:spacing w:val="48"/>
                <w:w w:val="101"/>
              </w:rPr>
              <w:t xml:space="preserve"> </w:t>
            </w:r>
            <w:r>
              <w:rPr>
                <w:color w:val="231916"/>
                <w:spacing w:val="-11"/>
              </w:rPr>
              <w:t>HATHAWAY</w:t>
            </w:r>
            <w:r>
              <w:rPr>
                <w:color w:val="231916"/>
                <w:spacing w:val="37"/>
                <w:w w:val="101"/>
              </w:rPr>
              <w:t xml:space="preserve"> </w:t>
            </w:r>
            <w:r>
              <w:rPr>
                <w:color w:val="231916"/>
                <w:spacing w:val="-11"/>
              </w:rPr>
              <w:t>ENERGY</w:t>
            </w:r>
            <w:r>
              <w:rPr>
                <w:color w:val="231916"/>
                <w:spacing w:val="41"/>
              </w:rPr>
              <w:t xml:space="preserve"> </w:t>
            </w:r>
            <w:r>
              <w:rPr>
                <w:color w:val="231916"/>
                <w:spacing w:val="-11"/>
              </w:rPr>
              <w:t>COMPANY</w:t>
            </w:r>
            <w:r>
              <w:rPr>
                <w:rFonts w:ascii="Microsoft YaHei" w:hAnsi="Microsoft YaHei" w:eastAsia="Microsoft YaHei" w:cs="Microsoft YaHei"/>
                <w:color w:val="231916"/>
                <w:spacing w:val="-11"/>
              </w:rPr>
              <w:t>於</w:t>
            </w:r>
            <w:r>
              <w:rPr>
                <w:color w:val="231916"/>
                <w:spacing w:val="-11"/>
              </w:rPr>
              <w:t>2024</w:t>
            </w:r>
            <w:r>
              <w:rPr>
                <w:rFonts w:ascii="Microsoft YaHei" w:hAnsi="Microsoft YaHei" w:eastAsia="Microsoft YaHei" w:cs="Microsoft YaHei"/>
                <w:color w:val="231916"/>
                <w:spacing w:val="-11"/>
              </w:rPr>
              <w:t>年</w:t>
            </w:r>
            <w:r>
              <w:rPr>
                <w:color w:val="231916"/>
                <w:spacing w:val="-11"/>
              </w:rPr>
              <w:t>7</w:t>
            </w:r>
            <w:r>
              <w:rPr>
                <w:rFonts w:ascii="Microsoft YaHei" w:hAnsi="Microsoft YaHei" w:eastAsia="Microsoft YaHei" w:cs="Microsoft YaHei"/>
                <w:color w:val="231916"/>
                <w:spacing w:val="-11"/>
              </w:rPr>
              <w:t>月</w:t>
            </w:r>
            <w:r>
              <w:rPr>
                <w:color w:val="231916"/>
                <w:spacing w:val="-11"/>
              </w:rPr>
              <w:t>19</w:t>
            </w:r>
            <w:r>
              <w:rPr>
                <w:color w:val="231916"/>
              </w:rPr>
              <w:t xml:space="preserve"> </w:t>
            </w:r>
            <w:r>
              <w:rPr>
                <w:rFonts w:ascii="Microsoft YaHei" w:hAnsi="Microsoft YaHei" w:eastAsia="Microsoft YaHei" w:cs="Microsoft YaHei"/>
                <w:color w:val="231916"/>
                <w:spacing w:val="-10"/>
              </w:rPr>
              <w:t>日在香港聯合交易所有限公司的權益申報信息</w:t>
            </w:r>
            <w:r>
              <w:rPr>
                <w:rFonts w:ascii="Microsoft YaHei" w:hAnsi="Microsoft YaHei" w:eastAsia="Microsoft YaHei" w:cs="Microsoft YaHei"/>
                <w:color w:val="231916"/>
                <w:spacing w:val="-11"/>
              </w:rPr>
              <w:t>，截至</w:t>
            </w:r>
            <w:r>
              <w:rPr>
                <w:color w:val="231916"/>
                <w:spacing w:val="-11"/>
              </w:rPr>
              <w:t>2024</w:t>
            </w:r>
            <w:r>
              <w:rPr>
                <w:rFonts w:ascii="Microsoft YaHei" w:hAnsi="Microsoft YaHei" w:eastAsia="Microsoft YaHei" w:cs="Microsoft YaHei"/>
                <w:color w:val="231916"/>
                <w:spacing w:val="-11"/>
              </w:rPr>
              <w:t>年</w:t>
            </w:r>
            <w:r>
              <w:rPr>
                <w:color w:val="231916"/>
                <w:spacing w:val="-11"/>
              </w:rPr>
              <w:t>7</w:t>
            </w:r>
            <w:r>
              <w:rPr>
                <w:rFonts w:ascii="Microsoft YaHei" w:hAnsi="Microsoft YaHei" w:eastAsia="Microsoft YaHei" w:cs="Microsoft YaHei"/>
                <w:color w:val="231916"/>
                <w:spacing w:val="-11"/>
              </w:rPr>
              <w:t>月</w:t>
            </w:r>
            <w:r>
              <w:rPr>
                <w:color w:val="231916"/>
                <w:spacing w:val="-11"/>
              </w:rPr>
              <w:t>16</w:t>
            </w:r>
            <w:r>
              <w:rPr>
                <w:rFonts w:ascii="Microsoft YaHei" w:hAnsi="Microsoft YaHei" w:eastAsia="Microsoft YaHei" w:cs="Microsoft YaHei"/>
                <w:color w:val="231916"/>
                <w:spacing w:val="-11"/>
              </w:rPr>
              <w:t>日，由其</w:t>
            </w:r>
            <w:r>
              <w:rPr>
                <w:rFonts w:ascii="Microsoft YaHei" w:hAnsi="Microsoft YaHei" w:eastAsia="Microsoft YaHei" w:cs="Microsoft YaHei"/>
                <w:color w:val="231916"/>
              </w:rPr>
              <w:t xml:space="preserve"> </w:t>
            </w:r>
            <w:r>
              <w:rPr>
                <w:color w:val="231916"/>
                <w:spacing w:val="-12"/>
              </w:rPr>
              <w:t>100%</w:t>
            </w:r>
            <w:r>
              <w:rPr>
                <w:rFonts w:ascii="Microsoft YaHei" w:hAnsi="Microsoft YaHei" w:eastAsia="Microsoft YaHei" w:cs="Microsoft YaHei"/>
                <w:color w:val="231916"/>
                <w:spacing w:val="-12"/>
              </w:rPr>
              <w:t>控制的公司</w:t>
            </w:r>
            <w:r>
              <w:rPr>
                <w:color w:val="231916"/>
                <w:spacing w:val="-12"/>
              </w:rPr>
              <w:t>WESTERN</w:t>
            </w:r>
            <w:r>
              <w:rPr>
                <w:color w:val="231916"/>
                <w:spacing w:val="18"/>
              </w:rPr>
              <w:t xml:space="preserve"> </w:t>
            </w:r>
            <w:r>
              <w:rPr>
                <w:color w:val="231916"/>
                <w:spacing w:val="-12"/>
              </w:rPr>
              <w:t>CAPITAL</w:t>
            </w:r>
            <w:r>
              <w:rPr>
                <w:color w:val="231916"/>
                <w:spacing w:val="19"/>
              </w:rPr>
              <w:t xml:space="preserve"> </w:t>
            </w:r>
            <w:r>
              <w:rPr>
                <w:color w:val="231916"/>
                <w:spacing w:val="-12"/>
              </w:rPr>
              <w:t>GROUP,</w:t>
            </w:r>
            <w:r>
              <w:rPr>
                <w:color w:val="231916"/>
                <w:spacing w:val="20"/>
              </w:rPr>
              <w:t xml:space="preserve"> </w:t>
            </w:r>
            <w:r>
              <w:rPr>
                <w:color w:val="231916"/>
                <w:spacing w:val="-12"/>
              </w:rPr>
              <w:t>LLC</w:t>
            </w:r>
            <w:r>
              <w:rPr>
                <w:rFonts w:ascii="Microsoft YaHei" w:hAnsi="Microsoft YaHei" w:eastAsia="Microsoft YaHei" w:cs="Microsoft YaHei"/>
                <w:color w:val="231916"/>
                <w:spacing w:val="-12"/>
              </w:rPr>
              <w:t>直接持有公司</w:t>
            </w:r>
            <w:r>
              <w:rPr>
                <w:color w:val="231916"/>
                <w:spacing w:val="-13"/>
              </w:rPr>
              <w:t>54,200,142</w:t>
            </w:r>
            <w:r>
              <w:rPr>
                <w:color w:val="231916"/>
              </w:rPr>
              <w:t xml:space="preserve"> </w:t>
            </w:r>
            <w:r>
              <w:rPr>
                <w:rFonts w:ascii="Microsoft YaHei" w:hAnsi="Microsoft YaHei" w:eastAsia="Microsoft YaHei" w:cs="Microsoft YaHei"/>
                <w:color w:val="231916"/>
                <w:spacing w:val="-12"/>
              </w:rPr>
              <w:t>股</w:t>
            </w:r>
            <w:r>
              <w:rPr>
                <w:color w:val="231916"/>
                <w:spacing w:val="-12"/>
              </w:rPr>
              <w:t>H</w:t>
            </w:r>
            <w:r>
              <w:rPr>
                <w:rFonts w:ascii="Microsoft YaHei" w:hAnsi="Microsoft YaHei" w:eastAsia="Microsoft YaHei" w:cs="Microsoft YaHei"/>
                <w:color w:val="231916"/>
                <w:spacing w:val="-12"/>
              </w:rPr>
              <w:t>股，佔公司總股本比例為</w:t>
            </w:r>
            <w:r>
              <w:rPr>
                <w:color w:val="231916"/>
                <w:spacing w:val="-12"/>
              </w:rPr>
              <w:t>1.86% </w:t>
            </w:r>
            <w:r>
              <w:rPr>
                <w:rFonts w:ascii="Microsoft YaHei" w:hAnsi="Microsoft YaHei" w:eastAsia="Microsoft YaHei" w:cs="Microsoft YaHei"/>
                <w:color w:val="231916"/>
                <w:spacing w:val="-12"/>
              </w:rPr>
              <w:t>；</w:t>
            </w:r>
          </w:p>
          <w:p>
            <w:pPr>
              <w:pStyle w:val="TableText"/>
              <w:ind w:left="124"/>
              <w:spacing w:before="189" w:line="184" w:lineRule="auto"/>
              <w:rPr>
                <w:rFonts w:ascii="Microsoft YaHei" w:hAnsi="Microsoft YaHei" w:eastAsia="Microsoft YaHei" w:cs="Microsoft YaHei"/>
              </w:rPr>
            </w:pPr>
            <w:r>
              <w:rPr>
                <w:rFonts w:ascii="SimSun" w:hAnsi="SimSun" w:eastAsia="SimSun" w:cs="SimSun"/>
                <w:i/>
                <w:iCs/>
                <w:color w:val="231916"/>
                <w:spacing w:val="-12"/>
              </w:rPr>
              <w:t>註</w:t>
            </w:r>
            <w:r>
              <w:rPr>
                <w:i/>
                <w:iCs/>
                <w:color w:val="231916"/>
                <w:spacing w:val="-12"/>
              </w:rPr>
              <w:t>2 </w:t>
            </w:r>
            <w:r>
              <w:rPr>
                <w:rFonts w:ascii="SimSun" w:hAnsi="SimSun" w:eastAsia="SimSun" w:cs="SimSun"/>
                <w:i/>
                <w:iCs/>
                <w:color w:val="231916"/>
                <w:spacing w:val="-12"/>
              </w:rPr>
              <w:t>：</w:t>
            </w:r>
            <w:r>
              <w:rPr>
                <w:rFonts w:ascii="Microsoft YaHei" w:hAnsi="Microsoft YaHei" w:eastAsia="Microsoft YaHei" w:cs="Microsoft YaHei"/>
                <w:color w:val="231916"/>
                <w:spacing w:val="-12"/>
              </w:rPr>
              <w:t>此數不包括王傳福先生持有的</w:t>
            </w:r>
            <w:r>
              <w:rPr>
                <w:color w:val="231916"/>
                <w:spacing w:val="-12"/>
              </w:rPr>
              <w:t>1,0</w:t>
            </w:r>
            <w:r>
              <w:rPr>
                <w:color w:val="231916"/>
                <w:spacing w:val="-13"/>
              </w:rPr>
              <w:t>00,000</w:t>
            </w:r>
            <w:r>
              <w:rPr>
                <w:rFonts w:ascii="Microsoft YaHei" w:hAnsi="Microsoft YaHei" w:eastAsia="Microsoft YaHei" w:cs="Microsoft YaHei"/>
                <w:color w:val="231916"/>
                <w:spacing w:val="-13"/>
              </w:rPr>
              <w:t>股</w:t>
            </w:r>
            <w:r>
              <w:rPr>
                <w:color w:val="231916"/>
                <w:spacing w:val="-13"/>
              </w:rPr>
              <w:t>H</w:t>
            </w:r>
            <w:r>
              <w:rPr>
                <w:rFonts w:ascii="Microsoft YaHei" w:hAnsi="Microsoft YaHei" w:eastAsia="Microsoft YaHei" w:cs="Microsoft YaHei"/>
                <w:color w:val="231916"/>
                <w:spacing w:val="-13"/>
              </w:rPr>
              <w:t>股；此數不包括王傳福先生通過</w:t>
            </w:r>
          </w:p>
          <w:p>
            <w:pPr>
              <w:pStyle w:val="TableText"/>
              <w:ind w:left="803"/>
              <w:spacing w:line="197" w:lineRule="auto"/>
              <w:rPr>
                <w:rFonts w:ascii="Microsoft YaHei" w:hAnsi="Microsoft YaHei" w:eastAsia="Microsoft YaHei" w:cs="Microsoft YaHei"/>
              </w:rPr>
            </w:pPr>
            <w:r>
              <w:rPr>
                <w:rFonts w:ascii="Microsoft YaHei" w:hAnsi="Microsoft YaHei" w:eastAsia="Microsoft YaHei" w:cs="Microsoft YaHei"/>
                <w:color w:val="231916"/>
                <w:spacing w:val="-12"/>
              </w:rPr>
              <w:t>易方達資產比亞迪增持</w:t>
            </w:r>
            <w:r>
              <w:rPr>
                <w:color w:val="231916"/>
                <w:spacing w:val="-12"/>
              </w:rPr>
              <w:t>1</w:t>
            </w:r>
            <w:r>
              <w:rPr>
                <w:rFonts w:ascii="Microsoft YaHei" w:hAnsi="Microsoft YaHei" w:eastAsia="Microsoft YaHei" w:cs="Microsoft YaHei"/>
                <w:color w:val="231916"/>
                <w:spacing w:val="-12"/>
              </w:rPr>
              <w:t>號資產管理計劃持有的</w:t>
            </w:r>
            <w:r>
              <w:rPr>
                <w:color w:val="231916"/>
                <w:spacing w:val="-12"/>
              </w:rPr>
              <w:t>3,727,700</w:t>
            </w:r>
            <w:r>
              <w:rPr>
                <w:rFonts w:ascii="Microsoft YaHei" w:hAnsi="Microsoft YaHei" w:eastAsia="Microsoft YaHei" w:cs="Microsoft YaHei"/>
                <w:color w:val="231916"/>
                <w:spacing w:val="-13"/>
              </w:rPr>
              <w:t>股</w:t>
            </w:r>
            <w:r>
              <w:rPr>
                <w:color w:val="231916"/>
                <w:spacing w:val="-13"/>
              </w:rPr>
              <w:t>A</w:t>
            </w:r>
            <w:r>
              <w:rPr>
                <w:rFonts w:ascii="Microsoft YaHei" w:hAnsi="Microsoft YaHei" w:eastAsia="Microsoft YaHei" w:cs="Microsoft YaHei"/>
                <w:color w:val="231916"/>
                <w:spacing w:val="-13"/>
              </w:rPr>
              <w:t>股；</w:t>
            </w:r>
          </w:p>
          <w:p>
            <w:pPr>
              <w:pStyle w:val="TableText"/>
              <w:ind w:left="796" w:right="107" w:hanging="672"/>
              <w:spacing w:before="197" w:line="188" w:lineRule="auto"/>
              <w:rPr>
                <w:rFonts w:ascii="Microsoft YaHei" w:hAnsi="Microsoft YaHei" w:eastAsia="Microsoft YaHei" w:cs="Microsoft YaHei"/>
              </w:rPr>
            </w:pPr>
            <w:r>
              <w:rPr>
                <w:rFonts w:ascii="SimSun" w:hAnsi="SimSun" w:eastAsia="SimSun" w:cs="SimSun"/>
                <w:i/>
                <w:iCs/>
                <w:color w:val="231916"/>
                <w:spacing w:val="-13"/>
                <w:w w:val="99"/>
              </w:rPr>
              <w:t>註</w:t>
            </w:r>
            <w:r>
              <w:rPr>
                <w:i/>
                <w:iCs/>
                <w:color w:val="231916"/>
                <w:spacing w:val="-13"/>
                <w:w w:val="99"/>
              </w:rPr>
              <w:t>3 </w:t>
            </w:r>
            <w:r>
              <w:rPr>
                <w:rFonts w:ascii="SimSun" w:hAnsi="SimSun" w:eastAsia="SimSun" w:cs="SimSun"/>
                <w:i/>
                <w:iCs/>
                <w:color w:val="231916"/>
                <w:spacing w:val="-13"/>
                <w:w w:val="99"/>
              </w:rPr>
              <w:t>：</w:t>
            </w:r>
            <w:r>
              <w:rPr>
                <w:rFonts w:ascii="Microsoft YaHei" w:hAnsi="Microsoft YaHei" w:eastAsia="Microsoft YaHei" w:cs="Microsoft YaHei"/>
                <w:color w:val="231916"/>
                <w:spacing w:val="-13"/>
                <w:w w:val="99"/>
              </w:rPr>
              <w:t>此數不包括夏佐全先生及其控股的海外公司</w:t>
            </w:r>
            <w:r>
              <w:rPr>
                <w:color w:val="231916"/>
                <w:spacing w:val="-13"/>
                <w:w w:val="99"/>
              </w:rPr>
              <w:t>SIGN</w:t>
            </w:r>
            <w:r>
              <w:rPr>
                <w:color w:val="231916"/>
                <w:spacing w:val="63"/>
              </w:rPr>
              <w:t xml:space="preserve"> </w:t>
            </w:r>
            <w:r>
              <w:rPr>
                <w:color w:val="231916"/>
                <w:spacing w:val="-13"/>
                <w:w w:val="99"/>
              </w:rPr>
              <w:t>INVESTMENTS</w:t>
            </w:r>
            <w:r>
              <w:rPr>
                <w:color w:val="231916"/>
                <w:spacing w:val="36"/>
              </w:rPr>
              <w:t xml:space="preserve"> </w:t>
            </w:r>
            <w:r>
              <w:rPr>
                <w:color w:val="231916"/>
                <w:spacing w:val="-13"/>
                <w:w w:val="99"/>
              </w:rPr>
              <w:t>LIMITED</w:t>
            </w:r>
            <w:r>
              <w:rPr>
                <w:color w:val="231916"/>
              </w:rPr>
              <w:t xml:space="preserve"> </w:t>
            </w:r>
            <w:r>
              <w:rPr>
                <w:rFonts w:ascii="Microsoft YaHei" w:hAnsi="Microsoft YaHei" w:eastAsia="Microsoft YaHei" w:cs="Microsoft YaHei"/>
                <w:color w:val="231916"/>
                <w:spacing w:val="-10"/>
              </w:rPr>
              <w:t>分別持有的</w:t>
            </w:r>
            <w:r>
              <w:rPr>
                <w:color w:val="231916"/>
                <w:spacing w:val="-10"/>
              </w:rPr>
              <w:t>195,000</w:t>
            </w:r>
            <w:r>
              <w:rPr>
                <w:rFonts w:ascii="Microsoft YaHei" w:hAnsi="Microsoft YaHei" w:eastAsia="Microsoft YaHei" w:cs="Microsoft YaHei"/>
                <w:color w:val="231916"/>
                <w:spacing w:val="-10"/>
              </w:rPr>
              <w:t>股</w:t>
            </w:r>
            <w:r>
              <w:rPr>
                <w:color w:val="231916"/>
                <w:spacing w:val="-10"/>
              </w:rPr>
              <w:t>H</w:t>
            </w:r>
            <w:r>
              <w:rPr>
                <w:rFonts w:ascii="Microsoft YaHei" w:hAnsi="Microsoft YaHei" w:eastAsia="Microsoft YaHei" w:cs="Microsoft YaHei"/>
                <w:color w:val="231916"/>
                <w:spacing w:val="-10"/>
              </w:rPr>
              <w:t>股和</w:t>
            </w:r>
            <w:r>
              <w:rPr>
                <w:color w:val="231916"/>
                <w:spacing w:val="-10"/>
              </w:rPr>
              <w:t>305,000</w:t>
            </w:r>
            <w:r>
              <w:rPr>
                <w:rFonts w:ascii="Microsoft YaHei" w:hAnsi="Microsoft YaHei" w:eastAsia="Microsoft YaHei" w:cs="Microsoft YaHei"/>
                <w:color w:val="231916"/>
                <w:spacing w:val="-10"/>
              </w:rPr>
              <w:t>股</w:t>
            </w:r>
            <w:r>
              <w:rPr>
                <w:color w:val="231916"/>
                <w:spacing w:val="-10"/>
              </w:rPr>
              <w:t>H</w:t>
            </w:r>
            <w:r>
              <w:rPr>
                <w:rFonts w:ascii="Microsoft YaHei" w:hAnsi="Microsoft YaHei" w:eastAsia="Microsoft YaHei" w:cs="Microsoft YaHei"/>
                <w:color w:val="231916"/>
                <w:spacing w:val="-10"/>
              </w:rPr>
              <w:t>股。</w:t>
            </w:r>
          </w:p>
        </w:tc>
      </w:tr>
    </w:tbl>
    <w:p>
      <w:pPr>
        <w:rPr>
          <w:rFonts w:ascii="Arial"/>
          <w:sz w:val="21"/>
        </w:rPr>
      </w:pPr>
      <w:r/>
    </w:p>
    <w:p>
      <w:pPr>
        <w:sectPr>
          <w:footerReference w:type="default" r:id="rId10"/>
          <w:pgSz w:w="11906" w:h="15875"/>
          <w:pgMar w:top="850" w:right="840" w:bottom="631" w:left="1417" w:header="0" w:footer="367" w:gutter="0"/>
        </w:sectPr>
        <w:rPr>
          <w:rFonts w:ascii="Arial" w:hAnsi="Arial" w:eastAsia="Arial" w:cs="Arial"/>
          <w:sz w:val="21"/>
          <w:szCs w:val="21"/>
        </w:rPr>
      </w:pP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3969"/>
        <w:gridCol w:w="1982"/>
        <w:gridCol w:w="1982"/>
        <w:gridCol w:w="1704"/>
      </w:tblGrid>
      <w:tr>
        <w:trPr>
          <w:trHeight w:val="513" w:hRule="atLeast"/>
        </w:trPr>
        <w:tc>
          <w:tcPr>
            <w:tcW w:w="9637" w:type="dxa"/>
            <w:vAlign w:val="top"/>
            <w:gridSpan w:val="4"/>
          </w:tcPr>
          <w:p>
            <w:pPr>
              <w:pStyle w:val="TableText"/>
              <w:ind w:left="3185"/>
              <w:spacing w:before="128" w:line="187" w:lineRule="auto"/>
              <w:rPr>
                <w:rFonts w:ascii="Microsoft YaHei" w:hAnsi="Microsoft YaHei" w:eastAsia="Microsoft YaHei" w:cs="Microsoft YaHei"/>
              </w:rPr>
            </w:pPr>
            <w:r>
              <w:rPr>
                <w:rFonts w:ascii="Microsoft YaHei" w:hAnsi="Microsoft YaHei" w:eastAsia="Microsoft YaHei" w:cs="Microsoft YaHei"/>
                <w:b/>
                <w:bCs/>
                <w:color w:val="231916"/>
                <w:spacing w:val="-7"/>
                <w:w w:val="87"/>
              </w:rPr>
              <w:t>前</w:t>
            </w:r>
            <w:r>
              <w:rPr>
                <w:b/>
                <w:bCs/>
                <w:color w:val="231916"/>
                <w:spacing w:val="-7"/>
                <w:w w:val="87"/>
              </w:rPr>
              <w:t>10</w:t>
            </w:r>
            <w:r>
              <w:rPr>
                <w:rFonts w:ascii="Microsoft YaHei" w:hAnsi="Microsoft YaHei" w:eastAsia="Microsoft YaHei" w:cs="Microsoft YaHei"/>
                <w:b/>
                <w:bCs/>
                <w:color w:val="231916"/>
                <w:spacing w:val="-7"/>
                <w:w w:val="87"/>
              </w:rPr>
              <w:t>名無限售條件股東持股情況</w:t>
            </w:r>
          </w:p>
        </w:tc>
      </w:tr>
      <w:tr>
        <w:trPr>
          <w:trHeight w:val="508" w:hRule="atLeast"/>
        </w:trPr>
        <w:tc>
          <w:tcPr>
            <w:tcW w:w="3969" w:type="dxa"/>
            <w:vAlign w:val="top"/>
            <w:vMerge w:val="restart"/>
            <w:tcBorders>
              <w:bottom w:val="nil"/>
            </w:tcBorders>
          </w:tcPr>
          <w:p>
            <w:pPr>
              <w:spacing w:line="273" w:lineRule="auto"/>
              <w:rPr>
                <w:rFonts w:ascii="Arial"/>
                <w:sz w:val="21"/>
              </w:rPr>
            </w:pPr>
            <w:r/>
          </w:p>
          <w:p>
            <w:pPr>
              <w:spacing w:line="273" w:lineRule="auto"/>
              <w:rPr>
                <w:rFonts w:ascii="Arial"/>
                <w:sz w:val="21"/>
              </w:rPr>
            </w:pPr>
            <w:r/>
          </w:p>
          <w:p>
            <w:pPr>
              <w:ind w:left="121"/>
              <w:spacing w:before="120"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88"/>
              </w:rPr>
              <w:t>股東名稱</w:t>
            </w:r>
          </w:p>
        </w:tc>
        <w:tc>
          <w:tcPr>
            <w:tcW w:w="1982" w:type="dxa"/>
            <w:vAlign w:val="top"/>
            <w:vMerge w:val="restart"/>
            <w:tcBorders>
              <w:bottom w:val="nil"/>
            </w:tcBorders>
          </w:tcPr>
          <w:p>
            <w:pPr>
              <w:ind w:left="947" w:right="106" w:hanging="709"/>
              <w:spacing w:before="347" w:line="16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84"/>
              </w:rPr>
              <w:t>持有無限售條件</w:t>
            </w:r>
            <w:r>
              <w:rPr>
                <w:rFonts w:ascii="Microsoft YaHei" w:hAnsi="Microsoft YaHei" w:eastAsia="Microsoft YaHei" w:cs="Microsoft YaHei"/>
                <w:sz w:val="28"/>
                <w:szCs w:val="28"/>
                <w:b/>
                <w:bCs/>
                <w:color w:val="231916"/>
                <w:spacing w:val="14"/>
              </w:rPr>
              <w:t xml:space="preserve"> </w:t>
            </w:r>
            <w:r>
              <w:rPr>
                <w:rFonts w:ascii="Microsoft YaHei" w:hAnsi="Microsoft YaHei" w:eastAsia="Microsoft YaHei" w:cs="Microsoft YaHei"/>
                <w:sz w:val="28"/>
                <w:szCs w:val="28"/>
                <w:b/>
                <w:bCs/>
                <w:color w:val="231916"/>
                <w:spacing w:val="-5"/>
                <w:w w:val="83"/>
              </w:rPr>
              <w:t>股份數量</w:t>
            </w:r>
          </w:p>
        </w:tc>
        <w:tc>
          <w:tcPr>
            <w:tcW w:w="3686" w:type="dxa"/>
            <w:vAlign w:val="top"/>
            <w:gridSpan w:val="2"/>
          </w:tcPr>
          <w:p>
            <w:pPr>
              <w:ind w:left="1387"/>
              <w:spacing w:before="150"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87"/>
              </w:rPr>
              <w:t>股份種類</w:t>
            </w:r>
          </w:p>
        </w:tc>
      </w:tr>
      <w:tr>
        <w:trPr>
          <w:trHeight w:val="508" w:hRule="atLeast"/>
        </w:trPr>
        <w:tc>
          <w:tcPr>
            <w:tcW w:w="3969" w:type="dxa"/>
            <w:vAlign w:val="top"/>
            <w:vMerge w:val="continue"/>
            <w:tcBorders>
              <w:top w:val="nil"/>
            </w:tcBorders>
          </w:tcPr>
          <w:p>
            <w:pPr>
              <w:rPr>
                <w:rFonts w:ascii="Arial"/>
                <w:sz w:val="21"/>
              </w:rPr>
            </w:pPr>
            <w:r/>
          </w:p>
        </w:tc>
        <w:tc>
          <w:tcPr>
            <w:tcW w:w="1982" w:type="dxa"/>
            <w:vAlign w:val="top"/>
            <w:vMerge w:val="continue"/>
            <w:tcBorders>
              <w:top w:val="nil"/>
            </w:tcBorders>
          </w:tcPr>
          <w:p>
            <w:pPr>
              <w:rPr>
                <w:rFonts w:ascii="Arial"/>
                <w:sz w:val="21"/>
              </w:rPr>
            </w:pPr>
            <w:r/>
          </w:p>
        </w:tc>
        <w:tc>
          <w:tcPr>
            <w:tcW w:w="1982" w:type="dxa"/>
            <w:vAlign w:val="top"/>
          </w:tcPr>
          <w:p>
            <w:pPr>
              <w:ind w:left="950"/>
              <w:spacing w:before="150"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87"/>
              </w:rPr>
              <w:t>股份種類</w:t>
            </w:r>
          </w:p>
        </w:tc>
        <w:tc>
          <w:tcPr>
            <w:tcW w:w="1704" w:type="dxa"/>
            <w:vAlign w:val="top"/>
          </w:tcPr>
          <w:p>
            <w:pPr>
              <w:ind w:right="50"/>
              <w:spacing w:before="152" w:line="172"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2"/>
              </w:rPr>
              <w:t>數量</w:t>
            </w:r>
          </w:p>
        </w:tc>
      </w:tr>
      <w:tr>
        <w:trPr>
          <w:trHeight w:val="908" w:hRule="atLeast"/>
        </w:trPr>
        <w:tc>
          <w:tcPr>
            <w:tcW w:w="3969" w:type="dxa"/>
            <w:vAlign w:val="top"/>
          </w:tcPr>
          <w:p>
            <w:pPr>
              <w:pStyle w:val="TableText"/>
              <w:ind w:left="112"/>
              <w:spacing w:before="239" w:line="186" w:lineRule="auto"/>
              <w:rPr/>
            </w:pPr>
            <w:r>
              <w:rPr>
                <w:color w:val="231916"/>
                <w:spacing w:val="-12"/>
                <w:w w:val="90"/>
              </w:rPr>
              <w:t>HKSCC</w:t>
            </w:r>
            <w:r>
              <w:rPr>
                <w:color w:val="231916"/>
                <w:spacing w:val="11"/>
              </w:rPr>
              <w:t xml:space="preserve"> </w:t>
            </w:r>
            <w:r>
              <w:rPr>
                <w:color w:val="231916"/>
                <w:spacing w:val="-12"/>
                <w:w w:val="90"/>
              </w:rPr>
              <w:t>NOMINEES</w:t>
            </w:r>
            <w:r>
              <w:rPr>
                <w:color w:val="231916"/>
                <w:spacing w:val="6"/>
              </w:rPr>
              <w:t xml:space="preserve"> </w:t>
            </w:r>
            <w:r>
              <w:rPr>
                <w:color w:val="231916"/>
                <w:spacing w:val="-12"/>
                <w:w w:val="90"/>
              </w:rPr>
              <w:t>LIMITED</w:t>
            </w:r>
          </w:p>
        </w:tc>
        <w:tc>
          <w:tcPr>
            <w:tcW w:w="1982" w:type="dxa"/>
            <w:vAlign w:val="top"/>
          </w:tcPr>
          <w:p>
            <w:pPr>
              <w:pStyle w:val="TableText"/>
              <w:ind w:left="518"/>
              <w:spacing w:before="177" w:line="233" w:lineRule="auto"/>
              <w:rPr/>
            </w:pPr>
            <w:r>
              <w:rPr>
                <w:color w:val="231916"/>
                <w:spacing w:val="-19"/>
              </w:rPr>
              <w:t>1,097,453,699</w:t>
            </w:r>
          </w:p>
          <w:p>
            <w:pPr>
              <w:pStyle w:val="TableText"/>
              <w:spacing w:line="408" w:lineRule="exact"/>
              <w:jc w:val="right"/>
              <w:rPr>
                <w:rFonts w:ascii="SimSun" w:hAnsi="SimSun" w:eastAsia="SimSun" w:cs="SimSun"/>
              </w:rPr>
            </w:pPr>
            <w:r>
              <w:rPr>
                <w:rFonts w:ascii="SimSun" w:hAnsi="SimSun" w:eastAsia="SimSun" w:cs="SimSun"/>
                <w:i/>
                <w:iCs/>
                <w:color w:val="231916"/>
                <w:spacing w:val="-51"/>
                <w:w w:val="95"/>
                <w:position w:val="2"/>
              </w:rPr>
              <w:t>（註</w:t>
            </w:r>
            <w:r>
              <w:rPr>
                <w:i/>
                <w:iCs/>
                <w:color w:val="231916"/>
                <w:spacing w:val="-51"/>
                <w:w w:val="95"/>
                <w:position w:val="2"/>
              </w:rPr>
              <w:t>1</w:t>
            </w:r>
            <w:r>
              <w:rPr>
                <w:rFonts w:ascii="SimSun" w:hAnsi="SimSun" w:eastAsia="SimSun" w:cs="SimSun"/>
                <w:i/>
                <w:iCs/>
                <w:color w:val="231916"/>
                <w:spacing w:val="-51"/>
                <w:w w:val="95"/>
                <w:position w:val="2"/>
              </w:rPr>
              <w:t>）</w:t>
            </w:r>
          </w:p>
        </w:tc>
        <w:tc>
          <w:tcPr>
            <w:tcW w:w="1982" w:type="dxa"/>
            <w:vAlign w:val="top"/>
          </w:tcPr>
          <w:p>
            <w:pPr>
              <w:ind w:left="241"/>
              <w:spacing w:before="182"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7"/>
              </w:rPr>
              <w:t>境外上市外資股</w:t>
            </w:r>
          </w:p>
        </w:tc>
        <w:tc>
          <w:tcPr>
            <w:tcW w:w="1704" w:type="dxa"/>
            <w:vAlign w:val="top"/>
          </w:tcPr>
          <w:p>
            <w:pPr>
              <w:pStyle w:val="TableText"/>
              <w:ind w:left="239"/>
              <w:spacing w:before="177" w:line="327" w:lineRule="exact"/>
              <w:rPr/>
            </w:pPr>
            <w:r>
              <w:rPr>
                <w:color w:val="231916"/>
                <w:spacing w:val="-19"/>
                <w:position w:val="3"/>
              </w:rPr>
              <w:t>1,097,453,699</w:t>
            </w:r>
          </w:p>
        </w:tc>
      </w:tr>
      <w:tr>
        <w:trPr>
          <w:trHeight w:val="548" w:hRule="atLeast"/>
        </w:trPr>
        <w:tc>
          <w:tcPr>
            <w:tcW w:w="3969" w:type="dxa"/>
            <w:vAlign w:val="top"/>
          </w:tcPr>
          <w:p>
            <w:pPr>
              <w:ind w:left="119"/>
              <w:spacing w:before="183"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87"/>
              </w:rPr>
              <w:t>融捷投資控股集團有限公司</w:t>
            </w:r>
          </w:p>
        </w:tc>
        <w:tc>
          <w:tcPr>
            <w:tcW w:w="1982" w:type="dxa"/>
            <w:vAlign w:val="top"/>
          </w:tcPr>
          <w:p>
            <w:pPr>
              <w:pStyle w:val="TableText"/>
              <w:ind w:left="702"/>
              <w:spacing w:before="177" w:line="327" w:lineRule="exact"/>
              <w:rPr/>
            </w:pPr>
            <w:r>
              <w:rPr>
                <w:color w:val="231916"/>
                <w:spacing w:val="-20"/>
                <w:position w:val="3"/>
              </w:rPr>
              <w:t>155,149,602</w:t>
            </w:r>
          </w:p>
        </w:tc>
        <w:tc>
          <w:tcPr>
            <w:tcW w:w="1982" w:type="dxa"/>
            <w:vAlign w:val="top"/>
          </w:tcPr>
          <w:p>
            <w:pPr>
              <w:ind w:left="475"/>
              <w:spacing w:before="183"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423"/>
              <w:spacing w:before="177" w:line="327" w:lineRule="exact"/>
              <w:rPr/>
            </w:pPr>
            <w:r>
              <w:rPr>
                <w:color w:val="231916"/>
                <w:spacing w:val="-20"/>
                <w:position w:val="3"/>
              </w:rPr>
              <w:t>155,149,602</w:t>
            </w:r>
          </w:p>
        </w:tc>
      </w:tr>
      <w:tr>
        <w:trPr>
          <w:trHeight w:val="908" w:hRule="atLeast"/>
        </w:trPr>
        <w:tc>
          <w:tcPr>
            <w:tcW w:w="3969" w:type="dxa"/>
            <w:vAlign w:val="top"/>
          </w:tcPr>
          <w:p>
            <w:pPr>
              <w:ind w:left="119"/>
              <w:spacing w:before="18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1"/>
              </w:rPr>
              <w:t>王傳福</w:t>
            </w:r>
          </w:p>
        </w:tc>
        <w:tc>
          <w:tcPr>
            <w:tcW w:w="1982" w:type="dxa"/>
            <w:vAlign w:val="top"/>
          </w:tcPr>
          <w:p>
            <w:pPr>
              <w:pStyle w:val="TableText"/>
              <w:ind w:left="702"/>
              <w:spacing w:before="177" w:line="233" w:lineRule="auto"/>
              <w:rPr/>
            </w:pPr>
            <w:r>
              <w:rPr>
                <w:color w:val="231916"/>
                <w:spacing w:val="-20"/>
              </w:rPr>
              <w:t>128,405,963</w:t>
            </w:r>
          </w:p>
          <w:p>
            <w:pPr>
              <w:pStyle w:val="TableText"/>
              <w:spacing w:line="407" w:lineRule="exact"/>
              <w:jc w:val="right"/>
              <w:rPr>
                <w:rFonts w:ascii="SimSun" w:hAnsi="SimSun" w:eastAsia="SimSun" w:cs="SimSun"/>
              </w:rPr>
            </w:pPr>
            <w:r>
              <w:rPr>
                <w:rFonts w:ascii="SimSun" w:hAnsi="SimSun" w:eastAsia="SimSun" w:cs="SimSun"/>
                <w:i/>
                <w:iCs/>
                <w:color w:val="231916"/>
                <w:spacing w:val="-43"/>
                <w:w w:val="92"/>
                <w:position w:val="2"/>
              </w:rPr>
              <w:t>（註</w:t>
            </w:r>
            <w:r>
              <w:rPr>
                <w:i/>
                <w:iCs/>
                <w:color w:val="231916"/>
                <w:spacing w:val="-43"/>
                <w:w w:val="92"/>
                <w:position w:val="2"/>
              </w:rPr>
              <w:t>2</w:t>
            </w:r>
            <w:r>
              <w:rPr>
                <w:rFonts w:ascii="SimSun" w:hAnsi="SimSun" w:eastAsia="SimSun" w:cs="SimSun"/>
                <w:i/>
                <w:iCs/>
                <w:color w:val="231916"/>
                <w:spacing w:val="-43"/>
                <w:w w:val="92"/>
                <w:position w:val="2"/>
              </w:rPr>
              <w:t>）</w:t>
            </w:r>
          </w:p>
        </w:tc>
        <w:tc>
          <w:tcPr>
            <w:tcW w:w="1982" w:type="dxa"/>
            <w:vAlign w:val="top"/>
          </w:tcPr>
          <w:p>
            <w:pPr>
              <w:ind w:left="475"/>
              <w:spacing w:before="18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424"/>
              <w:spacing w:before="177" w:line="327" w:lineRule="exact"/>
              <w:rPr/>
            </w:pPr>
            <w:r>
              <w:rPr>
                <w:color w:val="231916"/>
                <w:spacing w:val="-20"/>
                <w:position w:val="3"/>
              </w:rPr>
              <w:t>128,405,963</w:t>
            </w:r>
          </w:p>
        </w:tc>
      </w:tr>
      <w:tr>
        <w:trPr>
          <w:trHeight w:val="548" w:hRule="atLeast"/>
        </w:trPr>
        <w:tc>
          <w:tcPr>
            <w:tcW w:w="3969" w:type="dxa"/>
            <w:vAlign w:val="top"/>
          </w:tcPr>
          <w:p>
            <w:pPr>
              <w:ind w:left="116"/>
              <w:spacing w:before="187"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88"/>
              </w:rPr>
              <w:t>香港中央結算有限公司</w:t>
            </w:r>
          </w:p>
        </w:tc>
        <w:tc>
          <w:tcPr>
            <w:tcW w:w="1982" w:type="dxa"/>
            <w:vAlign w:val="top"/>
          </w:tcPr>
          <w:p>
            <w:pPr>
              <w:pStyle w:val="TableText"/>
              <w:ind w:left="808"/>
              <w:spacing w:before="178" w:line="327" w:lineRule="exact"/>
              <w:rPr/>
            </w:pPr>
            <w:r>
              <w:rPr>
                <w:color w:val="231916"/>
                <w:spacing w:val="-19"/>
                <w:position w:val="3"/>
              </w:rPr>
              <w:t>89,015,816</w:t>
            </w:r>
          </w:p>
        </w:tc>
        <w:tc>
          <w:tcPr>
            <w:tcW w:w="1982" w:type="dxa"/>
            <w:vAlign w:val="top"/>
          </w:tcPr>
          <w:p>
            <w:pPr>
              <w:ind w:left="475"/>
              <w:spacing w:before="183"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29"/>
              <w:spacing w:before="178" w:line="327" w:lineRule="exact"/>
              <w:rPr/>
            </w:pPr>
            <w:r>
              <w:rPr>
                <w:color w:val="231916"/>
                <w:spacing w:val="-19"/>
                <w:position w:val="3"/>
              </w:rPr>
              <w:t>89,015,816</w:t>
            </w:r>
          </w:p>
        </w:tc>
      </w:tr>
      <w:tr>
        <w:trPr>
          <w:trHeight w:val="548" w:hRule="atLeast"/>
        </w:trPr>
        <w:tc>
          <w:tcPr>
            <w:tcW w:w="3969" w:type="dxa"/>
            <w:vAlign w:val="top"/>
          </w:tcPr>
          <w:p>
            <w:pPr>
              <w:ind w:left="145"/>
              <w:spacing w:before="191"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8"/>
                <w:w w:val="99"/>
              </w:rPr>
              <w:t>呂向陽</w:t>
            </w:r>
          </w:p>
        </w:tc>
        <w:tc>
          <w:tcPr>
            <w:tcW w:w="1982" w:type="dxa"/>
            <w:vAlign w:val="top"/>
          </w:tcPr>
          <w:p>
            <w:pPr>
              <w:pStyle w:val="TableText"/>
              <w:ind w:left="802"/>
              <w:spacing w:before="178" w:line="327" w:lineRule="exact"/>
              <w:rPr/>
            </w:pPr>
            <w:r>
              <w:rPr>
                <w:color w:val="231916"/>
                <w:spacing w:val="-18"/>
                <w:position w:val="3"/>
              </w:rPr>
              <w:t>59,807,155</w:t>
            </w:r>
          </w:p>
        </w:tc>
        <w:tc>
          <w:tcPr>
            <w:tcW w:w="1982" w:type="dxa"/>
            <w:vAlign w:val="top"/>
          </w:tcPr>
          <w:p>
            <w:pPr>
              <w:ind w:left="474"/>
              <w:spacing w:before="183"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23"/>
              <w:spacing w:before="178" w:line="327" w:lineRule="exact"/>
              <w:rPr/>
            </w:pPr>
            <w:r>
              <w:rPr>
                <w:color w:val="231916"/>
                <w:spacing w:val="-18"/>
                <w:position w:val="3"/>
              </w:rPr>
              <w:t>59,807,155</w:t>
            </w:r>
          </w:p>
        </w:tc>
      </w:tr>
      <w:tr>
        <w:trPr>
          <w:trHeight w:val="828" w:hRule="atLeast"/>
        </w:trPr>
        <w:tc>
          <w:tcPr>
            <w:tcW w:w="3969" w:type="dxa"/>
            <w:vAlign w:val="top"/>
          </w:tcPr>
          <w:p>
            <w:pPr>
              <w:ind w:left="115"/>
              <w:spacing w:before="147"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89"/>
              </w:rPr>
              <w:t>夏佐全</w:t>
            </w:r>
          </w:p>
        </w:tc>
        <w:tc>
          <w:tcPr>
            <w:tcW w:w="1982" w:type="dxa"/>
            <w:vAlign w:val="top"/>
          </w:tcPr>
          <w:p>
            <w:pPr>
              <w:pStyle w:val="TableText"/>
              <w:ind w:left="801"/>
              <w:spacing w:before="140" w:line="237" w:lineRule="auto"/>
              <w:jc w:val="right"/>
              <w:rPr>
                <w:rFonts w:ascii="SimSun" w:hAnsi="SimSun" w:eastAsia="SimSun" w:cs="SimSun"/>
              </w:rPr>
            </w:pPr>
            <w:r>
              <w:rPr>
                <w:color w:val="231916"/>
                <w:spacing w:val="-21"/>
              </w:rPr>
              <w:t>20,658,902</w:t>
            </w:r>
            <w:r>
              <w:rPr>
                <w:color w:val="231916"/>
                <w:spacing w:val="1"/>
              </w:rPr>
              <w:t xml:space="preserve">  </w:t>
            </w:r>
            <w:r>
              <w:rPr>
                <w:rFonts w:ascii="SimSun" w:hAnsi="SimSun" w:eastAsia="SimSun" w:cs="SimSun"/>
                <w:i/>
                <w:iCs/>
                <w:color w:val="231916"/>
                <w:spacing w:val="-40"/>
              </w:rPr>
              <w:t>（註</w:t>
            </w:r>
            <w:r>
              <w:rPr>
                <w:i/>
                <w:iCs/>
                <w:color w:val="231916"/>
                <w:spacing w:val="-40"/>
              </w:rPr>
              <w:t>3</w:t>
            </w:r>
            <w:r>
              <w:rPr>
                <w:rFonts w:ascii="SimSun" w:hAnsi="SimSun" w:eastAsia="SimSun" w:cs="SimSun"/>
                <w:i/>
                <w:iCs/>
                <w:color w:val="231916"/>
                <w:spacing w:val="-40"/>
              </w:rPr>
              <w:t>）</w:t>
            </w:r>
          </w:p>
        </w:tc>
        <w:tc>
          <w:tcPr>
            <w:tcW w:w="1982" w:type="dxa"/>
            <w:vAlign w:val="top"/>
          </w:tcPr>
          <w:p>
            <w:pPr>
              <w:ind w:left="475"/>
              <w:spacing w:before="14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23"/>
              <w:spacing w:before="139" w:line="327" w:lineRule="exact"/>
              <w:rPr/>
            </w:pPr>
            <w:r>
              <w:rPr>
                <w:color w:val="231916"/>
                <w:spacing w:val="-18"/>
                <w:position w:val="3"/>
              </w:rPr>
              <w:t>20,658,902</w:t>
            </w:r>
          </w:p>
        </w:tc>
      </w:tr>
      <w:tr>
        <w:trPr>
          <w:trHeight w:val="508" w:hRule="atLeast"/>
        </w:trPr>
        <w:tc>
          <w:tcPr>
            <w:tcW w:w="3969" w:type="dxa"/>
            <w:vAlign w:val="top"/>
          </w:tcPr>
          <w:p>
            <w:pPr>
              <w:ind w:left="120"/>
              <w:spacing w:before="149"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0"/>
              </w:rPr>
              <w:t>王念強</w:t>
            </w:r>
          </w:p>
        </w:tc>
        <w:tc>
          <w:tcPr>
            <w:tcW w:w="1982" w:type="dxa"/>
            <w:vAlign w:val="top"/>
          </w:tcPr>
          <w:p>
            <w:pPr>
              <w:pStyle w:val="TableText"/>
              <w:ind w:left="820"/>
              <w:spacing w:before="139" w:line="327" w:lineRule="exact"/>
              <w:rPr/>
            </w:pPr>
            <w:r>
              <w:rPr>
                <w:color w:val="231916"/>
                <w:spacing w:val="-20"/>
                <w:position w:val="3"/>
              </w:rPr>
              <w:t>18,299,740</w:t>
            </w:r>
          </w:p>
        </w:tc>
        <w:tc>
          <w:tcPr>
            <w:tcW w:w="1982" w:type="dxa"/>
            <w:vAlign w:val="top"/>
          </w:tcPr>
          <w:p>
            <w:pPr>
              <w:ind w:left="475"/>
              <w:spacing w:before="14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41"/>
              <w:spacing w:before="139" w:line="327" w:lineRule="exact"/>
              <w:rPr/>
            </w:pPr>
            <w:r>
              <w:rPr>
                <w:color w:val="231916"/>
                <w:spacing w:val="-20"/>
                <w:position w:val="3"/>
              </w:rPr>
              <w:t>18,299,740</w:t>
            </w:r>
          </w:p>
        </w:tc>
      </w:tr>
      <w:tr>
        <w:trPr>
          <w:trHeight w:val="1147" w:hRule="atLeast"/>
        </w:trPr>
        <w:tc>
          <w:tcPr>
            <w:tcW w:w="3969" w:type="dxa"/>
            <w:vAlign w:val="top"/>
          </w:tcPr>
          <w:p>
            <w:pPr>
              <w:ind w:left="141"/>
              <w:spacing w:before="145" w:line="15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88"/>
              </w:rPr>
              <w:t>中國工商銀行股份有限公司</w:t>
            </w:r>
          </w:p>
          <w:p>
            <w:pPr>
              <w:pStyle w:val="TableText"/>
              <w:ind w:left="353" w:right="451" w:firstLine="24"/>
              <w:spacing w:line="169" w:lineRule="auto"/>
              <w:rPr>
                <w:rFonts w:ascii="Microsoft YaHei" w:hAnsi="Microsoft YaHei" w:eastAsia="Microsoft YaHei" w:cs="Microsoft YaHei"/>
              </w:rPr>
            </w:pPr>
            <w:r>
              <w:rPr>
                <w:rFonts w:ascii="Microsoft YaHei" w:hAnsi="Microsoft YaHei" w:eastAsia="Microsoft YaHei" w:cs="Microsoft YaHei"/>
                <w:color w:val="231916"/>
                <w:spacing w:val="-12"/>
                <w:w w:val="91"/>
              </w:rPr>
              <w:t>-華泰柏瑞滬深</w:t>
            </w:r>
            <w:r>
              <w:rPr>
                <w:color w:val="231916"/>
                <w:spacing w:val="-12"/>
                <w:w w:val="91"/>
              </w:rPr>
              <w:t>300</w:t>
            </w:r>
            <w:r>
              <w:rPr>
                <w:rFonts w:ascii="Microsoft YaHei" w:hAnsi="Microsoft YaHei" w:eastAsia="Microsoft YaHei" w:cs="Microsoft YaHei"/>
                <w:color w:val="231916"/>
                <w:spacing w:val="-12"/>
                <w:w w:val="91"/>
              </w:rPr>
              <w:t>交易型開放</w:t>
            </w:r>
            <w:r>
              <w:rPr>
                <w:rFonts w:ascii="Microsoft YaHei" w:hAnsi="Microsoft YaHei" w:eastAsia="Microsoft YaHei" w:cs="Microsoft YaHei"/>
                <w:color w:val="231916"/>
                <w:spacing w:val="12"/>
              </w:rPr>
              <w:t xml:space="preserve"> </w:t>
            </w:r>
            <w:r>
              <w:rPr>
                <w:rFonts w:ascii="Microsoft YaHei" w:hAnsi="Microsoft YaHei" w:eastAsia="Microsoft YaHei" w:cs="Microsoft YaHei"/>
                <w:color w:val="231916"/>
                <w:spacing w:val="-6"/>
                <w:w w:val="87"/>
              </w:rPr>
              <w:t>式指數證券投資基金</w:t>
            </w:r>
          </w:p>
        </w:tc>
        <w:tc>
          <w:tcPr>
            <w:tcW w:w="1982" w:type="dxa"/>
            <w:vAlign w:val="top"/>
          </w:tcPr>
          <w:p>
            <w:pPr>
              <w:pStyle w:val="TableText"/>
              <w:ind w:left="820"/>
              <w:spacing w:before="140" w:line="327" w:lineRule="exact"/>
              <w:rPr/>
            </w:pPr>
            <w:r>
              <w:rPr>
                <w:color w:val="231916"/>
                <w:spacing w:val="-20"/>
                <w:position w:val="3"/>
              </w:rPr>
              <w:t>17,680,042</w:t>
            </w:r>
          </w:p>
        </w:tc>
        <w:tc>
          <w:tcPr>
            <w:tcW w:w="1982" w:type="dxa"/>
            <w:vAlign w:val="top"/>
          </w:tcPr>
          <w:p>
            <w:pPr>
              <w:ind w:left="474"/>
              <w:spacing w:before="145"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41"/>
              <w:spacing w:before="140" w:line="327" w:lineRule="exact"/>
              <w:rPr/>
            </w:pPr>
            <w:r>
              <w:rPr>
                <w:color w:val="231916"/>
                <w:spacing w:val="-20"/>
                <w:position w:val="3"/>
              </w:rPr>
              <w:t>17,680,042</w:t>
            </w:r>
          </w:p>
        </w:tc>
      </w:tr>
      <w:tr>
        <w:trPr>
          <w:trHeight w:val="508" w:hRule="atLeast"/>
        </w:trPr>
        <w:tc>
          <w:tcPr>
            <w:tcW w:w="3969" w:type="dxa"/>
            <w:vAlign w:val="top"/>
          </w:tcPr>
          <w:p>
            <w:pPr>
              <w:ind w:left="141"/>
              <w:spacing w:before="147"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87"/>
              </w:rPr>
              <w:t>中央匯金資產管理有限責任公司</w:t>
            </w:r>
          </w:p>
        </w:tc>
        <w:tc>
          <w:tcPr>
            <w:tcW w:w="1982" w:type="dxa"/>
            <w:vAlign w:val="top"/>
          </w:tcPr>
          <w:p>
            <w:pPr>
              <w:pStyle w:val="TableText"/>
              <w:ind w:left="820"/>
              <w:spacing w:before="141" w:line="327" w:lineRule="exact"/>
              <w:rPr/>
            </w:pPr>
            <w:r>
              <w:rPr>
                <w:color w:val="231916"/>
                <w:spacing w:val="-20"/>
                <w:position w:val="3"/>
              </w:rPr>
              <w:t>11,976,633</w:t>
            </w:r>
          </w:p>
        </w:tc>
        <w:tc>
          <w:tcPr>
            <w:tcW w:w="1982" w:type="dxa"/>
            <w:vAlign w:val="top"/>
          </w:tcPr>
          <w:p>
            <w:pPr>
              <w:ind w:left="474"/>
              <w:spacing w:before="147"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41"/>
              <w:spacing w:before="141" w:line="327" w:lineRule="exact"/>
              <w:rPr/>
            </w:pPr>
            <w:r>
              <w:rPr>
                <w:color w:val="231916"/>
                <w:spacing w:val="-20"/>
                <w:position w:val="3"/>
              </w:rPr>
              <w:t>11,976,633</w:t>
            </w:r>
          </w:p>
        </w:tc>
      </w:tr>
      <w:tr>
        <w:trPr>
          <w:trHeight w:val="1147" w:hRule="atLeast"/>
        </w:trPr>
        <w:tc>
          <w:tcPr>
            <w:tcW w:w="3969" w:type="dxa"/>
            <w:vAlign w:val="top"/>
          </w:tcPr>
          <w:p>
            <w:pPr>
              <w:ind w:left="140"/>
              <w:spacing w:before="152" w:line="310"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87"/>
                <w:position w:val="-2"/>
              </w:rPr>
              <w:t>中國建設銀行股份有限公司</w:t>
            </w:r>
          </w:p>
          <w:p>
            <w:pPr>
              <w:pStyle w:val="TableText"/>
              <w:ind w:left="353" w:right="452" w:firstLine="24"/>
              <w:spacing w:before="2" w:line="168" w:lineRule="auto"/>
              <w:rPr>
                <w:rFonts w:ascii="Microsoft YaHei" w:hAnsi="Microsoft YaHei" w:eastAsia="Microsoft YaHei" w:cs="Microsoft YaHei"/>
              </w:rPr>
            </w:pPr>
            <w:r>
              <w:rPr>
                <w:rFonts w:ascii="Microsoft YaHei" w:hAnsi="Microsoft YaHei" w:eastAsia="Microsoft YaHei" w:cs="Microsoft YaHei"/>
                <w:color w:val="231916"/>
                <w:spacing w:val="-12"/>
                <w:w w:val="91"/>
              </w:rPr>
              <w:t>-易方達滬深</w:t>
            </w:r>
            <w:r>
              <w:rPr>
                <w:color w:val="231916"/>
                <w:spacing w:val="-12"/>
                <w:w w:val="91"/>
              </w:rPr>
              <w:t>300</w:t>
            </w:r>
            <w:r>
              <w:rPr>
                <w:rFonts w:ascii="Microsoft YaHei" w:hAnsi="Microsoft YaHei" w:eastAsia="Microsoft YaHei" w:cs="Microsoft YaHei"/>
                <w:color w:val="231916"/>
                <w:spacing w:val="-12"/>
                <w:w w:val="91"/>
              </w:rPr>
              <w:t>交易型開放式</w:t>
            </w:r>
            <w:r>
              <w:rPr>
                <w:rFonts w:ascii="Microsoft YaHei" w:hAnsi="Microsoft YaHei" w:eastAsia="Microsoft YaHei" w:cs="Microsoft YaHei"/>
                <w:color w:val="231916"/>
                <w:spacing w:val="12"/>
              </w:rPr>
              <w:t xml:space="preserve"> </w:t>
            </w:r>
            <w:r>
              <w:rPr>
                <w:rFonts w:ascii="Microsoft YaHei" w:hAnsi="Microsoft YaHei" w:eastAsia="Microsoft YaHei" w:cs="Microsoft YaHei"/>
                <w:color w:val="231916"/>
                <w:spacing w:val="-5"/>
                <w:w w:val="86"/>
              </w:rPr>
              <w:t>指數發起式證券投資基金</w:t>
            </w:r>
          </w:p>
        </w:tc>
        <w:tc>
          <w:tcPr>
            <w:tcW w:w="1982" w:type="dxa"/>
            <w:vAlign w:val="top"/>
          </w:tcPr>
          <w:p>
            <w:pPr>
              <w:pStyle w:val="TableText"/>
              <w:ind w:left="819"/>
              <w:spacing w:before="142" w:line="327" w:lineRule="exact"/>
              <w:rPr/>
            </w:pPr>
            <w:r>
              <w:rPr>
                <w:color w:val="231916"/>
                <w:spacing w:val="-20"/>
                <w:position w:val="3"/>
              </w:rPr>
              <w:t>11,580,239</w:t>
            </w:r>
          </w:p>
        </w:tc>
        <w:tc>
          <w:tcPr>
            <w:tcW w:w="1982" w:type="dxa"/>
            <w:vAlign w:val="top"/>
          </w:tcPr>
          <w:p>
            <w:pPr>
              <w:ind w:left="474"/>
              <w:spacing w:before="147"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40"/>
              <w:spacing w:before="142" w:line="327" w:lineRule="exact"/>
              <w:rPr/>
            </w:pPr>
            <w:r>
              <w:rPr>
                <w:color w:val="231916"/>
                <w:spacing w:val="-20"/>
                <w:position w:val="3"/>
              </w:rPr>
              <w:t>11,580,239</w:t>
            </w:r>
          </w:p>
        </w:tc>
      </w:tr>
      <w:tr>
        <w:trPr>
          <w:trHeight w:val="4030" w:hRule="atLeast"/>
        </w:trPr>
        <w:tc>
          <w:tcPr>
            <w:tcW w:w="9637" w:type="dxa"/>
            <w:vAlign w:val="top"/>
            <w:gridSpan w:val="4"/>
          </w:tcPr>
          <w:p>
            <w:pPr>
              <w:pStyle w:val="TableText"/>
              <w:ind w:left="788" w:right="107" w:hanging="665"/>
              <w:spacing w:before="145" w:line="194"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14"/>
              </w:rPr>
              <w:t>註</w:t>
            </w:r>
            <w:r>
              <w:rPr>
                <w:sz w:val="24"/>
                <w:szCs w:val="24"/>
                <w:i/>
                <w:iCs/>
                <w:color w:val="231916"/>
                <w:spacing w:val="14"/>
              </w:rPr>
              <w:t>1</w:t>
            </w:r>
            <w:r>
              <w:rPr>
                <w:sz w:val="24"/>
                <w:szCs w:val="24"/>
                <w:i/>
                <w:iCs/>
                <w:color w:val="231916"/>
                <w:spacing w:val="52"/>
              </w:rPr>
              <w:t xml:space="preserve"> </w:t>
            </w:r>
            <w:r>
              <w:rPr>
                <w:rFonts w:ascii="SimSun" w:hAnsi="SimSun" w:eastAsia="SimSun" w:cs="SimSun"/>
                <w:sz w:val="24"/>
                <w:szCs w:val="24"/>
                <w:i/>
                <w:iCs/>
                <w:color w:val="231916"/>
                <w:spacing w:val="14"/>
              </w:rPr>
              <w:t>：</w:t>
            </w:r>
            <w:r>
              <w:rPr>
                <w:rFonts w:ascii="Microsoft YaHei" w:hAnsi="Microsoft YaHei" w:eastAsia="Microsoft YaHei" w:cs="Microsoft YaHei"/>
                <w:sz w:val="24"/>
                <w:szCs w:val="24"/>
                <w:color w:val="231916"/>
                <w:spacing w:val="14"/>
              </w:rPr>
              <w:t>此數包括王傳福先生持有的</w:t>
            </w:r>
            <w:r>
              <w:rPr>
                <w:sz w:val="24"/>
                <w:szCs w:val="24"/>
                <w:color w:val="231916"/>
                <w:spacing w:val="14"/>
              </w:rPr>
              <w:t>1,000,000</w:t>
            </w:r>
            <w:r>
              <w:rPr>
                <w:rFonts w:ascii="Microsoft YaHei" w:hAnsi="Microsoft YaHei" w:eastAsia="Microsoft YaHei" w:cs="Microsoft YaHei"/>
                <w:sz w:val="24"/>
                <w:szCs w:val="24"/>
                <w:color w:val="231916"/>
                <w:spacing w:val="14"/>
              </w:rPr>
              <w:t>股</w:t>
            </w:r>
            <w:r>
              <w:rPr>
                <w:sz w:val="24"/>
                <w:szCs w:val="24"/>
                <w:color w:val="231916"/>
                <w:spacing w:val="14"/>
              </w:rPr>
              <w:t>H</w:t>
            </w:r>
            <w:r>
              <w:rPr>
                <w:rFonts w:ascii="Microsoft YaHei" w:hAnsi="Microsoft YaHei" w:eastAsia="Microsoft YaHei" w:cs="Microsoft YaHei"/>
                <w:sz w:val="24"/>
                <w:szCs w:val="24"/>
                <w:color w:val="231916"/>
                <w:spacing w:val="14"/>
              </w:rPr>
              <w:t>股和夏佐全先生及其控股的海外公司</w:t>
            </w:r>
            <w:r>
              <w:rPr>
                <w:rFonts w:ascii="Microsoft YaHei" w:hAnsi="Microsoft YaHei" w:eastAsia="Microsoft YaHei" w:cs="Microsoft YaHei"/>
                <w:sz w:val="24"/>
                <w:szCs w:val="24"/>
                <w:color w:val="231916"/>
              </w:rPr>
              <w:t xml:space="preserve"> </w:t>
            </w:r>
            <w:r>
              <w:rPr>
                <w:sz w:val="24"/>
                <w:szCs w:val="24"/>
                <w:color w:val="231916"/>
              </w:rPr>
              <w:t>SIGN</w:t>
            </w:r>
            <w:r>
              <w:rPr>
                <w:sz w:val="24"/>
                <w:szCs w:val="24"/>
                <w:color w:val="231916"/>
                <w:spacing w:val="59"/>
                <w:w w:val="101"/>
              </w:rPr>
              <w:t xml:space="preserve"> </w:t>
            </w:r>
            <w:r>
              <w:rPr>
                <w:sz w:val="24"/>
                <w:szCs w:val="24"/>
                <w:color w:val="231916"/>
              </w:rPr>
              <w:t>INVESTMENTS</w:t>
            </w:r>
            <w:r>
              <w:rPr>
                <w:sz w:val="24"/>
                <w:szCs w:val="24"/>
                <w:color w:val="231916"/>
                <w:spacing w:val="45"/>
              </w:rPr>
              <w:t xml:space="preserve"> </w:t>
            </w:r>
            <w:r>
              <w:rPr>
                <w:sz w:val="24"/>
                <w:szCs w:val="24"/>
                <w:color w:val="231916"/>
              </w:rPr>
              <w:t>LIMITED</w:t>
            </w:r>
            <w:r>
              <w:rPr>
                <w:rFonts w:ascii="Microsoft YaHei" w:hAnsi="Microsoft YaHei" w:eastAsia="Microsoft YaHei" w:cs="Microsoft YaHei"/>
                <w:sz w:val="24"/>
                <w:szCs w:val="24"/>
                <w:color w:val="231916"/>
                <w:spacing w:val="18"/>
              </w:rPr>
              <w:t>分別持有的</w:t>
            </w:r>
            <w:r>
              <w:rPr>
                <w:sz w:val="24"/>
                <w:szCs w:val="24"/>
                <w:color w:val="231916"/>
                <w:spacing w:val="18"/>
              </w:rPr>
              <w:t>195,000</w:t>
            </w:r>
            <w:r>
              <w:rPr>
                <w:rFonts w:ascii="Microsoft YaHei" w:hAnsi="Microsoft YaHei" w:eastAsia="Microsoft YaHei" w:cs="Microsoft YaHei"/>
                <w:sz w:val="24"/>
                <w:szCs w:val="24"/>
                <w:color w:val="231916"/>
                <w:spacing w:val="18"/>
              </w:rPr>
              <w:t>股</w:t>
            </w:r>
            <w:r>
              <w:rPr>
                <w:sz w:val="24"/>
                <w:szCs w:val="24"/>
                <w:color w:val="231916"/>
                <w:spacing w:val="18"/>
              </w:rPr>
              <w:t>H</w:t>
            </w:r>
            <w:r>
              <w:rPr>
                <w:rFonts w:ascii="Microsoft YaHei" w:hAnsi="Microsoft YaHei" w:eastAsia="Microsoft YaHei" w:cs="Microsoft YaHei"/>
                <w:sz w:val="24"/>
                <w:szCs w:val="24"/>
                <w:color w:val="231916"/>
                <w:spacing w:val="18"/>
              </w:rPr>
              <w:t>股和</w:t>
            </w:r>
            <w:r>
              <w:rPr>
                <w:sz w:val="24"/>
                <w:szCs w:val="24"/>
                <w:color w:val="231916"/>
                <w:spacing w:val="18"/>
              </w:rPr>
              <w:t>305,000</w:t>
            </w:r>
            <w:r>
              <w:rPr>
                <w:rFonts w:ascii="Microsoft YaHei" w:hAnsi="Microsoft YaHei" w:eastAsia="Microsoft YaHei" w:cs="Microsoft YaHei"/>
                <w:sz w:val="24"/>
                <w:szCs w:val="24"/>
                <w:color w:val="231916"/>
                <w:spacing w:val="18"/>
              </w:rPr>
              <w:t>股</w:t>
            </w:r>
            <w:r>
              <w:rPr>
                <w:sz w:val="24"/>
                <w:szCs w:val="24"/>
                <w:color w:val="231916"/>
                <w:spacing w:val="18"/>
              </w:rPr>
              <w:t>H</w:t>
            </w:r>
            <w:r>
              <w:rPr>
                <w:rFonts w:ascii="Microsoft YaHei" w:hAnsi="Microsoft YaHei" w:eastAsia="Microsoft YaHei" w:cs="Microsoft YaHei"/>
                <w:sz w:val="24"/>
                <w:szCs w:val="24"/>
                <w:color w:val="231916"/>
                <w:spacing w:val="18"/>
              </w:rPr>
              <w:t>股；根</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17"/>
              </w:rPr>
              <w:t>據</w:t>
            </w:r>
            <w:r>
              <w:rPr>
                <w:sz w:val="24"/>
                <w:szCs w:val="24"/>
                <w:color w:val="231916"/>
              </w:rPr>
              <w:t>BERKSHIRE</w:t>
            </w:r>
            <w:r>
              <w:rPr>
                <w:sz w:val="24"/>
                <w:szCs w:val="24"/>
                <w:color w:val="231916"/>
                <w:spacing w:val="37"/>
              </w:rPr>
              <w:t xml:space="preserve"> </w:t>
            </w:r>
            <w:r>
              <w:rPr>
                <w:sz w:val="24"/>
                <w:szCs w:val="24"/>
                <w:color w:val="231916"/>
              </w:rPr>
              <w:t>HATHAWAY</w:t>
            </w:r>
            <w:r>
              <w:rPr>
                <w:sz w:val="24"/>
                <w:szCs w:val="24"/>
                <w:color w:val="231916"/>
                <w:spacing w:val="29"/>
              </w:rPr>
              <w:t xml:space="preserve"> </w:t>
            </w:r>
            <w:r>
              <w:rPr>
                <w:sz w:val="24"/>
                <w:szCs w:val="24"/>
                <w:color w:val="231916"/>
              </w:rPr>
              <w:t>ENERGY</w:t>
            </w:r>
            <w:r>
              <w:rPr>
                <w:sz w:val="24"/>
                <w:szCs w:val="24"/>
                <w:color w:val="231916"/>
                <w:spacing w:val="33"/>
              </w:rPr>
              <w:t xml:space="preserve"> </w:t>
            </w:r>
            <w:r>
              <w:rPr>
                <w:sz w:val="24"/>
                <w:szCs w:val="24"/>
                <w:color w:val="231916"/>
              </w:rPr>
              <w:t>COMPANY</w:t>
            </w:r>
            <w:r>
              <w:rPr>
                <w:rFonts w:ascii="Microsoft YaHei" w:hAnsi="Microsoft YaHei" w:eastAsia="Microsoft YaHei" w:cs="Microsoft YaHei"/>
                <w:sz w:val="24"/>
                <w:szCs w:val="24"/>
                <w:color w:val="231916"/>
                <w:spacing w:val="17"/>
              </w:rPr>
              <w:t>於</w:t>
            </w:r>
            <w:r>
              <w:rPr>
                <w:sz w:val="24"/>
                <w:szCs w:val="24"/>
                <w:color w:val="231916"/>
                <w:spacing w:val="17"/>
              </w:rPr>
              <w:t>2024</w:t>
            </w:r>
            <w:r>
              <w:rPr>
                <w:rFonts w:ascii="Microsoft YaHei" w:hAnsi="Microsoft YaHei" w:eastAsia="Microsoft YaHei" w:cs="Microsoft YaHei"/>
                <w:sz w:val="24"/>
                <w:szCs w:val="24"/>
                <w:color w:val="231916"/>
                <w:spacing w:val="17"/>
              </w:rPr>
              <w:t>年</w:t>
            </w:r>
            <w:r>
              <w:rPr>
                <w:sz w:val="24"/>
                <w:szCs w:val="24"/>
                <w:color w:val="231916"/>
                <w:spacing w:val="17"/>
              </w:rPr>
              <w:t>7</w:t>
            </w:r>
            <w:r>
              <w:rPr>
                <w:rFonts w:ascii="Microsoft YaHei" w:hAnsi="Microsoft YaHei" w:eastAsia="Microsoft YaHei" w:cs="Microsoft YaHei"/>
                <w:sz w:val="24"/>
                <w:szCs w:val="24"/>
                <w:color w:val="231916"/>
                <w:spacing w:val="17"/>
              </w:rPr>
              <w:t>月</w:t>
            </w:r>
            <w:r>
              <w:rPr>
                <w:sz w:val="24"/>
                <w:szCs w:val="24"/>
                <w:color w:val="231916"/>
                <w:spacing w:val="17"/>
              </w:rPr>
              <w:t>19</w:t>
            </w:r>
            <w:r>
              <w:rPr>
                <w:rFonts w:ascii="Microsoft YaHei" w:hAnsi="Microsoft YaHei" w:eastAsia="Microsoft YaHei" w:cs="Microsoft YaHei"/>
                <w:sz w:val="24"/>
                <w:szCs w:val="24"/>
                <w:color w:val="231916"/>
                <w:spacing w:val="17"/>
              </w:rPr>
              <w:t>日在香港聯合</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16"/>
              </w:rPr>
              <w:t>交易所有限公司的權益申報信息，截至</w:t>
            </w:r>
            <w:r>
              <w:rPr>
                <w:sz w:val="24"/>
                <w:szCs w:val="24"/>
                <w:color w:val="231916"/>
                <w:spacing w:val="16"/>
              </w:rPr>
              <w:t>2024</w:t>
            </w:r>
            <w:r>
              <w:rPr>
                <w:rFonts w:ascii="Microsoft YaHei" w:hAnsi="Microsoft YaHei" w:eastAsia="Microsoft YaHei" w:cs="Microsoft YaHei"/>
                <w:sz w:val="24"/>
                <w:szCs w:val="24"/>
                <w:color w:val="231916"/>
                <w:spacing w:val="16"/>
              </w:rPr>
              <w:t>年</w:t>
            </w:r>
            <w:r>
              <w:rPr>
                <w:sz w:val="24"/>
                <w:szCs w:val="24"/>
                <w:color w:val="231916"/>
                <w:spacing w:val="16"/>
              </w:rPr>
              <w:t>7</w:t>
            </w:r>
            <w:r>
              <w:rPr>
                <w:rFonts w:ascii="Microsoft YaHei" w:hAnsi="Microsoft YaHei" w:eastAsia="Microsoft YaHei" w:cs="Microsoft YaHei"/>
                <w:sz w:val="24"/>
                <w:szCs w:val="24"/>
                <w:color w:val="231916"/>
                <w:spacing w:val="15"/>
              </w:rPr>
              <w:t>月</w:t>
            </w:r>
            <w:r>
              <w:rPr>
                <w:sz w:val="24"/>
                <w:szCs w:val="24"/>
                <w:color w:val="231916"/>
                <w:spacing w:val="15"/>
              </w:rPr>
              <w:t>16</w:t>
            </w:r>
            <w:r>
              <w:rPr>
                <w:rFonts w:ascii="Microsoft YaHei" w:hAnsi="Microsoft YaHei" w:eastAsia="Microsoft YaHei" w:cs="Microsoft YaHei"/>
                <w:sz w:val="24"/>
                <w:szCs w:val="24"/>
                <w:color w:val="231916"/>
                <w:spacing w:val="15"/>
              </w:rPr>
              <w:t>日，由其</w:t>
            </w:r>
            <w:r>
              <w:rPr>
                <w:sz w:val="24"/>
                <w:szCs w:val="24"/>
                <w:color w:val="231916"/>
                <w:spacing w:val="15"/>
              </w:rPr>
              <w:t>100%</w:t>
            </w:r>
            <w:r>
              <w:rPr>
                <w:rFonts w:ascii="Microsoft YaHei" w:hAnsi="Microsoft YaHei" w:eastAsia="Microsoft YaHei" w:cs="Microsoft YaHei"/>
                <w:sz w:val="24"/>
                <w:szCs w:val="24"/>
                <w:color w:val="231916"/>
                <w:spacing w:val="15"/>
              </w:rPr>
              <w:t>控制的公司</w:t>
            </w:r>
            <w:r>
              <w:rPr>
                <w:rFonts w:ascii="Microsoft YaHei" w:hAnsi="Microsoft YaHei" w:eastAsia="Microsoft YaHei" w:cs="Microsoft YaHei"/>
                <w:sz w:val="24"/>
                <w:szCs w:val="24"/>
                <w:color w:val="231916"/>
              </w:rPr>
              <w:t xml:space="preserve"> </w:t>
            </w:r>
            <w:r>
              <w:rPr>
                <w:sz w:val="24"/>
                <w:szCs w:val="24"/>
                <w:color w:val="231916"/>
              </w:rPr>
              <w:t>WESTERN</w:t>
            </w:r>
            <w:r>
              <w:rPr>
                <w:sz w:val="24"/>
                <w:szCs w:val="24"/>
                <w:color w:val="231916"/>
                <w:spacing w:val="41"/>
                <w:w w:val="101"/>
              </w:rPr>
              <w:t xml:space="preserve"> </w:t>
            </w:r>
            <w:r>
              <w:rPr>
                <w:sz w:val="24"/>
                <w:szCs w:val="24"/>
                <w:color w:val="231916"/>
              </w:rPr>
              <w:t>CAPITAL</w:t>
            </w:r>
            <w:r>
              <w:rPr>
                <w:sz w:val="24"/>
                <w:szCs w:val="24"/>
                <w:color w:val="231916"/>
                <w:spacing w:val="42"/>
              </w:rPr>
              <w:t xml:space="preserve"> </w:t>
            </w:r>
            <w:r>
              <w:rPr>
                <w:sz w:val="24"/>
                <w:szCs w:val="24"/>
                <w:color w:val="231916"/>
              </w:rPr>
              <w:t>GROUP</w:t>
            </w:r>
            <w:r>
              <w:rPr>
                <w:sz w:val="24"/>
                <w:szCs w:val="24"/>
                <w:color w:val="231916"/>
                <w:spacing w:val="13"/>
              </w:rPr>
              <w:t>,</w:t>
            </w:r>
            <w:r>
              <w:rPr>
                <w:sz w:val="24"/>
                <w:szCs w:val="24"/>
                <w:color w:val="231916"/>
                <w:spacing w:val="44"/>
              </w:rPr>
              <w:t xml:space="preserve"> </w:t>
            </w:r>
            <w:r>
              <w:rPr>
                <w:sz w:val="24"/>
                <w:szCs w:val="24"/>
                <w:color w:val="231916"/>
              </w:rPr>
              <w:t>LLC</w:t>
            </w:r>
            <w:r>
              <w:rPr>
                <w:rFonts w:ascii="Microsoft YaHei" w:hAnsi="Microsoft YaHei" w:eastAsia="Microsoft YaHei" w:cs="Microsoft YaHei"/>
                <w:sz w:val="24"/>
                <w:szCs w:val="24"/>
                <w:color w:val="231916"/>
                <w:spacing w:val="13"/>
              </w:rPr>
              <w:t>直接持有公司</w:t>
            </w:r>
            <w:r>
              <w:rPr>
                <w:sz w:val="24"/>
                <w:szCs w:val="24"/>
                <w:color w:val="231916"/>
                <w:spacing w:val="13"/>
              </w:rPr>
              <w:t>54,200,142</w:t>
            </w:r>
            <w:r>
              <w:rPr>
                <w:rFonts w:ascii="Microsoft YaHei" w:hAnsi="Microsoft YaHei" w:eastAsia="Microsoft YaHei" w:cs="Microsoft YaHei"/>
                <w:sz w:val="24"/>
                <w:szCs w:val="24"/>
                <w:color w:val="231916"/>
                <w:spacing w:val="13"/>
              </w:rPr>
              <w:t>股</w:t>
            </w:r>
            <w:r>
              <w:rPr>
                <w:sz w:val="24"/>
                <w:szCs w:val="24"/>
                <w:color w:val="231916"/>
                <w:spacing w:val="13"/>
              </w:rPr>
              <w:t>H</w:t>
            </w:r>
            <w:r>
              <w:rPr>
                <w:rFonts w:ascii="Microsoft YaHei" w:hAnsi="Microsoft YaHei" w:eastAsia="Microsoft YaHei" w:cs="Microsoft YaHei"/>
                <w:sz w:val="24"/>
                <w:szCs w:val="24"/>
                <w:color w:val="231916"/>
                <w:spacing w:val="13"/>
              </w:rPr>
              <w:t>股，佔</w:t>
            </w:r>
            <w:r>
              <w:rPr>
                <w:rFonts w:ascii="Microsoft YaHei" w:hAnsi="Microsoft YaHei" w:eastAsia="Microsoft YaHei" w:cs="Microsoft YaHei"/>
                <w:sz w:val="24"/>
                <w:szCs w:val="24"/>
                <w:color w:val="231916"/>
                <w:spacing w:val="12"/>
              </w:rPr>
              <w:t>公司總股</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7"/>
              </w:rPr>
              <w:t>本比例為</w:t>
            </w:r>
            <w:r>
              <w:rPr>
                <w:sz w:val="24"/>
                <w:szCs w:val="24"/>
                <w:color w:val="231916"/>
                <w:spacing w:val="7"/>
              </w:rPr>
              <w:t>1.86%</w:t>
            </w:r>
            <w:r>
              <w:rPr>
                <w:sz w:val="24"/>
                <w:szCs w:val="24"/>
                <w:color w:val="231916"/>
                <w:spacing w:val="26"/>
                <w:w w:val="101"/>
              </w:rPr>
              <w:t xml:space="preserve"> </w:t>
            </w:r>
            <w:r>
              <w:rPr>
                <w:rFonts w:ascii="Microsoft YaHei" w:hAnsi="Microsoft YaHei" w:eastAsia="Microsoft YaHei" w:cs="Microsoft YaHei"/>
                <w:sz w:val="24"/>
                <w:szCs w:val="24"/>
                <w:color w:val="231916"/>
                <w:spacing w:val="7"/>
              </w:rPr>
              <w:t>；</w:t>
            </w:r>
          </w:p>
          <w:p>
            <w:pPr>
              <w:pStyle w:val="TableText"/>
              <w:ind w:left="797" w:right="108" w:hanging="674"/>
              <w:spacing w:before="241" w:line="206"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14"/>
              </w:rPr>
              <w:t>註</w:t>
            </w:r>
            <w:r>
              <w:rPr>
                <w:sz w:val="24"/>
                <w:szCs w:val="24"/>
                <w:i/>
                <w:iCs/>
                <w:color w:val="231916"/>
                <w:spacing w:val="14"/>
              </w:rPr>
              <w:t>2</w:t>
            </w:r>
            <w:r>
              <w:rPr>
                <w:sz w:val="24"/>
                <w:szCs w:val="24"/>
                <w:i/>
                <w:iCs/>
                <w:color w:val="231916"/>
                <w:spacing w:val="52"/>
                <w:w w:val="101"/>
              </w:rPr>
              <w:t xml:space="preserve"> </w:t>
            </w:r>
            <w:r>
              <w:rPr>
                <w:rFonts w:ascii="SimSun" w:hAnsi="SimSun" w:eastAsia="SimSun" w:cs="SimSun"/>
                <w:sz w:val="24"/>
                <w:szCs w:val="24"/>
                <w:i/>
                <w:iCs/>
                <w:color w:val="231916"/>
                <w:spacing w:val="14"/>
              </w:rPr>
              <w:t>：</w:t>
            </w:r>
            <w:r>
              <w:rPr>
                <w:rFonts w:ascii="Microsoft YaHei" w:hAnsi="Microsoft YaHei" w:eastAsia="Microsoft YaHei" w:cs="Microsoft YaHei"/>
                <w:sz w:val="24"/>
                <w:szCs w:val="24"/>
                <w:color w:val="231916"/>
                <w:spacing w:val="14"/>
              </w:rPr>
              <w:t>此數不包括王傳福先生持有的</w:t>
            </w:r>
            <w:r>
              <w:rPr>
                <w:sz w:val="24"/>
                <w:szCs w:val="24"/>
                <w:color w:val="231916"/>
                <w:spacing w:val="14"/>
              </w:rPr>
              <w:t>1,000,000</w:t>
            </w:r>
            <w:r>
              <w:rPr>
                <w:rFonts w:ascii="Microsoft YaHei" w:hAnsi="Microsoft YaHei" w:eastAsia="Microsoft YaHei" w:cs="Microsoft YaHei"/>
                <w:sz w:val="24"/>
                <w:szCs w:val="24"/>
                <w:color w:val="231916"/>
                <w:spacing w:val="14"/>
              </w:rPr>
              <w:t>股</w:t>
            </w:r>
            <w:r>
              <w:rPr>
                <w:sz w:val="24"/>
                <w:szCs w:val="24"/>
                <w:color w:val="231916"/>
                <w:spacing w:val="14"/>
              </w:rPr>
              <w:t>H</w:t>
            </w:r>
            <w:r>
              <w:rPr>
                <w:rFonts w:ascii="Microsoft YaHei" w:hAnsi="Microsoft YaHei" w:eastAsia="Microsoft YaHei" w:cs="Microsoft YaHei"/>
                <w:sz w:val="24"/>
                <w:szCs w:val="24"/>
                <w:color w:val="231916"/>
                <w:spacing w:val="14"/>
              </w:rPr>
              <w:t>股；此數不包括王傳福先生通過易</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10"/>
              </w:rPr>
              <w:t>方達資產比亞迪增持</w:t>
            </w:r>
            <w:r>
              <w:rPr>
                <w:sz w:val="24"/>
                <w:szCs w:val="24"/>
                <w:color w:val="231916"/>
                <w:spacing w:val="10"/>
              </w:rPr>
              <w:t>1</w:t>
            </w:r>
            <w:r>
              <w:rPr>
                <w:rFonts w:ascii="Microsoft YaHei" w:hAnsi="Microsoft YaHei" w:eastAsia="Microsoft YaHei" w:cs="Microsoft YaHei"/>
                <w:sz w:val="24"/>
                <w:szCs w:val="24"/>
                <w:color w:val="231916"/>
                <w:spacing w:val="10"/>
              </w:rPr>
              <w:t>號資產管理計劃持有的</w:t>
            </w:r>
            <w:r>
              <w:rPr>
                <w:sz w:val="24"/>
                <w:szCs w:val="24"/>
                <w:color w:val="231916"/>
                <w:spacing w:val="10"/>
              </w:rPr>
              <w:t>3,727,700</w:t>
            </w:r>
            <w:r>
              <w:rPr>
                <w:rFonts w:ascii="Microsoft YaHei" w:hAnsi="Microsoft YaHei" w:eastAsia="Microsoft YaHei" w:cs="Microsoft YaHei"/>
                <w:sz w:val="24"/>
                <w:szCs w:val="24"/>
                <w:color w:val="231916"/>
                <w:spacing w:val="10"/>
              </w:rPr>
              <w:t>股</w:t>
            </w:r>
            <w:r>
              <w:rPr>
                <w:sz w:val="24"/>
                <w:szCs w:val="24"/>
                <w:color w:val="231916"/>
                <w:spacing w:val="10"/>
              </w:rPr>
              <w:t>A</w:t>
            </w:r>
            <w:r>
              <w:rPr>
                <w:rFonts w:ascii="Microsoft YaHei" w:hAnsi="Microsoft YaHei" w:eastAsia="Microsoft YaHei" w:cs="Microsoft YaHei"/>
                <w:sz w:val="24"/>
                <w:szCs w:val="24"/>
                <w:color w:val="231916"/>
                <w:spacing w:val="10"/>
              </w:rPr>
              <w:t>股；</w:t>
            </w:r>
          </w:p>
          <w:p>
            <w:pPr>
              <w:pStyle w:val="TableText"/>
              <w:ind w:left="798" w:right="107" w:hanging="675"/>
              <w:spacing w:before="252" w:line="197"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20"/>
              </w:rPr>
              <w:t>註</w:t>
            </w:r>
            <w:r>
              <w:rPr>
                <w:sz w:val="24"/>
                <w:szCs w:val="24"/>
                <w:i/>
                <w:iCs/>
                <w:color w:val="231916"/>
                <w:spacing w:val="20"/>
              </w:rPr>
              <w:t>3</w:t>
            </w:r>
            <w:r>
              <w:rPr>
                <w:sz w:val="24"/>
                <w:szCs w:val="24"/>
                <w:i/>
                <w:iCs/>
                <w:color w:val="231916"/>
                <w:spacing w:val="49"/>
              </w:rPr>
              <w:t xml:space="preserve"> </w:t>
            </w:r>
            <w:r>
              <w:rPr>
                <w:rFonts w:ascii="SimSun" w:hAnsi="SimSun" w:eastAsia="SimSun" w:cs="SimSun"/>
                <w:sz w:val="24"/>
                <w:szCs w:val="24"/>
                <w:i/>
                <w:iCs/>
                <w:color w:val="231916"/>
                <w:spacing w:val="20"/>
              </w:rPr>
              <w:t>：</w:t>
            </w:r>
            <w:r>
              <w:rPr>
                <w:rFonts w:ascii="Microsoft YaHei" w:hAnsi="Microsoft YaHei" w:eastAsia="Microsoft YaHei" w:cs="Microsoft YaHei"/>
                <w:sz w:val="24"/>
                <w:szCs w:val="24"/>
                <w:color w:val="231916"/>
                <w:spacing w:val="20"/>
              </w:rPr>
              <w:t>此數不包括夏佐全先生及其控股的海外公</w:t>
            </w:r>
            <w:r>
              <w:rPr>
                <w:rFonts w:ascii="Microsoft YaHei" w:hAnsi="Microsoft YaHei" w:eastAsia="Microsoft YaHei" w:cs="Microsoft YaHei"/>
                <w:sz w:val="24"/>
                <w:szCs w:val="24"/>
                <w:color w:val="231916"/>
                <w:spacing w:val="19"/>
              </w:rPr>
              <w:t>司</w:t>
            </w:r>
            <w:r>
              <w:rPr>
                <w:sz w:val="24"/>
                <w:szCs w:val="24"/>
                <w:color w:val="231916"/>
              </w:rPr>
              <w:t>SIGN</w:t>
            </w:r>
            <w:r>
              <w:rPr>
                <w:sz w:val="24"/>
                <w:szCs w:val="24"/>
                <w:color w:val="231916"/>
                <w:spacing w:val="48"/>
              </w:rPr>
              <w:t xml:space="preserve"> </w:t>
            </w:r>
            <w:r>
              <w:rPr>
                <w:sz w:val="24"/>
                <w:szCs w:val="24"/>
                <w:color w:val="231916"/>
              </w:rPr>
              <w:t>INVESTMENTS</w:t>
            </w:r>
            <w:r>
              <w:rPr>
                <w:sz w:val="24"/>
                <w:szCs w:val="24"/>
                <w:color w:val="231916"/>
                <w:spacing w:val="46"/>
              </w:rPr>
              <w:t xml:space="preserve"> </w:t>
            </w:r>
            <w:r>
              <w:rPr>
                <w:sz w:val="24"/>
                <w:szCs w:val="24"/>
                <w:color w:val="231916"/>
              </w:rPr>
              <w:t>LIMITED</w:t>
            </w:r>
            <w:r>
              <w:rPr>
                <w:rFonts w:ascii="Microsoft YaHei" w:hAnsi="Microsoft YaHei" w:eastAsia="Microsoft YaHei" w:cs="Microsoft YaHei"/>
                <w:sz w:val="24"/>
                <w:szCs w:val="24"/>
                <w:color w:val="231916"/>
                <w:spacing w:val="19"/>
              </w:rPr>
              <w:t>分</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9"/>
              </w:rPr>
              <w:t>別持有的</w:t>
            </w:r>
            <w:r>
              <w:rPr>
                <w:sz w:val="24"/>
                <w:szCs w:val="24"/>
                <w:color w:val="231916"/>
                <w:spacing w:val="9"/>
              </w:rPr>
              <w:t>195,000</w:t>
            </w:r>
            <w:r>
              <w:rPr>
                <w:rFonts w:ascii="Microsoft YaHei" w:hAnsi="Microsoft YaHei" w:eastAsia="Microsoft YaHei" w:cs="Microsoft YaHei"/>
                <w:sz w:val="24"/>
                <w:szCs w:val="24"/>
                <w:color w:val="231916"/>
                <w:spacing w:val="9"/>
              </w:rPr>
              <w:t>股</w:t>
            </w:r>
            <w:r>
              <w:rPr>
                <w:sz w:val="24"/>
                <w:szCs w:val="24"/>
                <w:color w:val="231916"/>
                <w:spacing w:val="9"/>
              </w:rPr>
              <w:t>H</w:t>
            </w:r>
            <w:r>
              <w:rPr>
                <w:rFonts w:ascii="Microsoft YaHei" w:hAnsi="Microsoft YaHei" w:eastAsia="Microsoft YaHei" w:cs="Microsoft YaHei"/>
                <w:sz w:val="24"/>
                <w:szCs w:val="24"/>
                <w:color w:val="231916"/>
                <w:spacing w:val="9"/>
              </w:rPr>
              <w:t>股和</w:t>
            </w:r>
            <w:r>
              <w:rPr>
                <w:sz w:val="24"/>
                <w:szCs w:val="24"/>
                <w:color w:val="231916"/>
                <w:spacing w:val="9"/>
              </w:rPr>
              <w:t>305,000</w:t>
            </w:r>
            <w:r>
              <w:rPr>
                <w:rFonts w:ascii="Microsoft YaHei" w:hAnsi="Microsoft YaHei" w:eastAsia="Microsoft YaHei" w:cs="Microsoft YaHei"/>
                <w:sz w:val="24"/>
                <w:szCs w:val="24"/>
                <w:color w:val="231916"/>
                <w:spacing w:val="9"/>
              </w:rPr>
              <w:t>股</w:t>
            </w:r>
            <w:r>
              <w:rPr>
                <w:sz w:val="24"/>
                <w:szCs w:val="24"/>
                <w:color w:val="231916"/>
                <w:spacing w:val="9"/>
              </w:rPr>
              <w:t>H</w:t>
            </w:r>
            <w:r>
              <w:rPr>
                <w:rFonts w:ascii="Microsoft YaHei" w:hAnsi="Microsoft YaHei" w:eastAsia="Microsoft YaHei" w:cs="Microsoft YaHei"/>
                <w:sz w:val="24"/>
                <w:szCs w:val="24"/>
                <w:color w:val="231916"/>
                <w:spacing w:val="9"/>
              </w:rPr>
              <w:t>股。</w:t>
            </w:r>
          </w:p>
        </w:tc>
      </w:tr>
    </w:tbl>
    <w:p>
      <w:pPr>
        <w:rPr>
          <w:rFonts w:ascii="Arial"/>
          <w:sz w:val="21"/>
        </w:rPr>
      </w:pPr>
      <w:r/>
    </w:p>
    <w:p>
      <w:pPr>
        <w:sectPr>
          <w:footerReference w:type="default" r:id="rId11"/>
          <w:pgSz w:w="11906" w:h="15875"/>
          <w:pgMar w:top="850" w:right="840" w:bottom="631" w:left="1417" w:header="0" w:footer="367" w:gutter="0"/>
        </w:sectPr>
        <w:rPr>
          <w:rFonts w:ascii="Arial" w:hAnsi="Arial" w:eastAsia="Arial" w:cs="Arial"/>
          <w:sz w:val="21"/>
          <w:szCs w:val="21"/>
        </w:rPr>
      </w:pPr>
    </w:p>
    <w:tbl>
      <w:tblPr>
        <w:tblStyle w:val="TableNormal"/>
        <w:tblW w:w="9637" w:type="dxa"/>
        <w:tblInd w:w="67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3969"/>
        <w:gridCol w:w="5668"/>
      </w:tblGrid>
      <w:tr>
        <w:trPr>
          <w:trHeight w:val="3845" w:hRule="atLeast"/>
        </w:trPr>
        <w:tc>
          <w:tcPr>
            <w:tcW w:w="3969" w:type="dxa"/>
            <w:vAlign w:val="top"/>
          </w:tcPr>
          <w:p>
            <w:pPr>
              <w:ind w:left="354" w:right="569" w:hanging="235"/>
              <w:spacing w:before="157"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87"/>
              </w:rPr>
              <w:t>上述股東關聯關係或一致行動的</w:t>
            </w:r>
            <w:r>
              <w:rPr>
                <w:rFonts w:ascii="Microsoft YaHei" w:hAnsi="Microsoft YaHei" w:eastAsia="Microsoft YaHei" w:cs="Microsoft YaHei"/>
                <w:sz w:val="28"/>
                <w:szCs w:val="28"/>
                <w:color w:val="231916"/>
                <w:spacing w:val="13"/>
              </w:rPr>
              <w:t xml:space="preserve"> </w:t>
            </w:r>
            <w:r>
              <w:rPr>
                <w:rFonts w:ascii="Microsoft YaHei" w:hAnsi="Microsoft YaHei" w:eastAsia="Microsoft YaHei" w:cs="Microsoft YaHei"/>
                <w:sz w:val="28"/>
                <w:szCs w:val="28"/>
                <w:color w:val="231916"/>
                <w:spacing w:val="-21"/>
                <w:w w:val="97"/>
              </w:rPr>
              <w:t>說明</w:t>
            </w:r>
          </w:p>
        </w:tc>
        <w:tc>
          <w:tcPr>
            <w:tcW w:w="5668" w:type="dxa"/>
            <w:vAlign w:val="top"/>
          </w:tcPr>
          <w:p>
            <w:pPr>
              <w:pStyle w:val="TableText"/>
              <w:ind w:left="682" w:right="107" w:hanging="550"/>
              <w:spacing w:before="150" w:line="177" w:lineRule="auto"/>
              <w:rPr>
                <w:rFonts w:ascii="Microsoft YaHei" w:hAnsi="Microsoft YaHei" w:eastAsia="Microsoft YaHei" w:cs="Microsoft YaHei"/>
              </w:rPr>
            </w:pPr>
            <w:r>
              <w:rPr>
                <w:color w:val="231916"/>
                <w:spacing w:val="-24"/>
                <w:w w:val="95"/>
              </w:rPr>
              <w:t>1</w:t>
            </w:r>
            <w:r>
              <w:rPr>
                <w:color w:val="231916"/>
                <w:spacing w:val="46"/>
              </w:rPr>
              <w:t xml:space="preserve"> </w:t>
            </w:r>
            <w:r>
              <w:rPr>
                <w:rFonts w:ascii="Microsoft YaHei" w:hAnsi="Microsoft YaHei" w:eastAsia="Microsoft YaHei" w:cs="Microsoft YaHei"/>
                <w:color w:val="231916"/>
                <w:spacing w:val="-24"/>
                <w:w w:val="95"/>
              </w:rPr>
              <w:t>、  呂向陽先生為王傳福先生之表兄，呂向陽先生</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6"/>
                <w:w w:val="89"/>
              </w:rPr>
              <w:t>及其配偶張長虹女士分別持有融捷投資控股集</w:t>
            </w:r>
            <w:r>
              <w:rPr>
                <w:rFonts w:ascii="Microsoft YaHei" w:hAnsi="Microsoft YaHei" w:eastAsia="Microsoft YaHei" w:cs="Microsoft YaHei"/>
                <w:color w:val="231916"/>
                <w:spacing w:val="2"/>
              </w:rPr>
              <w:t xml:space="preserve"> </w:t>
            </w:r>
            <w:r>
              <w:rPr>
                <w:rFonts w:ascii="Microsoft YaHei" w:hAnsi="Microsoft YaHei" w:eastAsia="Microsoft YaHei" w:cs="Microsoft YaHei"/>
                <w:color w:val="231916"/>
                <w:spacing w:val="-24"/>
                <w:w w:val="97"/>
              </w:rPr>
              <w:t>團有限公司</w:t>
            </w:r>
            <w:r>
              <w:rPr>
                <w:color w:val="231916"/>
                <w:spacing w:val="-24"/>
                <w:w w:val="97"/>
              </w:rPr>
              <w:t>89.5%</w:t>
            </w:r>
            <w:r>
              <w:rPr>
                <w:rFonts w:ascii="Microsoft YaHei" w:hAnsi="Microsoft YaHei" w:eastAsia="Microsoft YaHei" w:cs="Microsoft YaHei"/>
                <w:color w:val="231916"/>
                <w:spacing w:val="-24"/>
                <w:w w:val="97"/>
              </w:rPr>
              <w:t>和</w:t>
            </w:r>
            <w:r>
              <w:rPr>
                <w:color w:val="231916"/>
                <w:spacing w:val="-24"/>
                <w:w w:val="97"/>
              </w:rPr>
              <w:t>10.5%</w:t>
            </w:r>
            <w:r>
              <w:rPr>
                <w:rFonts w:ascii="Microsoft YaHei" w:hAnsi="Microsoft YaHei" w:eastAsia="Microsoft YaHei" w:cs="Microsoft YaHei"/>
                <w:color w:val="231916"/>
                <w:spacing w:val="-24"/>
                <w:w w:val="97"/>
              </w:rPr>
              <w:t>的股權；</w:t>
            </w:r>
          </w:p>
          <w:p>
            <w:pPr>
              <w:pStyle w:val="TableText"/>
              <w:ind w:left="682" w:right="107" w:hanging="568"/>
              <w:spacing w:before="256" w:line="171" w:lineRule="auto"/>
              <w:rPr>
                <w:rFonts w:ascii="Microsoft YaHei" w:hAnsi="Microsoft YaHei" w:eastAsia="Microsoft YaHei" w:cs="Microsoft YaHei"/>
              </w:rPr>
            </w:pPr>
            <w:r>
              <w:rPr>
                <w:color w:val="231916"/>
                <w:spacing w:val="-11"/>
                <w:w w:val="90"/>
              </w:rPr>
              <w:t>2</w:t>
            </w:r>
            <w:r>
              <w:rPr>
                <w:color w:val="231916"/>
                <w:spacing w:val="33"/>
              </w:rPr>
              <w:t xml:space="preserve"> </w:t>
            </w:r>
            <w:r>
              <w:rPr>
                <w:rFonts w:ascii="Microsoft YaHei" w:hAnsi="Microsoft YaHei" w:eastAsia="Microsoft YaHei" w:cs="Microsoft YaHei"/>
                <w:color w:val="231916"/>
                <w:spacing w:val="-11"/>
                <w:w w:val="90"/>
              </w:rPr>
              <w:t>、</w:t>
            </w:r>
            <w:r>
              <w:rPr>
                <w:rFonts w:ascii="Microsoft YaHei" w:hAnsi="Microsoft YaHei" w:eastAsia="Microsoft YaHei" w:cs="Microsoft YaHei"/>
                <w:color w:val="231916"/>
                <w:spacing w:val="48"/>
              </w:rPr>
              <w:t xml:space="preserve"> </w:t>
            </w:r>
            <w:r>
              <w:rPr>
                <w:color w:val="231916"/>
                <w:spacing w:val="-11"/>
                <w:w w:val="90"/>
              </w:rPr>
              <w:t>HKSCC</w:t>
            </w:r>
            <w:r>
              <w:rPr>
                <w:color w:val="231916"/>
                <w:spacing w:val="30"/>
              </w:rPr>
              <w:t xml:space="preserve"> </w:t>
            </w:r>
            <w:r>
              <w:rPr>
                <w:color w:val="231916"/>
                <w:spacing w:val="-11"/>
                <w:w w:val="90"/>
              </w:rPr>
              <w:t>NOMINEES</w:t>
            </w:r>
            <w:r>
              <w:rPr>
                <w:color w:val="231916"/>
                <w:spacing w:val="30"/>
              </w:rPr>
              <w:t xml:space="preserve"> </w:t>
            </w:r>
            <w:r>
              <w:rPr>
                <w:color w:val="231916"/>
                <w:spacing w:val="-11"/>
                <w:w w:val="90"/>
              </w:rPr>
              <w:t>LIMITED</w:t>
            </w:r>
            <w:r>
              <w:rPr>
                <w:rFonts w:ascii="Microsoft YaHei" w:hAnsi="Microsoft YaHei" w:eastAsia="Microsoft YaHei" w:cs="Microsoft YaHei"/>
                <w:color w:val="231916"/>
                <w:spacing w:val="-11"/>
                <w:w w:val="90"/>
              </w:rPr>
              <w:t>所持股份為其代</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0"/>
                <w:w w:val="90"/>
              </w:rPr>
              <w:t>理的在</w:t>
            </w:r>
            <w:r>
              <w:rPr>
                <w:color w:val="231916"/>
                <w:spacing w:val="-10"/>
                <w:w w:val="90"/>
              </w:rPr>
              <w:t>HKSCC</w:t>
            </w:r>
            <w:r>
              <w:rPr>
                <w:color w:val="231916"/>
                <w:spacing w:val="30"/>
                <w:w w:val="101"/>
              </w:rPr>
              <w:t xml:space="preserve"> </w:t>
            </w:r>
            <w:r>
              <w:rPr>
                <w:color w:val="231916"/>
                <w:spacing w:val="-10"/>
                <w:w w:val="90"/>
              </w:rPr>
              <w:t>NOMINEES</w:t>
            </w:r>
            <w:r>
              <w:rPr>
                <w:color w:val="231916"/>
                <w:spacing w:val="30"/>
              </w:rPr>
              <w:t xml:space="preserve"> </w:t>
            </w:r>
            <w:r>
              <w:rPr>
                <w:color w:val="231916"/>
                <w:spacing w:val="-10"/>
                <w:w w:val="90"/>
              </w:rPr>
              <w:t>LIMIT</w:t>
            </w:r>
            <w:r>
              <w:rPr>
                <w:color w:val="231916"/>
                <w:spacing w:val="-11"/>
                <w:w w:val="90"/>
              </w:rPr>
              <w:t>ED</w:t>
            </w:r>
            <w:r>
              <w:rPr>
                <w:rFonts w:ascii="Microsoft YaHei" w:hAnsi="Microsoft YaHei" w:eastAsia="Microsoft YaHei" w:cs="Microsoft YaHei"/>
                <w:color w:val="231916"/>
                <w:spacing w:val="-11"/>
                <w:w w:val="90"/>
              </w:rPr>
              <w:t>交易平台</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2"/>
                <w:w w:val="89"/>
              </w:rPr>
              <w:t>上交易的本公司</w:t>
            </w:r>
            <w:r>
              <w:rPr>
                <w:color w:val="231916"/>
                <w:spacing w:val="-12"/>
                <w:w w:val="89"/>
              </w:rPr>
              <w:t>H</w:t>
            </w:r>
            <w:r>
              <w:rPr>
                <w:rFonts w:ascii="Microsoft YaHei" w:hAnsi="Microsoft YaHei" w:eastAsia="Microsoft YaHei" w:cs="Microsoft YaHei"/>
                <w:color w:val="231916"/>
                <w:spacing w:val="-12"/>
                <w:w w:val="89"/>
              </w:rPr>
              <w:t>股股東賬戶的股份總和；</w:t>
            </w:r>
          </w:p>
          <w:p>
            <w:pPr>
              <w:pStyle w:val="TableText"/>
              <w:ind w:left="680" w:right="107" w:hanging="563"/>
              <w:spacing w:before="296" w:line="169" w:lineRule="auto"/>
              <w:rPr>
                <w:rFonts w:ascii="Microsoft YaHei" w:hAnsi="Microsoft YaHei" w:eastAsia="Microsoft YaHei" w:cs="Microsoft YaHei"/>
              </w:rPr>
            </w:pPr>
            <w:r>
              <w:rPr>
                <w:color w:val="231916"/>
                <w:spacing w:val="-10"/>
                <w:w w:val="90"/>
              </w:rPr>
              <w:t>3</w:t>
            </w:r>
            <w:r>
              <w:rPr>
                <w:color w:val="231916"/>
                <w:spacing w:val="30"/>
              </w:rPr>
              <w:t xml:space="preserve"> </w:t>
            </w:r>
            <w:r>
              <w:rPr>
                <w:rFonts w:ascii="Microsoft YaHei" w:hAnsi="Microsoft YaHei" w:eastAsia="Microsoft YaHei" w:cs="Microsoft YaHei"/>
                <w:color w:val="231916"/>
                <w:spacing w:val="-10"/>
                <w:w w:val="90"/>
              </w:rPr>
              <w:t>、</w:t>
            </w:r>
            <w:r>
              <w:rPr>
                <w:rFonts w:ascii="Microsoft YaHei" w:hAnsi="Microsoft YaHei" w:eastAsia="Microsoft YaHei" w:cs="Microsoft YaHei"/>
                <w:color w:val="231916"/>
                <w:spacing w:val="51"/>
              </w:rPr>
              <w:t xml:space="preserve"> </w:t>
            </w:r>
            <w:r>
              <w:rPr>
                <w:rFonts w:ascii="Microsoft YaHei" w:hAnsi="Microsoft YaHei" w:eastAsia="Microsoft YaHei" w:cs="Microsoft YaHei"/>
                <w:color w:val="231916"/>
                <w:spacing w:val="-10"/>
                <w:w w:val="90"/>
              </w:rPr>
              <w:t>公司未知其他股東之間是否存在關聯關係或屬</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9"/>
                <w:w w:val="90"/>
              </w:rPr>
              <w:t>於《上市公司收購管理辦法》規定的一致行動</w:t>
            </w:r>
            <w:r>
              <w:rPr>
                <w:rFonts w:ascii="Microsoft YaHei" w:hAnsi="Microsoft YaHei" w:eastAsia="Microsoft YaHei" w:cs="Microsoft YaHei"/>
                <w:color w:val="231916"/>
                <w:spacing w:val="8"/>
              </w:rPr>
              <w:t xml:space="preserve"> </w:t>
            </w:r>
            <w:r>
              <w:rPr>
                <w:rFonts w:ascii="Microsoft YaHei" w:hAnsi="Microsoft YaHei" w:eastAsia="Microsoft YaHei" w:cs="Microsoft YaHei"/>
                <w:color w:val="231916"/>
                <w:spacing w:val="-13"/>
              </w:rPr>
              <w:t>人。</w:t>
            </w:r>
          </w:p>
        </w:tc>
      </w:tr>
      <w:tr>
        <w:trPr>
          <w:trHeight w:val="2528" w:hRule="atLeast"/>
        </w:trPr>
        <w:tc>
          <w:tcPr>
            <w:tcW w:w="3969" w:type="dxa"/>
            <w:vAlign w:val="top"/>
          </w:tcPr>
          <w:p>
            <w:pPr>
              <w:pStyle w:val="TableText"/>
              <w:ind w:left="352" w:right="803" w:hanging="236"/>
              <w:spacing w:before="153" w:line="173" w:lineRule="auto"/>
              <w:rPr>
                <w:rFonts w:ascii="Microsoft YaHei" w:hAnsi="Microsoft YaHei" w:eastAsia="Microsoft YaHei" w:cs="Microsoft YaHei"/>
              </w:rPr>
            </w:pPr>
            <w:r>
              <w:rPr>
                <w:rFonts w:ascii="Microsoft YaHei" w:hAnsi="Microsoft YaHei" w:eastAsia="Microsoft YaHei" w:cs="Microsoft YaHei"/>
                <w:color w:val="231916"/>
                <w:spacing w:val="-10"/>
                <w:w w:val="87"/>
              </w:rPr>
              <w:t>前</w:t>
            </w:r>
            <w:r>
              <w:rPr>
                <w:color w:val="231916"/>
                <w:spacing w:val="-10"/>
                <w:w w:val="87"/>
              </w:rPr>
              <w:t>10</w:t>
            </w:r>
            <w:r>
              <w:rPr>
                <w:rFonts w:ascii="Microsoft YaHei" w:hAnsi="Microsoft YaHei" w:eastAsia="Microsoft YaHei" w:cs="Microsoft YaHei"/>
                <w:color w:val="231916"/>
                <w:spacing w:val="-10"/>
                <w:w w:val="87"/>
              </w:rPr>
              <w:t>名股東參與融資融券業務</w:t>
            </w:r>
            <w:r>
              <w:rPr>
                <w:rFonts w:ascii="Microsoft YaHei" w:hAnsi="Microsoft YaHei" w:eastAsia="Microsoft YaHei" w:cs="Microsoft YaHei"/>
                <w:color w:val="231916"/>
                <w:spacing w:val="10"/>
              </w:rPr>
              <w:t xml:space="preserve"> </w:t>
            </w:r>
            <w:r>
              <w:rPr>
                <w:rFonts w:ascii="Microsoft YaHei" w:hAnsi="Microsoft YaHei" w:eastAsia="Microsoft YaHei" w:cs="Microsoft YaHei"/>
                <w:color w:val="231916"/>
                <w:spacing w:val="-12"/>
                <w:w w:val="90"/>
              </w:rPr>
              <w:t>情況說明</w:t>
            </w:r>
          </w:p>
        </w:tc>
        <w:tc>
          <w:tcPr>
            <w:tcW w:w="5668" w:type="dxa"/>
            <w:vAlign w:val="top"/>
          </w:tcPr>
          <w:p>
            <w:pPr>
              <w:pStyle w:val="TableText"/>
              <w:ind w:left="113" w:right="105" w:firstLine="5"/>
              <w:spacing w:before="154" w:line="168" w:lineRule="auto"/>
              <w:jc w:val="both"/>
              <w:rPr>
                <w:rFonts w:ascii="Microsoft YaHei" w:hAnsi="Microsoft YaHei" w:eastAsia="Microsoft YaHei" w:cs="Microsoft YaHei"/>
              </w:rPr>
            </w:pPr>
            <w:r>
              <w:rPr>
                <w:rFonts w:ascii="Microsoft YaHei" w:hAnsi="Microsoft YaHei" w:eastAsia="Microsoft YaHei" w:cs="Microsoft YaHei"/>
                <w:color w:val="231916"/>
                <w:spacing w:val="-12"/>
                <w:w w:val="89"/>
              </w:rPr>
              <w:t>截至報告期末，前</w:t>
            </w:r>
            <w:r>
              <w:rPr>
                <w:color w:val="231916"/>
                <w:spacing w:val="-12"/>
                <w:w w:val="89"/>
              </w:rPr>
              <w:t>10</w:t>
            </w:r>
            <w:r>
              <w:rPr>
                <w:rFonts w:ascii="Microsoft YaHei" w:hAnsi="Microsoft YaHei" w:eastAsia="Microsoft YaHei" w:cs="Microsoft YaHei"/>
                <w:color w:val="231916"/>
                <w:spacing w:val="-12"/>
                <w:w w:val="89"/>
              </w:rPr>
              <w:t>名無限售流通股股東和前</w:t>
            </w:r>
            <w:r>
              <w:rPr>
                <w:color w:val="231916"/>
                <w:spacing w:val="-12"/>
                <w:w w:val="89"/>
              </w:rPr>
              <w:t>10</w:t>
            </w:r>
            <w:r>
              <w:rPr>
                <w:rFonts w:ascii="Microsoft YaHei" w:hAnsi="Microsoft YaHei" w:eastAsia="Microsoft YaHei" w:cs="Microsoft YaHei"/>
                <w:color w:val="231916"/>
                <w:spacing w:val="-13"/>
                <w:w w:val="89"/>
              </w:rPr>
              <w:t>名股</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3"/>
                <w:w w:val="89"/>
              </w:rPr>
              <w:t>東中，</w:t>
            </w:r>
            <w:r>
              <w:rPr>
                <w:color w:val="231916"/>
                <w:spacing w:val="-13"/>
                <w:w w:val="89"/>
              </w:rPr>
              <w:t>HKSCC</w:t>
            </w:r>
            <w:r>
              <w:rPr>
                <w:color w:val="231916"/>
                <w:spacing w:val="31"/>
              </w:rPr>
              <w:t xml:space="preserve"> </w:t>
            </w:r>
            <w:r>
              <w:rPr>
                <w:color w:val="231916"/>
                <w:spacing w:val="-13"/>
                <w:w w:val="89"/>
              </w:rPr>
              <w:t>NOMINEES</w:t>
            </w:r>
            <w:r>
              <w:rPr>
                <w:color w:val="231916"/>
                <w:spacing w:val="21"/>
              </w:rPr>
              <w:t xml:space="preserve"> </w:t>
            </w:r>
            <w:r>
              <w:rPr>
                <w:color w:val="231916"/>
                <w:spacing w:val="-13"/>
                <w:w w:val="89"/>
              </w:rPr>
              <w:t>LIMITED</w:t>
            </w:r>
            <w:r>
              <w:rPr>
                <w:rFonts w:ascii="Microsoft YaHei" w:hAnsi="Microsoft YaHei" w:eastAsia="Microsoft YaHei" w:cs="Microsoft YaHei"/>
                <w:color w:val="231916"/>
                <w:spacing w:val="-13"/>
                <w:w w:val="89"/>
              </w:rPr>
              <w:t>所持股份為其代</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1"/>
                <w:w w:val="88"/>
              </w:rPr>
              <w:t>理的在</w:t>
            </w:r>
            <w:r>
              <w:rPr>
                <w:color w:val="231916"/>
                <w:spacing w:val="-11"/>
                <w:w w:val="88"/>
              </w:rPr>
              <w:t>HKSCC</w:t>
            </w:r>
            <w:r>
              <w:rPr>
                <w:color w:val="231916"/>
                <w:spacing w:val="34"/>
                <w:w w:val="101"/>
              </w:rPr>
              <w:t xml:space="preserve"> </w:t>
            </w:r>
            <w:r>
              <w:rPr>
                <w:color w:val="231916"/>
                <w:spacing w:val="-11"/>
                <w:w w:val="88"/>
              </w:rPr>
              <w:t>NOMINEES</w:t>
            </w:r>
            <w:r>
              <w:rPr>
                <w:color w:val="231916"/>
                <w:spacing w:val="21"/>
              </w:rPr>
              <w:t xml:space="preserve"> </w:t>
            </w:r>
            <w:r>
              <w:rPr>
                <w:color w:val="231916"/>
                <w:spacing w:val="-11"/>
                <w:w w:val="88"/>
              </w:rPr>
              <w:t>LIMITED</w:t>
            </w:r>
            <w:r>
              <w:rPr>
                <w:rFonts w:ascii="Microsoft YaHei" w:hAnsi="Microsoft YaHei" w:eastAsia="Microsoft YaHei" w:cs="Microsoft YaHei"/>
                <w:color w:val="231916"/>
                <w:spacing w:val="-11"/>
                <w:w w:val="88"/>
              </w:rPr>
              <w:t>交易平台上交易</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0"/>
                <w:w w:val="89"/>
              </w:rPr>
              <w:t>的本公司</w:t>
            </w:r>
            <w:r>
              <w:rPr>
                <w:color w:val="231916"/>
                <w:spacing w:val="-10"/>
                <w:w w:val="89"/>
              </w:rPr>
              <w:t>H</w:t>
            </w:r>
            <w:r>
              <w:rPr>
                <w:rFonts w:ascii="Microsoft YaHei" w:hAnsi="Microsoft YaHei" w:eastAsia="Microsoft YaHei" w:cs="Microsoft YaHei"/>
                <w:color w:val="231916"/>
                <w:spacing w:val="-10"/>
                <w:w w:val="89"/>
              </w:rPr>
              <w:t>股股東賬戶的股份總和，未知其參與融資</w:t>
            </w:r>
            <w:r>
              <w:rPr>
                <w:rFonts w:ascii="Microsoft YaHei" w:hAnsi="Microsoft YaHei" w:eastAsia="Microsoft YaHei" w:cs="Microsoft YaHei"/>
                <w:color w:val="231916"/>
                <w:spacing w:val="5"/>
              </w:rPr>
              <w:t xml:space="preserve"> </w:t>
            </w:r>
            <w:r>
              <w:rPr>
                <w:rFonts w:ascii="Microsoft YaHei" w:hAnsi="Microsoft YaHei" w:eastAsia="Microsoft YaHei" w:cs="Microsoft YaHei"/>
                <w:color w:val="231916"/>
                <w:spacing w:val="-13"/>
                <w:w w:val="89"/>
              </w:rPr>
              <w:t>融券情況；除</w:t>
            </w:r>
            <w:r>
              <w:rPr>
                <w:color w:val="231916"/>
                <w:spacing w:val="-13"/>
                <w:w w:val="89"/>
              </w:rPr>
              <w:t>HKSCC</w:t>
            </w:r>
            <w:r>
              <w:rPr>
                <w:color w:val="231916"/>
                <w:spacing w:val="31"/>
              </w:rPr>
              <w:t xml:space="preserve"> </w:t>
            </w:r>
            <w:r>
              <w:rPr>
                <w:color w:val="231916"/>
                <w:spacing w:val="-13"/>
                <w:w w:val="89"/>
              </w:rPr>
              <w:t>NOMINEES</w:t>
            </w:r>
            <w:r>
              <w:rPr>
                <w:color w:val="231916"/>
                <w:spacing w:val="21"/>
              </w:rPr>
              <w:t xml:space="preserve"> </w:t>
            </w:r>
            <w:r>
              <w:rPr>
                <w:color w:val="231916"/>
                <w:spacing w:val="-13"/>
                <w:w w:val="89"/>
              </w:rPr>
              <w:t>LIMITED</w:t>
            </w:r>
            <w:r>
              <w:rPr>
                <w:rFonts w:ascii="Microsoft YaHei" w:hAnsi="Microsoft YaHei" w:eastAsia="Microsoft YaHei" w:cs="Microsoft YaHei"/>
                <w:color w:val="231916"/>
                <w:spacing w:val="-13"/>
                <w:w w:val="89"/>
              </w:rPr>
              <w:t>外，其餘</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0"/>
                <w:w w:val="88"/>
              </w:rPr>
              <w:t>前</w:t>
            </w:r>
            <w:r>
              <w:rPr>
                <w:color w:val="231916"/>
                <w:spacing w:val="-10"/>
                <w:w w:val="88"/>
              </w:rPr>
              <w:t>10</w:t>
            </w:r>
            <w:r>
              <w:rPr>
                <w:rFonts w:ascii="Microsoft YaHei" w:hAnsi="Microsoft YaHei" w:eastAsia="Microsoft YaHei" w:cs="Microsoft YaHei"/>
                <w:color w:val="231916"/>
                <w:spacing w:val="-10"/>
                <w:w w:val="88"/>
              </w:rPr>
              <w:t>名無限售流通股股東和前</w:t>
            </w:r>
            <w:r>
              <w:rPr>
                <w:color w:val="231916"/>
                <w:spacing w:val="-10"/>
                <w:w w:val="88"/>
              </w:rPr>
              <w:t>10</w:t>
            </w:r>
            <w:r>
              <w:rPr>
                <w:rFonts w:ascii="Microsoft YaHei" w:hAnsi="Microsoft YaHei" w:eastAsia="Microsoft YaHei" w:cs="Microsoft YaHei"/>
                <w:color w:val="231916"/>
                <w:spacing w:val="-10"/>
                <w:w w:val="88"/>
              </w:rPr>
              <w:t>名股東均不存在通過</w:t>
            </w:r>
            <w:r>
              <w:rPr>
                <w:rFonts w:ascii="Microsoft YaHei" w:hAnsi="Microsoft YaHei" w:eastAsia="Microsoft YaHei" w:cs="Microsoft YaHei"/>
                <w:color w:val="231916"/>
                <w:spacing w:val="18"/>
              </w:rPr>
              <w:t xml:space="preserve"> </w:t>
            </w:r>
            <w:r>
              <w:rPr>
                <w:rFonts w:ascii="Microsoft YaHei" w:hAnsi="Microsoft YaHei" w:eastAsia="Microsoft YaHei" w:cs="Microsoft YaHei"/>
                <w:color w:val="231916"/>
                <w:spacing w:val="-9"/>
                <w:w w:val="89"/>
              </w:rPr>
              <w:t>信用證券賬戶持有公司股票的情形。</w:t>
            </w:r>
          </w:p>
        </w:tc>
      </w:tr>
    </w:tbl>
    <w:p>
      <w:pPr>
        <w:spacing w:line="273" w:lineRule="auto"/>
        <w:rPr>
          <w:rFonts w:ascii="Arial"/>
          <w:sz w:val="21"/>
        </w:rPr>
      </w:pPr>
      <w:r/>
    </w:p>
    <w:p>
      <w:pPr>
        <w:pStyle w:val="BodyText"/>
        <w:ind w:left="704" w:right="10" w:hanging="20"/>
        <w:spacing w:before="120" w:line="186" w:lineRule="auto"/>
        <w:rPr/>
      </w:pPr>
      <w:r>
        <w:rPr>
          <w:color w:val="231916"/>
          <w:spacing w:val="16"/>
        </w:rPr>
        <w:t>持股</w:t>
      </w:r>
      <w:r>
        <w:rPr>
          <w:rFonts w:ascii="Times New Roman" w:hAnsi="Times New Roman" w:eastAsia="Times New Roman" w:cs="Times New Roman"/>
          <w:color w:val="231916"/>
          <w:spacing w:val="16"/>
        </w:rPr>
        <w:t>5%</w:t>
      </w:r>
      <w:r>
        <w:rPr>
          <w:color w:val="231916"/>
          <w:spacing w:val="16"/>
        </w:rPr>
        <w:t>以上股東、前</w:t>
      </w:r>
      <w:r>
        <w:rPr>
          <w:rFonts w:ascii="Times New Roman" w:hAnsi="Times New Roman" w:eastAsia="Times New Roman" w:cs="Times New Roman"/>
          <w:color w:val="231916"/>
          <w:spacing w:val="16"/>
        </w:rPr>
        <w:t>10</w:t>
      </w:r>
      <w:r>
        <w:rPr>
          <w:color w:val="231916"/>
          <w:spacing w:val="16"/>
        </w:rPr>
        <w:t>名股東及前</w:t>
      </w:r>
      <w:r>
        <w:rPr>
          <w:rFonts w:ascii="Times New Roman" w:hAnsi="Times New Roman" w:eastAsia="Times New Roman" w:cs="Times New Roman"/>
          <w:color w:val="231916"/>
          <w:spacing w:val="16"/>
        </w:rPr>
        <w:t>10</w:t>
      </w:r>
      <w:r>
        <w:rPr>
          <w:color w:val="231916"/>
          <w:spacing w:val="16"/>
        </w:rPr>
        <w:t>名無限售流通股股東參與轉融通業務</w:t>
      </w:r>
      <w:r>
        <w:rPr>
          <w:color w:val="231916"/>
          <w:spacing w:val="9"/>
        </w:rPr>
        <w:t xml:space="preserve"> </w:t>
      </w:r>
      <w:r>
        <w:rPr>
          <w:color w:val="231916"/>
          <w:spacing w:val="6"/>
        </w:rPr>
        <w:t>出借股份情況</w:t>
      </w:r>
    </w:p>
    <w:p>
      <w:pPr>
        <w:pStyle w:val="BodyText"/>
        <w:ind w:left="720"/>
        <w:spacing w:before="349"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ind w:left="681" w:right="13" w:hanging="1"/>
        <w:spacing w:before="337" w:line="186" w:lineRule="auto"/>
        <w:rPr/>
      </w:pPr>
      <w:r>
        <w:rPr>
          <w:color w:val="231916"/>
          <w:spacing w:val="23"/>
        </w:rPr>
        <w:t>前</w:t>
      </w:r>
      <w:r>
        <w:rPr>
          <w:rFonts w:ascii="Times New Roman" w:hAnsi="Times New Roman" w:eastAsia="Times New Roman" w:cs="Times New Roman"/>
          <w:color w:val="231916"/>
          <w:spacing w:val="23"/>
        </w:rPr>
        <w:t>10</w:t>
      </w:r>
      <w:r>
        <w:rPr>
          <w:color w:val="231916"/>
          <w:spacing w:val="23"/>
        </w:rPr>
        <w:t>名股東及前</w:t>
      </w:r>
      <w:r>
        <w:rPr>
          <w:rFonts w:ascii="Times New Roman" w:hAnsi="Times New Roman" w:eastAsia="Times New Roman" w:cs="Times New Roman"/>
          <w:color w:val="231916"/>
          <w:spacing w:val="23"/>
        </w:rPr>
        <w:t>10</w:t>
      </w:r>
      <w:r>
        <w:rPr>
          <w:color w:val="231916"/>
          <w:spacing w:val="23"/>
        </w:rPr>
        <w:t>名無限售流通股股東因轉融通出借╱歸</w:t>
      </w:r>
      <w:r>
        <w:rPr>
          <w:color w:val="231916"/>
          <w:spacing w:val="22"/>
        </w:rPr>
        <w:t>還原因導致較上</w:t>
      </w:r>
      <w:r>
        <w:rPr>
          <w:color w:val="231916"/>
        </w:rPr>
        <w:t xml:space="preserve"> </w:t>
      </w:r>
      <w:r>
        <w:rPr>
          <w:color w:val="231916"/>
          <w:spacing w:val="9"/>
        </w:rPr>
        <w:t>期發生變化</w:t>
      </w:r>
    </w:p>
    <w:p>
      <w:pPr>
        <w:pStyle w:val="BodyText"/>
        <w:ind w:left="720"/>
        <w:spacing w:before="349"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spacing w:before="284" w:line="225" w:lineRule="auto"/>
        <w:outlineLvl w:val="2"/>
        <w:rPr/>
      </w:pPr>
      <w:r>
        <w:rPr>
          <w:b/>
          <w:bCs/>
          <w:color w:val="231916"/>
          <w:spacing w:val="5"/>
        </w:rPr>
        <w:t>（二）公司優先股股東總數及前</w:t>
      </w:r>
      <w:r>
        <w:rPr>
          <w:rFonts w:ascii="Times New Roman" w:hAnsi="Times New Roman" w:eastAsia="Times New Roman" w:cs="Times New Roman"/>
          <w:b/>
          <w:bCs/>
          <w:color w:val="231916"/>
          <w:spacing w:val="5"/>
        </w:rPr>
        <w:t>10</w:t>
      </w:r>
      <w:r>
        <w:rPr>
          <w:b/>
          <w:bCs/>
          <w:color w:val="231916"/>
          <w:spacing w:val="5"/>
        </w:rPr>
        <w:t>名優先股股東持股情況表</w:t>
      </w:r>
    </w:p>
    <w:p>
      <w:pPr>
        <w:pStyle w:val="BodyText"/>
        <w:ind w:left="720"/>
        <w:spacing w:before="337"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spacing w:line="184" w:lineRule="auto"/>
        <w:sectPr>
          <w:footerReference w:type="default" r:id="rId12"/>
          <w:pgSz w:w="11906" w:h="15875"/>
          <w:pgMar w:top="850" w:right="840" w:bottom="631" w:left="746" w:header="0" w:footer="367" w:gutter="0"/>
        </w:sectPr>
        <w:rPr/>
      </w:pPr>
    </w:p>
    <w:p>
      <w:pPr>
        <w:pStyle w:val="BodyText"/>
        <w:spacing w:before="54" w:line="174" w:lineRule="auto"/>
        <w:outlineLvl w:val="1"/>
        <w:rPr>
          <w:sz w:val="30"/>
          <w:szCs w:val="30"/>
        </w:rPr>
      </w:pPr>
      <w:r>
        <w:rPr>
          <w:sz w:val="30"/>
          <w:szCs w:val="30"/>
          <w:b/>
          <w:bCs/>
          <w:color w:val="231916"/>
          <w:spacing w:val="2"/>
        </w:rPr>
        <w:t>三、其他重要事項</w:t>
      </w:r>
    </w:p>
    <w:p>
      <w:pPr>
        <w:spacing w:line="244" w:lineRule="auto"/>
        <w:rPr>
          <w:rFonts w:ascii="Arial"/>
          <w:sz w:val="21"/>
        </w:rPr>
      </w:pPr>
      <w:r/>
    </w:p>
    <w:p>
      <w:pPr>
        <w:pStyle w:val="BodyText"/>
        <w:ind w:left="552"/>
        <w:spacing w:before="120" w:line="184" w:lineRule="auto"/>
        <w:rPr/>
      </w:pPr>
      <w:r>
        <w:rPr>
          <w:color w:val="231916"/>
          <w:spacing w:val="13"/>
        </w:rPr>
        <w:t>√</w:t>
      </w:r>
      <w:r>
        <w:rPr>
          <w:color w:val="231916"/>
          <w:spacing w:val="-51"/>
        </w:rPr>
        <w:t xml:space="preserve"> </w:t>
      </w:r>
      <w:r>
        <w:rPr>
          <w:color w:val="231916"/>
          <w:spacing w:val="13"/>
        </w:rPr>
        <w:t>適用    □不適用</w:t>
      </w:r>
    </w:p>
    <w:p>
      <w:pPr>
        <w:pStyle w:val="BodyText"/>
        <w:ind w:left="549" w:firstLine="3"/>
        <w:spacing w:before="335" w:line="182" w:lineRule="auto"/>
        <w:jc w:val="both"/>
        <w:rPr/>
      </w:pPr>
      <w:r>
        <w:rPr>
          <w:color w:val="231916"/>
          <w:spacing w:val="12"/>
        </w:rPr>
        <w:t>基於對國家「雙碳」目標下新能源行業前景和公司未</w:t>
      </w:r>
      <w:r>
        <w:rPr>
          <w:color w:val="231916"/>
          <w:spacing w:val="11"/>
        </w:rPr>
        <w:t>來發展的信心，對公司</w:t>
      </w:r>
      <w:r>
        <w:rPr>
          <w:color w:val="231916"/>
        </w:rPr>
        <w:t xml:space="preserve"> </w:t>
      </w:r>
      <w:r>
        <w:rPr>
          <w:color w:val="231916"/>
          <w:spacing w:val="21"/>
        </w:rPr>
        <w:t>價值的認可，以及對國內資本市場長期投資價值的持續看好，公司</w:t>
      </w:r>
      <w:r>
        <w:rPr>
          <w:color w:val="231916"/>
          <w:spacing w:val="20"/>
        </w:rPr>
        <w:t>高級副</w:t>
      </w:r>
      <w:r>
        <w:rPr>
          <w:color w:val="231916"/>
        </w:rPr>
        <w:t xml:space="preserve"> </w:t>
      </w:r>
      <w:r>
        <w:rPr>
          <w:color w:val="231916"/>
          <w:spacing w:val="21"/>
        </w:rPr>
        <w:t>總裁羅紅斌先生、高級副總裁兼財務總監周亞琳女士、高級副總裁</w:t>
      </w:r>
      <w:r>
        <w:rPr>
          <w:color w:val="231916"/>
          <w:spacing w:val="20"/>
        </w:rPr>
        <w:t>楊冬生</w:t>
      </w:r>
      <w:r>
        <w:rPr>
          <w:color w:val="231916"/>
        </w:rPr>
        <w:t xml:space="preserve"> </w:t>
      </w:r>
      <w:r>
        <w:rPr>
          <w:color w:val="231916"/>
          <w:spacing w:val="18"/>
        </w:rPr>
        <w:t>先生、副總裁羅忠良先生、副總裁李巍女士於</w:t>
      </w:r>
      <w:r>
        <w:rPr>
          <w:rFonts w:ascii="Times New Roman" w:hAnsi="Times New Roman" w:eastAsia="Times New Roman" w:cs="Times New Roman"/>
          <w:color w:val="231916"/>
          <w:spacing w:val="18"/>
        </w:rPr>
        <w:t>2024</w:t>
      </w:r>
      <w:r>
        <w:rPr>
          <w:color w:val="231916"/>
          <w:spacing w:val="17"/>
        </w:rPr>
        <w:t>年</w:t>
      </w:r>
      <w:r>
        <w:rPr>
          <w:rFonts w:ascii="Times New Roman" w:hAnsi="Times New Roman" w:eastAsia="Times New Roman" w:cs="Times New Roman"/>
          <w:color w:val="231916"/>
          <w:spacing w:val="17"/>
        </w:rPr>
        <w:t>9</w:t>
      </w:r>
      <w:r>
        <w:rPr>
          <w:color w:val="231916"/>
          <w:spacing w:val="17"/>
        </w:rPr>
        <w:t>月</w:t>
      </w:r>
      <w:r>
        <w:rPr>
          <w:rFonts w:ascii="Times New Roman" w:hAnsi="Times New Roman" w:eastAsia="Times New Roman" w:cs="Times New Roman"/>
          <w:color w:val="231916"/>
          <w:spacing w:val="17"/>
        </w:rPr>
        <w:t>2</w:t>
      </w:r>
      <w:r>
        <w:rPr>
          <w:color w:val="231916"/>
          <w:spacing w:val="17"/>
        </w:rPr>
        <w:t>日至</w:t>
      </w:r>
      <w:r>
        <w:rPr>
          <w:rFonts w:ascii="Times New Roman" w:hAnsi="Times New Roman" w:eastAsia="Times New Roman" w:cs="Times New Roman"/>
          <w:color w:val="231916"/>
          <w:spacing w:val="17"/>
        </w:rPr>
        <w:t>2024</w:t>
      </w:r>
      <w:r>
        <w:rPr>
          <w:color w:val="231916"/>
          <w:spacing w:val="17"/>
        </w:rPr>
        <w:t>年</w:t>
      </w:r>
      <w:r>
        <w:rPr>
          <w:rFonts w:ascii="Times New Roman" w:hAnsi="Times New Roman" w:eastAsia="Times New Roman" w:cs="Times New Roman"/>
          <w:color w:val="231916"/>
          <w:spacing w:val="17"/>
        </w:rPr>
        <w:t>9</w:t>
      </w:r>
      <w:r>
        <w:rPr>
          <w:color w:val="231916"/>
          <w:spacing w:val="17"/>
        </w:rPr>
        <w:t>月</w:t>
      </w:r>
      <w:r>
        <w:rPr>
          <w:rFonts w:ascii="Times New Roman" w:hAnsi="Times New Roman" w:eastAsia="Times New Roman" w:cs="Times New Roman"/>
          <w:color w:val="231916"/>
          <w:spacing w:val="17"/>
        </w:rPr>
        <w:t>9</w:t>
      </w:r>
      <w:r>
        <w:rPr>
          <w:rFonts w:ascii="Times New Roman" w:hAnsi="Times New Roman" w:eastAsia="Times New Roman" w:cs="Times New Roman"/>
          <w:color w:val="231916"/>
        </w:rPr>
        <w:t xml:space="preserve"> </w:t>
      </w:r>
      <w:r>
        <w:rPr>
          <w:color w:val="231916"/>
          <w:spacing w:val="23"/>
        </w:rPr>
        <w:t>日期間通過深圳證券交易所交易系統以集中競價交易方式增持公司</w:t>
      </w:r>
      <w:r>
        <w:rPr>
          <w:rFonts w:ascii="Times New Roman" w:hAnsi="Times New Roman" w:eastAsia="Times New Roman" w:cs="Times New Roman"/>
          <w:color w:val="231916"/>
          <w:spacing w:val="23"/>
        </w:rPr>
        <w:t>A</w:t>
      </w:r>
      <w:r>
        <w:rPr>
          <w:color w:val="231916"/>
          <w:spacing w:val="23"/>
        </w:rPr>
        <w:t>股股</w:t>
      </w:r>
      <w:r>
        <w:rPr>
          <w:color w:val="231916"/>
          <w:spacing w:val="12"/>
        </w:rPr>
        <w:t xml:space="preserve"> </w:t>
      </w:r>
      <w:r>
        <w:rPr>
          <w:color w:val="231916"/>
          <w:spacing w:val="12"/>
        </w:rPr>
        <w:t>份共計</w:t>
      </w:r>
      <w:r>
        <w:rPr>
          <w:rFonts w:ascii="Times New Roman" w:hAnsi="Times New Roman" w:eastAsia="Times New Roman" w:cs="Times New Roman"/>
          <w:color w:val="231916"/>
          <w:spacing w:val="12"/>
        </w:rPr>
        <w:t>58,100</w:t>
      </w:r>
      <w:r>
        <w:rPr>
          <w:color w:val="231916"/>
          <w:spacing w:val="12"/>
        </w:rPr>
        <w:t>股，增持金額共計</w:t>
      </w:r>
      <w:r>
        <w:rPr>
          <w:rFonts w:ascii="Times New Roman" w:hAnsi="Times New Roman" w:eastAsia="Times New Roman" w:cs="Times New Roman"/>
          <w:color w:val="231916"/>
          <w:spacing w:val="12"/>
        </w:rPr>
        <w:t>14,657,247.00</w:t>
      </w:r>
      <w:r>
        <w:rPr>
          <w:color w:val="231916"/>
          <w:spacing w:val="12"/>
        </w:rPr>
        <w:t>元；公司其他</w:t>
      </w:r>
      <w:r>
        <w:rPr>
          <w:rFonts w:ascii="Times New Roman" w:hAnsi="Times New Roman" w:eastAsia="Times New Roman" w:cs="Times New Roman"/>
          <w:color w:val="231916"/>
          <w:spacing w:val="12"/>
        </w:rPr>
        <w:t>33</w:t>
      </w:r>
      <w:r>
        <w:rPr>
          <w:color w:val="231916"/>
          <w:spacing w:val="12"/>
        </w:rPr>
        <w:t>名核心人員亦</w:t>
      </w:r>
      <w:r>
        <w:rPr>
          <w:color w:val="231916"/>
          <w:spacing w:val="3"/>
        </w:rPr>
        <w:t xml:space="preserve"> </w:t>
      </w:r>
      <w:r>
        <w:rPr>
          <w:color w:val="231916"/>
          <w:spacing w:val="23"/>
        </w:rPr>
        <w:t>通過深圳證券交易所交易系統以集中競價交易方式增持公司</w:t>
      </w:r>
      <w:r>
        <w:rPr>
          <w:rFonts w:ascii="Times New Roman" w:hAnsi="Times New Roman" w:eastAsia="Times New Roman" w:cs="Times New Roman"/>
          <w:color w:val="231916"/>
          <w:spacing w:val="23"/>
        </w:rPr>
        <w:t>A</w:t>
      </w:r>
      <w:r>
        <w:rPr>
          <w:color w:val="231916"/>
          <w:spacing w:val="23"/>
        </w:rPr>
        <w:t>股股份共計</w:t>
      </w:r>
      <w:r>
        <w:rPr>
          <w:color w:val="231916"/>
          <w:spacing w:val="12"/>
        </w:rPr>
        <w:t xml:space="preserve"> </w:t>
      </w:r>
      <w:r>
        <w:rPr>
          <w:rFonts w:ascii="Times New Roman" w:hAnsi="Times New Roman" w:eastAsia="Times New Roman" w:cs="Times New Roman"/>
          <w:color w:val="231916"/>
          <w:spacing w:val="11"/>
        </w:rPr>
        <w:t>83,900</w:t>
      </w:r>
      <w:r>
        <w:rPr>
          <w:color w:val="231916"/>
          <w:spacing w:val="11"/>
        </w:rPr>
        <w:t>股，增持金額共計</w:t>
      </w:r>
      <w:r>
        <w:rPr>
          <w:rFonts w:ascii="Times New Roman" w:hAnsi="Times New Roman" w:eastAsia="Times New Roman" w:cs="Times New Roman"/>
          <w:color w:val="231916"/>
          <w:spacing w:val="11"/>
        </w:rPr>
        <w:t>20,796,366.00</w:t>
      </w:r>
      <w:r>
        <w:rPr>
          <w:color w:val="231916"/>
          <w:spacing w:val="11"/>
        </w:rPr>
        <w:t>元。以上增持主體本次增</w:t>
      </w:r>
      <w:r>
        <w:rPr>
          <w:color w:val="231916"/>
          <w:spacing w:val="10"/>
        </w:rPr>
        <w:t>持公司</w:t>
      </w:r>
      <w:r>
        <w:rPr>
          <w:rFonts w:ascii="Times New Roman" w:hAnsi="Times New Roman" w:eastAsia="Times New Roman" w:cs="Times New Roman"/>
          <w:color w:val="231916"/>
          <w:spacing w:val="10"/>
        </w:rPr>
        <w:t>A</w:t>
      </w:r>
      <w:r>
        <w:rPr>
          <w:color w:val="231916"/>
          <w:spacing w:val="10"/>
        </w:rPr>
        <w:t>股</w:t>
      </w:r>
      <w:r>
        <w:rPr>
          <w:color w:val="231916"/>
        </w:rPr>
        <w:t xml:space="preserve">  </w:t>
      </w:r>
      <w:r>
        <w:rPr>
          <w:color w:val="231916"/>
          <w:spacing w:val="16"/>
        </w:rPr>
        <w:t>股份合計</w:t>
      </w:r>
      <w:r>
        <w:rPr>
          <w:rFonts w:ascii="Times New Roman" w:hAnsi="Times New Roman" w:eastAsia="Times New Roman" w:cs="Times New Roman"/>
          <w:color w:val="231916"/>
          <w:spacing w:val="16"/>
        </w:rPr>
        <w:t>142,000</w:t>
      </w:r>
      <w:r>
        <w:rPr>
          <w:color w:val="231916"/>
          <w:spacing w:val="16"/>
        </w:rPr>
        <w:t>股，增持金額合計</w:t>
      </w:r>
      <w:r>
        <w:rPr>
          <w:rFonts w:ascii="Times New Roman" w:hAnsi="Times New Roman" w:eastAsia="Times New Roman" w:cs="Times New Roman"/>
          <w:color w:val="231916"/>
          <w:spacing w:val="16"/>
        </w:rPr>
        <w:t>35,4</w:t>
      </w:r>
      <w:r>
        <w:rPr>
          <w:rFonts w:ascii="Times New Roman" w:hAnsi="Times New Roman" w:eastAsia="Times New Roman" w:cs="Times New Roman"/>
          <w:color w:val="231916"/>
          <w:spacing w:val="15"/>
        </w:rPr>
        <w:t>53,613.00</w:t>
      </w:r>
      <w:r>
        <w:rPr>
          <w:color w:val="231916"/>
          <w:spacing w:val="15"/>
        </w:rPr>
        <w:t>元。具體內容詳見公司於</w:t>
      </w:r>
      <w:r>
        <w:rPr>
          <w:color w:val="231916"/>
        </w:rPr>
        <w:t xml:space="preserve"> </w:t>
      </w:r>
      <w:r>
        <w:rPr>
          <w:rFonts w:ascii="Times New Roman" w:hAnsi="Times New Roman" w:eastAsia="Times New Roman" w:cs="Times New Roman"/>
          <w:color w:val="231916"/>
          <w:spacing w:val="7"/>
        </w:rPr>
        <w:t>2024</w:t>
      </w:r>
      <w:r>
        <w:rPr>
          <w:color w:val="231916"/>
          <w:spacing w:val="7"/>
        </w:rPr>
        <w:t>年</w:t>
      </w:r>
      <w:r>
        <w:rPr>
          <w:rFonts w:ascii="Times New Roman" w:hAnsi="Times New Roman" w:eastAsia="Times New Roman" w:cs="Times New Roman"/>
          <w:color w:val="231916"/>
          <w:spacing w:val="7"/>
        </w:rPr>
        <w:t>9</w:t>
      </w:r>
      <w:r>
        <w:rPr>
          <w:color w:val="231916"/>
          <w:spacing w:val="7"/>
        </w:rPr>
        <w:t>月</w:t>
      </w:r>
      <w:r>
        <w:rPr>
          <w:rFonts w:ascii="Times New Roman" w:hAnsi="Times New Roman" w:eastAsia="Times New Roman" w:cs="Times New Roman"/>
          <w:color w:val="231916"/>
          <w:spacing w:val="7"/>
        </w:rPr>
        <w:t>11</w:t>
      </w:r>
      <w:r>
        <w:rPr>
          <w:color w:val="231916"/>
          <w:spacing w:val="7"/>
        </w:rPr>
        <w:t>日在巨潮資訊網（</w:t>
      </w:r>
      <w:hyperlink w:history="true" r:id="rId14">
        <w:r>
          <w:rPr>
            <w:rFonts w:ascii="Times New Roman" w:hAnsi="Times New Roman" w:eastAsia="Times New Roman" w:cs="Times New Roman"/>
            <w:color w:val="231916"/>
          </w:rPr>
          <w:t>www</w:t>
        </w:r>
        <w:r>
          <w:rPr>
            <w:rFonts w:ascii="Times New Roman" w:hAnsi="Times New Roman" w:eastAsia="Times New Roman" w:cs="Times New Roman"/>
            <w:color w:val="231916"/>
            <w:spacing w:val="7"/>
          </w:rPr>
          <w:t>.</w:t>
        </w:r>
        <w:r>
          <w:rPr>
            <w:rFonts w:ascii="Times New Roman" w:hAnsi="Times New Roman" w:eastAsia="Times New Roman" w:cs="Times New Roman"/>
            <w:color w:val="231916"/>
          </w:rPr>
          <w:t>cninfo</w:t>
        </w:r>
        <w:r>
          <w:rPr>
            <w:rFonts w:ascii="Times New Roman" w:hAnsi="Times New Roman" w:eastAsia="Times New Roman" w:cs="Times New Roman"/>
            <w:color w:val="231916"/>
            <w:spacing w:val="7"/>
          </w:rPr>
          <w:t>.</w:t>
        </w:r>
        <w:r>
          <w:rPr>
            <w:rFonts w:ascii="Times New Roman" w:hAnsi="Times New Roman" w:eastAsia="Times New Roman" w:cs="Times New Roman"/>
            <w:color w:val="231916"/>
          </w:rPr>
          <w:t>com</w:t>
        </w:r>
        <w:r>
          <w:rPr>
            <w:rFonts w:ascii="Times New Roman" w:hAnsi="Times New Roman" w:eastAsia="Times New Roman" w:cs="Times New Roman"/>
            <w:color w:val="231916"/>
            <w:spacing w:val="7"/>
          </w:rPr>
          <w:t>.</w:t>
        </w:r>
        <w:r>
          <w:rPr>
            <w:rFonts w:ascii="Times New Roman" w:hAnsi="Times New Roman" w:eastAsia="Times New Roman" w:cs="Times New Roman"/>
            <w:color w:val="231916"/>
          </w:rPr>
          <w:t>cn</w:t>
        </w:r>
      </w:hyperlink>
      <w:r>
        <w:rPr>
          <w:color w:val="231916"/>
          <w:spacing w:val="7"/>
        </w:rPr>
        <w:t>）</w:t>
      </w:r>
      <w:r>
        <w:rPr>
          <w:color w:val="231916"/>
          <w:spacing w:val="6"/>
        </w:rPr>
        <w:t>上披露的《關於高級管理</w:t>
      </w:r>
      <w:r>
        <w:rPr>
          <w:color w:val="231916"/>
        </w:rPr>
        <w:t xml:space="preserve"> </w:t>
      </w:r>
      <w:r>
        <w:rPr>
          <w:color w:val="231916"/>
          <w:spacing w:val="-3"/>
        </w:rPr>
        <w:t>人員、核心人員增持公司股份的公告》（公告編號： </w:t>
      </w:r>
      <w:r>
        <w:rPr>
          <w:rFonts w:ascii="Times New Roman" w:hAnsi="Times New Roman" w:eastAsia="Times New Roman" w:cs="Times New Roman"/>
          <w:color w:val="231916"/>
          <w:spacing w:val="-3"/>
        </w:rPr>
        <w:t>2024-071</w:t>
      </w:r>
      <w:r>
        <w:rPr>
          <w:color w:val="231916"/>
          <w:spacing w:val="-3"/>
        </w:rPr>
        <w:t>）。</w:t>
      </w:r>
    </w:p>
    <w:p>
      <w:pPr>
        <w:spacing w:line="182" w:lineRule="auto"/>
        <w:sectPr>
          <w:footerReference w:type="default" r:id="rId13"/>
          <w:pgSz w:w="11906" w:h="15875"/>
          <w:pgMar w:top="805" w:right="849" w:bottom="631" w:left="873" w:header="0" w:footer="364" w:gutter="0"/>
        </w:sectPr>
        <w:rPr/>
      </w:pPr>
    </w:p>
    <w:p>
      <w:pPr>
        <w:pStyle w:val="BodyText"/>
        <w:ind w:left="135"/>
        <w:spacing w:before="55" w:line="174" w:lineRule="auto"/>
        <w:outlineLvl w:val="1"/>
        <w:rPr>
          <w:sz w:val="30"/>
          <w:szCs w:val="30"/>
        </w:rPr>
      </w:pPr>
      <w:r>
        <w:rPr>
          <w:sz w:val="30"/>
          <w:szCs w:val="30"/>
          <w:b/>
          <w:bCs/>
          <w:color w:val="231916"/>
          <w:spacing w:val="1"/>
        </w:rPr>
        <w:t>四、季度財務報表</w:t>
      </w:r>
    </w:p>
    <w:p>
      <w:pPr>
        <w:pStyle w:val="BodyText"/>
        <w:spacing w:before="297" w:line="225" w:lineRule="auto"/>
        <w:outlineLvl w:val="2"/>
        <w:rPr/>
      </w:pPr>
      <w:r>
        <w:rPr>
          <w:b/>
          <w:bCs/>
          <w:color w:val="231916"/>
          <w:spacing w:val="-13"/>
          <w:w w:val="98"/>
        </w:rPr>
        <w:t>（一）財務報表</w:t>
      </w:r>
    </w:p>
    <w:p>
      <w:pPr>
        <w:pStyle w:val="BodyText"/>
        <w:ind w:left="117"/>
        <w:spacing w:before="313" w:line="206" w:lineRule="auto"/>
        <w:outlineLvl w:val="3"/>
        <w:rPr/>
      </w:pPr>
      <w:r>
        <w:rPr>
          <w:rFonts w:ascii="Times New Roman" w:hAnsi="Times New Roman" w:eastAsia="Times New Roman" w:cs="Times New Roman"/>
          <w:b/>
          <w:bCs/>
          <w:i/>
          <w:iCs/>
          <w:color w:val="231916"/>
          <w:spacing w:val="-4"/>
        </w:rPr>
        <w:t>1</w:t>
      </w:r>
      <w:r>
        <w:rPr>
          <w:rFonts w:ascii="Times New Roman" w:hAnsi="Times New Roman" w:eastAsia="Times New Roman" w:cs="Times New Roman"/>
          <w:b/>
          <w:bCs/>
          <w:i/>
          <w:iCs/>
          <w:color w:val="231916"/>
          <w:spacing w:val="49"/>
        </w:rPr>
        <w:t xml:space="preserve"> </w:t>
      </w:r>
      <w:r>
        <w:rPr>
          <w:b/>
          <w:bCs/>
          <w:i/>
          <w:iCs/>
          <w:color w:val="231916"/>
          <w:spacing w:val="-4"/>
        </w:rPr>
        <w:t>、</w:t>
      </w:r>
      <w:r>
        <w:rPr>
          <w:b/>
          <w:bCs/>
          <w:color w:val="231916"/>
          <w:spacing w:val="21"/>
          <w:w w:val="101"/>
        </w:rPr>
        <w:t xml:space="preserve"> </w:t>
      </w:r>
      <w:r>
        <w:rPr>
          <w:b/>
          <w:bCs/>
          <w:i/>
          <w:iCs/>
          <w:color w:val="231916"/>
          <w:spacing w:val="-4"/>
        </w:rPr>
        <w:t>合併資產負債表</w:t>
      </w:r>
    </w:p>
    <w:p>
      <w:pPr>
        <w:pStyle w:val="BodyText"/>
        <w:ind w:left="688"/>
        <w:spacing w:before="330" w:line="174" w:lineRule="auto"/>
        <w:rPr/>
      </w:pPr>
      <w:r>
        <w:rPr>
          <w:b/>
          <w:bCs/>
          <w:color w:val="231916"/>
          <w:spacing w:val="11"/>
        </w:rPr>
        <w:t>編製單位：比亞迪股份有限公司</w:t>
      </w:r>
    </w:p>
    <w:p>
      <w:pPr>
        <w:pStyle w:val="BodyText"/>
        <w:ind w:left="4189"/>
        <w:spacing w:before="347" w:line="208" w:lineRule="auto"/>
        <w:rPr/>
      </w:pPr>
      <w:r>
        <w:rPr>
          <w:rFonts w:ascii="Times New Roman" w:hAnsi="Times New Roman" w:eastAsia="Times New Roman" w:cs="Times New Roman"/>
          <w:b/>
          <w:bCs/>
          <w:color w:val="231916"/>
          <w:spacing w:val="7"/>
        </w:rPr>
        <w:t>2024</w:t>
      </w:r>
      <w:r>
        <w:rPr>
          <w:b/>
          <w:bCs/>
          <w:color w:val="231916"/>
          <w:spacing w:val="7"/>
        </w:rPr>
        <w:t>年</w:t>
      </w:r>
      <w:r>
        <w:rPr>
          <w:rFonts w:ascii="Times New Roman" w:hAnsi="Times New Roman" w:eastAsia="Times New Roman" w:cs="Times New Roman"/>
          <w:b/>
          <w:bCs/>
          <w:color w:val="231916"/>
          <w:spacing w:val="7"/>
        </w:rPr>
        <w:t>09</w:t>
      </w:r>
      <w:r>
        <w:rPr>
          <w:b/>
          <w:bCs/>
          <w:color w:val="231916"/>
          <w:spacing w:val="7"/>
        </w:rPr>
        <w:t>月</w:t>
      </w:r>
      <w:r>
        <w:rPr>
          <w:rFonts w:ascii="Times New Roman" w:hAnsi="Times New Roman" w:eastAsia="Times New Roman" w:cs="Times New Roman"/>
          <w:b/>
          <w:bCs/>
          <w:color w:val="231916"/>
          <w:spacing w:val="7"/>
        </w:rPr>
        <w:t>30</w:t>
      </w:r>
      <w:r>
        <w:rPr>
          <w:b/>
          <w:bCs/>
          <w:color w:val="231916"/>
          <w:spacing w:val="7"/>
        </w:rPr>
        <w:t>日</w:t>
      </w:r>
    </w:p>
    <w:p>
      <w:pPr>
        <w:pStyle w:val="BodyText"/>
        <w:ind w:right="9"/>
        <w:spacing w:before="321" w:line="180" w:lineRule="auto"/>
        <w:jc w:val="right"/>
        <w:rPr/>
      </w:pPr>
      <w:r>
        <w:rPr>
          <w:color w:val="231916"/>
          <w:spacing w:val="10"/>
        </w:rPr>
        <w:t>單位：人民幣元</w:t>
      </w:r>
    </w:p>
    <w:p>
      <w:pPr>
        <w:spacing w:before="41"/>
        <w:rPr/>
      </w:pPr>
      <w:r/>
    </w:p>
    <w:tbl>
      <w:tblPr>
        <w:tblStyle w:val="TableNormal"/>
        <w:tblW w:w="9637" w:type="dxa"/>
        <w:tblInd w:w="67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84" w:hRule="atLeast"/>
        </w:trPr>
        <w:tc>
          <w:tcPr>
            <w:tcW w:w="4536" w:type="dxa"/>
            <w:vAlign w:val="top"/>
          </w:tcPr>
          <w:p>
            <w:pPr>
              <w:ind w:left="120"/>
              <w:spacing w:before="14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80" w:hRule="atLeast"/>
        </w:trPr>
        <w:tc>
          <w:tcPr>
            <w:tcW w:w="4536" w:type="dxa"/>
            <w:vAlign w:val="top"/>
          </w:tcPr>
          <w:p>
            <w:pPr>
              <w:ind w:left="118"/>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2"/>
              </w:rPr>
              <w:t>流動資產：</w:t>
            </w:r>
          </w:p>
        </w:tc>
        <w:tc>
          <w:tcPr>
            <w:tcW w:w="2548" w:type="dxa"/>
            <w:vAlign w:val="top"/>
          </w:tcPr>
          <w:p>
            <w:pPr>
              <w:rPr>
                <w:rFonts w:ascii="Arial"/>
                <w:sz w:val="21"/>
              </w:rPr>
            </w:pPr>
            <w:r/>
          </w:p>
        </w:tc>
        <w:tc>
          <w:tcPr>
            <w:tcW w:w="2553" w:type="dxa"/>
            <w:vAlign w:val="top"/>
          </w:tcPr>
          <w:p>
            <w:pPr>
              <w:rPr>
                <w:rFonts w:ascii="Arial"/>
                <w:sz w:val="21"/>
              </w:rPr>
            </w:pPr>
            <w:r/>
          </w:p>
        </w:tc>
      </w:tr>
      <w:tr>
        <w:trPr>
          <w:trHeight w:val="480" w:hRule="atLeast"/>
        </w:trPr>
        <w:tc>
          <w:tcPr>
            <w:tcW w:w="4536" w:type="dxa"/>
            <w:vAlign w:val="top"/>
          </w:tcPr>
          <w:p>
            <w:pPr>
              <w:ind w:left="383"/>
              <w:spacing w:before="113"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貨幣資金</w:t>
            </w:r>
          </w:p>
        </w:tc>
        <w:tc>
          <w:tcPr>
            <w:tcW w:w="2548" w:type="dxa"/>
            <w:vAlign w:val="top"/>
          </w:tcPr>
          <w:p>
            <w:pPr>
              <w:pStyle w:val="TableText"/>
              <w:ind w:left="425"/>
              <w:spacing w:before="108" w:line="327" w:lineRule="exact"/>
              <w:rPr/>
            </w:pPr>
            <w:r>
              <w:rPr>
                <w:color w:val="231916"/>
                <w:spacing w:val="-6"/>
                <w:position w:val="3"/>
              </w:rPr>
              <w:t>66,319,375,000.00</w:t>
            </w:r>
          </w:p>
        </w:tc>
        <w:tc>
          <w:tcPr>
            <w:tcW w:w="2553" w:type="dxa"/>
            <w:vAlign w:val="top"/>
          </w:tcPr>
          <w:p>
            <w:pPr>
              <w:pStyle w:val="TableText"/>
              <w:ind w:left="315"/>
              <w:spacing w:before="108" w:line="327" w:lineRule="exact"/>
              <w:rPr/>
            </w:pPr>
            <w:r>
              <w:rPr>
                <w:color w:val="231916"/>
                <w:spacing w:val="-7"/>
                <w:position w:val="3"/>
              </w:rPr>
              <w:t>109,094,408,000.00</w:t>
            </w:r>
          </w:p>
        </w:tc>
      </w:tr>
      <w:tr>
        <w:trPr>
          <w:trHeight w:val="479" w:hRule="atLeast"/>
        </w:trPr>
        <w:tc>
          <w:tcPr>
            <w:tcW w:w="4536" w:type="dxa"/>
            <w:vAlign w:val="top"/>
          </w:tcPr>
          <w:p>
            <w:pPr>
              <w:ind w:left="384"/>
              <w:spacing w:before="11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交易性金融資產</w:t>
            </w:r>
          </w:p>
        </w:tc>
        <w:tc>
          <w:tcPr>
            <w:tcW w:w="2548" w:type="dxa"/>
            <w:vAlign w:val="top"/>
          </w:tcPr>
          <w:p>
            <w:pPr>
              <w:pStyle w:val="TableText"/>
              <w:ind w:left="424"/>
              <w:spacing w:before="108" w:line="327" w:lineRule="exact"/>
              <w:rPr/>
            </w:pPr>
            <w:r>
              <w:rPr>
                <w:color w:val="231916"/>
                <w:spacing w:val="-6"/>
                <w:position w:val="3"/>
              </w:rPr>
              <w:t>25,415,146,000.00</w:t>
            </w:r>
          </w:p>
        </w:tc>
        <w:tc>
          <w:tcPr>
            <w:tcW w:w="2553" w:type="dxa"/>
            <w:vAlign w:val="top"/>
          </w:tcPr>
          <w:p>
            <w:pPr>
              <w:pStyle w:val="TableText"/>
              <w:ind w:left="559"/>
              <w:spacing w:before="108" w:line="327" w:lineRule="exact"/>
              <w:rPr/>
            </w:pPr>
            <w:r>
              <w:rPr>
                <w:color w:val="231916"/>
                <w:spacing w:val="-5"/>
                <w:position w:val="3"/>
              </w:rPr>
              <w:t>9,562,550,000.00</w:t>
            </w:r>
          </w:p>
        </w:tc>
      </w:tr>
      <w:tr>
        <w:trPr>
          <w:trHeight w:val="480" w:hRule="atLeast"/>
        </w:trPr>
        <w:tc>
          <w:tcPr>
            <w:tcW w:w="4536" w:type="dxa"/>
            <w:vAlign w:val="top"/>
          </w:tcPr>
          <w:p>
            <w:pPr>
              <w:ind w:left="379"/>
              <w:spacing w:before="113"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6"/>
              </w:rPr>
              <w:t>應收賬款</w:t>
            </w:r>
          </w:p>
        </w:tc>
        <w:tc>
          <w:tcPr>
            <w:tcW w:w="2548" w:type="dxa"/>
            <w:vAlign w:val="top"/>
          </w:tcPr>
          <w:p>
            <w:pPr>
              <w:pStyle w:val="TableText"/>
              <w:ind w:left="422"/>
              <w:spacing w:before="109" w:line="327" w:lineRule="exact"/>
              <w:rPr/>
            </w:pPr>
            <w:r>
              <w:rPr>
                <w:color w:val="231916"/>
                <w:spacing w:val="-5"/>
                <w:position w:val="3"/>
              </w:rPr>
              <w:t>79,443,781,000.00</w:t>
            </w:r>
          </w:p>
        </w:tc>
        <w:tc>
          <w:tcPr>
            <w:tcW w:w="2553" w:type="dxa"/>
            <w:vAlign w:val="top"/>
          </w:tcPr>
          <w:p>
            <w:pPr>
              <w:pStyle w:val="TableText"/>
              <w:ind w:left="428"/>
              <w:spacing w:before="109" w:line="327" w:lineRule="exact"/>
              <w:rPr/>
            </w:pPr>
            <w:r>
              <w:rPr>
                <w:color w:val="231916"/>
                <w:spacing w:val="-6"/>
                <w:position w:val="3"/>
              </w:rPr>
              <w:t>61,866,019,000.00</w:t>
            </w:r>
          </w:p>
        </w:tc>
      </w:tr>
      <w:tr>
        <w:trPr>
          <w:trHeight w:val="480" w:hRule="atLeast"/>
        </w:trPr>
        <w:tc>
          <w:tcPr>
            <w:tcW w:w="4536" w:type="dxa"/>
            <w:vAlign w:val="top"/>
          </w:tcPr>
          <w:p>
            <w:pPr>
              <w:ind w:left="380"/>
              <w:spacing w:before="113"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應收款項融資</w:t>
            </w:r>
          </w:p>
        </w:tc>
        <w:tc>
          <w:tcPr>
            <w:tcW w:w="2548" w:type="dxa"/>
            <w:vAlign w:val="top"/>
          </w:tcPr>
          <w:p>
            <w:pPr>
              <w:pStyle w:val="TableText"/>
              <w:ind w:left="424"/>
              <w:spacing w:before="109" w:line="327" w:lineRule="exact"/>
              <w:rPr/>
            </w:pPr>
            <w:r>
              <w:rPr>
                <w:color w:val="231916"/>
                <w:spacing w:val="-6"/>
                <w:position w:val="3"/>
              </w:rPr>
              <w:t>28,949,634,000.00</w:t>
            </w:r>
          </w:p>
        </w:tc>
        <w:tc>
          <w:tcPr>
            <w:tcW w:w="2553" w:type="dxa"/>
            <w:vAlign w:val="top"/>
          </w:tcPr>
          <w:p>
            <w:pPr>
              <w:pStyle w:val="TableText"/>
              <w:ind w:left="560"/>
              <w:spacing w:before="109" w:line="327" w:lineRule="exact"/>
              <w:rPr/>
            </w:pPr>
            <w:r>
              <w:rPr>
                <w:color w:val="231916"/>
                <w:spacing w:val="-5"/>
                <w:position w:val="3"/>
              </w:rPr>
              <w:t>5,564,924,000.00</w:t>
            </w:r>
          </w:p>
        </w:tc>
      </w:tr>
      <w:tr>
        <w:trPr>
          <w:trHeight w:val="479" w:hRule="atLeast"/>
        </w:trPr>
        <w:tc>
          <w:tcPr>
            <w:tcW w:w="4536" w:type="dxa"/>
            <w:vAlign w:val="top"/>
          </w:tcPr>
          <w:p>
            <w:pPr>
              <w:ind w:left="382"/>
              <w:spacing w:before="11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預付款項</w:t>
            </w:r>
          </w:p>
        </w:tc>
        <w:tc>
          <w:tcPr>
            <w:tcW w:w="2548" w:type="dxa"/>
            <w:vAlign w:val="top"/>
          </w:tcPr>
          <w:p>
            <w:pPr>
              <w:pStyle w:val="TableText"/>
              <w:ind w:left="560"/>
              <w:spacing w:before="109" w:line="327" w:lineRule="exact"/>
              <w:rPr/>
            </w:pPr>
            <w:r>
              <w:rPr>
                <w:color w:val="231916"/>
                <w:spacing w:val="-6"/>
                <w:position w:val="3"/>
              </w:rPr>
              <w:t>3,433,330,000.00</w:t>
            </w:r>
          </w:p>
        </w:tc>
        <w:tc>
          <w:tcPr>
            <w:tcW w:w="2553" w:type="dxa"/>
            <w:vAlign w:val="top"/>
          </w:tcPr>
          <w:p>
            <w:pPr>
              <w:pStyle w:val="TableText"/>
              <w:ind w:left="560"/>
              <w:spacing w:before="109" w:line="327" w:lineRule="exact"/>
              <w:rPr/>
            </w:pPr>
            <w:r>
              <w:rPr>
                <w:color w:val="231916"/>
                <w:spacing w:val="-5"/>
                <w:position w:val="3"/>
              </w:rPr>
              <w:t>2,215,413,000.00</w:t>
            </w:r>
          </w:p>
        </w:tc>
      </w:tr>
      <w:tr>
        <w:trPr>
          <w:trHeight w:val="479" w:hRule="atLeast"/>
        </w:trPr>
        <w:tc>
          <w:tcPr>
            <w:tcW w:w="4536" w:type="dxa"/>
            <w:vAlign w:val="top"/>
          </w:tcPr>
          <w:p>
            <w:pPr>
              <w:ind w:left="383"/>
              <w:spacing w:before="11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5"/>
              </w:rPr>
              <w:t>其他應收款</w:t>
            </w:r>
          </w:p>
        </w:tc>
        <w:tc>
          <w:tcPr>
            <w:tcW w:w="2548" w:type="dxa"/>
            <w:vAlign w:val="top"/>
          </w:tcPr>
          <w:p>
            <w:pPr>
              <w:pStyle w:val="TableText"/>
              <w:ind w:left="560"/>
              <w:spacing w:before="110" w:line="327" w:lineRule="exact"/>
              <w:rPr/>
            </w:pPr>
            <w:r>
              <w:rPr>
                <w:color w:val="231916"/>
                <w:spacing w:val="-6"/>
                <w:position w:val="3"/>
              </w:rPr>
              <w:t>3,058,697,000.00</w:t>
            </w:r>
          </w:p>
        </w:tc>
        <w:tc>
          <w:tcPr>
            <w:tcW w:w="2553" w:type="dxa"/>
            <w:vAlign w:val="top"/>
          </w:tcPr>
          <w:p>
            <w:pPr>
              <w:pStyle w:val="TableText"/>
              <w:ind w:left="560"/>
              <w:spacing w:before="110" w:line="327" w:lineRule="exact"/>
              <w:rPr/>
            </w:pPr>
            <w:r>
              <w:rPr>
                <w:color w:val="231916"/>
                <w:spacing w:val="-5"/>
                <w:position w:val="3"/>
              </w:rPr>
              <w:t>2,757,912,000.00</w:t>
            </w:r>
          </w:p>
        </w:tc>
      </w:tr>
      <w:tr>
        <w:trPr>
          <w:trHeight w:val="519" w:hRule="atLeast"/>
        </w:trPr>
        <w:tc>
          <w:tcPr>
            <w:tcW w:w="4536" w:type="dxa"/>
            <w:vAlign w:val="top"/>
          </w:tcPr>
          <w:p>
            <w:pPr>
              <w:ind w:left="648"/>
              <w:spacing w:before="15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其中：應收股利</w:t>
            </w:r>
          </w:p>
        </w:tc>
        <w:tc>
          <w:tcPr>
            <w:tcW w:w="2548" w:type="dxa"/>
            <w:vAlign w:val="top"/>
          </w:tcPr>
          <w:p>
            <w:pPr>
              <w:pStyle w:val="TableText"/>
              <w:ind w:left="1377"/>
              <w:spacing w:before="151" w:line="327" w:lineRule="exact"/>
              <w:rPr/>
            </w:pPr>
            <w:r>
              <w:rPr>
                <w:color w:val="231916"/>
                <w:spacing w:val="-7"/>
                <w:position w:val="3"/>
              </w:rPr>
              <w:t>89,000.00</w:t>
            </w:r>
          </w:p>
        </w:tc>
        <w:tc>
          <w:tcPr>
            <w:tcW w:w="2553" w:type="dxa"/>
            <w:vAlign w:val="top"/>
          </w:tcPr>
          <w:p>
            <w:pPr>
              <w:rPr>
                <w:rFonts w:ascii="Arial"/>
                <w:sz w:val="21"/>
              </w:rPr>
            </w:pPr>
            <w:r/>
          </w:p>
        </w:tc>
      </w:tr>
      <w:tr>
        <w:trPr>
          <w:trHeight w:val="519" w:hRule="atLeast"/>
        </w:trPr>
        <w:tc>
          <w:tcPr>
            <w:tcW w:w="4536" w:type="dxa"/>
            <w:vAlign w:val="top"/>
          </w:tcPr>
          <w:p>
            <w:pPr>
              <w:ind w:left="383"/>
              <w:spacing w:before="15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買入返售金融資產</w:t>
            </w:r>
          </w:p>
        </w:tc>
        <w:tc>
          <w:tcPr>
            <w:tcW w:w="2548" w:type="dxa"/>
            <w:vAlign w:val="top"/>
          </w:tcPr>
          <w:p>
            <w:pPr>
              <w:pStyle w:val="TableText"/>
              <w:ind w:left="765"/>
              <w:spacing w:before="152" w:line="327" w:lineRule="exact"/>
              <w:rPr/>
            </w:pPr>
            <w:r>
              <w:rPr>
                <w:color w:val="231916"/>
                <w:spacing w:val="-6"/>
                <w:position w:val="3"/>
              </w:rPr>
              <w:t>200,984,000.00</w:t>
            </w:r>
          </w:p>
        </w:tc>
        <w:tc>
          <w:tcPr>
            <w:tcW w:w="2553" w:type="dxa"/>
            <w:vAlign w:val="top"/>
          </w:tcPr>
          <w:p>
            <w:pPr>
              <w:rPr>
                <w:rFonts w:ascii="Arial"/>
                <w:sz w:val="21"/>
              </w:rPr>
            </w:pPr>
            <w:r/>
          </w:p>
        </w:tc>
      </w:tr>
      <w:tr>
        <w:trPr>
          <w:trHeight w:val="479" w:hRule="atLeast"/>
        </w:trPr>
        <w:tc>
          <w:tcPr>
            <w:tcW w:w="4536" w:type="dxa"/>
            <w:vAlign w:val="top"/>
          </w:tcPr>
          <w:p>
            <w:pPr>
              <w:ind w:left="382"/>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8"/>
              </w:rPr>
              <w:t>存貨</w:t>
            </w:r>
          </w:p>
        </w:tc>
        <w:tc>
          <w:tcPr>
            <w:tcW w:w="2548" w:type="dxa"/>
            <w:vAlign w:val="top"/>
          </w:tcPr>
          <w:p>
            <w:pPr>
              <w:pStyle w:val="TableText"/>
              <w:ind w:left="313"/>
              <w:spacing w:before="113" w:line="327" w:lineRule="exact"/>
              <w:rPr/>
            </w:pPr>
            <w:r>
              <w:rPr>
                <w:color w:val="231916"/>
                <w:spacing w:val="-7"/>
                <w:position w:val="3"/>
              </w:rPr>
              <w:t>124,358,648,000.00</w:t>
            </w:r>
          </w:p>
        </w:tc>
        <w:tc>
          <w:tcPr>
            <w:tcW w:w="2553" w:type="dxa"/>
            <w:vAlign w:val="top"/>
          </w:tcPr>
          <w:p>
            <w:pPr>
              <w:pStyle w:val="TableText"/>
              <w:ind w:left="435"/>
              <w:spacing w:before="113" w:line="327" w:lineRule="exact"/>
              <w:rPr/>
            </w:pPr>
            <w:r>
              <w:rPr>
                <w:color w:val="231916"/>
                <w:spacing w:val="-6"/>
                <w:position w:val="3"/>
              </w:rPr>
              <w:t>87,676,748,000.00</w:t>
            </w:r>
          </w:p>
        </w:tc>
      </w:tr>
      <w:tr>
        <w:trPr>
          <w:trHeight w:val="480" w:hRule="atLeast"/>
        </w:trPr>
        <w:tc>
          <w:tcPr>
            <w:tcW w:w="4536" w:type="dxa"/>
            <w:vAlign w:val="top"/>
          </w:tcPr>
          <w:p>
            <w:pPr>
              <w:ind w:left="384"/>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合同資產</w:t>
            </w:r>
          </w:p>
        </w:tc>
        <w:tc>
          <w:tcPr>
            <w:tcW w:w="2548" w:type="dxa"/>
            <w:vAlign w:val="top"/>
          </w:tcPr>
          <w:p>
            <w:pPr>
              <w:pStyle w:val="TableText"/>
              <w:ind w:left="578"/>
              <w:spacing w:before="114" w:line="327" w:lineRule="exact"/>
              <w:rPr/>
            </w:pPr>
            <w:r>
              <w:rPr>
                <w:color w:val="231916"/>
                <w:spacing w:val="-7"/>
                <w:position w:val="3"/>
              </w:rPr>
              <w:t>1,656,287,000.00</w:t>
            </w:r>
          </w:p>
        </w:tc>
        <w:tc>
          <w:tcPr>
            <w:tcW w:w="2553" w:type="dxa"/>
            <w:vAlign w:val="top"/>
          </w:tcPr>
          <w:p>
            <w:pPr>
              <w:pStyle w:val="TableText"/>
              <w:ind w:left="561"/>
              <w:spacing w:before="114" w:line="327" w:lineRule="exact"/>
              <w:rPr/>
            </w:pPr>
            <w:r>
              <w:rPr>
                <w:color w:val="231916"/>
                <w:spacing w:val="-5"/>
                <w:position w:val="3"/>
              </w:rPr>
              <w:t>2,660,319,000.00</w:t>
            </w:r>
          </w:p>
        </w:tc>
      </w:tr>
      <w:tr>
        <w:trPr>
          <w:trHeight w:val="479" w:hRule="atLeast"/>
        </w:trPr>
        <w:tc>
          <w:tcPr>
            <w:tcW w:w="4536" w:type="dxa"/>
            <w:vAlign w:val="top"/>
          </w:tcPr>
          <w:p>
            <w:pPr>
              <w:ind w:left="386"/>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一年內到期的非流動資產</w:t>
            </w:r>
          </w:p>
        </w:tc>
        <w:tc>
          <w:tcPr>
            <w:tcW w:w="2548" w:type="dxa"/>
            <w:vAlign w:val="top"/>
          </w:tcPr>
          <w:p>
            <w:pPr>
              <w:pStyle w:val="TableText"/>
              <w:ind w:left="446"/>
              <w:spacing w:before="114" w:line="327" w:lineRule="exact"/>
              <w:rPr/>
            </w:pPr>
            <w:r>
              <w:rPr>
                <w:color w:val="231916"/>
                <w:spacing w:val="-7"/>
                <w:position w:val="3"/>
              </w:rPr>
              <w:t>10,216,747,000.00</w:t>
            </w:r>
          </w:p>
        </w:tc>
        <w:tc>
          <w:tcPr>
            <w:tcW w:w="2553" w:type="dxa"/>
            <w:vAlign w:val="top"/>
          </w:tcPr>
          <w:p>
            <w:pPr>
              <w:pStyle w:val="TableText"/>
              <w:ind w:left="559"/>
              <w:spacing w:before="114" w:line="327" w:lineRule="exact"/>
              <w:rPr/>
            </w:pPr>
            <w:r>
              <w:rPr>
                <w:color w:val="231916"/>
                <w:spacing w:val="-5"/>
                <w:position w:val="3"/>
              </w:rPr>
              <w:t>7,508,351,000.00</w:t>
            </w:r>
          </w:p>
        </w:tc>
      </w:tr>
      <w:tr>
        <w:trPr>
          <w:trHeight w:val="480" w:hRule="atLeast"/>
        </w:trPr>
        <w:tc>
          <w:tcPr>
            <w:tcW w:w="4536" w:type="dxa"/>
            <w:vAlign w:val="top"/>
          </w:tcPr>
          <w:p>
            <w:pPr>
              <w:ind w:left="384"/>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其他流動資產</w:t>
            </w:r>
          </w:p>
        </w:tc>
        <w:tc>
          <w:tcPr>
            <w:tcW w:w="2548" w:type="dxa"/>
            <w:vAlign w:val="top"/>
          </w:tcPr>
          <w:p>
            <w:pPr>
              <w:pStyle w:val="TableText"/>
              <w:ind w:left="446"/>
              <w:spacing w:before="115" w:line="327" w:lineRule="exact"/>
              <w:rPr/>
            </w:pPr>
            <w:r>
              <w:rPr>
                <w:color w:val="231916"/>
                <w:spacing w:val="-7"/>
                <w:position w:val="3"/>
              </w:rPr>
              <w:t>19,046,087,000.00</w:t>
            </w:r>
          </w:p>
        </w:tc>
        <w:tc>
          <w:tcPr>
            <w:tcW w:w="2553" w:type="dxa"/>
            <w:vAlign w:val="top"/>
          </w:tcPr>
          <w:p>
            <w:pPr>
              <w:pStyle w:val="TableText"/>
              <w:ind w:left="450"/>
              <w:spacing w:before="115" w:line="327" w:lineRule="exact"/>
              <w:rPr/>
            </w:pPr>
            <w:r>
              <w:rPr>
                <w:color w:val="231916"/>
                <w:spacing w:val="-7"/>
                <w:position w:val="3"/>
              </w:rPr>
              <w:t>13,214,802,000.00</w:t>
            </w:r>
          </w:p>
        </w:tc>
      </w:tr>
      <w:tr>
        <w:trPr>
          <w:trHeight w:val="484" w:hRule="atLeast"/>
        </w:trPr>
        <w:tc>
          <w:tcPr>
            <w:tcW w:w="4536" w:type="dxa"/>
            <w:vAlign w:val="top"/>
          </w:tcPr>
          <w:p>
            <w:pPr>
              <w:ind w:left="121"/>
              <w:spacing w:before="121"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流動資產合計</w:t>
            </w:r>
          </w:p>
        </w:tc>
        <w:tc>
          <w:tcPr>
            <w:tcW w:w="2548" w:type="dxa"/>
            <w:vAlign w:val="top"/>
          </w:tcPr>
          <w:p>
            <w:pPr>
              <w:pStyle w:val="TableText"/>
              <w:ind w:left="297"/>
              <w:spacing w:before="115" w:line="327" w:lineRule="exact"/>
              <w:rPr/>
            </w:pPr>
            <w:r>
              <w:rPr>
                <w:color w:val="231916"/>
                <w:spacing w:val="-6"/>
                <w:position w:val="3"/>
              </w:rPr>
              <w:t>362,098,716,000.00</w:t>
            </w:r>
          </w:p>
        </w:tc>
        <w:tc>
          <w:tcPr>
            <w:tcW w:w="2553" w:type="dxa"/>
            <w:vAlign w:val="top"/>
          </w:tcPr>
          <w:p>
            <w:pPr>
              <w:pStyle w:val="TableText"/>
              <w:ind w:left="300"/>
              <w:spacing w:before="115" w:line="327" w:lineRule="exact"/>
              <w:rPr/>
            </w:pPr>
            <w:r>
              <w:rPr>
                <w:color w:val="231916"/>
                <w:spacing w:val="-6"/>
                <w:position w:val="3"/>
              </w:rPr>
              <w:t>302,121,446,000.00</w:t>
            </w:r>
          </w:p>
        </w:tc>
      </w:tr>
    </w:tbl>
    <w:p>
      <w:pPr>
        <w:rPr>
          <w:rFonts w:ascii="Arial"/>
          <w:sz w:val="21"/>
        </w:rPr>
      </w:pPr>
      <w:r/>
    </w:p>
    <w:p>
      <w:pPr>
        <w:sectPr>
          <w:footerReference w:type="default" r:id="rId15"/>
          <w:pgSz w:w="11906" w:h="15875"/>
          <w:pgMar w:top="805" w:right="840" w:bottom="631" w:left="746" w:header="0" w:footer="364"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49"/>
        <w:spacing w:before="269" w:line="225"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329" w:line="180" w:lineRule="auto"/>
        <w:jc w:val="right"/>
        <w:rPr/>
      </w:pPr>
      <w:r>
        <w:rPr>
          <w:color w:val="231916"/>
          <w:spacing w:val="10"/>
        </w:rPr>
        <w:t>單位：人民幣元</w:t>
      </w:r>
    </w:p>
    <w:p>
      <w:pPr>
        <w:spacing w:before="109"/>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84" w:hRule="atLeast"/>
        </w:trPr>
        <w:tc>
          <w:tcPr>
            <w:tcW w:w="4536" w:type="dxa"/>
            <w:vAlign w:val="top"/>
          </w:tcPr>
          <w:p>
            <w:pPr>
              <w:ind w:left="120"/>
              <w:spacing w:before="14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79" w:hRule="atLeast"/>
        </w:trPr>
        <w:tc>
          <w:tcPr>
            <w:tcW w:w="4536" w:type="dxa"/>
            <w:vAlign w:val="top"/>
          </w:tcPr>
          <w:p>
            <w:pPr>
              <w:ind w:left="125"/>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非流動資產：</w:t>
            </w:r>
          </w:p>
        </w:tc>
        <w:tc>
          <w:tcPr>
            <w:tcW w:w="2548" w:type="dxa"/>
            <w:vAlign w:val="top"/>
          </w:tcPr>
          <w:p>
            <w:pPr>
              <w:rPr>
                <w:rFonts w:ascii="Arial"/>
                <w:sz w:val="21"/>
              </w:rPr>
            </w:pPr>
            <w:r/>
          </w:p>
        </w:tc>
        <w:tc>
          <w:tcPr>
            <w:tcW w:w="2553" w:type="dxa"/>
            <w:vAlign w:val="top"/>
          </w:tcPr>
          <w:p>
            <w:pPr>
              <w:rPr>
                <w:rFonts w:ascii="Arial"/>
                <w:sz w:val="21"/>
              </w:rPr>
            </w:pPr>
            <w:r/>
          </w:p>
        </w:tc>
      </w:tr>
      <w:tr>
        <w:trPr>
          <w:trHeight w:val="480" w:hRule="atLeast"/>
        </w:trPr>
        <w:tc>
          <w:tcPr>
            <w:tcW w:w="4536" w:type="dxa"/>
            <w:vAlign w:val="top"/>
          </w:tcPr>
          <w:p>
            <w:pPr>
              <w:ind w:left="378"/>
              <w:spacing w:before="113"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5"/>
              </w:rPr>
              <w:t>長期應收款</w:t>
            </w:r>
          </w:p>
        </w:tc>
        <w:tc>
          <w:tcPr>
            <w:tcW w:w="2548" w:type="dxa"/>
            <w:vAlign w:val="top"/>
          </w:tcPr>
          <w:p>
            <w:pPr>
              <w:pStyle w:val="TableText"/>
              <w:ind w:left="562"/>
              <w:spacing w:before="109" w:line="327" w:lineRule="exact"/>
              <w:rPr/>
            </w:pPr>
            <w:r>
              <w:rPr>
                <w:color w:val="231916"/>
                <w:spacing w:val="-6"/>
                <w:position w:val="3"/>
              </w:rPr>
              <w:t>8,738,632,000.00</w:t>
            </w:r>
          </w:p>
        </w:tc>
        <w:tc>
          <w:tcPr>
            <w:tcW w:w="2553" w:type="dxa"/>
            <w:vAlign w:val="top"/>
          </w:tcPr>
          <w:p>
            <w:pPr>
              <w:pStyle w:val="TableText"/>
              <w:ind w:left="566"/>
              <w:spacing w:before="109" w:line="327" w:lineRule="exact"/>
              <w:rPr/>
            </w:pPr>
            <w:r>
              <w:rPr>
                <w:color w:val="231916"/>
                <w:spacing w:val="-6"/>
                <w:position w:val="3"/>
              </w:rPr>
              <w:t>8,238,190,000.00</w:t>
            </w:r>
          </w:p>
        </w:tc>
      </w:tr>
      <w:tr>
        <w:trPr>
          <w:trHeight w:val="479" w:hRule="atLeast"/>
        </w:trPr>
        <w:tc>
          <w:tcPr>
            <w:tcW w:w="4536" w:type="dxa"/>
            <w:vAlign w:val="top"/>
          </w:tcPr>
          <w:p>
            <w:pPr>
              <w:ind w:left="379"/>
              <w:spacing w:before="11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長期股權投資</w:t>
            </w:r>
          </w:p>
        </w:tc>
        <w:tc>
          <w:tcPr>
            <w:tcW w:w="2548" w:type="dxa"/>
            <w:vAlign w:val="top"/>
          </w:tcPr>
          <w:p>
            <w:pPr>
              <w:pStyle w:val="TableText"/>
              <w:ind w:left="444"/>
              <w:spacing w:before="109" w:line="327" w:lineRule="exact"/>
              <w:rPr/>
            </w:pPr>
            <w:r>
              <w:rPr>
                <w:color w:val="231916"/>
                <w:spacing w:val="-7"/>
                <w:position w:val="3"/>
              </w:rPr>
              <w:t>19,487,191,000.00</w:t>
            </w:r>
          </w:p>
        </w:tc>
        <w:tc>
          <w:tcPr>
            <w:tcW w:w="2553" w:type="dxa"/>
            <w:vAlign w:val="top"/>
          </w:tcPr>
          <w:p>
            <w:pPr>
              <w:pStyle w:val="TableText"/>
              <w:ind w:left="448"/>
              <w:spacing w:before="109" w:line="327" w:lineRule="exact"/>
              <w:rPr/>
            </w:pPr>
            <w:r>
              <w:rPr>
                <w:color w:val="231916"/>
                <w:spacing w:val="-7"/>
                <w:position w:val="3"/>
              </w:rPr>
              <w:t>17,647,212,000.00</w:t>
            </w:r>
          </w:p>
        </w:tc>
      </w:tr>
      <w:tr>
        <w:trPr>
          <w:trHeight w:val="479" w:hRule="atLeast"/>
        </w:trPr>
        <w:tc>
          <w:tcPr>
            <w:tcW w:w="4536" w:type="dxa"/>
            <w:vAlign w:val="top"/>
          </w:tcPr>
          <w:p>
            <w:pPr>
              <w:ind w:left="382"/>
              <w:spacing w:before="11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其他權益工具投資</w:t>
            </w:r>
          </w:p>
        </w:tc>
        <w:tc>
          <w:tcPr>
            <w:tcW w:w="2548" w:type="dxa"/>
            <w:vAlign w:val="top"/>
          </w:tcPr>
          <w:p>
            <w:pPr>
              <w:pStyle w:val="TableText"/>
              <w:ind w:left="554"/>
              <w:spacing w:before="110" w:line="327" w:lineRule="exact"/>
              <w:rPr/>
            </w:pPr>
            <w:r>
              <w:rPr>
                <w:color w:val="231916"/>
                <w:spacing w:val="-5"/>
                <w:position w:val="3"/>
              </w:rPr>
              <w:t>7,500,407,000.00</w:t>
            </w:r>
          </w:p>
        </w:tc>
        <w:tc>
          <w:tcPr>
            <w:tcW w:w="2553" w:type="dxa"/>
            <w:vAlign w:val="top"/>
          </w:tcPr>
          <w:p>
            <w:pPr>
              <w:pStyle w:val="TableText"/>
              <w:ind w:left="560"/>
              <w:spacing w:before="110" w:line="327" w:lineRule="exact"/>
              <w:rPr/>
            </w:pPr>
            <w:r>
              <w:rPr>
                <w:color w:val="231916"/>
                <w:spacing w:val="-5"/>
                <w:position w:val="3"/>
              </w:rPr>
              <w:t>5,327,283,000.00</w:t>
            </w:r>
          </w:p>
        </w:tc>
      </w:tr>
      <w:tr>
        <w:trPr>
          <w:trHeight w:val="480" w:hRule="atLeast"/>
        </w:trPr>
        <w:tc>
          <w:tcPr>
            <w:tcW w:w="4536" w:type="dxa"/>
            <w:vAlign w:val="top"/>
          </w:tcPr>
          <w:p>
            <w:pPr>
              <w:ind w:left="383"/>
              <w:spacing w:before="117"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其他非流動金融資產</w:t>
            </w:r>
          </w:p>
        </w:tc>
        <w:tc>
          <w:tcPr>
            <w:tcW w:w="2548" w:type="dxa"/>
            <w:vAlign w:val="top"/>
          </w:tcPr>
          <w:p>
            <w:pPr>
              <w:pStyle w:val="TableText"/>
              <w:ind w:left="557"/>
              <w:spacing w:before="111" w:line="327" w:lineRule="exact"/>
              <w:rPr/>
            </w:pPr>
            <w:r>
              <w:rPr>
                <w:color w:val="231916"/>
                <w:spacing w:val="-5"/>
                <w:position w:val="3"/>
              </w:rPr>
              <w:t>2,861,020,000.00</w:t>
            </w:r>
          </w:p>
        </w:tc>
        <w:tc>
          <w:tcPr>
            <w:tcW w:w="2553" w:type="dxa"/>
            <w:vAlign w:val="top"/>
          </w:tcPr>
          <w:p>
            <w:pPr>
              <w:pStyle w:val="TableText"/>
              <w:ind w:left="560"/>
              <w:spacing w:before="111" w:line="327" w:lineRule="exact"/>
              <w:rPr/>
            </w:pPr>
            <w:r>
              <w:rPr>
                <w:color w:val="231916"/>
                <w:spacing w:val="-5"/>
                <w:position w:val="3"/>
              </w:rPr>
              <w:t>2,696,374,000.00</w:t>
            </w:r>
          </w:p>
        </w:tc>
      </w:tr>
      <w:tr>
        <w:trPr>
          <w:trHeight w:val="479" w:hRule="atLeast"/>
        </w:trPr>
        <w:tc>
          <w:tcPr>
            <w:tcW w:w="4536" w:type="dxa"/>
            <w:vAlign w:val="top"/>
          </w:tcPr>
          <w:p>
            <w:pPr>
              <w:ind w:left="385"/>
              <w:spacing w:before="11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投資性房地產</w:t>
            </w:r>
          </w:p>
        </w:tc>
        <w:tc>
          <w:tcPr>
            <w:tcW w:w="2548" w:type="dxa"/>
            <w:vAlign w:val="top"/>
          </w:tcPr>
          <w:p>
            <w:pPr>
              <w:pStyle w:val="TableText"/>
              <w:ind w:left="898"/>
              <w:spacing w:before="111" w:line="327" w:lineRule="exact"/>
              <w:rPr/>
            </w:pPr>
            <w:r>
              <w:rPr>
                <w:color w:val="231916"/>
                <w:spacing w:val="-6"/>
                <w:position w:val="3"/>
              </w:rPr>
              <w:t>60,654,000.00</w:t>
            </w:r>
          </w:p>
        </w:tc>
        <w:tc>
          <w:tcPr>
            <w:tcW w:w="2553" w:type="dxa"/>
            <w:vAlign w:val="top"/>
          </w:tcPr>
          <w:p>
            <w:pPr>
              <w:pStyle w:val="TableText"/>
              <w:ind w:left="907"/>
              <w:spacing w:before="111" w:line="327" w:lineRule="exact"/>
              <w:rPr/>
            </w:pPr>
            <w:r>
              <w:rPr>
                <w:color w:val="231916"/>
                <w:spacing w:val="-6"/>
                <w:position w:val="3"/>
              </w:rPr>
              <w:t>82,510,000.00</w:t>
            </w:r>
          </w:p>
        </w:tc>
      </w:tr>
      <w:tr>
        <w:trPr>
          <w:trHeight w:val="480" w:hRule="atLeast"/>
        </w:trPr>
        <w:tc>
          <w:tcPr>
            <w:tcW w:w="4536" w:type="dxa"/>
            <w:vAlign w:val="top"/>
          </w:tcPr>
          <w:p>
            <w:pPr>
              <w:ind w:left="406"/>
              <w:spacing w:before="117"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5"/>
                <w:w w:val="98"/>
              </w:rPr>
              <w:t>固定資產</w:t>
            </w:r>
          </w:p>
        </w:tc>
        <w:tc>
          <w:tcPr>
            <w:tcW w:w="2548" w:type="dxa"/>
            <w:vAlign w:val="top"/>
          </w:tcPr>
          <w:p>
            <w:pPr>
              <w:pStyle w:val="TableText"/>
              <w:ind w:left="293"/>
              <w:spacing w:before="112" w:line="327" w:lineRule="exact"/>
              <w:rPr/>
            </w:pPr>
            <w:r>
              <w:rPr>
                <w:color w:val="231916"/>
                <w:spacing w:val="-6"/>
                <w:position w:val="3"/>
              </w:rPr>
              <w:t>262,984,804,000.00</w:t>
            </w:r>
          </w:p>
        </w:tc>
        <w:tc>
          <w:tcPr>
            <w:tcW w:w="2553" w:type="dxa"/>
            <w:vAlign w:val="top"/>
          </w:tcPr>
          <w:p>
            <w:pPr>
              <w:pStyle w:val="TableText"/>
              <w:ind w:left="296"/>
              <w:spacing w:before="112" w:line="327" w:lineRule="exact"/>
              <w:rPr/>
            </w:pPr>
            <w:r>
              <w:rPr>
                <w:color w:val="231916"/>
                <w:spacing w:val="-6"/>
                <w:position w:val="3"/>
              </w:rPr>
              <w:t>230,903,820,000.00</w:t>
            </w:r>
          </w:p>
        </w:tc>
      </w:tr>
      <w:tr>
        <w:trPr>
          <w:trHeight w:val="480" w:hRule="atLeast"/>
        </w:trPr>
        <w:tc>
          <w:tcPr>
            <w:tcW w:w="4536" w:type="dxa"/>
            <w:vAlign w:val="top"/>
          </w:tcPr>
          <w:p>
            <w:pPr>
              <w:ind w:left="385"/>
              <w:spacing w:before="123"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在建工程</w:t>
            </w:r>
          </w:p>
        </w:tc>
        <w:tc>
          <w:tcPr>
            <w:tcW w:w="2548" w:type="dxa"/>
            <w:vAlign w:val="top"/>
          </w:tcPr>
          <w:p>
            <w:pPr>
              <w:pStyle w:val="TableText"/>
              <w:ind w:left="446"/>
              <w:spacing w:before="112" w:line="327" w:lineRule="exact"/>
              <w:rPr/>
            </w:pPr>
            <w:r>
              <w:rPr>
                <w:color w:val="231916"/>
                <w:spacing w:val="-7"/>
                <w:position w:val="3"/>
              </w:rPr>
              <w:t>17,639,998,000.00</w:t>
            </w:r>
          </w:p>
        </w:tc>
        <w:tc>
          <w:tcPr>
            <w:tcW w:w="2553" w:type="dxa"/>
            <w:vAlign w:val="top"/>
          </w:tcPr>
          <w:p>
            <w:pPr>
              <w:pStyle w:val="TableText"/>
              <w:ind w:left="432"/>
              <w:spacing w:before="112" w:line="327" w:lineRule="exact"/>
              <w:rPr/>
            </w:pPr>
            <w:r>
              <w:rPr>
                <w:color w:val="231916"/>
                <w:spacing w:val="-6"/>
                <w:position w:val="3"/>
              </w:rPr>
              <w:t>34,726,196,000.00</w:t>
            </w:r>
          </w:p>
        </w:tc>
      </w:tr>
      <w:tr>
        <w:trPr>
          <w:trHeight w:val="479" w:hRule="atLeast"/>
        </w:trPr>
        <w:tc>
          <w:tcPr>
            <w:tcW w:w="4536" w:type="dxa"/>
            <w:vAlign w:val="top"/>
          </w:tcPr>
          <w:p>
            <w:pPr>
              <w:ind w:left="384"/>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使用權資產</w:t>
            </w:r>
          </w:p>
        </w:tc>
        <w:tc>
          <w:tcPr>
            <w:tcW w:w="2548" w:type="dxa"/>
            <w:vAlign w:val="top"/>
          </w:tcPr>
          <w:p>
            <w:pPr>
              <w:pStyle w:val="TableText"/>
              <w:ind w:left="558"/>
              <w:spacing w:before="112" w:line="327" w:lineRule="exact"/>
              <w:rPr/>
            </w:pPr>
            <w:r>
              <w:rPr>
                <w:color w:val="231916"/>
                <w:spacing w:val="-5"/>
                <w:position w:val="3"/>
              </w:rPr>
              <w:t>9,993,943,000.00</w:t>
            </w:r>
          </w:p>
        </w:tc>
        <w:tc>
          <w:tcPr>
            <w:tcW w:w="2553" w:type="dxa"/>
            <w:vAlign w:val="top"/>
          </w:tcPr>
          <w:p>
            <w:pPr>
              <w:pStyle w:val="TableText"/>
              <w:ind w:left="561"/>
              <w:spacing w:before="112" w:line="327" w:lineRule="exact"/>
              <w:rPr/>
            </w:pPr>
            <w:r>
              <w:rPr>
                <w:color w:val="231916"/>
                <w:spacing w:val="-5"/>
                <w:position w:val="3"/>
              </w:rPr>
              <w:t>9,678,956,000.00</w:t>
            </w:r>
          </w:p>
        </w:tc>
      </w:tr>
      <w:tr>
        <w:trPr>
          <w:trHeight w:val="480" w:hRule="atLeast"/>
        </w:trPr>
        <w:tc>
          <w:tcPr>
            <w:tcW w:w="4536" w:type="dxa"/>
            <w:vAlign w:val="top"/>
          </w:tcPr>
          <w:p>
            <w:pPr>
              <w:ind w:left="387"/>
              <w:spacing w:before="119"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無形資產</w:t>
            </w:r>
          </w:p>
        </w:tc>
        <w:tc>
          <w:tcPr>
            <w:tcW w:w="2548" w:type="dxa"/>
            <w:vAlign w:val="top"/>
          </w:tcPr>
          <w:p>
            <w:pPr>
              <w:pStyle w:val="TableText"/>
              <w:ind w:left="429"/>
              <w:spacing w:before="113" w:line="327" w:lineRule="exact"/>
              <w:rPr/>
            </w:pPr>
            <w:r>
              <w:rPr>
                <w:color w:val="231916"/>
                <w:spacing w:val="-6"/>
                <w:position w:val="3"/>
              </w:rPr>
              <w:t>37,240,396,000.00</w:t>
            </w:r>
          </w:p>
        </w:tc>
        <w:tc>
          <w:tcPr>
            <w:tcW w:w="2553" w:type="dxa"/>
            <w:vAlign w:val="top"/>
          </w:tcPr>
          <w:p>
            <w:pPr>
              <w:pStyle w:val="TableText"/>
              <w:ind w:left="432"/>
              <w:spacing w:before="113" w:line="327" w:lineRule="exact"/>
              <w:rPr/>
            </w:pPr>
            <w:r>
              <w:rPr>
                <w:color w:val="231916"/>
                <w:spacing w:val="-6"/>
                <w:position w:val="3"/>
              </w:rPr>
              <w:t>37,236,261,000.00</w:t>
            </w:r>
          </w:p>
        </w:tc>
      </w:tr>
      <w:tr>
        <w:trPr>
          <w:trHeight w:val="479" w:hRule="atLeast"/>
        </w:trPr>
        <w:tc>
          <w:tcPr>
            <w:tcW w:w="4536" w:type="dxa"/>
            <w:vAlign w:val="top"/>
          </w:tcPr>
          <w:p>
            <w:pPr>
              <w:ind w:left="408"/>
              <w:spacing w:before="124" w:line="17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rPr>
              <w:t>開發支出</w:t>
            </w:r>
          </w:p>
        </w:tc>
        <w:tc>
          <w:tcPr>
            <w:tcW w:w="2548" w:type="dxa"/>
            <w:vAlign w:val="top"/>
          </w:tcPr>
          <w:p>
            <w:pPr>
              <w:pStyle w:val="TableText"/>
              <w:ind w:left="766"/>
              <w:spacing w:before="113" w:line="327" w:lineRule="exact"/>
              <w:rPr/>
            </w:pPr>
            <w:r>
              <w:rPr>
                <w:color w:val="231916"/>
                <w:spacing w:val="-6"/>
                <w:position w:val="3"/>
              </w:rPr>
              <w:t>235,617,000.00</w:t>
            </w:r>
          </w:p>
        </w:tc>
        <w:tc>
          <w:tcPr>
            <w:tcW w:w="2553" w:type="dxa"/>
            <w:vAlign w:val="top"/>
          </w:tcPr>
          <w:p>
            <w:pPr>
              <w:pStyle w:val="TableText"/>
              <w:ind w:left="770"/>
              <w:spacing w:before="113" w:line="327" w:lineRule="exact"/>
              <w:rPr/>
            </w:pPr>
            <w:r>
              <w:rPr>
                <w:color w:val="231916"/>
                <w:spacing w:val="-6"/>
                <w:position w:val="3"/>
              </w:rPr>
              <w:t>541,000,000.00</w:t>
            </w:r>
          </w:p>
        </w:tc>
      </w:tr>
      <w:tr>
        <w:trPr>
          <w:trHeight w:val="480" w:hRule="atLeast"/>
        </w:trPr>
        <w:tc>
          <w:tcPr>
            <w:tcW w:w="4536" w:type="dxa"/>
            <w:vAlign w:val="top"/>
          </w:tcPr>
          <w:p>
            <w:pPr>
              <w:ind w:left="391"/>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7"/>
              </w:rPr>
              <w:t>商譽</w:t>
            </w:r>
          </w:p>
        </w:tc>
        <w:tc>
          <w:tcPr>
            <w:tcW w:w="2548" w:type="dxa"/>
            <w:vAlign w:val="top"/>
          </w:tcPr>
          <w:p>
            <w:pPr>
              <w:pStyle w:val="TableText"/>
              <w:ind w:left="554"/>
              <w:spacing w:before="114" w:line="327" w:lineRule="exact"/>
              <w:rPr/>
            </w:pPr>
            <w:r>
              <w:rPr>
                <w:color w:val="231916"/>
                <w:spacing w:val="-5"/>
                <w:position w:val="3"/>
              </w:rPr>
              <w:t>4,427,571,000.00</w:t>
            </w:r>
          </w:p>
        </w:tc>
        <w:tc>
          <w:tcPr>
            <w:tcW w:w="2553" w:type="dxa"/>
            <w:vAlign w:val="top"/>
          </w:tcPr>
          <w:p>
            <w:pPr>
              <w:pStyle w:val="TableText"/>
              <w:ind w:left="557"/>
              <w:spacing w:before="114" w:line="327" w:lineRule="exact"/>
              <w:rPr/>
            </w:pPr>
            <w:r>
              <w:rPr>
                <w:color w:val="231916"/>
                <w:spacing w:val="-5"/>
                <w:position w:val="3"/>
              </w:rPr>
              <w:t>4,427,571,000.00</w:t>
            </w:r>
          </w:p>
        </w:tc>
      </w:tr>
      <w:tr>
        <w:trPr>
          <w:trHeight w:val="480" w:hRule="atLeast"/>
        </w:trPr>
        <w:tc>
          <w:tcPr>
            <w:tcW w:w="4536" w:type="dxa"/>
            <w:vAlign w:val="top"/>
          </w:tcPr>
          <w:p>
            <w:pPr>
              <w:ind w:left="381"/>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7"/>
              </w:rPr>
              <w:t>長期待攤費用</w:t>
            </w:r>
          </w:p>
        </w:tc>
        <w:tc>
          <w:tcPr>
            <w:tcW w:w="2548" w:type="dxa"/>
            <w:vAlign w:val="top"/>
          </w:tcPr>
          <w:p>
            <w:pPr>
              <w:pStyle w:val="TableText"/>
              <w:ind w:left="559"/>
              <w:spacing w:before="114" w:line="327" w:lineRule="exact"/>
              <w:rPr/>
            </w:pPr>
            <w:r>
              <w:rPr>
                <w:color w:val="231916"/>
                <w:spacing w:val="-5"/>
                <w:position w:val="3"/>
              </w:rPr>
              <w:t>5,464,865,000.00</w:t>
            </w:r>
          </w:p>
        </w:tc>
        <w:tc>
          <w:tcPr>
            <w:tcW w:w="2553" w:type="dxa"/>
            <w:vAlign w:val="top"/>
          </w:tcPr>
          <w:p>
            <w:pPr>
              <w:pStyle w:val="TableText"/>
              <w:ind w:left="557"/>
              <w:spacing w:before="114" w:line="327" w:lineRule="exact"/>
              <w:rPr/>
            </w:pPr>
            <w:r>
              <w:rPr>
                <w:color w:val="231916"/>
                <w:spacing w:val="-5"/>
                <w:position w:val="3"/>
              </w:rPr>
              <w:t>4,062,529,000.00</w:t>
            </w:r>
          </w:p>
        </w:tc>
      </w:tr>
      <w:tr>
        <w:trPr>
          <w:trHeight w:val="479" w:hRule="atLeast"/>
        </w:trPr>
        <w:tc>
          <w:tcPr>
            <w:tcW w:w="4536" w:type="dxa"/>
            <w:vAlign w:val="top"/>
          </w:tcPr>
          <w:p>
            <w:pPr>
              <w:ind w:left="387"/>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遞延所得稅資產</w:t>
            </w:r>
          </w:p>
        </w:tc>
        <w:tc>
          <w:tcPr>
            <w:tcW w:w="2548" w:type="dxa"/>
            <w:vAlign w:val="top"/>
          </w:tcPr>
          <w:p>
            <w:pPr>
              <w:pStyle w:val="TableText"/>
              <w:ind w:left="566"/>
              <w:spacing w:before="114" w:line="327" w:lineRule="exact"/>
              <w:rPr/>
            </w:pPr>
            <w:r>
              <w:rPr>
                <w:color w:val="231916"/>
                <w:spacing w:val="-6"/>
                <w:position w:val="3"/>
              </w:rPr>
              <w:t>8,038,765,000.00</w:t>
            </w:r>
          </w:p>
        </w:tc>
        <w:tc>
          <w:tcPr>
            <w:tcW w:w="2553" w:type="dxa"/>
            <w:vAlign w:val="top"/>
          </w:tcPr>
          <w:p>
            <w:pPr>
              <w:pStyle w:val="TableText"/>
              <w:ind w:left="563"/>
              <w:spacing w:before="114" w:line="327" w:lineRule="exact"/>
              <w:rPr/>
            </w:pPr>
            <w:r>
              <w:rPr>
                <w:color w:val="231916"/>
                <w:spacing w:val="-6"/>
                <w:position w:val="3"/>
              </w:rPr>
              <w:t>6,584,422,000.00</w:t>
            </w:r>
          </w:p>
        </w:tc>
      </w:tr>
      <w:tr>
        <w:trPr>
          <w:trHeight w:val="480" w:hRule="atLeast"/>
        </w:trPr>
        <w:tc>
          <w:tcPr>
            <w:tcW w:w="4536" w:type="dxa"/>
            <w:vAlign w:val="top"/>
          </w:tcPr>
          <w:p>
            <w:pPr>
              <w:ind w:left="385"/>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其他非流動資產</w:t>
            </w:r>
          </w:p>
        </w:tc>
        <w:tc>
          <w:tcPr>
            <w:tcW w:w="2548" w:type="dxa"/>
            <w:vAlign w:val="top"/>
          </w:tcPr>
          <w:p>
            <w:pPr>
              <w:pStyle w:val="TableText"/>
              <w:ind w:left="447"/>
              <w:spacing w:before="115" w:line="327" w:lineRule="exact"/>
              <w:rPr/>
            </w:pPr>
            <w:r>
              <w:rPr>
                <w:color w:val="231916"/>
                <w:spacing w:val="-7"/>
                <w:position w:val="3"/>
              </w:rPr>
              <w:t>17,486,936,000.00</w:t>
            </w:r>
          </w:p>
        </w:tc>
        <w:tc>
          <w:tcPr>
            <w:tcW w:w="2553" w:type="dxa"/>
            <w:vAlign w:val="top"/>
          </w:tcPr>
          <w:p>
            <w:pPr>
              <w:pStyle w:val="TableText"/>
              <w:ind w:left="451"/>
              <w:spacing w:before="115" w:line="327" w:lineRule="exact"/>
              <w:rPr/>
            </w:pPr>
            <w:r>
              <w:rPr>
                <w:color w:val="231916"/>
                <w:spacing w:val="-7"/>
                <w:position w:val="3"/>
              </w:rPr>
              <w:t>15,273,900,000.00</w:t>
            </w:r>
          </w:p>
        </w:tc>
      </w:tr>
      <w:tr>
        <w:trPr>
          <w:trHeight w:val="480" w:hRule="atLeast"/>
        </w:trPr>
        <w:tc>
          <w:tcPr>
            <w:tcW w:w="4536" w:type="dxa"/>
            <w:vAlign w:val="top"/>
          </w:tcPr>
          <w:p>
            <w:pPr>
              <w:ind w:left="128"/>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非流動資產合計</w:t>
            </w:r>
          </w:p>
        </w:tc>
        <w:tc>
          <w:tcPr>
            <w:tcW w:w="2548" w:type="dxa"/>
            <w:vAlign w:val="top"/>
          </w:tcPr>
          <w:p>
            <w:pPr>
              <w:pStyle w:val="TableText"/>
              <w:ind w:left="290"/>
              <w:spacing w:before="115" w:line="327" w:lineRule="exact"/>
              <w:rPr/>
            </w:pPr>
            <w:r>
              <w:rPr>
                <w:color w:val="231916"/>
                <w:spacing w:val="-6"/>
                <w:position w:val="3"/>
              </w:rPr>
              <w:t>402,160,799,000.00</w:t>
            </w:r>
          </w:p>
        </w:tc>
        <w:tc>
          <w:tcPr>
            <w:tcW w:w="2553" w:type="dxa"/>
            <w:vAlign w:val="top"/>
          </w:tcPr>
          <w:p>
            <w:pPr>
              <w:pStyle w:val="TableText"/>
              <w:ind w:left="301"/>
              <w:spacing w:before="115" w:line="327" w:lineRule="exact"/>
              <w:rPr/>
            </w:pPr>
            <w:r>
              <w:rPr>
                <w:color w:val="231916"/>
                <w:spacing w:val="-6"/>
                <w:position w:val="3"/>
              </w:rPr>
              <w:t>377,426,224,000.00</w:t>
            </w:r>
          </w:p>
        </w:tc>
      </w:tr>
      <w:tr>
        <w:trPr>
          <w:trHeight w:val="484" w:hRule="atLeast"/>
        </w:trPr>
        <w:tc>
          <w:tcPr>
            <w:tcW w:w="4536" w:type="dxa"/>
            <w:vAlign w:val="top"/>
          </w:tcPr>
          <w:p>
            <w:pPr>
              <w:ind w:left="127"/>
              <w:spacing w:before="125"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95"/>
              </w:rPr>
              <w:t>資產總計</w:t>
            </w:r>
          </w:p>
        </w:tc>
        <w:tc>
          <w:tcPr>
            <w:tcW w:w="2548" w:type="dxa"/>
            <w:vAlign w:val="top"/>
          </w:tcPr>
          <w:p>
            <w:pPr>
              <w:pStyle w:val="TableText"/>
              <w:ind w:left="293"/>
              <w:spacing w:before="115" w:line="327" w:lineRule="exact"/>
              <w:rPr/>
            </w:pPr>
            <w:r>
              <w:rPr>
                <w:color w:val="231916"/>
                <w:spacing w:val="-6"/>
                <w:position w:val="3"/>
              </w:rPr>
              <w:t>764,259,515,000.00</w:t>
            </w:r>
          </w:p>
        </w:tc>
        <w:tc>
          <w:tcPr>
            <w:tcW w:w="2553" w:type="dxa"/>
            <w:vAlign w:val="top"/>
          </w:tcPr>
          <w:p>
            <w:pPr>
              <w:pStyle w:val="TableText"/>
              <w:ind w:left="299"/>
              <w:spacing w:before="115" w:line="327" w:lineRule="exact"/>
              <w:rPr/>
            </w:pPr>
            <w:r>
              <w:rPr>
                <w:color w:val="231916"/>
                <w:spacing w:val="-6"/>
                <w:position w:val="3"/>
              </w:rPr>
              <w:t>679,547,670,000.00</w:t>
            </w:r>
          </w:p>
        </w:tc>
      </w:tr>
    </w:tbl>
    <w:p>
      <w:pPr>
        <w:rPr>
          <w:rFonts w:ascii="Arial"/>
          <w:sz w:val="21"/>
        </w:rPr>
      </w:pPr>
      <w:r/>
    </w:p>
    <w:p>
      <w:pPr>
        <w:sectPr>
          <w:footerReference w:type="default" r:id="rId16"/>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49"/>
        <w:spacing w:before="269" w:line="225"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329" w:line="180" w:lineRule="auto"/>
        <w:jc w:val="right"/>
        <w:rPr/>
      </w:pPr>
      <w:r>
        <w:rPr>
          <w:color w:val="231916"/>
          <w:spacing w:val="10"/>
        </w:rPr>
        <w:t>單位：人民幣元</w:t>
      </w:r>
    </w:p>
    <w:p>
      <w:pPr>
        <w:spacing w:before="109"/>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84" w:hRule="atLeast"/>
        </w:trPr>
        <w:tc>
          <w:tcPr>
            <w:tcW w:w="4536" w:type="dxa"/>
            <w:vAlign w:val="top"/>
          </w:tcPr>
          <w:p>
            <w:pPr>
              <w:ind w:left="120"/>
              <w:spacing w:before="14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79" w:hRule="atLeast"/>
        </w:trPr>
        <w:tc>
          <w:tcPr>
            <w:tcW w:w="4536" w:type="dxa"/>
            <w:vAlign w:val="top"/>
          </w:tcPr>
          <w:p>
            <w:pPr>
              <w:ind w:left="118"/>
              <w:spacing w:before="11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2"/>
              </w:rPr>
              <w:t>流動負債：</w:t>
            </w:r>
          </w:p>
        </w:tc>
        <w:tc>
          <w:tcPr>
            <w:tcW w:w="2548" w:type="dxa"/>
            <w:vAlign w:val="top"/>
          </w:tcPr>
          <w:p>
            <w:pPr>
              <w:rPr>
                <w:rFonts w:ascii="Arial"/>
                <w:sz w:val="21"/>
              </w:rPr>
            </w:pPr>
            <w:r/>
          </w:p>
        </w:tc>
        <w:tc>
          <w:tcPr>
            <w:tcW w:w="2553" w:type="dxa"/>
            <w:vAlign w:val="top"/>
          </w:tcPr>
          <w:p>
            <w:pPr>
              <w:rPr>
                <w:rFonts w:ascii="Arial"/>
                <w:sz w:val="21"/>
              </w:rPr>
            </w:pPr>
            <w:r/>
          </w:p>
        </w:tc>
      </w:tr>
      <w:tr>
        <w:trPr>
          <w:trHeight w:val="479" w:hRule="atLeast"/>
        </w:trPr>
        <w:tc>
          <w:tcPr>
            <w:tcW w:w="4536" w:type="dxa"/>
            <w:vAlign w:val="top"/>
          </w:tcPr>
          <w:p>
            <w:pPr>
              <w:ind w:left="384"/>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短期借款</w:t>
            </w:r>
          </w:p>
        </w:tc>
        <w:tc>
          <w:tcPr>
            <w:tcW w:w="2548" w:type="dxa"/>
            <w:vAlign w:val="top"/>
          </w:tcPr>
          <w:p>
            <w:pPr>
              <w:pStyle w:val="TableText"/>
              <w:ind w:left="424"/>
              <w:spacing w:before="109" w:line="327" w:lineRule="exact"/>
              <w:rPr/>
            </w:pPr>
            <w:r>
              <w:rPr>
                <w:color w:val="231916"/>
                <w:spacing w:val="-6"/>
                <w:position w:val="3"/>
              </w:rPr>
              <w:t>20,551,154,000.00</w:t>
            </w:r>
          </w:p>
        </w:tc>
        <w:tc>
          <w:tcPr>
            <w:tcW w:w="2553" w:type="dxa"/>
            <w:vAlign w:val="top"/>
          </w:tcPr>
          <w:p>
            <w:pPr>
              <w:pStyle w:val="TableText"/>
              <w:ind w:left="447"/>
              <w:spacing w:before="109" w:line="327" w:lineRule="exact"/>
              <w:rPr/>
            </w:pPr>
            <w:r>
              <w:rPr>
                <w:color w:val="231916"/>
                <w:spacing w:val="-7"/>
                <w:position w:val="3"/>
              </w:rPr>
              <w:t>18,323,216,000.00</w:t>
            </w:r>
          </w:p>
        </w:tc>
      </w:tr>
      <w:tr>
        <w:trPr>
          <w:trHeight w:val="479" w:hRule="atLeast"/>
        </w:trPr>
        <w:tc>
          <w:tcPr>
            <w:tcW w:w="4536" w:type="dxa"/>
            <w:vAlign w:val="top"/>
          </w:tcPr>
          <w:p>
            <w:pPr>
              <w:ind w:left="384"/>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交易性金融負債</w:t>
            </w:r>
          </w:p>
        </w:tc>
        <w:tc>
          <w:tcPr>
            <w:tcW w:w="2548" w:type="dxa"/>
            <w:vAlign w:val="top"/>
          </w:tcPr>
          <w:p>
            <w:pPr>
              <w:pStyle w:val="TableText"/>
              <w:ind w:left="892"/>
              <w:spacing w:before="110" w:line="327" w:lineRule="exact"/>
              <w:rPr/>
            </w:pPr>
            <w:r>
              <w:rPr>
                <w:color w:val="231916"/>
                <w:spacing w:val="-5"/>
                <w:position w:val="3"/>
              </w:rPr>
              <w:t>49,308,000.00</w:t>
            </w:r>
          </w:p>
        </w:tc>
        <w:tc>
          <w:tcPr>
            <w:tcW w:w="2553" w:type="dxa"/>
            <w:vAlign w:val="top"/>
          </w:tcPr>
          <w:p>
            <w:pPr>
              <w:pStyle w:val="TableText"/>
              <w:ind w:left="1029"/>
              <w:spacing w:before="110" w:line="327" w:lineRule="exact"/>
              <w:rPr/>
            </w:pPr>
            <w:r>
              <w:rPr>
                <w:color w:val="231916"/>
                <w:spacing w:val="-5"/>
                <w:position w:val="3"/>
              </w:rPr>
              <w:t>7,713,000.00</w:t>
            </w:r>
          </w:p>
        </w:tc>
      </w:tr>
      <w:tr>
        <w:trPr>
          <w:trHeight w:val="479" w:hRule="atLeast"/>
        </w:trPr>
        <w:tc>
          <w:tcPr>
            <w:tcW w:w="4536" w:type="dxa"/>
            <w:vAlign w:val="top"/>
          </w:tcPr>
          <w:p>
            <w:pPr>
              <w:ind w:left="379"/>
              <w:spacing w:before="11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應付票據</w:t>
            </w:r>
          </w:p>
        </w:tc>
        <w:tc>
          <w:tcPr>
            <w:tcW w:w="2548" w:type="dxa"/>
            <w:vAlign w:val="top"/>
          </w:tcPr>
          <w:p>
            <w:pPr>
              <w:pStyle w:val="TableText"/>
              <w:ind w:left="556"/>
              <w:spacing w:before="111" w:line="327" w:lineRule="exact"/>
              <w:rPr/>
            </w:pPr>
            <w:r>
              <w:rPr>
                <w:color w:val="231916"/>
                <w:spacing w:val="-5"/>
                <w:position w:val="3"/>
              </w:rPr>
              <w:t>2,940,219,000.00</w:t>
            </w:r>
          </w:p>
        </w:tc>
        <w:tc>
          <w:tcPr>
            <w:tcW w:w="2553" w:type="dxa"/>
            <w:vAlign w:val="top"/>
          </w:tcPr>
          <w:p>
            <w:pPr>
              <w:pStyle w:val="TableText"/>
              <w:ind w:left="555"/>
              <w:spacing w:before="111" w:line="327" w:lineRule="exact"/>
              <w:rPr/>
            </w:pPr>
            <w:r>
              <w:rPr>
                <w:color w:val="231916"/>
                <w:spacing w:val="-5"/>
                <w:position w:val="3"/>
              </w:rPr>
              <w:t>4,053,314,000.00</w:t>
            </w:r>
          </w:p>
        </w:tc>
      </w:tr>
      <w:tr>
        <w:trPr>
          <w:trHeight w:val="479" w:hRule="atLeast"/>
        </w:trPr>
        <w:tc>
          <w:tcPr>
            <w:tcW w:w="4536" w:type="dxa"/>
            <w:vAlign w:val="top"/>
          </w:tcPr>
          <w:p>
            <w:pPr>
              <w:ind w:left="380"/>
              <w:spacing w:before="11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應付賬款</w:t>
            </w:r>
          </w:p>
        </w:tc>
        <w:tc>
          <w:tcPr>
            <w:tcW w:w="2548" w:type="dxa"/>
            <w:vAlign w:val="top"/>
          </w:tcPr>
          <w:p>
            <w:pPr>
              <w:pStyle w:val="TableText"/>
              <w:ind w:left="292"/>
              <w:spacing w:before="112" w:line="327" w:lineRule="exact"/>
              <w:rPr/>
            </w:pPr>
            <w:r>
              <w:rPr>
                <w:color w:val="231916"/>
                <w:spacing w:val="-6"/>
                <w:position w:val="3"/>
              </w:rPr>
              <w:t>237,519,934,000.00</w:t>
            </w:r>
          </w:p>
        </w:tc>
        <w:tc>
          <w:tcPr>
            <w:tcW w:w="2553" w:type="dxa"/>
            <w:vAlign w:val="top"/>
          </w:tcPr>
          <w:p>
            <w:pPr>
              <w:pStyle w:val="TableText"/>
              <w:ind w:left="316"/>
              <w:spacing w:before="112" w:line="327" w:lineRule="exact"/>
              <w:rPr/>
            </w:pPr>
            <w:r>
              <w:rPr>
                <w:color w:val="231916"/>
                <w:spacing w:val="-7"/>
                <w:position w:val="3"/>
              </w:rPr>
              <w:t>194,429,817,000.00</w:t>
            </w:r>
          </w:p>
        </w:tc>
      </w:tr>
      <w:tr>
        <w:trPr>
          <w:trHeight w:val="479" w:hRule="atLeast"/>
        </w:trPr>
        <w:tc>
          <w:tcPr>
            <w:tcW w:w="4536" w:type="dxa"/>
            <w:vAlign w:val="top"/>
          </w:tcPr>
          <w:p>
            <w:pPr>
              <w:ind w:left="383"/>
              <w:spacing w:before="12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合同負債</w:t>
            </w:r>
          </w:p>
        </w:tc>
        <w:tc>
          <w:tcPr>
            <w:tcW w:w="2548" w:type="dxa"/>
            <w:vAlign w:val="top"/>
          </w:tcPr>
          <w:p>
            <w:pPr>
              <w:pStyle w:val="TableText"/>
              <w:ind w:left="425"/>
              <w:spacing w:before="113" w:line="327" w:lineRule="exact"/>
              <w:rPr/>
            </w:pPr>
            <w:r>
              <w:rPr>
                <w:color w:val="231916"/>
                <w:spacing w:val="-6"/>
                <w:position w:val="3"/>
              </w:rPr>
              <w:t>57,474,962,000.00</w:t>
            </w:r>
          </w:p>
        </w:tc>
        <w:tc>
          <w:tcPr>
            <w:tcW w:w="2553" w:type="dxa"/>
            <w:vAlign w:val="top"/>
          </w:tcPr>
          <w:p>
            <w:pPr>
              <w:pStyle w:val="TableText"/>
              <w:ind w:left="431"/>
              <w:spacing w:before="113" w:line="327" w:lineRule="exact"/>
              <w:rPr/>
            </w:pPr>
            <w:r>
              <w:rPr>
                <w:color w:val="231916"/>
                <w:spacing w:val="-6"/>
                <w:position w:val="3"/>
              </w:rPr>
              <w:t>34,698,510,000.00</w:t>
            </w:r>
          </w:p>
        </w:tc>
      </w:tr>
      <w:tr>
        <w:trPr>
          <w:trHeight w:val="479" w:hRule="atLeast"/>
        </w:trPr>
        <w:tc>
          <w:tcPr>
            <w:tcW w:w="4536" w:type="dxa"/>
            <w:vAlign w:val="top"/>
          </w:tcPr>
          <w:p>
            <w:pPr>
              <w:ind w:left="380"/>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應付職工薪酬</w:t>
            </w:r>
          </w:p>
        </w:tc>
        <w:tc>
          <w:tcPr>
            <w:tcW w:w="2548" w:type="dxa"/>
            <w:vAlign w:val="top"/>
          </w:tcPr>
          <w:p>
            <w:pPr>
              <w:pStyle w:val="TableText"/>
              <w:ind w:left="445"/>
              <w:spacing w:before="114" w:line="327" w:lineRule="exact"/>
              <w:rPr/>
            </w:pPr>
            <w:r>
              <w:rPr>
                <w:color w:val="231916"/>
                <w:spacing w:val="-7"/>
                <w:position w:val="3"/>
              </w:rPr>
              <w:t>16,769,095,000.00</w:t>
            </w:r>
          </w:p>
        </w:tc>
        <w:tc>
          <w:tcPr>
            <w:tcW w:w="2553" w:type="dxa"/>
            <w:vAlign w:val="top"/>
          </w:tcPr>
          <w:p>
            <w:pPr>
              <w:pStyle w:val="TableText"/>
              <w:ind w:left="449"/>
              <w:spacing w:before="114" w:line="327" w:lineRule="exact"/>
              <w:rPr/>
            </w:pPr>
            <w:r>
              <w:rPr>
                <w:color w:val="231916"/>
                <w:spacing w:val="-7"/>
                <w:position w:val="3"/>
              </w:rPr>
              <w:t>17,138,836,000.00</w:t>
            </w:r>
          </w:p>
        </w:tc>
      </w:tr>
      <w:tr>
        <w:trPr>
          <w:trHeight w:val="479" w:hRule="atLeast"/>
        </w:trPr>
        <w:tc>
          <w:tcPr>
            <w:tcW w:w="4536" w:type="dxa"/>
            <w:vAlign w:val="top"/>
          </w:tcPr>
          <w:p>
            <w:pPr>
              <w:ind w:left="380"/>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7"/>
              </w:rPr>
              <w:t>應交稅費</w:t>
            </w:r>
          </w:p>
        </w:tc>
        <w:tc>
          <w:tcPr>
            <w:tcW w:w="2548" w:type="dxa"/>
            <w:vAlign w:val="top"/>
          </w:tcPr>
          <w:p>
            <w:pPr>
              <w:pStyle w:val="TableText"/>
              <w:ind w:left="557"/>
              <w:spacing w:before="115" w:line="327" w:lineRule="exact"/>
              <w:rPr/>
            </w:pPr>
            <w:r>
              <w:rPr>
                <w:color w:val="231916"/>
                <w:spacing w:val="-5"/>
                <w:position w:val="3"/>
              </w:rPr>
              <w:t>9,087,694,000.00</w:t>
            </w:r>
          </w:p>
        </w:tc>
        <w:tc>
          <w:tcPr>
            <w:tcW w:w="2553" w:type="dxa"/>
            <w:vAlign w:val="top"/>
          </w:tcPr>
          <w:p>
            <w:pPr>
              <w:pStyle w:val="TableText"/>
              <w:ind w:left="558"/>
              <w:spacing w:before="115" w:line="327" w:lineRule="exact"/>
              <w:rPr/>
            </w:pPr>
            <w:r>
              <w:rPr>
                <w:color w:val="231916"/>
                <w:spacing w:val="-5"/>
                <w:position w:val="3"/>
              </w:rPr>
              <w:t>7,852,324,000.00</w:t>
            </w:r>
          </w:p>
        </w:tc>
      </w:tr>
      <w:tr>
        <w:trPr>
          <w:trHeight w:val="484" w:hRule="atLeast"/>
        </w:trPr>
        <w:tc>
          <w:tcPr>
            <w:tcW w:w="4536" w:type="dxa"/>
            <w:vAlign w:val="top"/>
          </w:tcPr>
          <w:p>
            <w:pPr>
              <w:ind w:left="384"/>
              <w:spacing w:before="121"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其他應付款</w:t>
            </w:r>
          </w:p>
        </w:tc>
        <w:tc>
          <w:tcPr>
            <w:tcW w:w="2548" w:type="dxa"/>
            <w:vAlign w:val="top"/>
          </w:tcPr>
          <w:p>
            <w:pPr>
              <w:pStyle w:val="TableText"/>
              <w:ind w:left="314"/>
              <w:spacing w:before="116" w:line="327" w:lineRule="exact"/>
              <w:rPr/>
            </w:pPr>
            <w:r>
              <w:rPr>
                <w:color w:val="231916"/>
                <w:spacing w:val="-7"/>
                <w:position w:val="3"/>
              </w:rPr>
              <w:t>148,691,153,000.00</w:t>
            </w:r>
          </w:p>
        </w:tc>
        <w:tc>
          <w:tcPr>
            <w:tcW w:w="2553" w:type="dxa"/>
            <w:vAlign w:val="top"/>
          </w:tcPr>
          <w:p>
            <w:pPr>
              <w:pStyle w:val="TableText"/>
              <w:ind w:left="317"/>
              <w:spacing w:before="116" w:line="327" w:lineRule="exact"/>
              <w:rPr/>
            </w:pPr>
            <w:r>
              <w:rPr>
                <w:color w:val="231916"/>
                <w:spacing w:val="-7"/>
                <w:position w:val="3"/>
              </w:rPr>
              <w:t>164,972,849,000.00</w:t>
            </w:r>
          </w:p>
        </w:tc>
      </w:tr>
    </w:tbl>
    <w:p>
      <w:pPr>
        <w:rPr>
          <w:rFonts w:ascii="Arial"/>
          <w:sz w:val="21"/>
        </w:rPr>
      </w:pPr>
      <w:r/>
    </w:p>
    <w:p>
      <w:pPr>
        <w:sectPr>
          <w:footerReference w:type="default" r:id="rId17"/>
          <w:pgSz w:w="11906" w:h="15875"/>
          <w:pgMar w:top="805" w:right="840" w:bottom="631" w:left="739" w:header="0" w:footer="364"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49"/>
        <w:spacing w:before="269" w:line="225"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329" w:line="180" w:lineRule="auto"/>
        <w:jc w:val="right"/>
        <w:rPr/>
      </w:pPr>
      <w:r>
        <w:rPr>
          <w:color w:val="231916"/>
          <w:spacing w:val="10"/>
        </w:rPr>
        <w:t>單位：人民幣元</w:t>
      </w:r>
    </w:p>
    <w:p>
      <w:pPr>
        <w:spacing w:before="109"/>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84" w:hRule="atLeast"/>
        </w:trPr>
        <w:tc>
          <w:tcPr>
            <w:tcW w:w="4536" w:type="dxa"/>
            <w:vAlign w:val="top"/>
          </w:tcPr>
          <w:p>
            <w:pPr>
              <w:ind w:left="120"/>
              <w:spacing w:before="14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79" w:hRule="atLeast"/>
        </w:trPr>
        <w:tc>
          <w:tcPr>
            <w:tcW w:w="4536" w:type="dxa"/>
            <w:vAlign w:val="top"/>
          </w:tcPr>
          <w:p>
            <w:pPr>
              <w:ind w:left="381"/>
              <w:spacing w:before="11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預計負債</w:t>
            </w:r>
          </w:p>
        </w:tc>
        <w:tc>
          <w:tcPr>
            <w:tcW w:w="2548" w:type="dxa"/>
            <w:vAlign w:val="top"/>
          </w:tcPr>
          <w:p>
            <w:pPr>
              <w:pStyle w:val="TableText"/>
              <w:ind w:left="559"/>
              <w:spacing w:before="108" w:line="327" w:lineRule="exact"/>
              <w:rPr/>
            </w:pPr>
            <w:r>
              <w:rPr>
                <w:color w:val="231916"/>
                <w:spacing w:val="-6"/>
                <w:position w:val="3"/>
              </w:rPr>
              <w:t>3,260,187,000.00</w:t>
            </w:r>
          </w:p>
        </w:tc>
        <w:tc>
          <w:tcPr>
            <w:tcW w:w="2553" w:type="dxa"/>
            <w:vAlign w:val="top"/>
          </w:tcPr>
          <w:p>
            <w:pPr>
              <w:pStyle w:val="TableText"/>
              <w:ind w:left="559"/>
              <w:spacing w:before="108" w:line="327" w:lineRule="exact"/>
              <w:rPr/>
            </w:pPr>
            <w:r>
              <w:rPr>
                <w:color w:val="231916"/>
                <w:spacing w:val="-5"/>
                <w:position w:val="3"/>
              </w:rPr>
              <w:t>2,620,325,000.00</w:t>
            </w:r>
          </w:p>
        </w:tc>
      </w:tr>
      <w:tr>
        <w:trPr>
          <w:trHeight w:val="479" w:hRule="atLeast"/>
        </w:trPr>
        <w:tc>
          <w:tcPr>
            <w:tcW w:w="4536" w:type="dxa"/>
            <w:vAlign w:val="top"/>
          </w:tcPr>
          <w:p>
            <w:pPr>
              <w:ind w:left="384"/>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一年內到期的非流動負債</w:t>
            </w:r>
          </w:p>
        </w:tc>
        <w:tc>
          <w:tcPr>
            <w:tcW w:w="2548" w:type="dxa"/>
            <w:vAlign w:val="top"/>
          </w:tcPr>
          <w:p>
            <w:pPr>
              <w:pStyle w:val="TableText"/>
              <w:ind w:left="556"/>
              <w:spacing w:before="109" w:line="327" w:lineRule="exact"/>
              <w:rPr/>
            </w:pPr>
            <w:r>
              <w:rPr>
                <w:color w:val="231916"/>
                <w:spacing w:val="-5"/>
                <w:position w:val="3"/>
              </w:rPr>
              <w:t>9,780,490,000.00</w:t>
            </w:r>
          </w:p>
        </w:tc>
        <w:tc>
          <w:tcPr>
            <w:tcW w:w="2553" w:type="dxa"/>
            <w:vAlign w:val="top"/>
          </w:tcPr>
          <w:p>
            <w:pPr>
              <w:pStyle w:val="TableText"/>
              <w:ind w:left="557"/>
              <w:spacing w:before="109" w:line="327" w:lineRule="exact"/>
              <w:rPr/>
            </w:pPr>
            <w:r>
              <w:rPr>
                <w:color w:val="231916"/>
                <w:spacing w:val="-5"/>
                <w:position w:val="3"/>
              </w:rPr>
              <w:t>7,740,491,000.00</w:t>
            </w:r>
          </w:p>
        </w:tc>
      </w:tr>
      <w:tr>
        <w:trPr>
          <w:trHeight w:val="479" w:hRule="atLeast"/>
        </w:trPr>
        <w:tc>
          <w:tcPr>
            <w:tcW w:w="4536" w:type="dxa"/>
            <w:vAlign w:val="top"/>
          </w:tcPr>
          <w:p>
            <w:pPr>
              <w:ind w:left="382"/>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其他流動負債</w:t>
            </w:r>
          </w:p>
        </w:tc>
        <w:tc>
          <w:tcPr>
            <w:tcW w:w="2548" w:type="dxa"/>
            <w:vAlign w:val="top"/>
          </w:tcPr>
          <w:p>
            <w:pPr>
              <w:pStyle w:val="TableText"/>
              <w:ind w:left="557"/>
              <w:spacing w:before="110" w:line="327" w:lineRule="exact"/>
              <w:rPr/>
            </w:pPr>
            <w:r>
              <w:rPr>
                <w:color w:val="231916"/>
                <w:spacing w:val="-5"/>
                <w:position w:val="3"/>
              </w:rPr>
              <w:t>5,967,679,000.00</w:t>
            </w:r>
          </w:p>
        </w:tc>
        <w:tc>
          <w:tcPr>
            <w:tcW w:w="2553" w:type="dxa"/>
            <w:vAlign w:val="top"/>
          </w:tcPr>
          <w:p>
            <w:pPr>
              <w:pStyle w:val="TableText"/>
              <w:ind w:left="580"/>
              <w:spacing w:before="110" w:line="327" w:lineRule="exact"/>
              <w:rPr/>
            </w:pPr>
            <w:r>
              <w:rPr>
                <w:color w:val="231916"/>
                <w:spacing w:val="-7"/>
                <w:position w:val="3"/>
              </w:rPr>
              <w:t>1,829,276,000.00</w:t>
            </w:r>
          </w:p>
        </w:tc>
      </w:tr>
      <w:tr>
        <w:trPr>
          <w:trHeight w:val="479" w:hRule="atLeast"/>
        </w:trPr>
        <w:tc>
          <w:tcPr>
            <w:tcW w:w="4536" w:type="dxa"/>
            <w:vAlign w:val="top"/>
          </w:tcPr>
          <w:p>
            <w:pPr>
              <w:ind w:left="119"/>
              <w:spacing w:before="11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流動負債合計</w:t>
            </w:r>
          </w:p>
        </w:tc>
        <w:tc>
          <w:tcPr>
            <w:tcW w:w="2548" w:type="dxa"/>
            <w:vAlign w:val="top"/>
          </w:tcPr>
          <w:p>
            <w:pPr>
              <w:pStyle w:val="TableText"/>
              <w:ind w:left="293"/>
              <w:spacing w:before="111" w:line="327" w:lineRule="exact"/>
              <w:rPr/>
            </w:pPr>
            <w:r>
              <w:rPr>
                <w:color w:val="231916"/>
                <w:spacing w:val="-6"/>
                <w:position w:val="3"/>
              </w:rPr>
              <w:t>512,091,875,000.00</w:t>
            </w:r>
          </w:p>
        </w:tc>
        <w:tc>
          <w:tcPr>
            <w:tcW w:w="2553" w:type="dxa"/>
            <w:vAlign w:val="top"/>
          </w:tcPr>
          <w:p>
            <w:pPr>
              <w:pStyle w:val="TableText"/>
              <w:ind w:left="291"/>
              <w:spacing w:before="111" w:line="327" w:lineRule="exact"/>
              <w:rPr/>
            </w:pPr>
            <w:r>
              <w:rPr>
                <w:color w:val="231916"/>
                <w:spacing w:val="-6"/>
                <w:position w:val="3"/>
              </w:rPr>
              <w:t>453,666,671,000.00</w:t>
            </w:r>
          </w:p>
        </w:tc>
      </w:tr>
      <w:tr>
        <w:trPr>
          <w:trHeight w:val="479" w:hRule="atLeast"/>
        </w:trPr>
        <w:tc>
          <w:tcPr>
            <w:tcW w:w="4536" w:type="dxa"/>
            <w:vAlign w:val="top"/>
          </w:tcPr>
          <w:p>
            <w:pPr>
              <w:ind w:left="126"/>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非流動負債：</w:t>
            </w:r>
          </w:p>
        </w:tc>
        <w:tc>
          <w:tcPr>
            <w:tcW w:w="2548" w:type="dxa"/>
            <w:vAlign w:val="top"/>
          </w:tcPr>
          <w:p>
            <w:pPr>
              <w:rPr>
                <w:rFonts w:ascii="Arial"/>
                <w:sz w:val="21"/>
              </w:rPr>
            </w:pPr>
            <w:r/>
          </w:p>
        </w:tc>
        <w:tc>
          <w:tcPr>
            <w:tcW w:w="2553" w:type="dxa"/>
            <w:vAlign w:val="top"/>
          </w:tcPr>
          <w:p>
            <w:pPr>
              <w:rPr>
                <w:rFonts w:ascii="Arial"/>
                <w:sz w:val="21"/>
              </w:rPr>
            </w:pPr>
            <w:r/>
          </w:p>
        </w:tc>
      </w:tr>
      <w:tr>
        <w:trPr>
          <w:trHeight w:val="479" w:hRule="atLeast"/>
        </w:trPr>
        <w:tc>
          <w:tcPr>
            <w:tcW w:w="4536" w:type="dxa"/>
            <w:vAlign w:val="top"/>
          </w:tcPr>
          <w:p>
            <w:pPr>
              <w:ind w:left="379"/>
              <w:spacing w:before="12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長期借款</w:t>
            </w:r>
          </w:p>
        </w:tc>
        <w:tc>
          <w:tcPr>
            <w:tcW w:w="2548" w:type="dxa"/>
            <w:vAlign w:val="top"/>
          </w:tcPr>
          <w:p>
            <w:pPr>
              <w:pStyle w:val="TableText"/>
              <w:ind w:left="557"/>
              <w:spacing w:before="113" w:line="327" w:lineRule="exact"/>
              <w:rPr/>
            </w:pPr>
            <w:r>
              <w:rPr>
                <w:color w:val="231916"/>
                <w:spacing w:val="-5"/>
                <w:position w:val="3"/>
              </w:rPr>
              <w:t>9,799,136,000.00</w:t>
            </w:r>
          </w:p>
        </w:tc>
        <w:tc>
          <w:tcPr>
            <w:tcW w:w="2553" w:type="dxa"/>
            <w:vAlign w:val="top"/>
          </w:tcPr>
          <w:p>
            <w:pPr>
              <w:pStyle w:val="TableText"/>
              <w:ind w:left="448"/>
              <w:spacing w:before="113" w:line="327" w:lineRule="exact"/>
              <w:rPr/>
            </w:pPr>
            <w:r>
              <w:rPr>
                <w:color w:val="231916"/>
                <w:spacing w:val="-7"/>
                <w:position w:val="3"/>
              </w:rPr>
              <w:t>11,975,139,000.00</w:t>
            </w:r>
          </w:p>
        </w:tc>
      </w:tr>
      <w:tr>
        <w:trPr>
          <w:trHeight w:val="480" w:hRule="atLeast"/>
        </w:trPr>
        <w:tc>
          <w:tcPr>
            <w:tcW w:w="4536" w:type="dxa"/>
            <w:vAlign w:val="top"/>
          </w:tcPr>
          <w:p>
            <w:pPr>
              <w:ind w:left="384"/>
              <w:spacing w:before="123"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租賃負債</w:t>
            </w:r>
          </w:p>
        </w:tc>
        <w:tc>
          <w:tcPr>
            <w:tcW w:w="2548" w:type="dxa"/>
            <w:vAlign w:val="top"/>
          </w:tcPr>
          <w:p>
            <w:pPr>
              <w:pStyle w:val="TableText"/>
              <w:ind w:left="557"/>
              <w:spacing w:before="114" w:line="327" w:lineRule="exact"/>
              <w:rPr/>
            </w:pPr>
            <w:r>
              <w:rPr>
                <w:color w:val="231916"/>
                <w:spacing w:val="-5"/>
                <w:position w:val="3"/>
              </w:rPr>
              <w:t>9,265,244,000.00</w:t>
            </w:r>
          </w:p>
        </w:tc>
        <w:tc>
          <w:tcPr>
            <w:tcW w:w="2553" w:type="dxa"/>
            <w:vAlign w:val="top"/>
          </w:tcPr>
          <w:p>
            <w:pPr>
              <w:pStyle w:val="TableText"/>
              <w:ind w:left="567"/>
              <w:spacing w:before="114" w:line="327" w:lineRule="exact"/>
              <w:rPr/>
            </w:pPr>
            <w:r>
              <w:rPr>
                <w:color w:val="231916"/>
                <w:spacing w:val="-6"/>
                <w:position w:val="3"/>
              </w:rPr>
              <w:t>8,847,186,000.00</w:t>
            </w:r>
          </w:p>
        </w:tc>
      </w:tr>
      <w:tr>
        <w:trPr>
          <w:trHeight w:val="479" w:hRule="atLeast"/>
        </w:trPr>
        <w:tc>
          <w:tcPr>
            <w:tcW w:w="4536" w:type="dxa"/>
            <w:vAlign w:val="top"/>
          </w:tcPr>
          <w:p>
            <w:pPr>
              <w:ind w:left="386"/>
              <w:spacing w:before="12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遞延所得稅負債</w:t>
            </w:r>
          </w:p>
        </w:tc>
        <w:tc>
          <w:tcPr>
            <w:tcW w:w="2548" w:type="dxa"/>
            <w:vAlign w:val="top"/>
          </w:tcPr>
          <w:p>
            <w:pPr>
              <w:pStyle w:val="TableText"/>
              <w:ind w:left="561"/>
              <w:spacing w:before="114" w:line="327" w:lineRule="exact"/>
              <w:rPr/>
            </w:pPr>
            <w:r>
              <w:rPr>
                <w:color w:val="231916"/>
                <w:spacing w:val="-6"/>
                <w:position w:val="3"/>
              </w:rPr>
              <w:t>3,311,588,000.00</w:t>
            </w:r>
          </w:p>
        </w:tc>
        <w:tc>
          <w:tcPr>
            <w:tcW w:w="2553" w:type="dxa"/>
            <w:vAlign w:val="top"/>
          </w:tcPr>
          <w:p>
            <w:pPr>
              <w:pStyle w:val="TableText"/>
              <w:ind w:left="564"/>
              <w:spacing w:before="114" w:line="327" w:lineRule="exact"/>
              <w:rPr/>
            </w:pPr>
            <w:r>
              <w:rPr>
                <w:color w:val="231916"/>
                <w:spacing w:val="-6"/>
                <w:position w:val="3"/>
              </w:rPr>
              <w:t>3,950,836,000.00</w:t>
            </w:r>
          </w:p>
        </w:tc>
      </w:tr>
      <w:tr>
        <w:trPr>
          <w:trHeight w:val="479" w:hRule="atLeast"/>
        </w:trPr>
        <w:tc>
          <w:tcPr>
            <w:tcW w:w="4536" w:type="dxa"/>
            <w:vAlign w:val="top"/>
          </w:tcPr>
          <w:p>
            <w:pPr>
              <w:ind w:left="384"/>
              <w:spacing w:before="12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其他非流動負債</w:t>
            </w:r>
          </w:p>
        </w:tc>
        <w:tc>
          <w:tcPr>
            <w:tcW w:w="2548" w:type="dxa"/>
            <w:vAlign w:val="top"/>
          </w:tcPr>
          <w:p>
            <w:pPr>
              <w:pStyle w:val="TableText"/>
              <w:ind w:left="426"/>
              <w:spacing w:before="115" w:line="327" w:lineRule="exact"/>
              <w:rPr/>
            </w:pPr>
            <w:r>
              <w:rPr>
                <w:color w:val="231916"/>
                <w:spacing w:val="-6"/>
                <w:position w:val="3"/>
              </w:rPr>
              <w:t>60,988,945,000.00</w:t>
            </w:r>
          </w:p>
        </w:tc>
        <w:tc>
          <w:tcPr>
            <w:tcW w:w="2553" w:type="dxa"/>
            <w:vAlign w:val="top"/>
          </w:tcPr>
          <w:p>
            <w:pPr>
              <w:pStyle w:val="TableText"/>
              <w:ind w:left="429"/>
              <w:spacing w:before="115" w:line="327" w:lineRule="exact"/>
              <w:rPr/>
            </w:pPr>
            <w:r>
              <w:rPr>
                <w:color w:val="231916"/>
                <w:spacing w:val="-6"/>
                <w:position w:val="3"/>
              </w:rPr>
              <w:t>50,645,725,000.00</w:t>
            </w:r>
          </w:p>
        </w:tc>
      </w:tr>
      <w:tr>
        <w:trPr>
          <w:trHeight w:val="480" w:hRule="atLeast"/>
        </w:trPr>
        <w:tc>
          <w:tcPr>
            <w:tcW w:w="4536" w:type="dxa"/>
            <w:vAlign w:val="top"/>
          </w:tcPr>
          <w:p>
            <w:pPr>
              <w:ind w:left="127"/>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非流動負債合計</w:t>
            </w:r>
          </w:p>
        </w:tc>
        <w:tc>
          <w:tcPr>
            <w:tcW w:w="2548" w:type="dxa"/>
            <w:vAlign w:val="top"/>
          </w:tcPr>
          <w:p>
            <w:pPr>
              <w:pStyle w:val="TableText"/>
              <w:ind w:left="432"/>
              <w:spacing w:before="116" w:line="327" w:lineRule="exact"/>
              <w:rPr/>
            </w:pPr>
            <w:r>
              <w:rPr>
                <w:color w:val="231916"/>
                <w:spacing w:val="-6"/>
                <w:position w:val="3"/>
              </w:rPr>
              <w:t>83,364,913,000.00</w:t>
            </w:r>
          </w:p>
        </w:tc>
        <w:tc>
          <w:tcPr>
            <w:tcW w:w="2553" w:type="dxa"/>
            <w:vAlign w:val="top"/>
          </w:tcPr>
          <w:p>
            <w:pPr>
              <w:pStyle w:val="TableText"/>
              <w:ind w:left="426"/>
              <w:spacing w:before="116" w:line="327" w:lineRule="exact"/>
              <w:rPr/>
            </w:pPr>
            <w:r>
              <w:rPr>
                <w:color w:val="231916"/>
                <w:spacing w:val="-5"/>
                <w:position w:val="3"/>
              </w:rPr>
              <w:t>75,418,886,000.00</w:t>
            </w:r>
          </w:p>
        </w:tc>
      </w:tr>
      <w:tr>
        <w:trPr>
          <w:trHeight w:val="484" w:hRule="atLeast"/>
        </w:trPr>
        <w:tc>
          <w:tcPr>
            <w:tcW w:w="4536" w:type="dxa"/>
            <w:vAlign w:val="top"/>
          </w:tcPr>
          <w:p>
            <w:pPr>
              <w:ind w:left="124"/>
              <w:spacing w:before="121"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負債合計</w:t>
            </w:r>
          </w:p>
        </w:tc>
        <w:tc>
          <w:tcPr>
            <w:tcW w:w="2548" w:type="dxa"/>
            <w:vAlign w:val="top"/>
          </w:tcPr>
          <w:p>
            <w:pPr>
              <w:pStyle w:val="TableText"/>
              <w:ind w:left="294"/>
              <w:spacing w:before="116" w:line="327" w:lineRule="exact"/>
              <w:rPr/>
            </w:pPr>
            <w:r>
              <w:rPr>
                <w:color w:val="231916"/>
                <w:spacing w:val="-6"/>
                <w:position w:val="3"/>
              </w:rPr>
              <w:t>595,456,788,000.00</w:t>
            </w:r>
          </w:p>
        </w:tc>
        <w:tc>
          <w:tcPr>
            <w:tcW w:w="2553" w:type="dxa"/>
            <w:vAlign w:val="top"/>
          </w:tcPr>
          <w:p>
            <w:pPr>
              <w:pStyle w:val="TableText"/>
              <w:ind w:left="297"/>
              <w:spacing w:before="116" w:line="327" w:lineRule="exact"/>
              <w:rPr/>
            </w:pPr>
            <w:r>
              <w:rPr>
                <w:color w:val="231916"/>
                <w:spacing w:val="-6"/>
                <w:position w:val="3"/>
              </w:rPr>
              <w:t>529,085,557,000.00</w:t>
            </w:r>
          </w:p>
        </w:tc>
      </w:tr>
    </w:tbl>
    <w:p>
      <w:pPr>
        <w:rPr>
          <w:rFonts w:ascii="Arial"/>
          <w:sz w:val="21"/>
        </w:rPr>
      </w:pPr>
      <w:r/>
    </w:p>
    <w:p>
      <w:pPr>
        <w:sectPr>
          <w:footerReference w:type="default" r:id="rId18"/>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49"/>
        <w:spacing w:before="269" w:line="225"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329" w:line="180" w:lineRule="auto"/>
        <w:jc w:val="right"/>
        <w:rPr/>
      </w:pPr>
      <w:r>
        <w:rPr>
          <w:color w:val="231916"/>
          <w:spacing w:val="10"/>
        </w:rPr>
        <w:t>單位：人民幣元</w:t>
      </w:r>
    </w:p>
    <w:p>
      <w:pPr>
        <w:spacing w:before="109"/>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84" w:hRule="atLeast"/>
        </w:trPr>
        <w:tc>
          <w:tcPr>
            <w:tcW w:w="4536" w:type="dxa"/>
            <w:vAlign w:val="top"/>
          </w:tcPr>
          <w:p>
            <w:pPr>
              <w:ind w:left="120"/>
              <w:spacing w:before="14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101" w:line="186" w:lineRule="auto"/>
              <w:rPr>
                <w:rFonts w:ascii="Microsoft YaHei" w:hAnsi="Microsoft YaHei" w:eastAsia="Microsoft YaHei" w:cs="Microsoft YaHei"/>
              </w:rPr>
            </w:pPr>
            <w:r>
              <w:rPr>
                <w:b/>
                <w:bCs/>
                <w:color w:val="231916"/>
                <w:spacing w:val="-10"/>
              </w:rPr>
              <w:t>2024</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79" w:hRule="atLeast"/>
        </w:trPr>
        <w:tc>
          <w:tcPr>
            <w:tcW w:w="4536" w:type="dxa"/>
            <w:vAlign w:val="top"/>
          </w:tcPr>
          <w:p>
            <w:pPr>
              <w:ind w:left="120"/>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3"/>
              </w:rPr>
              <w:t>所有者權益：</w:t>
            </w:r>
          </w:p>
        </w:tc>
        <w:tc>
          <w:tcPr>
            <w:tcW w:w="2548" w:type="dxa"/>
            <w:vAlign w:val="top"/>
          </w:tcPr>
          <w:p>
            <w:pPr>
              <w:rPr>
                <w:rFonts w:ascii="Arial"/>
                <w:sz w:val="21"/>
              </w:rPr>
            </w:pPr>
            <w:r/>
          </w:p>
        </w:tc>
        <w:tc>
          <w:tcPr>
            <w:tcW w:w="2553" w:type="dxa"/>
            <w:vAlign w:val="top"/>
          </w:tcPr>
          <w:p>
            <w:pPr>
              <w:rPr>
                <w:rFonts w:ascii="Arial"/>
                <w:sz w:val="21"/>
              </w:rPr>
            </w:pPr>
            <w:r/>
          </w:p>
        </w:tc>
      </w:tr>
      <w:tr>
        <w:trPr>
          <w:trHeight w:val="480" w:hRule="atLeast"/>
        </w:trPr>
        <w:tc>
          <w:tcPr>
            <w:tcW w:w="4536" w:type="dxa"/>
            <w:vAlign w:val="top"/>
          </w:tcPr>
          <w:p>
            <w:pPr>
              <w:ind w:left="383"/>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7"/>
              </w:rPr>
              <w:t>股本</w:t>
            </w:r>
          </w:p>
        </w:tc>
        <w:tc>
          <w:tcPr>
            <w:tcW w:w="2548" w:type="dxa"/>
            <w:vAlign w:val="top"/>
          </w:tcPr>
          <w:p>
            <w:pPr>
              <w:pStyle w:val="TableText"/>
              <w:ind w:left="556"/>
              <w:spacing w:before="109" w:line="327" w:lineRule="exact"/>
              <w:rPr/>
            </w:pPr>
            <w:r>
              <w:rPr>
                <w:color w:val="231916"/>
                <w:spacing w:val="-5"/>
                <w:position w:val="3"/>
              </w:rPr>
              <w:t>2,909,266,000.00</w:t>
            </w:r>
          </w:p>
        </w:tc>
        <w:tc>
          <w:tcPr>
            <w:tcW w:w="2553" w:type="dxa"/>
            <w:vAlign w:val="top"/>
          </w:tcPr>
          <w:p>
            <w:pPr>
              <w:pStyle w:val="TableText"/>
              <w:ind w:left="559"/>
              <w:spacing w:before="109" w:line="327" w:lineRule="exact"/>
              <w:rPr/>
            </w:pPr>
            <w:r>
              <w:rPr>
                <w:color w:val="231916"/>
                <w:spacing w:val="-5"/>
                <w:position w:val="3"/>
              </w:rPr>
              <w:t>2,911,143,000.00</w:t>
            </w:r>
          </w:p>
        </w:tc>
      </w:tr>
      <w:tr>
        <w:trPr>
          <w:trHeight w:val="479" w:hRule="atLeast"/>
        </w:trPr>
        <w:tc>
          <w:tcPr>
            <w:tcW w:w="4536" w:type="dxa"/>
            <w:vAlign w:val="top"/>
          </w:tcPr>
          <w:p>
            <w:pPr>
              <w:ind w:left="394"/>
              <w:spacing w:before="11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資本公積</w:t>
            </w:r>
          </w:p>
        </w:tc>
        <w:tc>
          <w:tcPr>
            <w:tcW w:w="2548" w:type="dxa"/>
            <w:vAlign w:val="top"/>
          </w:tcPr>
          <w:p>
            <w:pPr>
              <w:pStyle w:val="TableText"/>
              <w:ind w:left="425"/>
              <w:spacing w:before="109" w:line="327" w:lineRule="exact"/>
              <w:rPr/>
            </w:pPr>
            <w:r>
              <w:rPr>
                <w:color w:val="231916"/>
                <w:spacing w:val="-6"/>
                <w:position w:val="3"/>
              </w:rPr>
              <w:t>61,964,096,000.00</w:t>
            </w:r>
          </w:p>
        </w:tc>
        <w:tc>
          <w:tcPr>
            <w:tcW w:w="2553" w:type="dxa"/>
            <w:vAlign w:val="top"/>
          </w:tcPr>
          <w:p>
            <w:pPr>
              <w:pStyle w:val="TableText"/>
              <w:ind w:left="428"/>
              <w:spacing w:before="109" w:line="327" w:lineRule="exact"/>
              <w:rPr/>
            </w:pPr>
            <w:r>
              <w:rPr>
                <w:color w:val="231916"/>
                <w:spacing w:val="-6"/>
                <w:position w:val="3"/>
              </w:rPr>
              <w:t>62,041,774,000.00</w:t>
            </w:r>
          </w:p>
        </w:tc>
      </w:tr>
      <w:tr>
        <w:trPr>
          <w:trHeight w:val="479" w:hRule="atLeast"/>
        </w:trPr>
        <w:tc>
          <w:tcPr>
            <w:tcW w:w="4536" w:type="dxa"/>
            <w:vAlign w:val="top"/>
          </w:tcPr>
          <w:p>
            <w:pPr>
              <w:ind w:left="386"/>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rPr>
              <w:t>減：庫存股</w:t>
            </w:r>
          </w:p>
        </w:tc>
        <w:tc>
          <w:tcPr>
            <w:tcW w:w="2548" w:type="dxa"/>
            <w:vAlign w:val="top"/>
          </w:tcPr>
          <w:p>
            <w:pPr>
              <w:pStyle w:val="TableText"/>
              <w:ind w:left="762"/>
              <w:spacing w:before="110" w:line="327" w:lineRule="exact"/>
              <w:rPr/>
            </w:pPr>
            <w:r>
              <w:rPr>
                <w:color w:val="231916"/>
                <w:spacing w:val="-6"/>
                <w:position w:val="3"/>
              </w:rPr>
              <w:t>723,968,000.00</w:t>
            </w:r>
          </w:p>
        </w:tc>
        <w:tc>
          <w:tcPr>
            <w:tcW w:w="2553" w:type="dxa"/>
            <w:vAlign w:val="top"/>
          </w:tcPr>
          <w:p>
            <w:pPr>
              <w:pStyle w:val="TableText"/>
              <w:ind w:left="580"/>
              <w:spacing w:before="110" w:line="327" w:lineRule="exact"/>
              <w:rPr/>
            </w:pPr>
            <w:r>
              <w:rPr>
                <w:color w:val="231916"/>
                <w:spacing w:val="-7"/>
                <w:position w:val="3"/>
              </w:rPr>
              <w:t>1,266,944,000.00</w:t>
            </w:r>
          </w:p>
        </w:tc>
      </w:tr>
      <w:tr>
        <w:trPr>
          <w:trHeight w:val="480" w:hRule="atLeast"/>
        </w:trPr>
        <w:tc>
          <w:tcPr>
            <w:tcW w:w="4536" w:type="dxa"/>
            <w:vAlign w:val="top"/>
          </w:tcPr>
          <w:p>
            <w:pPr>
              <w:ind w:left="383"/>
              <w:spacing w:before="119"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其他綜合收益</w:t>
            </w:r>
          </w:p>
        </w:tc>
        <w:tc>
          <w:tcPr>
            <w:tcW w:w="2548" w:type="dxa"/>
            <w:vAlign w:val="top"/>
          </w:tcPr>
          <w:p>
            <w:pPr>
              <w:pStyle w:val="TableText"/>
              <w:ind w:left="765"/>
              <w:spacing w:before="111" w:line="327" w:lineRule="exact"/>
              <w:rPr/>
            </w:pPr>
            <w:r>
              <w:rPr>
                <w:color w:val="231916"/>
                <w:spacing w:val="-6"/>
                <w:position w:val="3"/>
              </w:rPr>
              <w:t>562,462,000.00</w:t>
            </w:r>
          </w:p>
        </w:tc>
        <w:tc>
          <w:tcPr>
            <w:tcW w:w="2553" w:type="dxa"/>
            <w:vAlign w:val="top"/>
          </w:tcPr>
          <w:p>
            <w:pPr>
              <w:pStyle w:val="TableText"/>
              <w:ind w:left="769"/>
              <w:spacing w:before="111" w:line="327" w:lineRule="exact"/>
              <w:rPr/>
            </w:pPr>
            <w:r>
              <w:rPr>
                <w:color w:val="231916"/>
                <w:spacing w:val="-6"/>
                <w:position w:val="3"/>
              </w:rPr>
              <w:t>603,663,000.00</w:t>
            </w:r>
          </w:p>
        </w:tc>
      </w:tr>
      <w:tr>
        <w:trPr>
          <w:trHeight w:val="479" w:hRule="atLeast"/>
        </w:trPr>
        <w:tc>
          <w:tcPr>
            <w:tcW w:w="4536" w:type="dxa"/>
            <w:vAlign w:val="top"/>
          </w:tcPr>
          <w:p>
            <w:pPr>
              <w:ind w:left="381"/>
              <w:spacing w:before="11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專項儲備</w:t>
            </w:r>
          </w:p>
        </w:tc>
        <w:tc>
          <w:tcPr>
            <w:tcW w:w="2548" w:type="dxa"/>
            <w:vAlign w:val="top"/>
          </w:tcPr>
          <w:p>
            <w:pPr>
              <w:pStyle w:val="TableText"/>
              <w:ind w:left="897"/>
              <w:spacing w:before="111" w:line="327" w:lineRule="exact"/>
              <w:rPr/>
            </w:pPr>
            <w:r>
              <w:rPr>
                <w:color w:val="231916"/>
                <w:spacing w:val="-6"/>
                <w:position w:val="3"/>
              </w:rPr>
              <w:t>26,856,000.00</w:t>
            </w:r>
          </w:p>
        </w:tc>
        <w:tc>
          <w:tcPr>
            <w:tcW w:w="2553" w:type="dxa"/>
            <w:vAlign w:val="top"/>
          </w:tcPr>
          <w:p>
            <w:pPr>
              <w:pStyle w:val="TableText"/>
              <w:ind w:left="900"/>
              <w:spacing w:before="111" w:line="327" w:lineRule="exact"/>
              <w:rPr/>
            </w:pPr>
            <w:r>
              <w:rPr>
                <w:color w:val="231916"/>
                <w:spacing w:val="-6"/>
                <w:position w:val="3"/>
              </w:rPr>
              <w:t>22,370,000.00</w:t>
            </w:r>
          </w:p>
        </w:tc>
      </w:tr>
      <w:tr>
        <w:trPr>
          <w:trHeight w:val="480" w:hRule="atLeast"/>
        </w:trPr>
        <w:tc>
          <w:tcPr>
            <w:tcW w:w="4536" w:type="dxa"/>
            <w:vAlign w:val="top"/>
          </w:tcPr>
          <w:p>
            <w:pPr>
              <w:ind w:left="382"/>
              <w:spacing w:before="119"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盈餘公積</w:t>
            </w:r>
          </w:p>
        </w:tc>
        <w:tc>
          <w:tcPr>
            <w:tcW w:w="2548" w:type="dxa"/>
            <w:vAlign w:val="top"/>
          </w:tcPr>
          <w:p>
            <w:pPr>
              <w:pStyle w:val="TableText"/>
              <w:ind w:left="555"/>
              <w:spacing w:before="112" w:line="327" w:lineRule="exact"/>
              <w:rPr/>
            </w:pPr>
            <w:r>
              <w:rPr>
                <w:color w:val="231916"/>
                <w:spacing w:val="-5"/>
                <w:position w:val="3"/>
              </w:rPr>
              <w:t>7,374,087,000.00</w:t>
            </w:r>
          </w:p>
        </w:tc>
        <w:tc>
          <w:tcPr>
            <w:tcW w:w="2553" w:type="dxa"/>
            <w:vAlign w:val="top"/>
          </w:tcPr>
          <w:p>
            <w:pPr>
              <w:pStyle w:val="TableText"/>
              <w:ind w:left="558"/>
              <w:spacing w:before="112" w:line="327" w:lineRule="exact"/>
              <w:rPr/>
            </w:pPr>
            <w:r>
              <w:rPr>
                <w:color w:val="231916"/>
                <w:spacing w:val="-5"/>
                <w:position w:val="3"/>
              </w:rPr>
              <w:t>7,374,087,000.00</w:t>
            </w:r>
          </w:p>
        </w:tc>
      </w:tr>
      <w:tr>
        <w:trPr>
          <w:trHeight w:val="479" w:hRule="atLeast"/>
        </w:trPr>
        <w:tc>
          <w:tcPr>
            <w:tcW w:w="4536" w:type="dxa"/>
            <w:vAlign w:val="top"/>
          </w:tcPr>
          <w:p>
            <w:pPr>
              <w:ind w:left="385"/>
              <w:spacing w:before="12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未分配利潤</w:t>
            </w:r>
          </w:p>
        </w:tc>
        <w:tc>
          <w:tcPr>
            <w:tcW w:w="2548" w:type="dxa"/>
            <w:vAlign w:val="top"/>
          </w:tcPr>
          <w:p>
            <w:pPr>
              <w:pStyle w:val="TableText"/>
              <w:ind w:left="432"/>
              <w:spacing w:before="112" w:line="327" w:lineRule="exact"/>
              <w:rPr/>
            </w:pPr>
            <w:r>
              <w:rPr>
                <w:color w:val="231916"/>
                <w:spacing w:val="-6"/>
                <w:position w:val="3"/>
              </w:rPr>
              <w:t>83,349,594,000.00</w:t>
            </w:r>
          </w:p>
        </w:tc>
        <w:tc>
          <w:tcPr>
            <w:tcW w:w="2553" w:type="dxa"/>
            <w:vAlign w:val="top"/>
          </w:tcPr>
          <w:p>
            <w:pPr>
              <w:pStyle w:val="TableText"/>
              <w:ind w:left="429"/>
              <w:spacing w:before="112" w:line="327" w:lineRule="exact"/>
              <w:rPr/>
            </w:pPr>
            <w:r>
              <w:rPr>
                <w:color w:val="231916"/>
                <w:spacing w:val="-6"/>
                <w:position w:val="3"/>
              </w:rPr>
              <w:t>67,123,972,000.00</w:t>
            </w:r>
          </w:p>
        </w:tc>
      </w:tr>
      <w:tr>
        <w:trPr>
          <w:trHeight w:val="479" w:hRule="atLeast"/>
        </w:trPr>
        <w:tc>
          <w:tcPr>
            <w:tcW w:w="4536" w:type="dxa"/>
            <w:vAlign w:val="top"/>
          </w:tcPr>
          <w:p>
            <w:pPr>
              <w:ind w:left="121"/>
              <w:spacing w:before="11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歸屬於母公司所有者權益合計</w:t>
            </w:r>
          </w:p>
        </w:tc>
        <w:tc>
          <w:tcPr>
            <w:tcW w:w="2548" w:type="dxa"/>
            <w:vAlign w:val="top"/>
          </w:tcPr>
          <w:p>
            <w:pPr>
              <w:pStyle w:val="TableText"/>
              <w:ind w:left="314"/>
              <w:spacing w:before="113" w:line="327" w:lineRule="exact"/>
              <w:rPr/>
            </w:pPr>
            <w:r>
              <w:rPr>
                <w:color w:val="231916"/>
                <w:spacing w:val="-7"/>
                <w:position w:val="3"/>
              </w:rPr>
              <w:t>155,462,393,000.00</w:t>
            </w:r>
          </w:p>
        </w:tc>
        <w:tc>
          <w:tcPr>
            <w:tcW w:w="2553" w:type="dxa"/>
            <w:vAlign w:val="top"/>
          </w:tcPr>
          <w:p>
            <w:pPr>
              <w:pStyle w:val="TableText"/>
              <w:ind w:left="317"/>
              <w:spacing w:before="113" w:line="327" w:lineRule="exact"/>
              <w:rPr/>
            </w:pPr>
            <w:r>
              <w:rPr>
                <w:color w:val="231916"/>
                <w:spacing w:val="-7"/>
                <w:position w:val="3"/>
              </w:rPr>
              <w:t>138,810,065,000.00</w:t>
            </w:r>
          </w:p>
        </w:tc>
      </w:tr>
      <w:tr>
        <w:trPr>
          <w:trHeight w:val="480" w:hRule="atLeast"/>
        </w:trPr>
        <w:tc>
          <w:tcPr>
            <w:tcW w:w="4536" w:type="dxa"/>
            <w:vAlign w:val="top"/>
          </w:tcPr>
          <w:p>
            <w:pPr>
              <w:ind w:left="389"/>
              <w:spacing w:before="12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5"/>
              </w:rPr>
              <w:t>少數股東權益</w:t>
            </w:r>
          </w:p>
        </w:tc>
        <w:tc>
          <w:tcPr>
            <w:tcW w:w="2548" w:type="dxa"/>
            <w:vAlign w:val="top"/>
          </w:tcPr>
          <w:p>
            <w:pPr>
              <w:pStyle w:val="TableText"/>
              <w:ind w:left="446"/>
              <w:spacing w:before="114" w:line="327" w:lineRule="exact"/>
              <w:rPr/>
            </w:pPr>
            <w:r>
              <w:rPr>
                <w:color w:val="231916"/>
                <w:spacing w:val="-7"/>
                <w:position w:val="3"/>
              </w:rPr>
              <w:t>13,340,334,000.00</w:t>
            </w:r>
          </w:p>
        </w:tc>
        <w:tc>
          <w:tcPr>
            <w:tcW w:w="2553" w:type="dxa"/>
            <w:vAlign w:val="top"/>
          </w:tcPr>
          <w:p>
            <w:pPr>
              <w:pStyle w:val="TableText"/>
              <w:ind w:left="449"/>
              <w:spacing w:before="114" w:line="327" w:lineRule="exact"/>
              <w:rPr/>
            </w:pPr>
            <w:r>
              <w:rPr>
                <w:color w:val="231916"/>
                <w:spacing w:val="-7"/>
                <w:position w:val="3"/>
              </w:rPr>
              <w:t>11,652,048,000.00</w:t>
            </w:r>
          </w:p>
        </w:tc>
      </w:tr>
      <w:tr>
        <w:trPr>
          <w:trHeight w:val="479" w:hRule="atLeast"/>
        </w:trPr>
        <w:tc>
          <w:tcPr>
            <w:tcW w:w="4536" w:type="dxa"/>
            <w:vAlign w:val="top"/>
          </w:tcPr>
          <w:p>
            <w:pPr>
              <w:ind w:left="123"/>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6"/>
              </w:rPr>
              <w:t>所有者權益合計</w:t>
            </w:r>
          </w:p>
        </w:tc>
        <w:tc>
          <w:tcPr>
            <w:tcW w:w="2548" w:type="dxa"/>
            <w:vAlign w:val="top"/>
          </w:tcPr>
          <w:p>
            <w:pPr>
              <w:pStyle w:val="TableText"/>
              <w:ind w:left="314"/>
              <w:spacing w:before="114" w:line="327" w:lineRule="exact"/>
              <w:rPr/>
            </w:pPr>
            <w:r>
              <w:rPr>
                <w:color w:val="231916"/>
                <w:spacing w:val="-7"/>
                <w:position w:val="3"/>
              </w:rPr>
              <w:t>168,802,727,000.00</w:t>
            </w:r>
          </w:p>
        </w:tc>
        <w:tc>
          <w:tcPr>
            <w:tcW w:w="2553" w:type="dxa"/>
            <w:vAlign w:val="top"/>
          </w:tcPr>
          <w:p>
            <w:pPr>
              <w:pStyle w:val="TableText"/>
              <w:ind w:left="317"/>
              <w:spacing w:before="114" w:line="327" w:lineRule="exact"/>
              <w:rPr/>
            </w:pPr>
            <w:r>
              <w:rPr>
                <w:color w:val="231916"/>
                <w:spacing w:val="-7"/>
                <w:position w:val="3"/>
              </w:rPr>
              <w:t>150,462,113,000.00</w:t>
            </w:r>
          </w:p>
        </w:tc>
      </w:tr>
      <w:tr>
        <w:trPr>
          <w:trHeight w:val="484" w:hRule="atLeast"/>
        </w:trPr>
        <w:tc>
          <w:tcPr>
            <w:tcW w:w="4536" w:type="dxa"/>
            <w:vAlign w:val="top"/>
          </w:tcPr>
          <w:p>
            <w:pPr>
              <w:ind w:left="124"/>
              <w:spacing w:before="123"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負債和所有者權益總計</w:t>
            </w:r>
          </w:p>
        </w:tc>
        <w:tc>
          <w:tcPr>
            <w:tcW w:w="2548" w:type="dxa"/>
            <w:vAlign w:val="top"/>
          </w:tcPr>
          <w:p>
            <w:pPr>
              <w:pStyle w:val="TableText"/>
              <w:ind w:left="291"/>
              <w:spacing w:before="115" w:line="327" w:lineRule="exact"/>
              <w:rPr/>
            </w:pPr>
            <w:r>
              <w:rPr>
                <w:color w:val="231916"/>
                <w:spacing w:val="-6"/>
                <w:position w:val="3"/>
              </w:rPr>
              <w:t>764,259,515,000.00</w:t>
            </w:r>
          </w:p>
        </w:tc>
        <w:tc>
          <w:tcPr>
            <w:tcW w:w="2553" w:type="dxa"/>
            <w:vAlign w:val="top"/>
          </w:tcPr>
          <w:p>
            <w:pPr>
              <w:pStyle w:val="TableText"/>
              <w:ind w:left="298"/>
              <w:spacing w:before="115" w:line="327" w:lineRule="exact"/>
              <w:rPr/>
            </w:pPr>
            <w:r>
              <w:rPr>
                <w:color w:val="231916"/>
                <w:spacing w:val="-6"/>
                <w:position w:val="3"/>
              </w:rPr>
              <w:t>679,547,670,000.00</w:t>
            </w:r>
          </w:p>
        </w:tc>
      </w:tr>
    </w:tbl>
    <w:p>
      <w:pPr>
        <w:rPr>
          <w:rFonts w:ascii="Arial"/>
          <w:sz w:val="21"/>
        </w:rPr>
      </w:pPr>
      <w:r/>
    </w:p>
    <w:p>
      <w:pPr>
        <w:spacing w:line="106" w:lineRule="exact"/>
        <w:rPr/>
      </w:pPr>
      <w:r/>
    </w:p>
    <w:p>
      <w:pPr>
        <w:spacing w:line="106" w:lineRule="exact"/>
        <w:sectPr>
          <w:footerReference w:type="default" r:id="rId19"/>
          <w:pgSz w:w="11906" w:h="15875"/>
          <w:pgMar w:top="805" w:right="840" w:bottom="631" w:left="739" w:header="0" w:footer="367" w:gutter="0"/>
          <w:cols w:equalWidth="0" w:num="1">
            <w:col w:w="10326" w:space="0"/>
          </w:cols>
        </w:sectPr>
        <w:rPr/>
      </w:pPr>
    </w:p>
    <w:p>
      <w:pPr>
        <w:pStyle w:val="BodyText"/>
        <w:ind w:left="1817" w:right="822" w:hanging="442"/>
        <w:spacing w:before="99" w:line="292" w:lineRule="exact"/>
        <w:rPr/>
      </w:pPr>
      <w:r>
        <w:rPr>
          <w:color w:val="231916"/>
          <w:spacing w:val="12"/>
          <w:position w:val="1"/>
        </w:rPr>
        <w:t>法定代表人：</w:t>
      </w:r>
      <w:r>
        <w:rPr>
          <w:color w:val="231916"/>
          <w:position w:val="1"/>
        </w:rPr>
        <w:t xml:space="preserve"> </w:t>
      </w:r>
      <w:r>
        <w:rPr>
          <w:color w:val="231916"/>
          <w:spacing w:val="4"/>
          <w:position w:val="-2"/>
        </w:rPr>
        <w:t>王傳福</w:t>
      </w:r>
    </w:p>
    <w:p>
      <w:pPr>
        <w:spacing w:line="14" w:lineRule="auto"/>
        <w:rPr>
          <w:rFonts w:ascii="Arial"/>
          <w:sz w:val="2"/>
        </w:rPr>
      </w:pPr>
      <w:r>
        <w:rPr>
          <w:rFonts w:ascii="Arial" w:hAnsi="Arial" w:eastAsia="Arial" w:cs="Arial"/>
          <w:sz w:val="2"/>
          <w:szCs w:val="2"/>
        </w:rPr>
        <w:br w:type="column"/>
      </w:r>
    </w:p>
    <w:p>
      <w:pPr>
        <w:pStyle w:val="BodyText"/>
        <w:spacing w:before="52" w:line="181" w:lineRule="auto"/>
        <w:rPr/>
      </w:pPr>
      <w:r>
        <w:rPr>
          <w:color w:val="231916"/>
          <w:spacing w:val="12"/>
        </w:rPr>
        <w:t>主管會計工作負責人：</w:t>
      </w:r>
    </w:p>
    <w:p>
      <w:pPr>
        <w:pStyle w:val="BodyText"/>
        <w:ind w:left="1032"/>
        <w:spacing w:line="268" w:lineRule="exact"/>
        <w:rPr/>
      </w:pPr>
      <w:r>
        <w:rPr>
          <w:color w:val="231916"/>
          <w:spacing w:val="2"/>
          <w:position w:val="-2"/>
        </w:rPr>
        <w:t>周亞琳</w:t>
      </w:r>
    </w:p>
    <w:p>
      <w:pPr>
        <w:spacing w:line="14" w:lineRule="auto"/>
        <w:rPr>
          <w:rFonts w:ascii="Arial"/>
          <w:sz w:val="2"/>
        </w:rPr>
      </w:pPr>
      <w:r>
        <w:rPr>
          <w:rFonts w:ascii="Arial" w:hAnsi="Arial" w:eastAsia="Arial" w:cs="Arial"/>
          <w:sz w:val="2"/>
          <w:szCs w:val="2"/>
        </w:rPr>
        <w:br w:type="column"/>
      </w:r>
    </w:p>
    <w:p>
      <w:pPr>
        <w:pStyle w:val="BodyText"/>
        <w:spacing w:before="93" w:line="163" w:lineRule="auto"/>
        <w:rPr/>
      </w:pPr>
      <w:r>
        <w:rPr>
          <w:color w:val="231916"/>
          <w:spacing w:val="13"/>
        </w:rPr>
        <w:t>會計機構負責人：</w:t>
      </w:r>
    </w:p>
    <w:p>
      <w:pPr>
        <w:pStyle w:val="BodyText"/>
        <w:ind w:left="891"/>
        <w:spacing w:line="263" w:lineRule="exact"/>
        <w:rPr/>
      </w:pPr>
      <w:r>
        <w:rPr>
          <w:color w:val="231916"/>
          <w:spacing w:val="-1"/>
          <w:position w:val="-2"/>
        </w:rPr>
        <w:t>劉惠</w:t>
      </w:r>
    </w:p>
    <w:p>
      <w:pPr>
        <w:spacing w:line="263" w:lineRule="exact"/>
        <w:sectPr>
          <w:type w:val="continuous"/>
          <w:pgSz w:w="11906" w:h="15875"/>
          <w:pgMar w:top="805" w:right="840" w:bottom="631" w:left="739" w:header="0" w:footer="367" w:gutter="0"/>
          <w:cols w:equalWidth="0" w:num="3">
            <w:col w:w="3950" w:space="100"/>
            <w:col w:w="3444" w:space="100"/>
            <w:col w:w="2733" w:space="0"/>
          </w:cols>
        </w:sectPr>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11"/>
        <w:spacing w:before="312" w:line="207" w:lineRule="auto"/>
        <w:outlineLvl w:val="3"/>
        <w:rPr/>
      </w:pPr>
      <w:r>
        <w:rPr>
          <w:rFonts w:ascii="Times New Roman" w:hAnsi="Times New Roman" w:eastAsia="Times New Roman" w:cs="Times New Roman"/>
          <w:b/>
          <w:bCs/>
          <w:i/>
          <w:iCs/>
          <w:color w:val="231916"/>
          <w:spacing w:val="-1"/>
        </w:rPr>
        <w:t>2</w:t>
      </w:r>
      <w:r>
        <w:rPr>
          <w:rFonts w:ascii="Times New Roman" w:hAnsi="Times New Roman" w:eastAsia="Times New Roman" w:cs="Times New Roman"/>
          <w:b/>
          <w:bCs/>
          <w:i/>
          <w:iCs/>
          <w:color w:val="231916"/>
          <w:spacing w:val="60"/>
        </w:rPr>
        <w:t xml:space="preserve"> </w:t>
      </w:r>
      <w:r>
        <w:rPr>
          <w:b/>
          <w:bCs/>
          <w:i/>
          <w:iCs/>
          <w:color w:val="231916"/>
          <w:spacing w:val="-1"/>
        </w:rPr>
        <w:t>、</w:t>
      </w:r>
      <w:r>
        <w:rPr>
          <w:b/>
          <w:bCs/>
          <w:color w:val="231916"/>
          <w:spacing w:val="47"/>
        </w:rPr>
        <w:t xml:space="preserve"> </w:t>
      </w:r>
      <w:r>
        <w:rPr>
          <w:b/>
          <w:bCs/>
          <w:i/>
          <w:iCs/>
          <w:color w:val="231916"/>
          <w:spacing w:val="-1"/>
        </w:rPr>
        <w:t>合併年初到報告期末利潤表</w:t>
      </w:r>
    </w:p>
    <w:p>
      <w:pPr>
        <w:pStyle w:val="BodyText"/>
        <w:ind w:right="10"/>
        <w:spacing w:before="322" w:line="180" w:lineRule="auto"/>
        <w:jc w:val="right"/>
        <w:rPr/>
      </w:pPr>
      <w:r>
        <w:rPr>
          <w:color w:val="231916"/>
          <w:spacing w:val="10"/>
        </w:rPr>
        <w:t>單位：人民幣元</w:t>
      </w:r>
    </w:p>
    <w:p>
      <w:pPr>
        <w:spacing w:before="41"/>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41" w:hRule="atLeast"/>
        </w:trPr>
        <w:tc>
          <w:tcPr>
            <w:tcW w:w="4536" w:type="dxa"/>
            <w:vAlign w:val="top"/>
          </w:tcPr>
          <w:p>
            <w:pPr>
              <w:ind w:left="120"/>
              <w:spacing w:before="16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36" w:hRule="atLeast"/>
        </w:trPr>
        <w:tc>
          <w:tcPr>
            <w:tcW w:w="4536" w:type="dxa"/>
            <w:vAlign w:val="top"/>
          </w:tcPr>
          <w:p>
            <w:pPr>
              <w:ind w:left="139"/>
              <w:spacing w:before="14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0"/>
                <w:w w:val="94"/>
              </w:rPr>
              <w:t>一</w:t>
            </w:r>
            <w:r>
              <w:rPr>
                <w:rFonts w:ascii="Microsoft YaHei" w:hAnsi="Microsoft YaHei" w:eastAsia="Microsoft YaHei" w:cs="Microsoft YaHei"/>
                <w:sz w:val="28"/>
                <w:szCs w:val="28"/>
                <w:b/>
                <w:bCs/>
                <w:color w:val="231916"/>
                <w:spacing w:val="28"/>
              </w:rPr>
              <w:t xml:space="preserve"> </w:t>
            </w:r>
            <w:r>
              <w:rPr>
                <w:rFonts w:ascii="Microsoft YaHei" w:hAnsi="Microsoft YaHei" w:eastAsia="Microsoft YaHei" w:cs="Microsoft YaHei"/>
                <w:sz w:val="28"/>
                <w:szCs w:val="28"/>
                <w:b/>
                <w:bCs/>
                <w:color w:val="231916"/>
                <w:spacing w:val="-10"/>
                <w:w w:val="94"/>
              </w:rPr>
              <w:t>、</w:t>
            </w:r>
            <w:r>
              <w:rPr>
                <w:rFonts w:ascii="Microsoft YaHei" w:hAnsi="Microsoft YaHei" w:eastAsia="Microsoft YaHei" w:cs="Microsoft YaHei"/>
                <w:sz w:val="28"/>
                <w:szCs w:val="28"/>
                <w:b/>
                <w:bCs/>
                <w:color w:val="231916"/>
                <w:spacing w:val="14"/>
              </w:rPr>
              <w:t xml:space="preserve"> </w:t>
            </w:r>
            <w:r>
              <w:rPr>
                <w:rFonts w:ascii="Microsoft YaHei" w:hAnsi="Microsoft YaHei" w:eastAsia="Microsoft YaHei" w:cs="Microsoft YaHei"/>
                <w:sz w:val="28"/>
                <w:szCs w:val="28"/>
                <w:b/>
                <w:bCs/>
                <w:color w:val="231916"/>
                <w:spacing w:val="-10"/>
                <w:w w:val="94"/>
              </w:rPr>
              <w:t>營業總收入</w:t>
            </w:r>
          </w:p>
        </w:tc>
        <w:tc>
          <w:tcPr>
            <w:tcW w:w="2548" w:type="dxa"/>
            <w:vAlign w:val="top"/>
          </w:tcPr>
          <w:p>
            <w:pPr>
              <w:pStyle w:val="TableText"/>
              <w:ind w:left="292"/>
              <w:spacing w:before="136" w:line="327" w:lineRule="exact"/>
              <w:rPr/>
            </w:pPr>
            <w:r>
              <w:rPr>
                <w:color w:val="231916"/>
                <w:spacing w:val="-6"/>
                <w:position w:val="3"/>
              </w:rPr>
              <w:t>502,251,312,000.00</w:t>
            </w:r>
          </w:p>
        </w:tc>
        <w:tc>
          <w:tcPr>
            <w:tcW w:w="2553" w:type="dxa"/>
            <w:vAlign w:val="top"/>
          </w:tcPr>
          <w:p>
            <w:pPr>
              <w:pStyle w:val="TableText"/>
              <w:ind w:left="290"/>
              <w:spacing w:before="136" w:line="327" w:lineRule="exact"/>
              <w:rPr/>
            </w:pPr>
            <w:r>
              <w:rPr>
                <w:color w:val="231916"/>
                <w:spacing w:val="-6"/>
                <w:position w:val="3"/>
              </w:rPr>
              <w:t>422,274,838,000.00</w:t>
            </w:r>
          </w:p>
        </w:tc>
      </w:tr>
      <w:tr>
        <w:trPr>
          <w:trHeight w:val="536" w:hRule="atLeast"/>
        </w:trPr>
        <w:tc>
          <w:tcPr>
            <w:tcW w:w="4536" w:type="dxa"/>
            <w:vAlign w:val="top"/>
          </w:tcPr>
          <w:p>
            <w:pPr>
              <w:ind w:left="798"/>
              <w:spacing w:before="145"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其中：營業收入</w:t>
            </w:r>
          </w:p>
        </w:tc>
        <w:tc>
          <w:tcPr>
            <w:tcW w:w="2548" w:type="dxa"/>
            <w:vAlign w:val="top"/>
          </w:tcPr>
          <w:p>
            <w:pPr>
              <w:pStyle w:val="TableText"/>
              <w:ind w:left="292"/>
              <w:spacing w:before="137" w:line="327" w:lineRule="exact"/>
              <w:rPr/>
            </w:pPr>
            <w:r>
              <w:rPr>
                <w:color w:val="231916"/>
                <w:spacing w:val="-6"/>
                <w:position w:val="3"/>
              </w:rPr>
              <w:t>502,251,312,000.00</w:t>
            </w:r>
          </w:p>
        </w:tc>
        <w:tc>
          <w:tcPr>
            <w:tcW w:w="2553" w:type="dxa"/>
            <w:vAlign w:val="top"/>
          </w:tcPr>
          <w:p>
            <w:pPr>
              <w:pStyle w:val="TableText"/>
              <w:ind w:left="290"/>
              <w:spacing w:before="137" w:line="327" w:lineRule="exact"/>
              <w:rPr/>
            </w:pPr>
            <w:r>
              <w:rPr>
                <w:color w:val="231916"/>
                <w:spacing w:val="-6"/>
                <w:position w:val="3"/>
              </w:rPr>
              <w:t>422,274,838,000.00</w:t>
            </w:r>
          </w:p>
        </w:tc>
      </w:tr>
      <w:tr>
        <w:trPr>
          <w:trHeight w:val="536" w:hRule="atLeast"/>
        </w:trPr>
        <w:tc>
          <w:tcPr>
            <w:tcW w:w="4536" w:type="dxa"/>
            <w:vAlign w:val="top"/>
          </w:tcPr>
          <w:p>
            <w:pPr>
              <w:ind w:left="134"/>
              <w:spacing w:before="150"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2"/>
                <w:w w:val="99"/>
              </w:rPr>
              <w:t>二、</w:t>
            </w:r>
            <w:r>
              <w:rPr>
                <w:rFonts w:ascii="Microsoft YaHei" w:hAnsi="Microsoft YaHei" w:eastAsia="Microsoft YaHei" w:cs="Microsoft YaHei"/>
                <w:sz w:val="28"/>
                <w:szCs w:val="28"/>
                <w:b/>
                <w:bCs/>
                <w:color w:val="231916"/>
                <w:spacing w:val="46"/>
                <w:w w:val="101"/>
              </w:rPr>
              <w:t xml:space="preserve"> </w:t>
            </w:r>
            <w:r>
              <w:rPr>
                <w:rFonts w:ascii="Microsoft YaHei" w:hAnsi="Microsoft YaHei" w:eastAsia="Microsoft YaHei" w:cs="Microsoft YaHei"/>
                <w:sz w:val="28"/>
                <w:szCs w:val="28"/>
                <w:b/>
                <w:bCs/>
                <w:color w:val="231916"/>
                <w:spacing w:val="-12"/>
                <w:w w:val="99"/>
              </w:rPr>
              <w:t>營業總成本</w:t>
            </w:r>
          </w:p>
        </w:tc>
        <w:tc>
          <w:tcPr>
            <w:tcW w:w="2548" w:type="dxa"/>
            <w:vAlign w:val="top"/>
          </w:tcPr>
          <w:p>
            <w:pPr>
              <w:pStyle w:val="TableText"/>
              <w:ind w:left="287"/>
              <w:spacing w:before="138" w:line="327" w:lineRule="exact"/>
              <w:rPr/>
            </w:pPr>
            <w:r>
              <w:rPr>
                <w:color w:val="231916"/>
                <w:spacing w:val="-6"/>
                <w:position w:val="3"/>
              </w:rPr>
              <w:t>478,028,764,000.00</w:t>
            </w:r>
          </w:p>
        </w:tc>
        <w:tc>
          <w:tcPr>
            <w:tcW w:w="2553" w:type="dxa"/>
            <w:vAlign w:val="top"/>
          </w:tcPr>
          <w:p>
            <w:pPr>
              <w:pStyle w:val="TableText"/>
              <w:ind w:left="298"/>
              <w:spacing w:before="138" w:line="327" w:lineRule="exact"/>
              <w:rPr/>
            </w:pPr>
            <w:r>
              <w:rPr>
                <w:color w:val="231916"/>
                <w:spacing w:val="-6"/>
                <w:position w:val="3"/>
              </w:rPr>
              <w:t>397,395,929,000.00</w:t>
            </w:r>
          </w:p>
        </w:tc>
      </w:tr>
      <w:tr>
        <w:trPr>
          <w:trHeight w:val="536" w:hRule="atLeast"/>
        </w:trPr>
        <w:tc>
          <w:tcPr>
            <w:tcW w:w="4536" w:type="dxa"/>
            <w:vAlign w:val="top"/>
          </w:tcPr>
          <w:p>
            <w:pPr>
              <w:ind w:left="798"/>
              <w:spacing w:before="147"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其中：營業成本</w:t>
            </w:r>
          </w:p>
        </w:tc>
        <w:tc>
          <w:tcPr>
            <w:tcW w:w="2548" w:type="dxa"/>
            <w:vAlign w:val="top"/>
          </w:tcPr>
          <w:p>
            <w:pPr>
              <w:pStyle w:val="TableText"/>
              <w:ind w:left="295"/>
              <w:spacing w:before="139" w:line="327" w:lineRule="exact"/>
              <w:rPr/>
            </w:pPr>
            <w:r>
              <w:rPr>
                <w:color w:val="231916"/>
                <w:spacing w:val="-6"/>
                <w:position w:val="3"/>
              </w:rPr>
              <w:t>397,953,563,000.00</w:t>
            </w:r>
          </w:p>
        </w:tc>
        <w:tc>
          <w:tcPr>
            <w:tcW w:w="2553" w:type="dxa"/>
            <w:vAlign w:val="top"/>
          </w:tcPr>
          <w:p>
            <w:pPr>
              <w:pStyle w:val="TableText"/>
              <w:ind w:left="298"/>
              <w:spacing w:before="139" w:line="327" w:lineRule="exact"/>
              <w:rPr/>
            </w:pPr>
            <w:r>
              <w:rPr>
                <w:color w:val="231916"/>
                <w:spacing w:val="-6"/>
                <w:position w:val="3"/>
              </w:rPr>
              <w:t>338,726,669,000.00</w:t>
            </w:r>
          </w:p>
        </w:tc>
      </w:tr>
      <w:tr>
        <w:trPr>
          <w:trHeight w:val="536" w:hRule="atLeast"/>
        </w:trPr>
        <w:tc>
          <w:tcPr>
            <w:tcW w:w="4536" w:type="dxa"/>
            <w:vAlign w:val="top"/>
          </w:tcPr>
          <w:p>
            <w:pPr>
              <w:ind w:left="1590"/>
              <w:spacing w:before="150"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5"/>
              </w:rPr>
              <w:t>稅金及附加</w:t>
            </w:r>
          </w:p>
        </w:tc>
        <w:tc>
          <w:tcPr>
            <w:tcW w:w="2548" w:type="dxa"/>
            <w:vAlign w:val="top"/>
          </w:tcPr>
          <w:p>
            <w:pPr>
              <w:pStyle w:val="TableText"/>
              <w:ind w:left="556"/>
              <w:spacing w:before="140" w:line="327" w:lineRule="exact"/>
              <w:rPr/>
            </w:pPr>
            <w:r>
              <w:rPr>
                <w:color w:val="231916"/>
                <w:spacing w:val="-5"/>
                <w:position w:val="3"/>
              </w:rPr>
              <w:t>9,398,849,000.00</w:t>
            </w:r>
          </w:p>
        </w:tc>
        <w:tc>
          <w:tcPr>
            <w:tcW w:w="2553" w:type="dxa"/>
            <w:vAlign w:val="top"/>
          </w:tcPr>
          <w:p>
            <w:pPr>
              <w:pStyle w:val="TableText"/>
              <w:ind w:left="557"/>
              <w:spacing w:before="140" w:line="327" w:lineRule="exact"/>
              <w:rPr/>
            </w:pPr>
            <w:r>
              <w:rPr>
                <w:color w:val="231916"/>
                <w:spacing w:val="-5"/>
                <w:position w:val="3"/>
              </w:rPr>
              <w:t>7,495,587,000.00</w:t>
            </w:r>
          </w:p>
        </w:tc>
      </w:tr>
      <w:tr>
        <w:trPr>
          <w:trHeight w:val="536" w:hRule="atLeast"/>
        </w:trPr>
        <w:tc>
          <w:tcPr>
            <w:tcW w:w="4536" w:type="dxa"/>
            <w:vAlign w:val="top"/>
          </w:tcPr>
          <w:p>
            <w:pPr>
              <w:ind w:left="1594"/>
              <w:spacing w:before="147"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銷售費用</w:t>
            </w:r>
          </w:p>
        </w:tc>
        <w:tc>
          <w:tcPr>
            <w:tcW w:w="2548" w:type="dxa"/>
            <w:vAlign w:val="top"/>
          </w:tcPr>
          <w:p>
            <w:pPr>
              <w:pStyle w:val="TableText"/>
              <w:ind w:left="424"/>
              <w:spacing w:before="140" w:line="327" w:lineRule="exact"/>
              <w:rPr/>
            </w:pPr>
            <w:r>
              <w:rPr>
                <w:color w:val="231916"/>
                <w:spacing w:val="-6"/>
                <w:position w:val="3"/>
              </w:rPr>
              <w:t>23,920,524,000.00</w:t>
            </w:r>
          </w:p>
        </w:tc>
        <w:tc>
          <w:tcPr>
            <w:tcW w:w="2553" w:type="dxa"/>
            <w:vAlign w:val="top"/>
          </w:tcPr>
          <w:p>
            <w:pPr>
              <w:pStyle w:val="TableText"/>
              <w:ind w:left="448"/>
              <w:spacing w:before="140" w:line="327" w:lineRule="exact"/>
              <w:rPr/>
            </w:pPr>
            <w:r>
              <w:rPr>
                <w:color w:val="231916"/>
                <w:spacing w:val="-7"/>
                <w:position w:val="3"/>
              </w:rPr>
              <w:t>17,227,110,000.00</w:t>
            </w:r>
          </w:p>
        </w:tc>
      </w:tr>
      <w:tr>
        <w:trPr>
          <w:trHeight w:val="536" w:hRule="atLeast"/>
        </w:trPr>
        <w:tc>
          <w:tcPr>
            <w:tcW w:w="4536" w:type="dxa"/>
            <w:vAlign w:val="top"/>
          </w:tcPr>
          <w:p>
            <w:pPr>
              <w:ind w:left="1596"/>
              <w:spacing w:before="149"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6"/>
              </w:rPr>
              <w:t>管理費用</w:t>
            </w:r>
          </w:p>
        </w:tc>
        <w:tc>
          <w:tcPr>
            <w:tcW w:w="2548" w:type="dxa"/>
            <w:vAlign w:val="top"/>
          </w:tcPr>
          <w:p>
            <w:pPr>
              <w:pStyle w:val="TableText"/>
              <w:ind w:left="444"/>
              <w:spacing w:before="141" w:line="327" w:lineRule="exact"/>
              <w:rPr/>
            </w:pPr>
            <w:r>
              <w:rPr>
                <w:color w:val="231916"/>
                <w:spacing w:val="-7"/>
                <w:position w:val="3"/>
              </w:rPr>
              <w:t>12,409,492,000.00</w:t>
            </w:r>
          </w:p>
        </w:tc>
        <w:tc>
          <w:tcPr>
            <w:tcW w:w="2553" w:type="dxa"/>
            <w:vAlign w:val="top"/>
          </w:tcPr>
          <w:p>
            <w:pPr>
              <w:pStyle w:val="TableText"/>
              <w:ind w:left="448"/>
              <w:spacing w:before="141" w:line="327" w:lineRule="exact"/>
              <w:rPr/>
            </w:pPr>
            <w:r>
              <w:rPr>
                <w:color w:val="231916"/>
                <w:spacing w:val="-7"/>
                <w:position w:val="3"/>
              </w:rPr>
              <w:t>10,280,194,000.00</w:t>
            </w:r>
          </w:p>
        </w:tc>
      </w:tr>
      <w:tr>
        <w:trPr>
          <w:trHeight w:val="536" w:hRule="atLeast"/>
        </w:trPr>
        <w:tc>
          <w:tcPr>
            <w:tcW w:w="4536" w:type="dxa"/>
            <w:vAlign w:val="top"/>
          </w:tcPr>
          <w:p>
            <w:pPr>
              <w:ind w:left="1591"/>
              <w:spacing w:before="150"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研發費用</w:t>
            </w:r>
          </w:p>
        </w:tc>
        <w:tc>
          <w:tcPr>
            <w:tcW w:w="2548" w:type="dxa"/>
            <w:vAlign w:val="top"/>
          </w:tcPr>
          <w:p>
            <w:pPr>
              <w:pStyle w:val="TableText"/>
              <w:ind w:left="427"/>
              <w:spacing w:before="142" w:line="327" w:lineRule="exact"/>
              <w:rPr/>
            </w:pPr>
            <w:r>
              <w:rPr>
                <w:color w:val="231916"/>
                <w:spacing w:val="-6"/>
                <w:position w:val="3"/>
              </w:rPr>
              <w:t>33,319,208,000.00</w:t>
            </w:r>
          </w:p>
        </w:tc>
        <w:tc>
          <w:tcPr>
            <w:tcW w:w="2553" w:type="dxa"/>
            <w:vAlign w:val="top"/>
          </w:tcPr>
          <w:p>
            <w:pPr>
              <w:pStyle w:val="TableText"/>
              <w:ind w:left="427"/>
              <w:spacing w:before="142" w:line="327" w:lineRule="exact"/>
              <w:rPr/>
            </w:pPr>
            <w:r>
              <w:rPr>
                <w:color w:val="231916"/>
                <w:spacing w:val="-6"/>
                <w:position w:val="3"/>
              </w:rPr>
              <w:t>24,938,379,000.00</w:t>
            </w:r>
          </w:p>
        </w:tc>
      </w:tr>
      <w:tr>
        <w:trPr>
          <w:trHeight w:val="536" w:hRule="atLeast"/>
        </w:trPr>
        <w:tc>
          <w:tcPr>
            <w:tcW w:w="4536" w:type="dxa"/>
            <w:vAlign w:val="top"/>
          </w:tcPr>
          <w:p>
            <w:pPr>
              <w:ind w:left="1593"/>
              <w:spacing w:before="149"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財務費用</w:t>
            </w:r>
          </w:p>
        </w:tc>
        <w:tc>
          <w:tcPr>
            <w:tcW w:w="2548" w:type="dxa"/>
            <w:vAlign w:val="top"/>
          </w:tcPr>
          <w:p>
            <w:pPr>
              <w:pStyle w:val="TableText"/>
              <w:ind w:left="577"/>
              <w:spacing w:before="143" w:line="327" w:lineRule="exact"/>
              <w:rPr/>
            </w:pPr>
            <w:r>
              <w:rPr>
                <w:color w:val="231916"/>
                <w:spacing w:val="-7"/>
                <w:position w:val="3"/>
              </w:rPr>
              <w:t>1,027,128,000.00</w:t>
            </w:r>
          </w:p>
        </w:tc>
        <w:tc>
          <w:tcPr>
            <w:tcW w:w="2553" w:type="dxa"/>
            <w:vAlign w:val="top"/>
          </w:tcPr>
          <w:p>
            <w:pPr>
              <w:pStyle w:val="TableText"/>
              <w:ind w:left="465"/>
              <w:spacing w:before="143" w:line="327" w:lineRule="exact"/>
              <w:rPr/>
            </w:pPr>
            <w:r>
              <w:rPr>
                <w:color w:val="231916"/>
                <w:spacing w:val="-5"/>
                <w:position w:val="3"/>
              </w:rPr>
              <w:t>-1,272,010,000.00</w:t>
            </w:r>
          </w:p>
        </w:tc>
      </w:tr>
      <w:tr>
        <w:trPr>
          <w:trHeight w:val="536" w:hRule="atLeast"/>
        </w:trPr>
        <w:tc>
          <w:tcPr>
            <w:tcW w:w="4536" w:type="dxa"/>
            <w:vAlign w:val="top"/>
          </w:tcPr>
          <w:p>
            <w:pPr>
              <w:ind w:left="1592"/>
              <w:spacing w:before="146"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其中：利息費用</w:t>
            </w:r>
          </w:p>
        </w:tc>
        <w:tc>
          <w:tcPr>
            <w:tcW w:w="2548" w:type="dxa"/>
            <w:vAlign w:val="top"/>
          </w:tcPr>
          <w:p>
            <w:pPr>
              <w:pStyle w:val="TableText"/>
              <w:ind w:left="577"/>
              <w:spacing w:before="144" w:line="327" w:lineRule="exact"/>
              <w:rPr/>
            </w:pPr>
            <w:r>
              <w:rPr>
                <w:color w:val="231916"/>
                <w:spacing w:val="-7"/>
                <w:position w:val="3"/>
              </w:rPr>
              <w:t>1,671,538,000.00</w:t>
            </w:r>
          </w:p>
        </w:tc>
        <w:tc>
          <w:tcPr>
            <w:tcW w:w="2553" w:type="dxa"/>
            <w:vAlign w:val="top"/>
          </w:tcPr>
          <w:p>
            <w:pPr>
              <w:pStyle w:val="TableText"/>
              <w:ind w:left="580"/>
              <w:spacing w:before="144" w:line="327" w:lineRule="exact"/>
              <w:rPr/>
            </w:pPr>
            <w:r>
              <w:rPr>
                <w:color w:val="231916"/>
                <w:spacing w:val="-7"/>
                <w:position w:val="3"/>
              </w:rPr>
              <w:t>1,346,568,000.00</w:t>
            </w:r>
          </w:p>
        </w:tc>
      </w:tr>
      <w:tr>
        <w:trPr>
          <w:trHeight w:val="540" w:hRule="atLeast"/>
        </w:trPr>
        <w:tc>
          <w:tcPr>
            <w:tcW w:w="4536" w:type="dxa"/>
            <w:vAlign w:val="top"/>
          </w:tcPr>
          <w:p>
            <w:pPr>
              <w:ind w:left="2387"/>
              <w:spacing w:before="148" w:line="18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95"/>
              </w:rPr>
              <w:t>利息收入</w:t>
            </w:r>
          </w:p>
        </w:tc>
        <w:tc>
          <w:tcPr>
            <w:tcW w:w="2548" w:type="dxa"/>
            <w:vAlign w:val="top"/>
          </w:tcPr>
          <w:p>
            <w:pPr>
              <w:pStyle w:val="TableText"/>
              <w:ind w:left="577"/>
              <w:spacing w:before="145" w:line="327" w:lineRule="exact"/>
              <w:rPr/>
            </w:pPr>
            <w:r>
              <w:rPr>
                <w:color w:val="231916"/>
                <w:spacing w:val="-7"/>
                <w:position w:val="3"/>
              </w:rPr>
              <w:t>1,742,017,000.00</w:t>
            </w:r>
          </w:p>
        </w:tc>
        <w:tc>
          <w:tcPr>
            <w:tcW w:w="2553" w:type="dxa"/>
            <w:vAlign w:val="top"/>
          </w:tcPr>
          <w:p>
            <w:pPr>
              <w:pStyle w:val="TableText"/>
              <w:ind w:left="580"/>
              <w:spacing w:before="145" w:line="327" w:lineRule="exact"/>
              <w:rPr/>
            </w:pPr>
            <w:r>
              <w:rPr>
                <w:color w:val="231916"/>
                <w:spacing w:val="-7"/>
                <w:position w:val="3"/>
              </w:rPr>
              <w:t>1,848,649,000.00</w:t>
            </w:r>
          </w:p>
        </w:tc>
      </w:tr>
    </w:tbl>
    <w:p>
      <w:pPr>
        <w:rPr>
          <w:rFonts w:ascii="Arial"/>
          <w:sz w:val="21"/>
        </w:rPr>
      </w:pPr>
      <w:r/>
    </w:p>
    <w:p>
      <w:pPr>
        <w:sectPr>
          <w:footerReference w:type="default" r:id="rId20"/>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35"/>
        <w:spacing w:before="269" w:line="225"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329" w:line="180" w:lineRule="auto"/>
        <w:jc w:val="right"/>
        <w:rPr/>
      </w:pPr>
      <w:r>
        <w:rPr>
          <w:color w:val="231916"/>
          <w:spacing w:val="10"/>
        </w:rPr>
        <w:t>單位：人民幣元</w:t>
      </w:r>
    </w:p>
    <w:p>
      <w:pPr>
        <w:spacing w:before="5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41" w:hRule="atLeast"/>
        </w:trPr>
        <w:tc>
          <w:tcPr>
            <w:tcW w:w="4536" w:type="dxa"/>
            <w:vAlign w:val="top"/>
          </w:tcPr>
          <w:p>
            <w:pPr>
              <w:ind w:left="120"/>
              <w:spacing w:before="16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36" w:hRule="atLeast"/>
        </w:trPr>
        <w:tc>
          <w:tcPr>
            <w:tcW w:w="4536" w:type="dxa"/>
            <w:vAlign w:val="top"/>
          </w:tcPr>
          <w:p>
            <w:pPr>
              <w:ind w:left="798"/>
              <w:spacing w:before="14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加：其他收益</w:t>
            </w:r>
          </w:p>
        </w:tc>
        <w:tc>
          <w:tcPr>
            <w:tcW w:w="2548" w:type="dxa"/>
            <w:vAlign w:val="top"/>
          </w:tcPr>
          <w:p>
            <w:pPr>
              <w:pStyle w:val="TableText"/>
              <w:ind w:left="556"/>
              <w:spacing w:before="136" w:line="327" w:lineRule="exact"/>
              <w:rPr/>
            </w:pPr>
            <w:r>
              <w:rPr>
                <w:color w:val="231916"/>
                <w:spacing w:val="-5"/>
                <w:position w:val="3"/>
              </w:rPr>
              <w:t>9,052,255,000.00</w:t>
            </w:r>
          </w:p>
        </w:tc>
        <w:tc>
          <w:tcPr>
            <w:tcW w:w="2553" w:type="dxa"/>
            <w:vAlign w:val="top"/>
          </w:tcPr>
          <w:p>
            <w:pPr>
              <w:pStyle w:val="TableText"/>
              <w:ind w:left="559"/>
              <w:spacing w:before="136" w:line="327" w:lineRule="exact"/>
              <w:rPr/>
            </w:pPr>
            <w:r>
              <w:rPr>
                <w:color w:val="231916"/>
                <w:spacing w:val="-5"/>
                <w:position w:val="3"/>
              </w:rPr>
              <w:t>2,819,832,000.00</w:t>
            </w:r>
          </w:p>
        </w:tc>
      </w:tr>
      <w:tr>
        <w:trPr>
          <w:trHeight w:val="856" w:hRule="atLeast"/>
        </w:trPr>
        <w:tc>
          <w:tcPr>
            <w:tcW w:w="4536" w:type="dxa"/>
            <w:vAlign w:val="top"/>
          </w:tcPr>
          <w:p>
            <w:pPr>
              <w:pStyle w:val="TableText"/>
              <w:ind w:left="1598" w:right="681" w:hanging="269"/>
              <w:spacing w:before="144" w:line="169" w:lineRule="auto"/>
              <w:rPr>
                <w:rFonts w:ascii="Microsoft YaHei" w:hAnsi="Microsoft YaHei" w:eastAsia="Microsoft YaHei" w:cs="Microsoft YaHei"/>
              </w:rPr>
            </w:pPr>
            <w:r>
              <w:rPr>
                <w:rFonts w:ascii="Microsoft YaHei" w:hAnsi="Microsoft YaHei" w:eastAsia="Microsoft YaHei" w:cs="Microsoft YaHei"/>
                <w:color w:val="231916"/>
                <w:spacing w:val="-14"/>
                <w:w w:val="84"/>
              </w:rPr>
              <w:t>投資收益（損失以「</w:t>
            </w:r>
            <w:r>
              <w:rPr>
                <w:color w:val="231916"/>
                <w:spacing w:val="-14"/>
                <w:w w:val="84"/>
              </w:rPr>
              <w:t>-</w:t>
            </w:r>
            <w:r>
              <w:rPr>
                <w:rFonts w:ascii="Microsoft YaHei" w:hAnsi="Microsoft YaHei" w:eastAsia="Microsoft YaHei" w:cs="Microsoft YaHei"/>
                <w:color w:val="231916"/>
                <w:spacing w:val="-14"/>
                <w:w w:val="84"/>
              </w:rPr>
              <w:t>」號</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19"/>
                <w:w w:val="96"/>
              </w:rPr>
              <w:t>填列）</w:t>
            </w:r>
          </w:p>
        </w:tc>
        <w:tc>
          <w:tcPr>
            <w:tcW w:w="2548" w:type="dxa"/>
            <w:vAlign w:val="top"/>
          </w:tcPr>
          <w:p>
            <w:pPr>
              <w:spacing w:line="374" w:lineRule="auto"/>
              <w:rPr>
                <w:rFonts w:ascii="Arial"/>
                <w:sz w:val="21"/>
              </w:rPr>
            </w:pPr>
            <w:r/>
          </w:p>
          <w:p>
            <w:pPr>
              <w:pStyle w:val="TableText"/>
              <w:ind w:left="576"/>
              <w:spacing w:before="81" w:line="327" w:lineRule="exact"/>
              <w:rPr/>
            </w:pPr>
            <w:r>
              <w:rPr>
                <w:color w:val="231916"/>
                <w:spacing w:val="-7"/>
                <w:position w:val="3"/>
              </w:rPr>
              <w:t>1,859,498,000.00</w:t>
            </w:r>
          </w:p>
        </w:tc>
        <w:tc>
          <w:tcPr>
            <w:tcW w:w="2553" w:type="dxa"/>
            <w:vAlign w:val="top"/>
          </w:tcPr>
          <w:p>
            <w:pPr>
              <w:spacing w:line="374" w:lineRule="auto"/>
              <w:rPr>
                <w:rFonts w:ascii="Arial"/>
                <w:sz w:val="21"/>
              </w:rPr>
            </w:pPr>
            <w:r/>
          </w:p>
          <w:p>
            <w:pPr>
              <w:pStyle w:val="TableText"/>
              <w:ind w:left="767"/>
              <w:spacing w:before="81" w:line="327" w:lineRule="exact"/>
              <w:rPr/>
            </w:pPr>
            <w:r>
              <w:rPr>
                <w:color w:val="231916"/>
                <w:spacing w:val="-6"/>
                <w:position w:val="3"/>
              </w:rPr>
              <w:t>975,244,000.00</w:t>
            </w:r>
          </w:p>
        </w:tc>
      </w:tr>
      <w:tr>
        <w:trPr>
          <w:trHeight w:val="856" w:hRule="atLeast"/>
        </w:trPr>
        <w:tc>
          <w:tcPr>
            <w:tcW w:w="4536" w:type="dxa"/>
            <w:vAlign w:val="top"/>
          </w:tcPr>
          <w:p>
            <w:pPr>
              <w:ind w:left="2385" w:right="310" w:hanging="1058"/>
              <w:spacing w:before="146" w:line="17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rPr>
              <w:t>其中：對聯營企業和合營</w:t>
            </w:r>
            <w:r>
              <w:rPr>
                <w:rFonts w:ascii="Microsoft YaHei" w:hAnsi="Microsoft YaHei" w:eastAsia="Microsoft YaHei" w:cs="Microsoft YaHei"/>
                <w:sz w:val="28"/>
                <w:szCs w:val="28"/>
                <w:color w:val="231916"/>
                <w:spacing w:val="5"/>
              </w:rPr>
              <w:t xml:space="preserve"> </w:t>
            </w:r>
            <w:r>
              <w:rPr>
                <w:rFonts w:ascii="Microsoft YaHei" w:hAnsi="Microsoft YaHei" w:eastAsia="Microsoft YaHei" w:cs="Microsoft YaHei"/>
                <w:sz w:val="28"/>
                <w:szCs w:val="28"/>
                <w:color w:val="231916"/>
                <w:spacing w:val="-9"/>
                <w:w w:val="96"/>
              </w:rPr>
              <w:t>企業的投資收益</w:t>
            </w:r>
          </w:p>
        </w:tc>
        <w:tc>
          <w:tcPr>
            <w:tcW w:w="2548" w:type="dxa"/>
            <w:vAlign w:val="top"/>
          </w:tcPr>
          <w:p>
            <w:pPr>
              <w:spacing w:line="375" w:lineRule="auto"/>
              <w:rPr>
                <w:rFonts w:ascii="Arial"/>
                <w:sz w:val="21"/>
              </w:rPr>
            </w:pPr>
            <w:r/>
          </w:p>
          <w:p>
            <w:pPr>
              <w:pStyle w:val="TableText"/>
              <w:ind w:left="576"/>
              <w:spacing w:before="80" w:line="327" w:lineRule="exact"/>
              <w:rPr/>
            </w:pPr>
            <w:r>
              <w:rPr>
                <w:color w:val="231916"/>
                <w:spacing w:val="-7"/>
                <w:position w:val="3"/>
              </w:rPr>
              <w:t>1,351,352,000.00</w:t>
            </w:r>
          </w:p>
        </w:tc>
        <w:tc>
          <w:tcPr>
            <w:tcW w:w="2553" w:type="dxa"/>
            <w:vAlign w:val="top"/>
          </w:tcPr>
          <w:p>
            <w:pPr>
              <w:spacing w:line="375" w:lineRule="auto"/>
              <w:rPr>
                <w:rFonts w:ascii="Arial"/>
                <w:sz w:val="21"/>
              </w:rPr>
            </w:pPr>
            <w:r/>
          </w:p>
          <w:p>
            <w:pPr>
              <w:pStyle w:val="TableText"/>
              <w:ind w:left="767"/>
              <w:spacing w:before="80" w:line="327" w:lineRule="exact"/>
              <w:rPr/>
            </w:pPr>
            <w:r>
              <w:rPr>
                <w:color w:val="231916"/>
                <w:spacing w:val="-6"/>
                <w:position w:val="3"/>
              </w:rPr>
              <w:t>960,229,000.00</w:t>
            </w:r>
          </w:p>
        </w:tc>
      </w:tr>
      <w:tr>
        <w:trPr>
          <w:trHeight w:val="856" w:hRule="atLeast"/>
        </w:trPr>
        <w:tc>
          <w:tcPr>
            <w:tcW w:w="4536" w:type="dxa"/>
            <w:vAlign w:val="top"/>
          </w:tcPr>
          <w:p>
            <w:pPr>
              <w:pStyle w:val="TableText"/>
              <w:ind w:left="1608" w:right="473" w:hanging="282"/>
              <w:spacing w:before="145" w:line="175" w:lineRule="auto"/>
              <w:rPr>
                <w:rFonts w:ascii="Microsoft YaHei" w:hAnsi="Microsoft YaHei" w:eastAsia="Microsoft YaHei" w:cs="Microsoft YaHei"/>
              </w:rPr>
            </w:pPr>
            <w:r>
              <w:rPr>
                <w:rFonts w:ascii="Microsoft YaHei" w:hAnsi="Microsoft YaHei" w:eastAsia="Microsoft YaHei" w:cs="Microsoft YaHei"/>
                <w:color w:val="231916"/>
                <w:spacing w:val="-10"/>
                <w:w w:val="92"/>
              </w:rPr>
              <w:t>公允價值變動收益（損失</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9"/>
                <w:w w:val="86"/>
              </w:rPr>
              <w:t>以「</w:t>
            </w:r>
            <w:r>
              <w:rPr>
                <w:color w:val="231916"/>
                <w:spacing w:val="-19"/>
                <w:w w:val="86"/>
              </w:rPr>
              <w:t>-</w:t>
            </w:r>
            <w:r>
              <w:rPr>
                <w:rFonts w:ascii="Microsoft YaHei" w:hAnsi="Microsoft YaHei" w:eastAsia="Microsoft YaHei" w:cs="Microsoft YaHei"/>
                <w:color w:val="231916"/>
                <w:spacing w:val="-19"/>
                <w:w w:val="86"/>
              </w:rPr>
              <w:t>」號填列）</w:t>
            </w:r>
          </w:p>
        </w:tc>
        <w:tc>
          <w:tcPr>
            <w:tcW w:w="2548" w:type="dxa"/>
            <w:vAlign w:val="top"/>
          </w:tcPr>
          <w:p>
            <w:pPr>
              <w:spacing w:line="376" w:lineRule="auto"/>
              <w:rPr>
                <w:rFonts w:ascii="Arial"/>
                <w:sz w:val="21"/>
              </w:rPr>
            </w:pPr>
            <w:r/>
          </w:p>
          <w:p>
            <w:pPr>
              <w:pStyle w:val="TableText"/>
              <w:ind w:left="767"/>
              <w:spacing w:before="80" w:line="327" w:lineRule="exact"/>
              <w:rPr/>
            </w:pPr>
            <w:r>
              <w:rPr>
                <w:color w:val="231916"/>
                <w:spacing w:val="-6"/>
                <w:position w:val="3"/>
              </w:rPr>
              <w:t>395,891,000.00</w:t>
            </w:r>
          </w:p>
        </w:tc>
        <w:tc>
          <w:tcPr>
            <w:tcW w:w="2553" w:type="dxa"/>
            <w:vAlign w:val="top"/>
          </w:tcPr>
          <w:p>
            <w:pPr>
              <w:spacing w:line="376" w:lineRule="auto"/>
              <w:rPr>
                <w:rFonts w:ascii="Arial"/>
                <w:sz w:val="21"/>
              </w:rPr>
            </w:pPr>
            <w:r/>
          </w:p>
          <w:p>
            <w:pPr>
              <w:pStyle w:val="TableText"/>
              <w:ind w:left="767"/>
              <w:spacing w:before="80" w:line="327" w:lineRule="exact"/>
              <w:rPr/>
            </w:pPr>
            <w:r>
              <w:rPr>
                <w:color w:val="231916"/>
                <w:spacing w:val="-6"/>
                <w:position w:val="3"/>
              </w:rPr>
              <w:t>266,859,000.00</w:t>
            </w:r>
          </w:p>
        </w:tc>
      </w:tr>
      <w:tr>
        <w:trPr>
          <w:trHeight w:val="856" w:hRule="atLeast"/>
        </w:trPr>
        <w:tc>
          <w:tcPr>
            <w:tcW w:w="4536" w:type="dxa"/>
            <w:vAlign w:val="top"/>
          </w:tcPr>
          <w:p>
            <w:pPr>
              <w:pStyle w:val="TableText"/>
              <w:ind w:left="1598" w:right="152" w:hanging="275"/>
              <w:spacing w:before="147" w:line="169" w:lineRule="auto"/>
              <w:rPr>
                <w:rFonts w:ascii="Microsoft YaHei" w:hAnsi="Microsoft YaHei" w:eastAsia="Microsoft YaHei" w:cs="Microsoft YaHei"/>
              </w:rPr>
            </w:pPr>
            <w:r>
              <w:rPr>
                <w:rFonts w:ascii="Microsoft YaHei" w:hAnsi="Microsoft YaHei" w:eastAsia="Microsoft YaHei" w:cs="Microsoft YaHei"/>
                <w:color w:val="231916"/>
                <w:spacing w:val="-12"/>
                <w:w w:val="86"/>
              </w:rPr>
              <w:t>信用減值損失（損失以「</w:t>
            </w:r>
            <w:r>
              <w:rPr>
                <w:color w:val="231916"/>
                <w:spacing w:val="-12"/>
                <w:w w:val="86"/>
              </w:rPr>
              <w:t>-</w:t>
            </w:r>
            <w:r>
              <w:rPr>
                <w:rFonts w:ascii="Microsoft YaHei" w:hAnsi="Microsoft YaHei" w:eastAsia="Microsoft YaHei" w:cs="Microsoft YaHei"/>
                <w:color w:val="231916"/>
                <w:spacing w:val="-12"/>
                <w:w w:val="86"/>
              </w:rPr>
              <w:t>」號</w:t>
            </w:r>
            <w:r>
              <w:rPr>
                <w:rFonts w:ascii="Microsoft YaHei" w:hAnsi="Microsoft YaHei" w:eastAsia="Microsoft YaHei" w:cs="Microsoft YaHei"/>
                <w:color w:val="231916"/>
                <w:spacing w:val="6"/>
              </w:rPr>
              <w:t xml:space="preserve"> </w:t>
            </w:r>
            <w:r>
              <w:rPr>
                <w:rFonts w:ascii="Microsoft YaHei" w:hAnsi="Microsoft YaHei" w:eastAsia="Microsoft YaHei" w:cs="Microsoft YaHei"/>
                <w:color w:val="231916"/>
                <w:spacing w:val="-19"/>
                <w:w w:val="96"/>
              </w:rPr>
              <w:t>填列）</w:t>
            </w:r>
          </w:p>
        </w:tc>
        <w:tc>
          <w:tcPr>
            <w:tcW w:w="2548" w:type="dxa"/>
            <w:vAlign w:val="top"/>
          </w:tcPr>
          <w:p>
            <w:pPr>
              <w:spacing w:line="377" w:lineRule="auto"/>
              <w:rPr>
                <w:rFonts w:ascii="Arial"/>
                <w:sz w:val="21"/>
              </w:rPr>
            </w:pPr>
            <w:r/>
          </w:p>
          <w:p>
            <w:pPr>
              <w:pStyle w:val="TableText"/>
              <w:ind w:left="461"/>
              <w:spacing w:before="80" w:line="327" w:lineRule="exact"/>
              <w:rPr/>
            </w:pPr>
            <w:r>
              <w:rPr>
                <w:color w:val="231916"/>
                <w:spacing w:val="-5"/>
                <w:position w:val="3"/>
              </w:rPr>
              <w:t>-1,246,588,000.00</w:t>
            </w:r>
          </w:p>
        </w:tc>
        <w:tc>
          <w:tcPr>
            <w:tcW w:w="2553" w:type="dxa"/>
            <w:vAlign w:val="top"/>
          </w:tcPr>
          <w:p>
            <w:pPr>
              <w:spacing w:line="377" w:lineRule="auto"/>
              <w:rPr>
                <w:rFonts w:ascii="Arial"/>
                <w:sz w:val="21"/>
              </w:rPr>
            </w:pPr>
            <w:r/>
          </w:p>
          <w:p>
            <w:pPr>
              <w:pStyle w:val="TableText"/>
              <w:ind w:left="465"/>
              <w:spacing w:before="80" w:line="327" w:lineRule="exact"/>
              <w:rPr/>
            </w:pPr>
            <w:r>
              <w:rPr>
                <w:color w:val="231916"/>
                <w:spacing w:val="-5"/>
                <w:position w:val="3"/>
              </w:rPr>
              <w:t>-1,021,329,000.00</w:t>
            </w:r>
          </w:p>
        </w:tc>
      </w:tr>
      <w:tr>
        <w:trPr>
          <w:trHeight w:val="856" w:hRule="atLeast"/>
        </w:trPr>
        <w:tc>
          <w:tcPr>
            <w:tcW w:w="4536" w:type="dxa"/>
            <w:vAlign w:val="top"/>
          </w:tcPr>
          <w:p>
            <w:pPr>
              <w:pStyle w:val="TableText"/>
              <w:ind w:left="1598" w:right="152" w:hanging="259"/>
              <w:spacing w:before="147" w:line="169" w:lineRule="auto"/>
              <w:rPr>
                <w:rFonts w:ascii="Microsoft YaHei" w:hAnsi="Microsoft YaHei" w:eastAsia="Microsoft YaHei" w:cs="Microsoft YaHei"/>
              </w:rPr>
            </w:pPr>
            <w:r>
              <w:rPr>
                <w:rFonts w:ascii="Microsoft YaHei" w:hAnsi="Microsoft YaHei" w:eastAsia="Microsoft YaHei" w:cs="Microsoft YaHei"/>
                <w:color w:val="231916"/>
                <w:spacing w:val="-13"/>
                <w:w w:val="86"/>
              </w:rPr>
              <w:t>資產減值損失（損失以「</w:t>
            </w:r>
            <w:r>
              <w:rPr>
                <w:color w:val="231916"/>
                <w:spacing w:val="-13"/>
                <w:w w:val="86"/>
              </w:rPr>
              <w:t>-</w:t>
            </w:r>
            <w:r>
              <w:rPr>
                <w:rFonts w:ascii="Microsoft YaHei" w:hAnsi="Microsoft YaHei" w:eastAsia="Microsoft YaHei" w:cs="Microsoft YaHei"/>
                <w:color w:val="231916"/>
                <w:spacing w:val="-13"/>
                <w:w w:val="86"/>
              </w:rPr>
              <w:t>」號</w:t>
            </w:r>
            <w:r>
              <w:rPr>
                <w:rFonts w:ascii="Microsoft YaHei" w:hAnsi="Microsoft YaHei" w:eastAsia="Microsoft YaHei" w:cs="Microsoft YaHei"/>
                <w:color w:val="231916"/>
                <w:spacing w:val="4"/>
              </w:rPr>
              <w:t xml:space="preserve"> </w:t>
            </w:r>
            <w:r>
              <w:rPr>
                <w:rFonts w:ascii="Microsoft YaHei" w:hAnsi="Microsoft YaHei" w:eastAsia="Microsoft YaHei" w:cs="Microsoft YaHei"/>
                <w:color w:val="231916"/>
                <w:spacing w:val="-19"/>
                <w:w w:val="96"/>
              </w:rPr>
              <w:t>填列）</w:t>
            </w:r>
          </w:p>
        </w:tc>
        <w:tc>
          <w:tcPr>
            <w:tcW w:w="2548" w:type="dxa"/>
            <w:vAlign w:val="top"/>
          </w:tcPr>
          <w:p>
            <w:pPr>
              <w:spacing w:line="377" w:lineRule="auto"/>
              <w:rPr>
                <w:rFonts w:ascii="Arial"/>
                <w:sz w:val="21"/>
              </w:rPr>
            </w:pPr>
            <w:r/>
          </w:p>
          <w:p>
            <w:pPr>
              <w:pStyle w:val="TableText"/>
              <w:ind w:left="461"/>
              <w:spacing w:before="81" w:line="327" w:lineRule="exact"/>
              <w:rPr/>
            </w:pPr>
            <w:r>
              <w:rPr>
                <w:color w:val="231916"/>
                <w:spacing w:val="-5"/>
                <w:position w:val="3"/>
              </w:rPr>
              <w:t>-2,499,499,000.00</w:t>
            </w:r>
          </w:p>
        </w:tc>
        <w:tc>
          <w:tcPr>
            <w:tcW w:w="2553" w:type="dxa"/>
            <w:vAlign w:val="top"/>
          </w:tcPr>
          <w:p>
            <w:pPr>
              <w:spacing w:line="377" w:lineRule="auto"/>
              <w:rPr>
                <w:rFonts w:ascii="Arial"/>
                <w:sz w:val="21"/>
              </w:rPr>
            </w:pPr>
            <w:r/>
          </w:p>
          <w:p>
            <w:pPr>
              <w:pStyle w:val="TableText"/>
              <w:ind w:left="465"/>
              <w:spacing w:before="81" w:line="327" w:lineRule="exact"/>
              <w:rPr/>
            </w:pPr>
            <w:r>
              <w:rPr>
                <w:color w:val="231916"/>
                <w:spacing w:val="-5"/>
                <w:position w:val="3"/>
              </w:rPr>
              <w:t>-1,405,398,000.00</w:t>
            </w:r>
          </w:p>
        </w:tc>
      </w:tr>
      <w:tr>
        <w:trPr>
          <w:trHeight w:val="856" w:hRule="atLeast"/>
        </w:trPr>
        <w:tc>
          <w:tcPr>
            <w:tcW w:w="4536" w:type="dxa"/>
            <w:vAlign w:val="top"/>
          </w:tcPr>
          <w:p>
            <w:pPr>
              <w:pStyle w:val="TableText"/>
              <w:ind w:left="1598" w:right="152" w:hanging="259"/>
              <w:spacing w:before="148" w:line="169" w:lineRule="auto"/>
              <w:rPr>
                <w:rFonts w:ascii="Microsoft YaHei" w:hAnsi="Microsoft YaHei" w:eastAsia="Microsoft YaHei" w:cs="Microsoft YaHei"/>
              </w:rPr>
            </w:pPr>
            <w:r>
              <w:rPr>
                <w:rFonts w:ascii="Microsoft YaHei" w:hAnsi="Microsoft YaHei" w:eastAsia="Microsoft YaHei" w:cs="Microsoft YaHei"/>
                <w:color w:val="231916"/>
                <w:spacing w:val="-13"/>
                <w:w w:val="86"/>
              </w:rPr>
              <w:t>資產處置收益（損失以「</w:t>
            </w:r>
            <w:r>
              <w:rPr>
                <w:color w:val="231916"/>
                <w:spacing w:val="-13"/>
                <w:w w:val="86"/>
              </w:rPr>
              <w:t>-</w:t>
            </w:r>
            <w:r>
              <w:rPr>
                <w:rFonts w:ascii="Microsoft YaHei" w:hAnsi="Microsoft YaHei" w:eastAsia="Microsoft YaHei" w:cs="Microsoft YaHei"/>
                <w:color w:val="231916"/>
                <w:spacing w:val="-13"/>
                <w:w w:val="86"/>
              </w:rPr>
              <w:t>」號</w:t>
            </w:r>
            <w:r>
              <w:rPr>
                <w:rFonts w:ascii="Microsoft YaHei" w:hAnsi="Microsoft YaHei" w:eastAsia="Microsoft YaHei" w:cs="Microsoft YaHei"/>
                <w:color w:val="231916"/>
                <w:spacing w:val="4"/>
              </w:rPr>
              <w:t xml:space="preserve"> </w:t>
            </w:r>
            <w:r>
              <w:rPr>
                <w:rFonts w:ascii="Microsoft YaHei" w:hAnsi="Microsoft YaHei" w:eastAsia="Microsoft YaHei" w:cs="Microsoft YaHei"/>
                <w:color w:val="231916"/>
                <w:spacing w:val="-19"/>
                <w:w w:val="96"/>
              </w:rPr>
              <w:t>填列）</w:t>
            </w:r>
          </w:p>
        </w:tc>
        <w:tc>
          <w:tcPr>
            <w:tcW w:w="2548" w:type="dxa"/>
            <w:vAlign w:val="top"/>
          </w:tcPr>
          <w:p>
            <w:pPr>
              <w:spacing w:line="378" w:lineRule="auto"/>
              <w:rPr>
                <w:rFonts w:ascii="Arial"/>
                <w:sz w:val="21"/>
              </w:rPr>
            </w:pPr>
            <w:r/>
          </w:p>
          <w:p>
            <w:pPr>
              <w:pStyle w:val="TableText"/>
              <w:ind w:left="802"/>
              <w:spacing w:before="81" w:line="327" w:lineRule="exact"/>
              <w:rPr/>
            </w:pPr>
            <w:r>
              <w:rPr>
                <w:color w:val="231916"/>
                <w:spacing w:val="-5"/>
                <w:position w:val="3"/>
              </w:rPr>
              <w:t>-37,506,000.00</w:t>
            </w:r>
          </w:p>
        </w:tc>
        <w:tc>
          <w:tcPr>
            <w:tcW w:w="2553" w:type="dxa"/>
            <w:vAlign w:val="top"/>
          </w:tcPr>
          <w:p>
            <w:pPr>
              <w:spacing w:line="378" w:lineRule="auto"/>
              <w:rPr>
                <w:rFonts w:ascii="Arial"/>
                <w:sz w:val="21"/>
              </w:rPr>
            </w:pPr>
            <w:r/>
          </w:p>
          <w:p>
            <w:pPr>
              <w:pStyle w:val="TableText"/>
              <w:ind w:left="787"/>
              <w:spacing w:before="81" w:line="327" w:lineRule="exact"/>
              <w:rPr/>
            </w:pPr>
            <w:r>
              <w:rPr>
                <w:color w:val="231916"/>
                <w:spacing w:val="-7"/>
                <w:position w:val="3"/>
              </w:rPr>
              <w:t>123,169,000.00</w:t>
            </w:r>
          </w:p>
        </w:tc>
      </w:tr>
      <w:tr>
        <w:trPr>
          <w:trHeight w:val="536" w:hRule="atLeast"/>
        </w:trPr>
        <w:tc>
          <w:tcPr>
            <w:tcW w:w="4536" w:type="dxa"/>
            <w:vAlign w:val="top"/>
          </w:tcPr>
          <w:p>
            <w:pPr>
              <w:pStyle w:val="TableText"/>
              <w:ind w:left="133"/>
              <w:spacing w:before="87" w:line="219" w:lineRule="auto"/>
              <w:rPr>
                <w:rFonts w:ascii="Microsoft YaHei" w:hAnsi="Microsoft YaHei" w:eastAsia="Microsoft YaHei" w:cs="Microsoft YaHei"/>
              </w:rPr>
            </w:pPr>
            <w:r>
              <w:rPr>
                <w:rFonts w:ascii="Microsoft YaHei" w:hAnsi="Microsoft YaHei" w:eastAsia="Microsoft YaHei" w:cs="Microsoft YaHei"/>
                <w:b/>
                <w:bCs/>
                <w:color w:val="231916"/>
                <w:spacing w:val="-14"/>
                <w:w w:val="91"/>
              </w:rPr>
              <w:t>三、</w:t>
            </w:r>
            <w:r>
              <w:rPr>
                <w:rFonts w:ascii="Microsoft YaHei" w:hAnsi="Microsoft YaHei" w:eastAsia="Microsoft YaHei" w:cs="Microsoft YaHei"/>
                <w:b/>
                <w:bCs/>
                <w:color w:val="231916"/>
                <w:spacing w:val="33"/>
              </w:rPr>
              <w:t xml:space="preserve"> </w:t>
            </w:r>
            <w:r>
              <w:rPr>
                <w:rFonts w:ascii="Microsoft YaHei" w:hAnsi="Microsoft YaHei" w:eastAsia="Microsoft YaHei" w:cs="Microsoft YaHei"/>
                <w:b/>
                <w:bCs/>
                <w:color w:val="231916"/>
                <w:spacing w:val="-14"/>
                <w:w w:val="91"/>
              </w:rPr>
              <w:t>營業利潤（虧損以「</w:t>
            </w:r>
            <w:r>
              <w:rPr>
                <w:b/>
                <w:bCs/>
                <w:color w:val="231916"/>
                <w:spacing w:val="-14"/>
                <w:w w:val="91"/>
              </w:rPr>
              <w:t>-</w:t>
            </w:r>
            <w:r>
              <w:rPr>
                <w:rFonts w:ascii="Microsoft YaHei" w:hAnsi="Microsoft YaHei" w:eastAsia="Microsoft YaHei" w:cs="Microsoft YaHei"/>
                <w:b/>
                <w:bCs/>
                <w:color w:val="231916"/>
                <w:spacing w:val="-14"/>
                <w:w w:val="91"/>
              </w:rPr>
              <w:t>」號填列）</w:t>
            </w:r>
          </w:p>
        </w:tc>
        <w:tc>
          <w:tcPr>
            <w:tcW w:w="2548" w:type="dxa"/>
            <w:vAlign w:val="top"/>
          </w:tcPr>
          <w:p>
            <w:pPr>
              <w:pStyle w:val="TableText"/>
              <w:ind w:left="427"/>
              <w:spacing w:before="142" w:line="327" w:lineRule="exact"/>
              <w:rPr/>
            </w:pPr>
            <w:r>
              <w:rPr>
                <w:color w:val="231916"/>
                <w:spacing w:val="-6"/>
                <w:position w:val="3"/>
              </w:rPr>
              <w:t>31,746,599,000.00</w:t>
            </w:r>
          </w:p>
        </w:tc>
        <w:tc>
          <w:tcPr>
            <w:tcW w:w="2553" w:type="dxa"/>
            <w:vAlign w:val="top"/>
          </w:tcPr>
          <w:p>
            <w:pPr>
              <w:pStyle w:val="TableText"/>
              <w:ind w:left="427"/>
              <w:spacing w:before="142" w:line="327" w:lineRule="exact"/>
              <w:rPr/>
            </w:pPr>
            <w:r>
              <w:rPr>
                <w:color w:val="231916"/>
                <w:spacing w:val="-6"/>
                <w:position w:val="3"/>
              </w:rPr>
              <w:t>26,637,286,000.00</w:t>
            </w:r>
          </w:p>
        </w:tc>
      </w:tr>
      <w:tr>
        <w:trPr>
          <w:trHeight w:val="536" w:hRule="atLeast"/>
        </w:trPr>
        <w:tc>
          <w:tcPr>
            <w:tcW w:w="4536" w:type="dxa"/>
            <w:vAlign w:val="top"/>
          </w:tcPr>
          <w:p>
            <w:pPr>
              <w:ind w:left="798"/>
              <w:spacing w:before="151"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加：營業外收入</w:t>
            </w:r>
          </w:p>
        </w:tc>
        <w:tc>
          <w:tcPr>
            <w:tcW w:w="2548" w:type="dxa"/>
            <w:vAlign w:val="top"/>
          </w:tcPr>
          <w:p>
            <w:pPr>
              <w:pStyle w:val="TableText"/>
              <w:ind w:left="761"/>
              <w:spacing w:before="143" w:line="327" w:lineRule="exact"/>
              <w:rPr/>
            </w:pPr>
            <w:r>
              <w:rPr>
                <w:color w:val="231916"/>
                <w:spacing w:val="-6"/>
                <w:position w:val="3"/>
              </w:rPr>
              <w:t>732,920,000.00</w:t>
            </w:r>
          </w:p>
        </w:tc>
        <w:tc>
          <w:tcPr>
            <w:tcW w:w="2553" w:type="dxa"/>
            <w:vAlign w:val="top"/>
          </w:tcPr>
          <w:p>
            <w:pPr>
              <w:pStyle w:val="TableText"/>
              <w:ind w:left="762"/>
              <w:spacing w:before="143" w:line="327" w:lineRule="exact"/>
              <w:rPr/>
            </w:pPr>
            <w:r>
              <w:rPr>
                <w:color w:val="231916"/>
                <w:spacing w:val="-6"/>
                <w:position w:val="3"/>
              </w:rPr>
              <w:t>488,897,000.00</w:t>
            </w:r>
          </w:p>
        </w:tc>
      </w:tr>
      <w:tr>
        <w:trPr>
          <w:trHeight w:val="536" w:hRule="atLeast"/>
        </w:trPr>
        <w:tc>
          <w:tcPr>
            <w:tcW w:w="4536" w:type="dxa"/>
            <w:vAlign w:val="top"/>
          </w:tcPr>
          <w:p>
            <w:pPr>
              <w:ind w:left="801"/>
              <w:spacing w:before="152"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rPr>
              <w:t>減：營業外支出</w:t>
            </w:r>
          </w:p>
        </w:tc>
        <w:tc>
          <w:tcPr>
            <w:tcW w:w="2548" w:type="dxa"/>
            <w:vAlign w:val="top"/>
          </w:tcPr>
          <w:p>
            <w:pPr>
              <w:pStyle w:val="TableText"/>
              <w:ind w:left="576"/>
              <w:spacing w:before="144" w:line="327" w:lineRule="exact"/>
              <w:rPr/>
            </w:pPr>
            <w:r>
              <w:rPr>
                <w:color w:val="231916"/>
                <w:spacing w:val="-7"/>
                <w:position w:val="3"/>
              </w:rPr>
              <w:t>1,160,010,000.00</w:t>
            </w:r>
          </w:p>
        </w:tc>
        <w:tc>
          <w:tcPr>
            <w:tcW w:w="2553" w:type="dxa"/>
            <w:vAlign w:val="top"/>
          </w:tcPr>
          <w:p>
            <w:pPr>
              <w:pStyle w:val="TableText"/>
              <w:ind w:left="580"/>
              <w:spacing w:before="144" w:line="327" w:lineRule="exact"/>
              <w:rPr/>
            </w:pPr>
            <w:r>
              <w:rPr>
                <w:color w:val="231916"/>
                <w:spacing w:val="-7"/>
                <w:position w:val="3"/>
              </w:rPr>
              <w:t>1,060,778,000.00</w:t>
            </w:r>
          </w:p>
        </w:tc>
      </w:tr>
      <w:tr>
        <w:trPr>
          <w:trHeight w:val="856" w:hRule="atLeast"/>
        </w:trPr>
        <w:tc>
          <w:tcPr>
            <w:tcW w:w="4536" w:type="dxa"/>
            <w:vAlign w:val="top"/>
          </w:tcPr>
          <w:p>
            <w:pPr>
              <w:pStyle w:val="TableText"/>
              <w:ind w:left="1061" w:right="643" w:hanging="920"/>
              <w:spacing w:before="158" w:line="169" w:lineRule="auto"/>
              <w:rPr>
                <w:rFonts w:ascii="Microsoft YaHei" w:hAnsi="Microsoft YaHei" w:eastAsia="Microsoft YaHei" w:cs="Microsoft YaHei"/>
              </w:rPr>
            </w:pPr>
            <w:r>
              <w:rPr>
                <w:rFonts w:ascii="Microsoft YaHei" w:hAnsi="Microsoft YaHei" w:eastAsia="Microsoft YaHei" w:cs="Microsoft YaHei"/>
                <w:b/>
                <w:bCs/>
                <w:color w:val="231916"/>
                <w:spacing w:val="-12"/>
                <w:w w:val="89"/>
              </w:rPr>
              <w:t>四、</w:t>
            </w:r>
            <w:r>
              <w:rPr>
                <w:rFonts w:ascii="Microsoft YaHei" w:hAnsi="Microsoft YaHei" w:eastAsia="Microsoft YaHei" w:cs="Microsoft YaHei"/>
                <w:b/>
                <w:bCs/>
                <w:color w:val="231916"/>
                <w:spacing w:val="26"/>
              </w:rPr>
              <w:t xml:space="preserve"> </w:t>
            </w:r>
            <w:r>
              <w:rPr>
                <w:rFonts w:ascii="Microsoft YaHei" w:hAnsi="Microsoft YaHei" w:eastAsia="Microsoft YaHei" w:cs="Microsoft YaHei"/>
                <w:b/>
                <w:bCs/>
                <w:color w:val="231916"/>
                <w:spacing w:val="-12"/>
                <w:w w:val="89"/>
              </w:rPr>
              <w:t>利潤總額（虧損總額以「</w:t>
            </w:r>
            <w:r>
              <w:rPr>
                <w:b/>
                <w:bCs/>
                <w:color w:val="231916"/>
                <w:spacing w:val="-12"/>
                <w:w w:val="89"/>
              </w:rPr>
              <w:t>-</w:t>
            </w:r>
            <w:r>
              <w:rPr>
                <w:rFonts w:ascii="Microsoft YaHei" w:hAnsi="Microsoft YaHei" w:eastAsia="Microsoft YaHei" w:cs="Microsoft YaHei"/>
                <w:b/>
                <w:bCs/>
                <w:color w:val="231916"/>
                <w:spacing w:val="-12"/>
                <w:w w:val="89"/>
              </w:rPr>
              <w:t>」號</w:t>
            </w:r>
            <w:r>
              <w:rPr>
                <w:rFonts w:ascii="Microsoft YaHei" w:hAnsi="Microsoft YaHei" w:eastAsia="Microsoft YaHei" w:cs="Microsoft YaHei"/>
                <w:b/>
                <w:bCs/>
                <w:color w:val="231916"/>
              </w:rPr>
              <w:t xml:space="preserve"> </w:t>
            </w:r>
            <w:r>
              <w:rPr>
                <w:rFonts w:ascii="Microsoft YaHei" w:hAnsi="Microsoft YaHei" w:eastAsia="Microsoft YaHei" w:cs="Microsoft YaHei"/>
                <w:b/>
                <w:bCs/>
                <w:color w:val="231916"/>
                <w:spacing w:val="-13"/>
                <w:w w:val="95"/>
              </w:rPr>
              <w:t>填列）</w:t>
            </w:r>
          </w:p>
        </w:tc>
        <w:tc>
          <w:tcPr>
            <w:tcW w:w="2548" w:type="dxa"/>
            <w:vAlign w:val="top"/>
          </w:tcPr>
          <w:p>
            <w:pPr>
              <w:spacing w:line="381" w:lineRule="auto"/>
              <w:rPr>
                <w:rFonts w:ascii="Arial"/>
                <w:sz w:val="21"/>
              </w:rPr>
            </w:pPr>
            <w:r/>
          </w:p>
          <w:p>
            <w:pPr>
              <w:pStyle w:val="TableText"/>
              <w:ind w:left="427"/>
              <w:spacing w:before="80" w:line="327" w:lineRule="exact"/>
              <w:rPr/>
            </w:pPr>
            <w:r>
              <w:rPr>
                <w:color w:val="231916"/>
                <w:spacing w:val="-6"/>
                <w:position w:val="3"/>
              </w:rPr>
              <w:t>31,319,509,000.00</w:t>
            </w:r>
          </w:p>
        </w:tc>
        <w:tc>
          <w:tcPr>
            <w:tcW w:w="2553" w:type="dxa"/>
            <w:vAlign w:val="top"/>
          </w:tcPr>
          <w:p>
            <w:pPr>
              <w:spacing w:line="381" w:lineRule="auto"/>
              <w:rPr>
                <w:rFonts w:ascii="Arial"/>
                <w:sz w:val="21"/>
              </w:rPr>
            </w:pPr>
            <w:r/>
          </w:p>
          <w:p>
            <w:pPr>
              <w:pStyle w:val="TableText"/>
              <w:ind w:left="427"/>
              <w:spacing w:before="80" w:line="327" w:lineRule="exact"/>
              <w:rPr/>
            </w:pPr>
            <w:r>
              <w:rPr>
                <w:color w:val="231916"/>
                <w:spacing w:val="-6"/>
                <w:position w:val="3"/>
              </w:rPr>
              <w:t>26,065,405,000.00</w:t>
            </w:r>
          </w:p>
        </w:tc>
      </w:tr>
      <w:tr>
        <w:trPr>
          <w:trHeight w:val="541" w:hRule="atLeast"/>
        </w:trPr>
        <w:tc>
          <w:tcPr>
            <w:tcW w:w="4536" w:type="dxa"/>
            <w:vAlign w:val="top"/>
          </w:tcPr>
          <w:p>
            <w:pPr>
              <w:ind w:left="801"/>
              <w:spacing w:before="152"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rPr>
              <w:t>減：所得稅費用</w:t>
            </w:r>
          </w:p>
        </w:tc>
        <w:tc>
          <w:tcPr>
            <w:tcW w:w="2548" w:type="dxa"/>
            <w:vAlign w:val="top"/>
          </w:tcPr>
          <w:p>
            <w:pPr>
              <w:pStyle w:val="TableText"/>
              <w:ind w:left="556"/>
              <w:spacing w:before="145" w:line="327" w:lineRule="exact"/>
              <w:rPr/>
            </w:pPr>
            <w:r>
              <w:rPr>
                <w:color w:val="231916"/>
                <w:spacing w:val="-5"/>
                <w:position w:val="3"/>
              </w:rPr>
              <w:t>5,071,961,000.00</w:t>
            </w:r>
          </w:p>
        </w:tc>
        <w:tc>
          <w:tcPr>
            <w:tcW w:w="2553" w:type="dxa"/>
            <w:vAlign w:val="top"/>
          </w:tcPr>
          <w:p>
            <w:pPr>
              <w:pStyle w:val="TableText"/>
              <w:ind w:left="562"/>
              <w:spacing w:before="145" w:line="327" w:lineRule="exact"/>
              <w:rPr/>
            </w:pPr>
            <w:r>
              <w:rPr>
                <w:color w:val="231916"/>
                <w:spacing w:val="-6"/>
                <w:position w:val="3"/>
              </w:rPr>
              <w:t>3,738,978,000.00</w:t>
            </w:r>
          </w:p>
        </w:tc>
      </w:tr>
    </w:tbl>
    <w:p>
      <w:pPr>
        <w:rPr>
          <w:rFonts w:ascii="Arial"/>
          <w:sz w:val="21"/>
        </w:rPr>
      </w:pPr>
      <w:r/>
    </w:p>
    <w:p>
      <w:pPr>
        <w:sectPr>
          <w:footerReference w:type="default" r:id="rId21"/>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35"/>
        <w:spacing w:before="269" w:line="225"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329" w:line="180" w:lineRule="auto"/>
        <w:jc w:val="right"/>
        <w:rPr/>
      </w:pPr>
      <w:r>
        <w:rPr>
          <w:color w:val="231916"/>
          <w:spacing w:val="10"/>
        </w:rPr>
        <w:t>單位：人民幣元</w:t>
      </w:r>
    </w:p>
    <w:p>
      <w:pPr>
        <w:spacing w:before="5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41" w:hRule="atLeast"/>
        </w:trPr>
        <w:tc>
          <w:tcPr>
            <w:tcW w:w="4536" w:type="dxa"/>
            <w:vAlign w:val="top"/>
          </w:tcPr>
          <w:p>
            <w:pPr>
              <w:ind w:left="120"/>
              <w:spacing w:before="16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36" w:hRule="atLeast"/>
        </w:trPr>
        <w:tc>
          <w:tcPr>
            <w:tcW w:w="4536" w:type="dxa"/>
            <w:vAlign w:val="top"/>
          </w:tcPr>
          <w:p>
            <w:pPr>
              <w:pStyle w:val="TableText"/>
              <w:ind w:left="129"/>
              <w:spacing w:before="81" w:line="222" w:lineRule="auto"/>
              <w:rPr>
                <w:rFonts w:ascii="Microsoft YaHei" w:hAnsi="Microsoft YaHei" w:eastAsia="Microsoft YaHei" w:cs="Microsoft YaHei"/>
              </w:rPr>
            </w:pPr>
            <w:r>
              <w:rPr>
                <w:rFonts w:ascii="Microsoft YaHei" w:hAnsi="Microsoft YaHei" w:eastAsia="Microsoft YaHei" w:cs="Microsoft YaHei"/>
                <w:b/>
                <w:bCs/>
                <w:color w:val="231916"/>
                <w:spacing w:val="-12"/>
                <w:w w:val="90"/>
              </w:rPr>
              <w:t>五、</w:t>
            </w:r>
            <w:r>
              <w:rPr>
                <w:rFonts w:ascii="Microsoft YaHei" w:hAnsi="Microsoft YaHei" w:eastAsia="Microsoft YaHei" w:cs="Microsoft YaHei"/>
                <w:b/>
                <w:bCs/>
                <w:color w:val="231916"/>
                <w:spacing w:val="48"/>
              </w:rPr>
              <w:t xml:space="preserve"> </w:t>
            </w:r>
            <w:r>
              <w:rPr>
                <w:rFonts w:ascii="Microsoft YaHei" w:hAnsi="Microsoft YaHei" w:eastAsia="Microsoft YaHei" w:cs="Microsoft YaHei"/>
                <w:b/>
                <w:bCs/>
                <w:color w:val="231916"/>
                <w:spacing w:val="-12"/>
                <w:w w:val="90"/>
              </w:rPr>
              <w:t>淨利潤（淨虧損以「</w:t>
            </w:r>
            <w:r>
              <w:rPr>
                <w:b/>
                <w:bCs/>
                <w:color w:val="231916"/>
                <w:spacing w:val="-12"/>
                <w:w w:val="90"/>
              </w:rPr>
              <w:t>-</w:t>
            </w:r>
            <w:r>
              <w:rPr>
                <w:rFonts w:ascii="Microsoft YaHei" w:hAnsi="Microsoft YaHei" w:eastAsia="Microsoft YaHei" w:cs="Microsoft YaHei"/>
                <w:b/>
                <w:bCs/>
                <w:color w:val="231916"/>
                <w:spacing w:val="-12"/>
                <w:w w:val="90"/>
              </w:rPr>
              <w:t>」號填列）</w:t>
            </w:r>
          </w:p>
        </w:tc>
        <w:tc>
          <w:tcPr>
            <w:tcW w:w="2548" w:type="dxa"/>
            <w:vAlign w:val="top"/>
          </w:tcPr>
          <w:p>
            <w:pPr>
              <w:pStyle w:val="TableText"/>
              <w:ind w:left="424"/>
              <w:spacing w:before="136" w:line="327" w:lineRule="exact"/>
              <w:rPr/>
            </w:pPr>
            <w:r>
              <w:rPr>
                <w:color w:val="231916"/>
                <w:spacing w:val="-6"/>
                <w:position w:val="3"/>
              </w:rPr>
              <w:t>26,247,548,000.00</w:t>
            </w:r>
          </w:p>
        </w:tc>
        <w:tc>
          <w:tcPr>
            <w:tcW w:w="2553" w:type="dxa"/>
            <w:vAlign w:val="top"/>
          </w:tcPr>
          <w:p>
            <w:pPr>
              <w:pStyle w:val="TableText"/>
              <w:ind w:left="427"/>
              <w:spacing w:before="136" w:line="327" w:lineRule="exact"/>
              <w:rPr/>
            </w:pPr>
            <w:r>
              <w:rPr>
                <w:color w:val="231916"/>
                <w:spacing w:val="-6"/>
                <w:position w:val="3"/>
              </w:rPr>
              <w:t>22,326,427,000.00</w:t>
            </w:r>
          </w:p>
        </w:tc>
      </w:tr>
      <w:tr>
        <w:trPr>
          <w:trHeight w:val="536" w:hRule="atLeast"/>
        </w:trPr>
        <w:tc>
          <w:tcPr>
            <w:tcW w:w="4536" w:type="dxa"/>
            <w:vAlign w:val="top"/>
          </w:tcPr>
          <w:p>
            <w:pPr>
              <w:ind w:left="683"/>
              <w:spacing w:before="89" w:line="21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9"/>
                <w:w w:val="99"/>
              </w:rPr>
              <w:t>（一） 按經營持續性分類</w:t>
            </w:r>
          </w:p>
        </w:tc>
        <w:tc>
          <w:tcPr>
            <w:tcW w:w="2548" w:type="dxa"/>
            <w:vAlign w:val="top"/>
          </w:tcPr>
          <w:p>
            <w:pPr>
              <w:rPr>
                <w:rFonts w:ascii="Arial"/>
                <w:sz w:val="21"/>
              </w:rPr>
            </w:pPr>
            <w:r/>
          </w:p>
        </w:tc>
        <w:tc>
          <w:tcPr>
            <w:tcW w:w="2553" w:type="dxa"/>
            <w:vAlign w:val="top"/>
          </w:tcPr>
          <w:p>
            <w:pPr>
              <w:rPr>
                <w:rFonts w:ascii="Arial"/>
                <w:sz w:val="21"/>
              </w:rPr>
            </w:pPr>
            <w:r/>
          </w:p>
        </w:tc>
      </w:tr>
      <w:tr>
        <w:trPr>
          <w:trHeight w:val="1175" w:hRule="atLeast"/>
        </w:trPr>
        <w:tc>
          <w:tcPr>
            <w:tcW w:w="4536" w:type="dxa"/>
            <w:vAlign w:val="top"/>
          </w:tcPr>
          <w:p>
            <w:pPr>
              <w:pStyle w:val="TableText"/>
              <w:ind w:left="2195" w:right="493" w:hanging="698"/>
              <w:spacing w:before="138" w:line="165" w:lineRule="auto"/>
              <w:rPr>
                <w:rFonts w:ascii="Microsoft YaHei" w:hAnsi="Microsoft YaHei" w:eastAsia="Microsoft YaHei" w:cs="Microsoft YaHei"/>
              </w:rPr>
            </w:pPr>
            <w:r>
              <w:rPr>
                <w:color w:val="231916"/>
                <w:spacing w:val="-19"/>
                <w:w w:val="99"/>
              </w:rPr>
              <w:t>1.</w:t>
            </w:r>
            <w:r>
              <w:rPr>
                <w:color w:val="231916"/>
                <w:spacing w:val="10"/>
              </w:rPr>
              <w:t xml:space="preserve">     </w:t>
            </w:r>
            <w:r>
              <w:rPr>
                <w:rFonts w:ascii="Microsoft YaHei" w:hAnsi="Microsoft YaHei" w:eastAsia="Microsoft YaHei" w:cs="Microsoft YaHei"/>
                <w:color w:val="231916"/>
                <w:spacing w:val="-19"/>
                <w:w w:val="99"/>
              </w:rPr>
              <w:t>持續經營淨利潤</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8"/>
                <w:w w:val="85"/>
              </w:rPr>
              <w:t>（淨虧損以「</w:t>
            </w:r>
            <w:r>
              <w:rPr>
                <w:color w:val="231916"/>
                <w:spacing w:val="-18"/>
                <w:w w:val="85"/>
              </w:rPr>
              <w:t>-</w:t>
            </w:r>
            <w:r>
              <w:rPr>
                <w:rFonts w:ascii="Microsoft YaHei" w:hAnsi="Microsoft YaHei" w:eastAsia="Microsoft YaHei" w:cs="Microsoft YaHei"/>
                <w:color w:val="231916"/>
                <w:spacing w:val="-18"/>
                <w:w w:val="85"/>
              </w:rPr>
              <w:t>」號</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10"/>
              </w:rPr>
              <w:t>填列）</w:t>
            </w:r>
          </w:p>
        </w:tc>
        <w:tc>
          <w:tcPr>
            <w:tcW w:w="2548" w:type="dxa"/>
            <w:vAlign w:val="top"/>
          </w:tcPr>
          <w:p>
            <w:pPr>
              <w:spacing w:line="346" w:lineRule="auto"/>
              <w:rPr>
                <w:rFonts w:ascii="Arial"/>
                <w:sz w:val="21"/>
              </w:rPr>
            </w:pPr>
            <w:r/>
          </w:p>
          <w:p>
            <w:pPr>
              <w:spacing w:line="347" w:lineRule="auto"/>
              <w:rPr>
                <w:rFonts w:ascii="Arial"/>
                <w:sz w:val="21"/>
              </w:rPr>
            </w:pPr>
            <w:r/>
          </w:p>
          <w:p>
            <w:pPr>
              <w:pStyle w:val="TableText"/>
              <w:ind w:left="423"/>
              <w:spacing w:before="80" w:line="327" w:lineRule="exact"/>
              <w:rPr/>
            </w:pPr>
            <w:r>
              <w:rPr>
                <w:color w:val="231916"/>
                <w:spacing w:val="-6"/>
                <w:position w:val="3"/>
              </w:rPr>
              <w:t>26,247,548,000.00</w:t>
            </w:r>
          </w:p>
        </w:tc>
        <w:tc>
          <w:tcPr>
            <w:tcW w:w="2553" w:type="dxa"/>
            <w:vAlign w:val="top"/>
          </w:tcPr>
          <w:p>
            <w:pPr>
              <w:spacing w:line="346" w:lineRule="auto"/>
              <w:rPr>
                <w:rFonts w:ascii="Arial"/>
                <w:sz w:val="21"/>
              </w:rPr>
            </w:pPr>
            <w:r/>
          </w:p>
          <w:p>
            <w:pPr>
              <w:spacing w:line="347" w:lineRule="auto"/>
              <w:rPr>
                <w:rFonts w:ascii="Arial"/>
                <w:sz w:val="21"/>
              </w:rPr>
            </w:pPr>
            <w:r/>
          </w:p>
          <w:p>
            <w:pPr>
              <w:pStyle w:val="TableText"/>
              <w:ind w:left="427"/>
              <w:spacing w:before="80" w:line="327" w:lineRule="exact"/>
              <w:rPr/>
            </w:pPr>
            <w:r>
              <w:rPr>
                <w:color w:val="231916"/>
                <w:spacing w:val="-6"/>
                <w:position w:val="3"/>
              </w:rPr>
              <w:t>22,326,427,000.00</w:t>
            </w:r>
          </w:p>
        </w:tc>
      </w:tr>
      <w:tr>
        <w:trPr>
          <w:trHeight w:val="1175" w:hRule="atLeast"/>
        </w:trPr>
        <w:tc>
          <w:tcPr>
            <w:tcW w:w="4536" w:type="dxa"/>
            <w:vAlign w:val="top"/>
          </w:tcPr>
          <w:p>
            <w:pPr>
              <w:pStyle w:val="TableText"/>
              <w:ind w:left="2194" w:right="493" w:hanging="718"/>
              <w:spacing w:before="140" w:line="165" w:lineRule="auto"/>
              <w:rPr>
                <w:rFonts w:ascii="Microsoft YaHei" w:hAnsi="Microsoft YaHei" w:eastAsia="Microsoft YaHei" w:cs="Microsoft YaHei"/>
              </w:rPr>
            </w:pPr>
            <w:r>
              <w:rPr>
                <w:color w:val="231916"/>
                <w:spacing w:val="-12"/>
                <w:w w:val="98"/>
              </w:rPr>
              <w:t>2.</w:t>
            </w:r>
            <w:r>
              <w:rPr>
                <w:color w:val="231916"/>
                <w:spacing w:val="5"/>
              </w:rPr>
              <w:t xml:space="preserve">     </w:t>
            </w:r>
            <w:r>
              <w:rPr>
                <w:rFonts w:ascii="Microsoft YaHei" w:hAnsi="Microsoft YaHei" w:eastAsia="Microsoft YaHei" w:cs="Microsoft YaHei"/>
                <w:color w:val="231916"/>
                <w:spacing w:val="-12"/>
                <w:w w:val="98"/>
              </w:rPr>
              <w:t>終止經營淨利潤</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18"/>
                <w:w w:val="85"/>
              </w:rPr>
              <w:t>（淨虧損以「</w:t>
            </w:r>
            <w:r>
              <w:rPr>
                <w:color w:val="231916"/>
                <w:spacing w:val="-18"/>
                <w:w w:val="85"/>
              </w:rPr>
              <w:t>-</w:t>
            </w:r>
            <w:r>
              <w:rPr>
                <w:rFonts w:ascii="Microsoft YaHei" w:hAnsi="Microsoft YaHei" w:eastAsia="Microsoft YaHei" w:cs="Microsoft YaHei"/>
                <w:color w:val="231916"/>
                <w:spacing w:val="-18"/>
                <w:w w:val="85"/>
              </w:rPr>
              <w:t>」號</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10"/>
              </w:rPr>
              <w:t>填列）</w:t>
            </w:r>
          </w:p>
        </w:tc>
        <w:tc>
          <w:tcPr>
            <w:tcW w:w="2548" w:type="dxa"/>
            <w:vAlign w:val="top"/>
          </w:tcPr>
          <w:p>
            <w:pPr>
              <w:rPr>
                <w:rFonts w:ascii="Arial"/>
                <w:sz w:val="21"/>
              </w:rPr>
            </w:pPr>
            <w:r/>
          </w:p>
        </w:tc>
        <w:tc>
          <w:tcPr>
            <w:tcW w:w="2553" w:type="dxa"/>
            <w:vAlign w:val="top"/>
          </w:tcPr>
          <w:p>
            <w:pPr>
              <w:rPr>
                <w:rFonts w:ascii="Arial"/>
                <w:sz w:val="21"/>
              </w:rPr>
            </w:pPr>
            <w:r/>
          </w:p>
        </w:tc>
      </w:tr>
      <w:tr>
        <w:trPr>
          <w:trHeight w:val="536" w:hRule="atLeast"/>
        </w:trPr>
        <w:tc>
          <w:tcPr>
            <w:tcW w:w="4536" w:type="dxa"/>
            <w:vAlign w:val="top"/>
          </w:tcPr>
          <w:p>
            <w:pPr>
              <w:ind w:left="683"/>
              <w:spacing w:before="93" w:line="21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9"/>
                <w:w w:val="99"/>
              </w:rPr>
              <w:t>（二） 按所有權歸屬分類</w:t>
            </w:r>
          </w:p>
        </w:tc>
        <w:tc>
          <w:tcPr>
            <w:tcW w:w="2548" w:type="dxa"/>
            <w:vAlign w:val="top"/>
          </w:tcPr>
          <w:p>
            <w:pPr>
              <w:rPr>
                <w:rFonts w:ascii="Arial"/>
                <w:sz w:val="21"/>
              </w:rPr>
            </w:pPr>
            <w:r/>
          </w:p>
        </w:tc>
        <w:tc>
          <w:tcPr>
            <w:tcW w:w="2553" w:type="dxa"/>
            <w:vAlign w:val="top"/>
          </w:tcPr>
          <w:p>
            <w:pPr>
              <w:rPr>
                <w:rFonts w:ascii="Arial"/>
                <w:sz w:val="21"/>
              </w:rPr>
            </w:pPr>
            <w:r/>
          </w:p>
        </w:tc>
      </w:tr>
      <w:tr>
        <w:trPr>
          <w:trHeight w:val="1175" w:hRule="atLeast"/>
        </w:trPr>
        <w:tc>
          <w:tcPr>
            <w:tcW w:w="4536" w:type="dxa"/>
            <w:vAlign w:val="top"/>
          </w:tcPr>
          <w:p>
            <w:pPr>
              <w:pStyle w:val="TableText"/>
              <w:ind w:left="2326" w:right="285" w:hanging="830"/>
              <w:spacing w:before="144" w:line="170" w:lineRule="auto"/>
              <w:rPr>
                <w:rFonts w:ascii="Microsoft YaHei" w:hAnsi="Microsoft YaHei" w:eastAsia="Microsoft YaHei" w:cs="Microsoft YaHei"/>
              </w:rPr>
            </w:pPr>
            <w:r>
              <w:rPr>
                <w:color w:val="231916"/>
                <w:spacing w:val="-17"/>
                <w:w w:val="99"/>
              </w:rPr>
              <w:t>1.</w:t>
            </w:r>
            <w:r>
              <w:rPr>
                <w:color w:val="231916"/>
                <w:spacing w:val="7"/>
              </w:rPr>
              <w:t xml:space="preserve">     </w:t>
            </w:r>
            <w:r>
              <w:rPr>
                <w:rFonts w:ascii="Microsoft YaHei" w:hAnsi="Microsoft YaHei" w:eastAsia="Microsoft YaHei" w:cs="Microsoft YaHei"/>
                <w:color w:val="231916"/>
                <w:spacing w:val="-17"/>
                <w:w w:val="99"/>
              </w:rPr>
              <w:t>歸屬於母公司股東</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2"/>
                <w:w w:val="89"/>
              </w:rPr>
              <w:t>的淨利潤（淨虧損</w:t>
            </w:r>
            <w:r>
              <w:rPr>
                <w:rFonts w:ascii="Microsoft YaHei" w:hAnsi="Microsoft YaHei" w:eastAsia="Microsoft YaHei" w:cs="Microsoft YaHei"/>
                <w:color w:val="231916"/>
                <w:spacing w:val="14"/>
              </w:rPr>
              <w:t xml:space="preserve"> </w:t>
            </w:r>
            <w:r>
              <w:rPr>
                <w:rFonts w:ascii="Microsoft YaHei" w:hAnsi="Microsoft YaHei" w:eastAsia="Microsoft YaHei" w:cs="Microsoft YaHei"/>
                <w:color w:val="231916"/>
                <w:spacing w:val="-19"/>
                <w:w w:val="86"/>
              </w:rPr>
              <w:t>以「</w:t>
            </w:r>
            <w:r>
              <w:rPr>
                <w:color w:val="231916"/>
                <w:spacing w:val="-19"/>
                <w:w w:val="86"/>
              </w:rPr>
              <w:t>-</w:t>
            </w:r>
            <w:r>
              <w:rPr>
                <w:rFonts w:ascii="Microsoft YaHei" w:hAnsi="Microsoft YaHei" w:eastAsia="Microsoft YaHei" w:cs="Microsoft YaHei"/>
                <w:color w:val="231916"/>
                <w:spacing w:val="-19"/>
                <w:w w:val="86"/>
              </w:rPr>
              <w:t>」號填列）</w:t>
            </w:r>
          </w:p>
        </w:tc>
        <w:tc>
          <w:tcPr>
            <w:tcW w:w="2548" w:type="dxa"/>
            <w:vAlign w:val="top"/>
          </w:tcPr>
          <w:p>
            <w:pPr>
              <w:spacing w:line="348" w:lineRule="auto"/>
              <w:rPr>
                <w:rFonts w:ascii="Arial"/>
                <w:sz w:val="21"/>
              </w:rPr>
            </w:pPr>
            <w:r/>
          </w:p>
          <w:p>
            <w:pPr>
              <w:spacing w:line="349" w:lineRule="auto"/>
              <w:rPr>
                <w:rFonts w:ascii="Arial"/>
                <w:sz w:val="21"/>
              </w:rPr>
            </w:pPr>
            <w:r/>
          </w:p>
          <w:p>
            <w:pPr>
              <w:pStyle w:val="TableText"/>
              <w:ind w:left="423"/>
              <w:spacing w:before="81" w:line="327" w:lineRule="exact"/>
              <w:rPr/>
            </w:pPr>
            <w:r>
              <w:rPr>
                <w:color w:val="231916"/>
                <w:spacing w:val="-6"/>
                <w:position w:val="3"/>
              </w:rPr>
              <w:t>25,238,115,000.00</w:t>
            </w:r>
          </w:p>
        </w:tc>
        <w:tc>
          <w:tcPr>
            <w:tcW w:w="2553" w:type="dxa"/>
            <w:vAlign w:val="top"/>
          </w:tcPr>
          <w:p>
            <w:pPr>
              <w:spacing w:line="348" w:lineRule="auto"/>
              <w:rPr>
                <w:rFonts w:ascii="Arial"/>
                <w:sz w:val="21"/>
              </w:rPr>
            </w:pPr>
            <w:r/>
          </w:p>
          <w:p>
            <w:pPr>
              <w:spacing w:line="349" w:lineRule="auto"/>
              <w:rPr>
                <w:rFonts w:ascii="Arial"/>
                <w:sz w:val="21"/>
              </w:rPr>
            </w:pPr>
            <w:r/>
          </w:p>
          <w:p>
            <w:pPr>
              <w:pStyle w:val="TableText"/>
              <w:ind w:left="426"/>
              <w:spacing w:before="81" w:line="327" w:lineRule="exact"/>
              <w:rPr/>
            </w:pPr>
            <w:r>
              <w:rPr>
                <w:color w:val="231916"/>
                <w:spacing w:val="-6"/>
                <w:position w:val="3"/>
              </w:rPr>
              <w:t>21,366,896,000.00</w:t>
            </w:r>
          </w:p>
        </w:tc>
      </w:tr>
      <w:tr>
        <w:trPr>
          <w:trHeight w:val="860" w:hRule="atLeast"/>
        </w:trPr>
        <w:tc>
          <w:tcPr>
            <w:tcW w:w="4536" w:type="dxa"/>
            <w:vAlign w:val="top"/>
          </w:tcPr>
          <w:p>
            <w:pPr>
              <w:pStyle w:val="TableText"/>
              <w:ind w:left="1476"/>
              <w:spacing w:before="144" w:line="292" w:lineRule="exact"/>
              <w:rPr>
                <w:rFonts w:ascii="Microsoft YaHei" w:hAnsi="Microsoft YaHei" w:eastAsia="Microsoft YaHei" w:cs="Microsoft YaHei"/>
              </w:rPr>
            </w:pPr>
            <w:r>
              <w:rPr>
                <w:color w:val="231916"/>
                <w:spacing w:val="-23"/>
                <w:position w:val="-1"/>
              </w:rPr>
              <w:t>2.      </w:t>
            </w:r>
            <w:r>
              <w:rPr>
                <w:rFonts w:ascii="Microsoft YaHei" w:hAnsi="Microsoft YaHei" w:eastAsia="Microsoft YaHei" w:cs="Microsoft YaHei"/>
                <w:color w:val="231916"/>
                <w:spacing w:val="-23"/>
                <w:position w:val="-1"/>
              </w:rPr>
              <w:t>少數股東損益（淨</w:t>
            </w:r>
          </w:p>
          <w:p>
            <w:pPr>
              <w:pStyle w:val="TableText"/>
              <w:ind w:right="41"/>
              <w:spacing w:line="206" w:lineRule="auto"/>
              <w:jc w:val="right"/>
              <w:rPr>
                <w:rFonts w:ascii="Microsoft YaHei" w:hAnsi="Microsoft YaHei" w:eastAsia="Microsoft YaHei" w:cs="Microsoft YaHei"/>
              </w:rPr>
            </w:pPr>
            <w:r>
              <w:rPr>
                <w:rFonts w:ascii="Microsoft YaHei" w:hAnsi="Microsoft YaHei" w:eastAsia="Microsoft YaHei" w:cs="Microsoft YaHei"/>
                <w:color w:val="231916"/>
                <w:spacing w:val="-16"/>
                <w:w w:val="89"/>
              </w:rPr>
              <w:t>虧損以「</w:t>
            </w:r>
            <w:r>
              <w:rPr>
                <w:color w:val="231916"/>
                <w:spacing w:val="-16"/>
                <w:w w:val="89"/>
              </w:rPr>
              <w:t>-</w:t>
            </w:r>
            <w:r>
              <w:rPr>
                <w:rFonts w:ascii="Microsoft YaHei" w:hAnsi="Microsoft YaHei" w:eastAsia="Microsoft YaHei" w:cs="Microsoft YaHei"/>
                <w:color w:val="231916"/>
                <w:spacing w:val="-16"/>
                <w:w w:val="89"/>
              </w:rPr>
              <w:t>」號填列）</w:t>
            </w:r>
          </w:p>
        </w:tc>
        <w:tc>
          <w:tcPr>
            <w:tcW w:w="2548" w:type="dxa"/>
            <w:vAlign w:val="top"/>
          </w:tcPr>
          <w:p>
            <w:pPr>
              <w:spacing w:line="381" w:lineRule="auto"/>
              <w:rPr>
                <w:rFonts w:ascii="Arial"/>
                <w:sz w:val="21"/>
              </w:rPr>
            </w:pPr>
            <w:r/>
          </w:p>
          <w:p>
            <w:pPr>
              <w:pStyle w:val="TableText"/>
              <w:ind w:left="576"/>
              <w:spacing w:before="80" w:line="327" w:lineRule="exact"/>
              <w:rPr/>
            </w:pPr>
            <w:r>
              <w:rPr>
                <w:color w:val="231916"/>
                <w:spacing w:val="-7"/>
                <w:position w:val="3"/>
              </w:rPr>
              <w:t>1,009,433,000.00</w:t>
            </w:r>
          </w:p>
        </w:tc>
        <w:tc>
          <w:tcPr>
            <w:tcW w:w="2553" w:type="dxa"/>
            <w:vAlign w:val="top"/>
          </w:tcPr>
          <w:p>
            <w:pPr>
              <w:spacing w:line="381" w:lineRule="auto"/>
              <w:rPr>
                <w:rFonts w:ascii="Arial"/>
                <w:sz w:val="21"/>
              </w:rPr>
            </w:pPr>
            <w:r/>
          </w:p>
          <w:p>
            <w:pPr>
              <w:pStyle w:val="TableText"/>
              <w:ind w:left="767"/>
              <w:spacing w:before="80" w:line="327" w:lineRule="exact"/>
              <w:rPr/>
            </w:pPr>
            <w:r>
              <w:rPr>
                <w:color w:val="231916"/>
                <w:spacing w:val="-6"/>
                <w:position w:val="3"/>
              </w:rPr>
              <w:t>959,531,000.00</w:t>
            </w:r>
          </w:p>
        </w:tc>
      </w:tr>
    </w:tbl>
    <w:p>
      <w:pPr>
        <w:rPr>
          <w:rFonts w:ascii="Arial"/>
          <w:sz w:val="21"/>
        </w:rPr>
      </w:pPr>
      <w:r/>
    </w:p>
    <w:p>
      <w:pPr>
        <w:sectPr>
          <w:footerReference w:type="default" r:id="rId22"/>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35"/>
        <w:spacing w:before="269" w:line="225"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329" w:line="180" w:lineRule="auto"/>
        <w:jc w:val="right"/>
        <w:rPr/>
      </w:pPr>
      <w:r>
        <w:rPr>
          <w:color w:val="231916"/>
          <w:spacing w:val="10"/>
        </w:rPr>
        <w:t>單位：人民幣元</w:t>
      </w:r>
    </w:p>
    <w:p>
      <w:pPr>
        <w:spacing w:before="5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41" w:hRule="atLeast"/>
        </w:trPr>
        <w:tc>
          <w:tcPr>
            <w:tcW w:w="4536" w:type="dxa"/>
            <w:vAlign w:val="top"/>
          </w:tcPr>
          <w:p>
            <w:pPr>
              <w:ind w:left="120"/>
              <w:spacing w:before="16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36" w:hRule="atLeast"/>
        </w:trPr>
        <w:tc>
          <w:tcPr>
            <w:tcW w:w="4536" w:type="dxa"/>
            <w:vAlign w:val="top"/>
          </w:tcPr>
          <w:p>
            <w:pPr>
              <w:ind w:left="131"/>
              <w:spacing w:before="142"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7"/>
              </w:rPr>
              <w:t>六、</w:t>
            </w:r>
            <w:r>
              <w:rPr>
                <w:rFonts w:ascii="Microsoft YaHei" w:hAnsi="Microsoft YaHei" w:eastAsia="Microsoft YaHei" w:cs="Microsoft YaHei"/>
                <w:sz w:val="28"/>
                <w:szCs w:val="28"/>
                <w:b/>
                <w:bCs/>
                <w:color w:val="231916"/>
                <w:spacing w:val="49"/>
              </w:rPr>
              <w:t xml:space="preserve"> </w:t>
            </w:r>
            <w:r>
              <w:rPr>
                <w:rFonts w:ascii="Microsoft YaHei" w:hAnsi="Microsoft YaHei" w:eastAsia="Microsoft YaHei" w:cs="Microsoft YaHei"/>
                <w:sz w:val="28"/>
                <w:szCs w:val="28"/>
                <w:b/>
                <w:bCs/>
                <w:color w:val="231916"/>
                <w:spacing w:val="-7"/>
                <w:w w:val="97"/>
              </w:rPr>
              <w:t>其他綜合收益的稅後淨額</w:t>
            </w:r>
          </w:p>
        </w:tc>
        <w:tc>
          <w:tcPr>
            <w:tcW w:w="2548" w:type="dxa"/>
            <w:vAlign w:val="top"/>
          </w:tcPr>
          <w:p>
            <w:pPr>
              <w:pStyle w:val="TableText"/>
              <w:ind w:left="802"/>
              <w:spacing w:before="136" w:line="327" w:lineRule="exact"/>
              <w:rPr/>
            </w:pPr>
            <w:r>
              <w:rPr>
                <w:color w:val="231916"/>
                <w:spacing w:val="-5"/>
                <w:position w:val="3"/>
              </w:rPr>
              <w:t>-49,563,000.00</w:t>
            </w:r>
          </w:p>
        </w:tc>
        <w:tc>
          <w:tcPr>
            <w:tcW w:w="2553" w:type="dxa"/>
            <w:vAlign w:val="top"/>
          </w:tcPr>
          <w:p>
            <w:pPr>
              <w:pStyle w:val="TableText"/>
              <w:ind w:left="900"/>
              <w:spacing w:before="136" w:line="327" w:lineRule="exact"/>
              <w:rPr/>
            </w:pPr>
            <w:r>
              <w:rPr>
                <w:color w:val="231916"/>
                <w:spacing w:val="-6"/>
                <w:position w:val="3"/>
              </w:rPr>
              <w:t>64,669,000.00</w:t>
            </w:r>
          </w:p>
        </w:tc>
      </w:tr>
      <w:tr>
        <w:trPr>
          <w:trHeight w:val="856" w:hRule="atLeast"/>
        </w:trPr>
        <w:tc>
          <w:tcPr>
            <w:tcW w:w="4536" w:type="dxa"/>
            <w:vAlign w:val="top"/>
          </w:tcPr>
          <w:p>
            <w:pPr>
              <w:ind w:left="1072" w:right="309" w:hanging="280"/>
              <w:spacing w:before="145" w:line="17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97"/>
              </w:rPr>
              <w:t>歸屬母公司所有者的其他綜合</w:t>
            </w:r>
            <w:r>
              <w:rPr>
                <w:rFonts w:ascii="Microsoft YaHei" w:hAnsi="Microsoft YaHei" w:eastAsia="Microsoft YaHei" w:cs="Microsoft YaHei"/>
                <w:sz w:val="28"/>
                <w:szCs w:val="28"/>
                <w:color w:val="231916"/>
                <w:spacing w:val="9"/>
              </w:rPr>
              <w:t xml:space="preserve"> </w:t>
            </w:r>
            <w:r>
              <w:rPr>
                <w:rFonts w:ascii="Microsoft YaHei" w:hAnsi="Microsoft YaHei" w:eastAsia="Microsoft YaHei" w:cs="Microsoft YaHei"/>
                <w:sz w:val="28"/>
                <w:szCs w:val="28"/>
                <w:color w:val="231916"/>
                <w:spacing w:val="-8"/>
                <w:w w:val="96"/>
              </w:rPr>
              <w:t>收益的稅後淨額</w:t>
            </w:r>
          </w:p>
        </w:tc>
        <w:tc>
          <w:tcPr>
            <w:tcW w:w="2548" w:type="dxa"/>
            <w:vAlign w:val="top"/>
          </w:tcPr>
          <w:p>
            <w:pPr>
              <w:spacing w:line="374" w:lineRule="auto"/>
              <w:rPr>
                <w:rFonts w:ascii="Arial"/>
                <w:sz w:val="21"/>
              </w:rPr>
            </w:pPr>
            <w:r/>
          </w:p>
          <w:p>
            <w:pPr>
              <w:pStyle w:val="TableText"/>
              <w:ind w:left="802"/>
              <w:spacing w:before="81" w:line="327" w:lineRule="exact"/>
              <w:rPr/>
            </w:pPr>
            <w:r>
              <w:rPr>
                <w:color w:val="231916"/>
                <w:spacing w:val="-5"/>
                <w:position w:val="3"/>
              </w:rPr>
              <w:t>-41,201,000.00</w:t>
            </w:r>
          </w:p>
        </w:tc>
        <w:tc>
          <w:tcPr>
            <w:tcW w:w="2553" w:type="dxa"/>
            <w:vAlign w:val="top"/>
          </w:tcPr>
          <w:p>
            <w:pPr>
              <w:spacing w:line="374" w:lineRule="auto"/>
              <w:rPr>
                <w:rFonts w:ascii="Arial"/>
                <w:sz w:val="21"/>
              </w:rPr>
            </w:pPr>
            <w:r/>
          </w:p>
          <w:p>
            <w:pPr>
              <w:pStyle w:val="TableText"/>
              <w:ind w:left="900"/>
              <w:spacing w:before="81" w:line="327" w:lineRule="exact"/>
              <w:rPr/>
            </w:pPr>
            <w:r>
              <w:rPr>
                <w:color w:val="231916"/>
                <w:spacing w:val="-6"/>
                <w:position w:val="3"/>
              </w:rPr>
              <w:t>56,715,000.00</w:t>
            </w:r>
          </w:p>
        </w:tc>
      </w:tr>
      <w:tr>
        <w:trPr>
          <w:trHeight w:val="855" w:hRule="atLeast"/>
        </w:trPr>
        <w:tc>
          <w:tcPr>
            <w:tcW w:w="4536" w:type="dxa"/>
            <w:vAlign w:val="top"/>
          </w:tcPr>
          <w:p>
            <w:pPr>
              <w:ind w:left="1741" w:right="159" w:hanging="1058"/>
              <w:spacing w:before="91"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w w:val="98"/>
              </w:rPr>
              <w:t>（一） 不能重分類進損益的其他</w:t>
            </w:r>
            <w:r>
              <w:rPr>
                <w:rFonts w:ascii="Microsoft YaHei" w:hAnsi="Microsoft YaHei" w:eastAsia="Microsoft YaHei" w:cs="Microsoft YaHei"/>
                <w:sz w:val="28"/>
                <w:szCs w:val="28"/>
                <w:color w:val="231916"/>
                <w:spacing w:val="14"/>
              </w:rPr>
              <w:t xml:space="preserve"> </w:t>
            </w:r>
            <w:r>
              <w:rPr>
                <w:rFonts w:ascii="Microsoft YaHei" w:hAnsi="Microsoft YaHei" w:eastAsia="Microsoft YaHei" w:cs="Microsoft YaHei"/>
                <w:sz w:val="28"/>
                <w:szCs w:val="28"/>
                <w:color w:val="231916"/>
                <w:spacing w:val="-7"/>
                <w:w w:val="96"/>
              </w:rPr>
              <w:t>綜合收益</w:t>
            </w:r>
          </w:p>
        </w:tc>
        <w:tc>
          <w:tcPr>
            <w:tcW w:w="2548" w:type="dxa"/>
            <w:vAlign w:val="top"/>
          </w:tcPr>
          <w:p>
            <w:pPr>
              <w:spacing w:line="375" w:lineRule="auto"/>
              <w:rPr>
                <w:rFonts w:ascii="Arial"/>
                <w:sz w:val="21"/>
              </w:rPr>
            </w:pPr>
            <w:r/>
          </w:p>
          <w:p>
            <w:pPr>
              <w:pStyle w:val="TableText"/>
              <w:ind w:left="669"/>
              <w:spacing w:before="80" w:line="327" w:lineRule="exact"/>
              <w:rPr/>
            </w:pPr>
            <w:r>
              <w:rPr>
                <w:color w:val="231916"/>
                <w:spacing w:val="-6"/>
                <w:position w:val="3"/>
              </w:rPr>
              <w:t>-165,662,000.00</w:t>
            </w:r>
          </w:p>
        </w:tc>
        <w:tc>
          <w:tcPr>
            <w:tcW w:w="2553" w:type="dxa"/>
            <w:vAlign w:val="top"/>
          </w:tcPr>
          <w:p>
            <w:pPr>
              <w:spacing w:line="375" w:lineRule="auto"/>
              <w:rPr>
                <w:rFonts w:ascii="Arial"/>
                <w:sz w:val="21"/>
              </w:rPr>
            </w:pPr>
            <w:r/>
          </w:p>
          <w:p>
            <w:pPr>
              <w:pStyle w:val="TableText"/>
              <w:ind w:left="767"/>
              <w:spacing w:before="80" w:line="327" w:lineRule="exact"/>
              <w:rPr/>
            </w:pPr>
            <w:r>
              <w:rPr>
                <w:color w:val="231916"/>
                <w:spacing w:val="-6"/>
                <w:position w:val="3"/>
              </w:rPr>
              <w:t>209,965,000.00</w:t>
            </w:r>
          </w:p>
        </w:tc>
      </w:tr>
      <w:tr>
        <w:trPr>
          <w:trHeight w:val="855" w:hRule="atLeast"/>
        </w:trPr>
        <w:tc>
          <w:tcPr>
            <w:tcW w:w="4536" w:type="dxa"/>
            <w:vAlign w:val="top"/>
          </w:tcPr>
          <w:p>
            <w:pPr>
              <w:pStyle w:val="TableText"/>
              <w:ind w:left="2309" w:right="385" w:hanging="813"/>
              <w:spacing w:before="139" w:line="171" w:lineRule="auto"/>
              <w:rPr>
                <w:rFonts w:ascii="Microsoft YaHei" w:hAnsi="Microsoft YaHei" w:eastAsia="Microsoft YaHei" w:cs="Microsoft YaHei"/>
              </w:rPr>
            </w:pPr>
            <w:r>
              <w:rPr>
                <w:color w:val="231916"/>
                <w:spacing w:val="-16"/>
                <w:w w:val="98"/>
              </w:rPr>
              <w:t>1.</w:t>
            </w:r>
            <w:r>
              <w:rPr>
                <w:color w:val="231916"/>
                <w:spacing w:val="10"/>
              </w:rPr>
              <w:t xml:space="preserve">     </w:t>
            </w:r>
            <w:r>
              <w:rPr>
                <w:rFonts w:ascii="Microsoft YaHei" w:hAnsi="Microsoft YaHei" w:eastAsia="Microsoft YaHei" w:cs="Microsoft YaHei"/>
                <w:color w:val="231916"/>
                <w:spacing w:val="-16"/>
                <w:w w:val="98"/>
              </w:rPr>
              <w:t>重新計量設定受益</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7"/>
                <w:w w:val="96"/>
              </w:rPr>
              <w:t>計劃變動額</w:t>
            </w:r>
          </w:p>
        </w:tc>
        <w:tc>
          <w:tcPr>
            <w:tcW w:w="2548" w:type="dxa"/>
            <w:vAlign w:val="top"/>
          </w:tcPr>
          <w:p>
            <w:pPr>
              <w:rPr>
                <w:rFonts w:ascii="Arial"/>
                <w:sz w:val="21"/>
              </w:rPr>
            </w:pPr>
            <w:r/>
          </w:p>
        </w:tc>
        <w:tc>
          <w:tcPr>
            <w:tcW w:w="2553" w:type="dxa"/>
            <w:vAlign w:val="top"/>
          </w:tcPr>
          <w:p>
            <w:pPr>
              <w:rPr>
                <w:rFonts w:ascii="Arial"/>
                <w:sz w:val="21"/>
              </w:rPr>
            </w:pPr>
            <w:r/>
          </w:p>
        </w:tc>
      </w:tr>
      <w:tr>
        <w:trPr>
          <w:trHeight w:val="1175" w:hRule="atLeast"/>
        </w:trPr>
        <w:tc>
          <w:tcPr>
            <w:tcW w:w="4536" w:type="dxa"/>
            <w:vAlign w:val="top"/>
          </w:tcPr>
          <w:p>
            <w:pPr>
              <w:pStyle w:val="TableText"/>
              <w:ind w:left="2312" w:right="385" w:hanging="836"/>
              <w:spacing w:before="140" w:line="168" w:lineRule="auto"/>
              <w:rPr>
                <w:rFonts w:ascii="Microsoft YaHei" w:hAnsi="Microsoft YaHei" w:eastAsia="Microsoft YaHei" w:cs="Microsoft YaHei"/>
              </w:rPr>
            </w:pPr>
            <w:r>
              <w:rPr>
                <w:color w:val="231916"/>
                <w:spacing w:val="-11"/>
                <w:w w:val="97"/>
              </w:rPr>
              <w:t>2.</w:t>
            </w:r>
            <w:r>
              <w:rPr>
                <w:color w:val="231916"/>
                <w:spacing w:val="8"/>
              </w:rPr>
              <w:t xml:space="preserve">     </w:t>
            </w:r>
            <w:r>
              <w:rPr>
                <w:rFonts w:ascii="Microsoft YaHei" w:hAnsi="Microsoft YaHei" w:eastAsia="Microsoft YaHei" w:cs="Microsoft YaHei"/>
                <w:color w:val="231916"/>
                <w:spacing w:val="-11"/>
                <w:w w:val="97"/>
              </w:rPr>
              <w:t>權益法下不能轉</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9"/>
                <w:w w:val="96"/>
              </w:rPr>
              <w:t>損益的其他綜合</w:t>
            </w:r>
            <w:r>
              <w:rPr>
                <w:rFonts w:ascii="Microsoft YaHei" w:hAnsi="Microsoft YaHei" w:eastAsia="Microsoft YaHei" w:cs="Microsoft YaHei"/>
                <w:color w:val="231916"/>
                <w:spacing w:val="7"/>
              </w:rPr>
              <w:t xml:space="preserve"> </w:t>
            </w:r>
            <w:r>
              <w:rPr>
                <w:rFonts w:ascii="Microsoft YaHei" w:hAnsi="Microsoft YaHei" w:eastAsia="Microsoft YaHei" w:cs="Microsoft YaHei"/>
                <w:color w:val="231916"/>
                <w:spacing w:val="-6"/>
                <w:w w:val="97"/>
              </w:rPr>
              <w:t>收益</w:t>
            </w:r>
          </w:p>
        </w:tc>
        <w:tc>
          <w:tcPr>
            <w:tcW w:w="2548" w:type="dxa"/>
            <w:vAlign w:val="top"/>
          </w:tcPr>
          <w:p>
            <w:pPr>
              <w:rPr>
                <w:rFonts w:ascii="Arial"/>
                <w:sz w:val="21"/>
              </w:rPr>
            </w:pPr>
            <w:r/>
          </w:p>
        </w:tc>
        <w:tc>
          <w:tcPr>
            <w:tcW w:w="2553" w:type="dxa"/>
            <w:vAlign w:val="top"/>
          </w:tcPr>
          <w:p>
            <w:pPr>
              <w:rPr>
                <w:rFonts w:ascii="Arial"/>
                <w:sz w:val="21"/>
              </w:rPr>
            </w:pPr>
            <w:r/>
          </w:p>
        </w:tc>
      </w:tr>
      <w:tr>
        <w:trPr>
          <w:trHeight w:val="856" w:hRule="atLeast"/>
        </w:trPr>
        <w:tc>
          <w:tcPr>
            <w:tcW w:w="4536" w:type="dxa"/>
            <w:vAlign w:val="top"/>
          </w:tcPr>
          <w:p>
            <w:pPr>
              <w:pStyle w:val="TableText"/>
              <w:ind w:left="2308" w:right="385" w:hanging="829"/>
              <w:spacing w:before="144" w:line="171" w:lineRule="auto"/>
              <w:rPr>
                <w:rFonts w:ascii="Microsoft YaHei" w:hAnsi="Microsoft YaHei" w:eastAsia="Microsoft YaHei" w:cs="Microsoft YaHei"/>
              </w:rPr>
            </w:pPr>
            <w:r>
              <w:rPr>
                <w:color w:val="231916"/>
                <w:spacing w:val="-11"/>
                <w:w w:val="97"/>
              </w:rPr>
              <w:t>3.</w:t>
            </w:r>
            <w:r>
              <w:rPr>
                <w:color w:val="231916"/>
                <w:spacing w:val="8"/>
              </w:rPr>
              <w:t xml:space="preserve">     </w:t>
            </w:r>
            <w:r>
              <w:rPr>
                <w:rFonts w:ascii="Microsoft YaHei" w:hAnsi="Microsoft YaHei" w:eastAsia="Microsoft YaHei" w:cs="Microsoft YaHei"/>
                <w:color w:val="231916"/>
                <w:spacing w:val="-11"/>
                <w:w w:val="97"/>
              </w:rPr>
              <w:t>其他權益工具投資</w:t>
            </w:r>
            <w:r>
              <w:rPr>
                <w:rFonts w:ascii="Microsoft YaHei" w:hAnsi="Microsoft YaHei" w:eastAsia="Microsoft YaHei" w:cs="Microsoft YaHei"/>
                <w:color w:val="231916"/>
                <w:spacing w:val="2"/>
              </w:rPr>
              <w:t xml:space="preserve"> </w:t>
            </w:r>
            <w:r>
              <w:rPr>
                <w:rFonts w:ascii="Microsoft YaHei" w:hAnsi="Microsoft YaHei" w:eastAsia="Microsoft YaHei" w:cs="Microsoft YaHei"/>
                <w:color w:val="231916"/>
                <w:spacing w:val="-6"/>
                <w:w w:val="96"/>
              </w:rPr>
              <w:t>公允價值變動</w:t>
            </w:r>
          </w:p>
        </w:tc>
        <w:tc>
          <w:tcPr>
            <w:tcW w:w="2548" w:type="dxa"/>
            <w:vAlign w:val="top"/>
          </w:tcPr>
          <w:p>
            <w:pPr>
              <w:spacing w:line="380" w:lineRule="auto"/>
              <w:rPr>
                <w:rFonts w:ascii="Arial"/>
                <w:sz w:val="21"/>
              </w:rPr>
            </w:pPr>
            <w:r/>
          </w:p>
          <w:p>
            <w:pPr>
              <w:pStyle w:val="TableText"/>
              <w:ind w:left="669"/>
              <w:spacing w:before="81" w:line="327" w:lineRule="exact"/>
              <w:rPr/>
            </w:pPr>
            <w:r>
              <w:rPr>
                <w:color w:val="231916"/>
                <w:spacing w:val="-6"/>
                <w:position w:val="3"/>
              </w:rPr>
              <w:t>-253,488,000.00</w:t>
            </w:r>
          </w:p>
        </w:tc>
        <w:tc>
          <w:tcPr>
            <w:tcW w:w="2553" w:type="dxa"/>
            <w:vAlign w:val="top"/>
          </w:tcPr>
          <w:p>
            <w:pPr>
              <w:spacing w:line="380" w:lineRule="auto"/>
              <w:rPr>
                <w:rFonts w:ascii="Arial"/>
                <w:sz w:val="21"/>
              </w:rPr>
            </w:pPr>
            <w:r/>
          </w:p>
          <w:p>
            <w:pPr>
              <w:pStyle w:val="TableText"/>
              <w:ind w:left="767"/>
              <w:spacing w:before="81" w:line="327" w:lineRule="exact"/>
              <w:rPr/>
            </w:pPr>
            <w:r>
              <w:rPr>
                <w:color w:val="231916"/>
                <w:spacing w:val="-6"/>
                <w:position w:val="3"/>
              </w:rPr>
              <w:t>276,319,000.00</w:t>
            </w:r>
          </w:p>
        </w:tc>
      </w:tr>
      <w:tr>
        <w:trPr>
          <w:trHeight w:val="856" w:hRule="atLeast"/>
        </w:trPr>
        <w:tc>
          <w:tcPr>
            <w:tcW w:w="4536" w:type="dxa"/>
            <w:vAlign w:val="top"/>
          </w:tcPr>
          <w:p>
            <w:pPr>
              <w:pStyle w:val="TableText"/>
              <w:ind w:left="2308" w:right="385" w:hanging="836"/>
              <w:spacing w:before="145" w:line="171" w:lineRule="auto"/>
              <w:rPr>
                <w:rFonts w:ascii="Microsoft YaHei" w:hAnsi="Microsoft YaHei" w:eastAsia="Microsoft YaHei" w:cs="Microsoft YaHei"/>
              </w:rPr>
            </w:pPr>
            <w:r>
              <w:rPr>
                <w:color w:val="231916"/>
                <w:spacing w:val="-15"/>
                <w:w w:val="99"/>
              </w:rPr>
              <w:t>4.</w:t>
            </w:r>
            <w:r>
              <w:rPr>
                <w:color w:val="231916"/>
                <w:spacing w:val="8"/>
              </w:rPr>
              <w:t xml:space="preserve">     </w:t>
            </w:r>
            <w:r>
              <w:rPr>
                <w:rFonts w:ascii="Microsoft YaHei" w:hAnsi="Microsoft YaHei" w:eastAsia="Microsoft YaHei" w:cs="Microsoft YaHei"/>
                <w:color w:val="231916"/>
                <w:spacing w:val="-15"/>
                <w:w w:val="99"/>
              </w:rPr>
              <w:t>企業自身信用風險</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6"/>
                <w:w w:val="96"/>
              </w:rPr>
              <w:t>公允價值變動</w:t>
            </w:r>
          </w:p>
        </w:tc>
        <w:tc>
          <w:tcPr>
            <w:tcW w:w="2548" w:type="dxa"/>
            <w:vAlign w:val="top"/>
          </w:tcPr>
          <w:p>
            <w:pPr>
              <w:rPr>
                <w:rFonts w:ascii="Arial"/>
                <w:sz w:val="21"/>
              </w:rPr>
            </w:pPr>
            <w:r/>
          </w:p>
        </w:tc>
        <w:tc>
          <w:tcPr>
            <w:tcW w:w="2553" w:type="dxa"/>
            <w:vAlign w:val="top"/>
          </w:tcPr>
          <w:p>
            <w:pPr>
              <w:rPr>
                <w:rFonts w:ascii="Arial"/>
                <w:sz w:val="21"/>
              </w:rPr>
            </w:pPr>
            <w:r/>
          </w:p>
        </w:tc>
      </w:tr>
      <w:tr>
        <w:trPr>
          <w:trHeight w:val="536" w:hRule="atLeast"/>
        </w:trPr>
        <w:tc>
          <w:tcPr>
            <w:tcW w:w="4536" w:type="dxa"/>
            <w:vAlign w:val="top"/>
          </w:tcPr>
          <w:p>
            <w:pPr>
              <w:pStyle w:val="TableText"/>
              <w:ind w:left="1477"/>
              <w:spacing w:before="145" w:line="190" w:lineRule="auto"/>
              <w:rPr>
                <w:rFonts w:ascii="Microsoft YaHei" w:hAnsi="Microsoft YaHei" w:eastAsia="Microsoft YaHei" w:cs="Microsoft YaHei"/>
              </w:rPr>
            </w:pPr>
            <w:r>
              <w:rPr>
                <w:color w:val="231916"/>
                <w:spacing w:val="-15"/>
              </w:rPr>
              <w:t>5.</w:t>
            </w:r>
            <w:r>
              <w:rPr>
                <w:color w:val="231916"/>
                <w:spacing w:val="6"/>
              </w:rPr>
              <w:t xml:space="preserve">     </w:t>
            </w:r>
            <w:r>
              <w:rPr>
                <w:rFonts w:ascii="Microsoft YaHei" w:hAnsi="Microsoft YaHei" w:eastAsia="Microsoft YaHei" w:cs="Microsoft YaHei"/>
                <w:color w:val="231916"/>
                <w:spacing w:val="-15"/>
              </w:rPr>
              <w:t>所得稅的影響</w:t>
            </w:r>
          </w:p>
        </w:tc>
        <w:tc>
          <w:tcPr>
            <w:tcW w:w="2548" w:type="dxa"/>
            <w:vAlign w:val="top"/>
          </w:tcPr>
          <w:p>
            <w:pPr>
              <w:pStyle w:val="TableText"/>
              <w:ind w:left="902"/>
              <w:spacing w:before="145" w:line="327" w:lineRule="exact"/>
              <w:rPr/>
            </w:pPr>
            <w:r>
              <w:rPr>
                <w:color w:val="231916"/>
                <w:spacing w:val="-6"/>
                <w:position w:val="3"/>
              </w:rPr>
              <w:t>87,826,000.00</w:t>
            </w:r>
          </w:p>
        </w:tc>
        <w:tc>
          <w:tcPr>
            <w:tcW w:w="2553" w:type="dxa"/>
            <w:vAlign w:val="top"/>
          </w:tcPr>
          <w:p>
            <w:pPr>
              <w:pStyle w:val="TableText"/>
              <w:ind w:left="805"/>
              <w:spacing w:before="145" w:line="327" w:lineRule="exact"/>
              <w:rPr/>
            </w:pPr>
            <w:r>
              <w:rPr>
                <w:color w:val="231916"/>
                <w:spacing w:val="-5"/>
                <w:position w:val="3"/>
              </w:rPr>
              <w:t>-66,354,000.00</w:t>
            </w:r>
          </w:p>
        </w:tc>
      </w:tr>
      <w:tr>
        <w:trPr>
          <w:trHeight w:val="581" w:hRule="atLeast"/>
        </w:trPr>
        <w:tc>
          <w:tcPr>
            <w:tcW w:w="4536" w:type="dxa"/>
            <w:vAlign w:val="top"/>
          </w:tcPr>
          <w:p>
            <w:pPr>
              <w:pStyle w:val="TableText"/>
              <w:ind w:left="1477"/>
              <w:spacing w:before="186" w:line="192" w:lineRule="auto"/>
              <w:rPr>
                <w:rFonts w:ascii="Microsoft YaHei" w:hAnsi="Microsoft YaHei" w:eastAsia="Microsoft YaHei" w:cs="Microsoft YaHei"/>
              </w:rPr>
            </w:pPr>
            <w:r>
              <w:rPr>
                <w:color w:val="231916"/>
                <w:spacing w:val="-13"/>
              </w:rPr>
              <w:t>6.</w:t>
            </w:r>
            <w:r>
              <w:rPr>
                <w:color w:val="231916"/>
                <w:spacing w:val="6"/>
              </w:rPr>
              <w:t xml:space="preserve">     </w:t>
            </w:r>
            <w:r>
              <w:rPr>
                <w:rFonts w:ascii="Microsoft YaHei" w:hAnsi="Microsoft YaHei" w:eastAsia="Microsoft YaHei" w:cs="Microsoft YaHei"/>
                <w:color w:val="231916"/>
                <w:spacing w:val="-13"/>
              </w:rPr>
              <w:t>其他</w:t>
            </w:r>
          </w:p>
        </w:tc>
        <w:tc>
          <w:tcPr>
            <w:tcW w:w="2548" w:type="dxa"/>
            <w:vAlign w:val="top"/>
          </w:tcPr>
          <w:p>
            <w:pPr>
              <w:rPr>
                <w:rFonts w:ascii="Arial"/>
                <w:sz w:val="21"/>
              </w:rPr>
            </w:pPr>
            <w:r/>
          </w:p>
        </w:tc>
        <w:tc>
          <w:tcPr>
            <w:tcW w:w="2553" w:type="dxa"/>
            <w:vAlign w:val="top"/>
          </w:tcPr>
          <w:p>
            <w:pPr>
              <w:rPr>
                <w:rFonts w:ascii="Arial"/>
                <w:sz w:val="21"/>
              </w:rPr>
            </w:pPr>
            <w:r/>
          </w:p>
        </w:tc>
      </w:tr>
    </w:tbl>
    <w:p>
      <w:pPr>
        <w:rPr>
          <w:rFonts w:ascii="Arial"/>
          <w:sz w:val="21"/>
        </w:rPr>
      </w:pPr>
      <w:r/>
    </w:p>
    <w:p>
      <w:pPr>
        <w:sectPr>
          <w:footerReference w:type="default" r:id="rId23"/>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35"/>
        <w:spacing w:before="269" w:line="225"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329" w:line="180" w:lineRule="auto"/>
        <w:jc w:val="right"/>
        <w:rPr/>
      </w:pPr>
      <w:r>
        <w:rPr>
          <w:color w:val="231916"/>
          <w:spacing w:val="10"/>
        </w:rPr>
        <w:t>單位：人民幣元</w:t>
      </w:r>
    </w:p>
    <w:p>
      <w:pPr>
        <w:spacing w:before="5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41" w:hRule="atLeast"/>
        </w:trPr>
        <w:tc>
          <w:tcPr>
            <w:tcW w:w="4536" w:type="dxa"/>
            <w:vAlign w:val="top"/>
          </w:tcPr>
          <w:p>
            <w:pPr>
              <w:ind w:left="120"/>
              <w:spacing w:before="16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856" w:hRule="atLeast"/>
        </w:trPr>
        <w:tc>
          <w:tcPr>
            <w:tcW w:w="4536" w:type="dxa"/>
            <w:vAlign w:val="top"/>
          </w:tcPr>
          <w:p>
            <w:pPr>
              <w:ind w:left="1741" w:right="423" w:hanging="1058"/>
              <w:spacing w:before="89"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w w:val="98"/>
              </w:rPr>
              <w:t>（二） 將重分類進損益的其他</w:t>
            </w:r>
            <w:r>
              <w:rPr>
                <w:rFonts w:ascii="Microsoft YaHei" w:hAnsi="Microsoft YaHei" w:eastAsia="Microsoft YaHei" w:cs="Microsoft YaHei"/>
                <w:sz w:val="28"/>
                <w:szCs w:val="28"/>
                <w:color w:val="231916"/>
                <w:spacing w:val="7"/>
              </w:rPr>
              <w:t xml:space="preserve"> </w:t>
            </w:r>
            <w:r>
              <w:rPr>
                <w:rFonts w:ascii="Microsoft YaHei" w:hAnsi="Microsoft YaHei" w:eastAsia="Microsoft YaHei" w:cs="Microsoft YaHei"/>
                <w:sz w:val="28"/>
                <w:szCs w:val="28"/>
                <w:color w:val="231916"/>
                <w:spacing w:val="-7"/>
                <w:w w:val="96"/>
              </w:rPr>
              <w:t>綜合收益</w:t>
            </w:r>
          </w:p>
        </w:tc>
        <w:tc>
          <w:tcPr>
            <w:tcW w:w="2548" w:type="dxa"/>
            <w:vAlign w:val="top"/>
          </w:tcPr>
          <w:p>
            <w:pPr>
              <w:spacing w:line="373" w:lineRule="auto"/>
              <w:rPr>
                <w:rFonts w:ascii="Arial"/>
                <w:sz w:val="21"/>
              </w:rPr>
            </w:pPr>
            <w:r/>
          </w:p>
          <w:p>
            <w:pPr>
              <w:pStyle w:val="TableText"/>
              <w:ind w:left="784"/>
              <w:spacing w:before="81" w:line="327" w:lineRule="exact"/>
              <w:rPr/>
            </w:pPr>
            <w:r>
              <w:rPr>
                <w:color w:val="231916"/>
                <w:spacing w:val="-7"/>
                <w:position w:val="3"/>
              </w:rPr>
              <w:t>124,461,000.00</w:t>
            </w:r>
          </w:p>
        </w:tc>
        <w:tc>
          <w:tcPr>
            <w:tcW w:w="2553" w:type="dxa"/>
            <w:vAlign w:val="top"/>
          </w:tcPr>
          <w:p>
            <w:pPr>
              <w:spacing w:line="373" w:lineRule="auto"/>
              <w:rPr>
                <w:rFonts w:ascii="Arial"/>
                <w:sz w:val="21"/>
              </w:rPr>
            </w:pPr>
            <w:r/>
          </w:p>
          <w:p>
            <w:pPr>
              <w:pStyle w:val="TableText"/>
              <w:ind w:left="672"/>
              <w:spacing w:before="81" w:line="327" w:lineRule="exact"/>
              <w:rPr/>
            </w:pPr>
            <w:r>
              <w:rPr>
                <w:color w:val="231916"/>
                <w:spacing w:val="-6"/>
                <w:position w:val="3"/>
              </w:rPr>
              <w:t>-153,250,000.00</w:t>
            </w:r>
          </w:p>
        </w:tc>
      </w:tr>
      <w:tr>
        <w:trPr>
          <w:trHeight w:val="856" w:hRule="atLeast"/>
        </w:trPr>
        <w:tc>
          <w:tcPr>
            <w:tcW w:w="4536" w:type="dxa"/>
            <w:vAlign w:val="top"/>
          </w:tcPr>
          <w:p>
            <w:pPr>
              <w:pStyle w:val="TableText"/>
              <w:ind w:left="2308" w:right="121" w:hanging="812"/>
              <w:spacing w:before="138" w:line="172" w:lineRule="auto"/>
              <w:rPr>
                <w:rFonts w:ascii="Microsoft YaHei" w:hAnsi="Microsoft YaHei" w:eastAsia="Microsoft YaHei" w:cs="Microsoft YaHei"/>
              </w:rPr>
            </w:pPr>
            <w:r>
              <w:rPr>
                <w:color w:val="231916"/>
                <w:spacing w:val="-17"/>
                <w:w w:val="99"/>
              </w:rPr>
              <w:t>1.</w:t>
            </w:r>
            <w:r>
              <w:rPr>
                <w:color w:val="231916"/>
                <w:spacing w:val="8"/>
              </w:rPr>
              <w:t xml:space="preserve">     </w:t>
            </w:r>
            <w:r>
              <w:rPr>
                <w:rFonts w:ascii="Microsoft YaHei" w:hAnsi="Microsoft YaHei" w:eastAsia="Microsoft YaHei" w:cs="Microsoft YaHei"/>
                <w:color w:val="231916"/>
                <w:spacing w:val="-17"/>
                <w:w w:val="99"/>
              </w:rPr>
              <w:t>權益法下可轉損益的</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6"/>
                <w:w w:val="96"/>
              </w:rPr>
              <w:t>其他綜合收益</w:t>
            </w:r>
          </w:p>
        </w:tc>
        <w:tc>
          <w:tcPr>
            <w:tcW w:w="2548" w:type="dxa"/>
            <w:vAlign w:val="top"/>
          </w:tcPr>
          <w:p>
            <w:pPr>
              <w:rPr>
                <w:rFonts w:ascii="Arial"/>
                <w:sz w:val="21"/>
              </w:rPr>
            </w:pPr>
            <w:r/>
          </w:p>
        </w:tc>
        <w:tc>
          <w:tcPr>
            <w:tcW w:w="2553" w:type="dxa"/>
            <w:vAlign w:val="top"/>
          </w:tcPr>
          <w:p>
            <w:pPr>
              <w:rPr>
                <w:rFonts w:ascii="Arial"/>
                <w:sz w:val="21"/>
              </w:rPr>
            </w:pPr>
            <w:r/>
          </w:p>
        </w:tc>
      </w:tr>
      <w:tr>
        <w:trPr>
          <w:trHeight w:val="856" w:hRule="atLeast"/>
        </w:trPr>
        <w:tc>
          <w:tcPr>
            <w:tcW w:w="4536" w:type="dxa"/>
            <w:vAlign w:val="top"/>
          </w:tcPr>
          <w:p>
            <w:pPr>
              <w:pStyle w:val="TableText"/>
              <w:ind w:left="2305" w:right="385" w:hanging="829"/>
              <w:spacing w:before="139" w:line="171" w:lineRule="auto"/>
              <w:rPr>
                <w:rFonts w:ascii="Microsoft YaHei" w:hAnsi="Microsoft YaHei" w:eastAsia="Microsoft YaHei" w:cs="Microsoft YaHei"/>
              </w:rPr>
            </w:pPr>
            <w:r>
              <w:rPr>
                <w:color w:val="231916"/>
                <w:spacing w:val="-10"/>
                <w:w w:val="97"/>
              </w:rPr>
              <w:t>2.</w:t>
            </w:r>
            <w:r>
              <w:rPr>
                <w:color w:val="231916"/>
                <w:spacing w:val="7"/>
              </w:rPr>
              <w:t xml:space="preserve">     </w:t>
            </w:r>
            <w:r>
              <w:rPr>
                <w:rFonts w:ascii="Microsoft YaHei" w:hAnsi="Microsoft YaHei" w:eastAsia="Microsoft YaHei" w:cs="Microsoft YaHei"/>
                <w:color w:val="231916"/>
                <w:spacing w:val="-10"/>
                <w:w w:val="97"/>
              </w:rPr>
              <w:t>其他債權投資公允</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7"/>
                <w:w w:val="97"/>
              </w:rPr>
              <w:t>價值變動</w:t>
            </w:r>
          </w:p>
        </w:tc>
        <w:tc>
          <w:tcPr>
            <w:tcW w:w="2548" w:type="dxa"/>
            <w:vAlign w:val="top"/>
          </w:tcPr>
          <w:p>
            <w:pPr>
              <w:rPr>
                <w:rFonts w:ascii="Arial"/>
                <w:sz w:val="21"/>
              </w:rPr>
            </w:pPr>
            <w:r/>
          </w:p>
        </w:tc>
        <w:tc>
          <w:tcPr>
            <w:tcW w:w="2553" w:type="dxa"/>
            <w:vAlign w:val="top"/>
          </w:tcPr>
          <w:p>
            <w:pPr>
              <w:rPr>
                <w:rFonts w:ascii="Arial"/>
                <w:sz w:val="21"/>
              </w:rPr>
            </w:pPr>
            <w:r/>
          </w:p>
        </w:tc>
      </w:tr>
      <w:tr>
        <w:trPr>
          <w:trHeight w:val="1175" w:hRule="atLeast"/>
        </w:trPr>
        <w:tc>
          <w:tcPr>
            <w:tcW w:w="4536" w:type="dxa"/>
            <w:vAlign w:val="top"/>
          </w:tcPr>
          <w:p>
            <w:pPr>
              <w:pStyle w:val="TableText"/>
              <w:ind w:left="2308" w:right="121" w:hanging="829"/>
              <w:spacing w:before="139" w:line="162" w:lineRule="auto"/>
              <w:rPr>
                <w:rFonts w:ascii="Microsoft YaHei" w:hAnsi="Microsoft YaHei" w:eastAsia="Microsoft YaHei" w:cs="Microsoft YaHei"/>
              </w:rPr>
            </w:pPr>
            <w:r>
              <w:rPr>
                <w:color w:val="231916"/>
                <w:spacing w:val="-10"/>
                <w:w w:val="97"/>
              </w:rPr>
              <w:t>3.</w:t>
            </w:r>
            <w:r>
              <w:rPr>
                <w:color w:val="231916"/>
                <w:spacing w:val="7"/>
              </w:rPr>
              <w:t xml:space="preserve">     </w:t>
            </w:r>
            <w:r>
              <w:rPr>
                <w:rFonts w:ascii="Microsoft YaHei" w:hAnsi="Microsoft YaHei" w:eastAsia="Microsoft YaHei" w:cs="Microsoft YaHei"/>
                <w:color w:val="231916"/>
                <w:spacing w:val="-10"/>
                <w:w w:val="97"/>
              </w:rPr>
              <w:t>金融資產重分類計入</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9"/>
                <w:w w:val="97"/>
              </w:rPr>
              <w:t>其他綜合收益的</w:t>
            </w:r>
          </w:p>
          <w:p>
            <w:pPr>
              <w:ind w:left="2310"/>
              <w:spacing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6"/>
              </w:rPr>
              <w:t>金額</w:t>
            </w:r>
          </w:p>
        </w:tc>
        <w:tc>
          <w:tcPr>
            <w:tcW w:w="2548" w:type="dxa"/>
            <w:vAlign w:val="top"/>
          </w:tcPr>
          <w:p>
            <w:pPr>
              <w:rPr>
                <w:rFonts w:ascii="Arial"/>
                <w:sz w:val="21"/>
              </w:rPr>
            </w:pPr>
            <w:r/>
          </w:p>
        </w:tc>
        <w:tc>
          <w:tcPr>
            <w:tcW w:w="2553" w:type="dxa"/>
            <w:vAlign w:val="top"/>
          </w:tcPr>
          <w:p>
            <w:pPr>
              <w:rPr>
                <w:rFonts w:ascii="Arial"/>
                <w:sz w:val="21"/>
              </w:rPr>
            </w:pPr>
            <w:r/>
          </w:p>
        </w:tc>
      </w:tr>
      <w:tr>
        <w:trPr>
          <w:trHeight w:val="856" w:hRule="atLeast"/>
        </w:trPr>
        <w:tc>
          <w:tcPr>
            <w:tcW w:w="4536" w:type="dxa"/>
            <w:vAlign w:val="top"/>
          </w:tcPr>
          <w:p>
            <w:pPr>
              <w:pStyle w:val="TableText"/>
              <w:ind w:left="2312" w:right="385" w:hanging="841"/>
              <w:spacing w:before="140" w:line="172" w:lineRule="auto"/>
              <w:rPr>
                <w:rFonts w:ascii="Microsoft YaHei" w:hAnsi="Microsoft YaHei" w:eastAsia="Microsoft YaHei" w:cs="Microsoft YaHei"/>
              </w:rPr>
            </w:pPr>
            <w:r>
              <w:rPr>
                <w:color w:val="231916"/>
                <w:spacing w:val="-10"/>
                <w:w w:val="97"/>
              </w:rPr>
              <w:t>4.</w:t>
            </w:r>
            <w:r>
              <w:rPr>
                <w:color w:val="231916"/>
                <w:spacing w:val="8"/>
              </w:rPr>
              <w:t xml:space="preserve">     </w:t>
            </w:r>
            <w:r>
              <w:rPr>
                <w:rFonts w:ascii="Microsoft YaHei" w:hAnsi="Microsoft YaHei" w:eastAsia="Microsoft YaHei" w:cs="Microsoft YaHei"/>
                <w:color w:val="231916"/>
                <w:spacing w:val="-10"/>
                <w:w w:val="97"/>
              </w:rPr>
              <w:t>其他債權投資信用</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7"/>
                <w:w w:val="96"/>
              </w:rPr>
              <w:t>減值準備</w:t>
            </w:r>
          </w:p>
        </w:tc>
        <w:tc>
          <w:tcPr>
            <w:tcW w:w="2548" w:type="dxa"/>
            <w:vAlign w:val="top"/>
          </w:tcPr>
          <w:p>
            <w:pPr>
              <w:rPr>
                <w:rFonts w:ascii="Arial"/>
                <w:sz w:val="21"/>
              </w:rPr>
            </w:pPr>
            <w:r/>
          </w:p>
        </w:tc>
        <w:tc>
          <w:tcPr>
            <w:tcW w:w="2553" w:type="dxa"/>
            <w:vAlign w:val="top"/>
          </w:tcPr>
          <w:p>
            <w:pPr>
              <w:rPr>
                <w:rFonts w:ascii="Arial"/>
                <w:sz w:val="21"/>
              </w:rPr>
            </w:pPr>
            <w:r/>
          </w:p>
        </w:tc>
      </w:tr>
      <w:tr>
        <w:trPr>
          <w:trHeight w:val="576" w:hRule="atLeast"/>
        </w:trPr>
        <w:tc>
          <w:tcPr>
            <w:tcW w:w="4536" w:type="dxa"/>
            <w:vAlign w:val="top"/>
          </w:tcPr>
          <w:p>
            <w:pPr>
              <w:pStyle w:val="TableText"/>
              <w:ind w:left="1477"/>
              <w:spacing w:before="181" w:line="192" w:lineRule="auto"/>
              <w:rPr>
                <w:rFonts w:ascii="Microsoft YaHei" w:hAnsi="Microsoft YaHei" w:eastAsia="Microsoft YaHei" w:cs="Microsoft YaHei"/>
              </w:rPr>
            </w:pPr>
            <w:r>
              <w:rPr>
                <w:color w:val="231916"/>
                <w:spacing w:val="-9"/>
                <w:w w:val="97"/>
              </w:rPr>
              <w:t>5.</w:t>
            </w:r>
            <w:r>
              <w:rPr>
                <w:color w:val="231916"/>
                <w:spacing w:val="8"/>
              </w:rPr>
              <w:t xml:space="preserve">     </w:t>
            </w:r>
            <w:r>
              <w:rPr>
                <w:rFonts w:ascii="Microsoft YaHei" w:hAnsi="Microsoft YaHei" w:eastAsia="Microsoft YaHei" w:cs="Microsoft YaHei"/>
                <w:color w:val="231916"/>
                <w:spacing w:val="-9"/>
                <w:w w:val="97"/>
              </w:rPr>
              <w:t>現金流量套期儲備</w:t>
            </w:r>
          </w:p>
        </w:tc>
        <w:tc>
          <w:tcPr>
            <w:tcW w:w="2548" w:type="dxa"/>
            <w:vAlign w:val="top"/>
          </w:tcPr>
          <w:p>
            <w:pPr>
              <w:pStyle w:val="TableText"/>
              <w:ind w:left="896"/>
              <w:spacing w:before="181" w:line="327" w:lineRule="exact"/>
              <w:rPr/>
            </w:pPr>
            <w:r>
              <w:rPr>
                <w:color w:val="231916"/>
                <w:spacing w:val="-6"/>
                <w:position w:val="3"/>
              </w:rPr>
              <w:t>21,059,000.00</w:t>
            </w:r>
          </w:p>
        </w:tc>
        <w:tc>
          <w:tcPr>
            <w:tcW w:w="2553" w:type="dxa"/>
            <w:vAlign w:val="top"/>
          </w:tcPr>
          <w:p>
            <w:pPr>
              <w:rPr>
                <w:rFonts w:ascii="Arial"/>
                <w:sz w:val="21"/>
              </w:rPr>
            </w:pPr>
            <w:r/>
          </w:p>
        </w:tc>
      </w:tr>
      <w:tr>
        <w:trPr>
          <w:trHeight w:val="856" w:hRule="atLeast"/>
        </w:trPr>
        <w:tc>
          <w:tcPr>
            <w:tcW w:w="4536" w:type="dxa"/>
            <w:vAlign w:val="top"/>
          </w:tcPr>
          <w:p>
            <w:pPr>
              <w:pStyle w:val="TableText"/>
              <w:ind w:left="2310" w:right="385" w:hanging="833"/>
              <w:spacing w:before="143" w:line="171" w:lineRule="auto"/>
              <w:rPr>
                <w:rFonts w:ascii="Microsoft YaHei" w:hAnsi="Microsoft YaHei" w:eastAsia="Microsoft YaHei" w:cs="Microsoft YaHei"/>
              </w:rPr>
            </w:pPr>
            <w:r>
              <w:rPr>
                <w:color w:val="231916"/>
                <w:spacing w:val="-9"/>
                <w:w w:val="96"/>
              </w:rPr>
              <w:t>6.</w:t>
            </w:r>
            <w:r>
              <w:rPr>
                <w:color w:val="231916"/>
                <w:spacing w:val="9"/>
              </w:rPr>
              <w:t xml:space="preserve">     </w:t>
            </w:r>
            <w:r>
              <w:rPr>
                <w:rFonts w:ascii="Microsoft YaHei" w:hAnsi="Microsoft YaHei" w:eastAsia="Microsoft YaHei" w:cs="Microsoft YaHei"/>
                <w:color w:val="231916"/>
                <w:spacing w:val="-9"/>
                <w:w w:val="96"/>
              </w:rPr>
              <w:t>外幣財務報表折算</w:t>
            </w:r>
            <w:r>
              <w:rPr>
                <w:rFonts w:ascii="Microsoft YaHei" w:hAnsi="Microsoft YaHei" w:eastAsia="Microsoft YaHei" w:cs="Microsoft YaHei"/>
                <w:color w:val="231916"/>
                <w:spacing w:val="4"/>
              </w:rPr>
              <w:t xml:space="preserve"> </w:t>
            </w:r>
            <w:r>
              <w:rPr>
                <w:rFonts w:ascii="Microsoft YaHei" w:hAnsi="Microsoft YaHei" w:eastAsia="Microsoft YaHei" w:cs="Microsoft YaHei"/>
                <w:color w:val="231916"/>
                <w:spacing w:val="-3"/>
                <w:w w:val="96"/>
              </w:rPr>
              <w:t>差額</w:t>
            </w:r>
          </w:p>
        </w:tc>
        <w:tc>
          <w:tcPr>
            <w:tcW w:w="2548" w:type="dxa"/>
            <w:vAlign w:val="top"/>
          </w:tcPr>
          <w:p>
            <w:pPr>
              <w:spacing w:line="379" w:lineRule="auto"/>
              <w:rPr>
                <w:rFonts w:ascii="Arial"/>
                <w:sz w:val="21"/>
              </w:rPr>
            </w:pPr>
            <w:r/>
          </w:p>
          <w:p>
            <w:pPr>
              <w:pStyle w:val="TableText"/>
              <w:ind w:left="764"/>
              <w:spacing w:before="80" w:line="327" w:lineRule="exact"/>
              <w:rPr/>
            </w:pPr>
            <w:r>
              <w:rPr>
                <w:color w:val="231916"/>
                <w:spacing w:val="-6"/>
                <w:position w:val="3"/>
              </w:rPr>
              <w:t>219,155,000.00</w:t>
            </w:r>
          </w:p>
        </w:tc>
        <w:tc>
          <w:tcPr>
            <w:tcW w:w="2553" w:type="dxa"/>
            <w:vAlign w:val="top"/>
          </w:tcPr>
          <w:p>
            <w:pPr>
              <w:spacing w:line="379" w:lineRule="auto"/>
              <w:rPr>
                <w:rFonts w:ascii="Arial"/>
                <w:sz w:val="21"/>
              </w:rPr>
            </w:pPr>
            <w:r/>
          </w:p>
          <w:p>
            <w:pPr>
              <w:pStyle w:val="TableText"/>
              <w:ind w:left="805"/>
              <w:spacing w:before="80" w:line="327" w:lineRule="exact"/>
              <w:rPr/>
            </w:pPr>
            <w:r>
              <w:rPr>
                <w:color w:val="231916"/>
                <w:spacing w:val="-5"/>
                <w:position w:val="3"/>
              </w:rPr>
              <w:t>-84,287,000.00</w:t>
            </w:r>
          </w:p>
        </w:tc>
      </w:tr>
      <w:tr>
        <w:trPr>
          <w:trHeight w:val="856" w:hRule="atLeast"/>
        </w:trPr>
        <w:tc>
          <w:tcPr>
            <w:tcW w:w="4536" w:type="dxa"/>
            <w:vAlign w:val="top"/>
          </w:tcPr>
          <w:p>
            <w:pPr>
              <w:pStyle w:val="TableText"/>
              <w:ind w:left="2305" w:right="385" w:hanging="831"/>
              <w:spacing w:before="144" w:line="171" w:lineRule="auto"/>
              <w:rPr>
                <w:rFonts w:ascii="Microsoft YaHei" w:hAnsi="Microsoft YaHei" w:eastAsia="Microsoft YaHei" w:cs="Microsoft YaHei"/>
              </w:rPr>
            </w:pPr>
            <w:r>
              <w:rPr>
                <w:color w:val="231916"/>
                <w:spacing w:val="-10"/>
                <w:w w:val="97"/>
              </w:rPr>
              <w:t>7.</w:t>
            </w:r>
            <w:r>
              <w:rPr>
                <w:color w:val="231916"/>
                <w:spacing w:val="7"/>
              </w:rPr>
              <w:t xml:space="preserve">     </w:t>
            </w:r>
            <w:r>
              <w:rPr>
                <w:rFonts w:ascii="Microsoft YaHei" w:hAnsi="Microsoft YaHei" w:eastAsia="Microsoft YaHei" w:cs="Microsoft YaHei"/>
                <w:color w:val="231916"/>
                <w:spacing w:val="-10"/>
                <w:w w:val="97"/>
              </w:rPr>
              <w:t>應收款項融資公允</w:t>
            </w:r>
            <w:r>
              <w:rPr>
                <w:rFonts w:ascii="Microsoft YaHei" w:hAnsi="Microsoft YaHei" w:eastAsia="Microsoft YaHei" w:cs="Microsoft YaHei"/>
                <w:color w:val="231916"/>
                <w:spacing w:val="3"/>
              </w:rPr>
              <w:t xml:space="preserve"> </w:t>
            </w:r>
            <w:r>
              <w:rPr>
                <w:rFonts w:ascii="Microsoft YaHei" w:hAnsi="Microsoft YaHei" w:eastAsia="Microsoft YaHei" w:cs="Microsoft YaHei"/>
                <w:color w:val="231916"/>
                <w:spacing w:val="-7"/>
                <w:w w:val="97"/>
              </w:rPr>
              <w:t>價值變動</w:t>
            </w:r>
          </w:p>
        </w:tc>
        <w:tc>
          <w:tcPr>
            <w:tcW w:w="2548" w:type="dxa"/>
            <w:vAlign w:val="top"/>
          </w:tcPr>
          <w:p>
            <w:pPr>
              <w:spacing w:line="380" w:lineRule="auto"/>
              <w:rPr>
                <w:rFonts w:ascii="Arial"/>
                <w:sz w:val="21"/>
              </w:rPr>
            </w:pPr>
            <w:r/>
          </w:p>
          <w:p>
            <w:pPr>
              <w:pStyle w:val="TableText"/>
              <w:ind w:left="669"/>
              <w:spacing w:before="80" w:line="327" w:lineRule="exact"/>
              <w:rPr/>
            </w:pPr>
            <w:r>
              <w:rPr>
                <w:color w:val="231916"/>
                <w:spacing w:val="-6"/>
                <w:position w:val="3"/>
              </w:rPr>
              <w:t>-115,753,000.00</w:t>
            </w:r>
          </w:p>
        </w:tc>
        <w:tc>
          <w:tcPr>
            <w:tcW w:w="2553" w:type="dxa"/>
            <w:vAlign w:val="top"/>
          </w:tcPr>
          <w:p>
            <w:pPr>
              <w:spacing w:line="380" w:lineRule="auto"/>
              <w:rPr>
                <w:rFonts w:ascii="Arial"/>
                <w:sz w:val="21"/>
              </w:rPr>
            </w:pPr>
            <w:r/>
          </w:p>
          <w:p>
            <w:pPr>
              <w:pStyle w:val="TableText"/>
              <w:ind w:left="673"/>
              <w:spacing w:before="80" w:line="327" w:lineRule="exact"/>
              <w:rPr/>
            </w:pPr>
            <w:r>
              <w:rPr>
                <w:color w:val="231916"/>
                <w:spacing w:val="-6"/>
                <w:position w:val="3"/>
              </w:rPr>
              <w:t>-101,582,000.00</w:t>
            </w:r>
          </w:p>
        </w:tc>
      </w:tr>
      <w:tr>
        <w:trPr>
          <w:trHeight w:val="856" w:hRule="atLeast"/>
        </w:trPr>
        <w:tc>
          <w:tcPr>
            <w:tcW w:w="4536" w:type="dxa"/>
            <w:vAlign w:val="top"/>
          </w:tcPr>
          <w:p>
            <w:pPr>
              <w:pStyle w:val="TableText"/>
              <w:ind w:left="2313" w:right="385" w:hanging="830"/>
              <w:spacing w:before="143" w:line="172" w:lineRule="auto"/>
              <w:rPr>
                <w:rFonts w:ascii="Microsoft YaHei" w:hAnsi="Microsoft YaHei" w:eastAsia="Microsoft YaHei" w:cs="Microsoft YaHei"/>
              </w:rPr>
            </w:pPr>
            <w:r>
              <w:rPr>
                <w:color w:val="231916"/>
                <w:spacing w:val="-11"/>
                <w:w w:val="97"/>
              </w:rPr>
              <w:t>8.</w:t>
            </w:r>
            <w:r>
              <w:rPr>
                <w:color w:val="231916"/>
                <w:spacing w:val="7"/>
              </w:rPr>
              <w:t xml:space="preserve">     </w:t>
            </w:r>
            <w:r>
              <w:rPr>
                <w:rFonts w:ascii="Microsoft YaHei" w:hAnsi="Microsoft YaHei" w:eastAsia="Microsoft YaHei" w:cs="Microsoft YaHei"/>
                <w:color w:val="231916"/>
                <w:spacing w:val="-11"/>
                <w:w w:val="97"/>
              </w:rPr>
              <w:t>應收款項融資信用</w:t>
            </w:r>
            <w:r>
              <w:rPr>
                <w:rFonts w:ascii="Microsoft YaHei" w:hAnsi="Microsoft YaHei" w:eastAsia="Microsoft YaHei" w:cs="Microsoft YaHei"/>
                <w:color w:val="231916"/>
                <w:spacing w:val="4"/>
              </w:rPr>
              <w:t xml:space="preserve"> </w:t>
            </w:r>
            <w:r>
              <w:rPr>
                <w:rFonts w:ascii="Microsoft YaHei" w:hAnsi="Microsoft YaHei" w:eastAsia="Microsoft YaHei" w:cs="Microsoft YaHei"/>
                <w:color w:val="231916"/>
                <w:spacing w:val="-7"/>
                <w:w w:val="96"/>
              </w:rPr>
              <w:t>減值準備</w:t>
            </w:r>
          </w:p>
        </w:tc>
        <w:tc>
          <w:tcPr>
            <w:tcW w:w="2548" w:type="dxa"/>
            <w:vAlign w:val="top"/>
          </w:tcPr>
          <w:p>
            <w:pPr>
              <w:rPr>
                <w:rFonts w:ascii="Arial"/>
                <w:sz w:val="21"/>
              </w:rPr>
            </w:pPr>
            <w:r/>
          </w:p>
        </w:tc>
        <w:tc>
          <w:tcPr>
            <w:tcW w:w="2553" w:type="dxa"/>
            <w:vAlign w:val="top"/>
          </w:tcPr>
          <w:p>
            <w:pPr>
              <w:spacing w:line="380" w:lineRule="auto"/>
              <w:rPr>
                <w:rFonts w:ascii="Arial"/>
                <w:sz w:val="21"/>
              </w:rPr>
            </w:pPr>
            <w:r/>
          </w:p>
          <w:p>
            <w:pPr>
              <w:pStyle w:val="TableText"/>
              <w:ind w:left="902"/>
              <w:spacing w:before="81" w:line="327" w:lineRule="exact"/>
              <w:rPr/>
            </w:pPr>
            <w:r>
              <w:rPr>
                <w:color w:val="231916"/>
                <w:spacing w:val="-6"/>
                <w:position w:val="3"/>
              </w:rPr>
              <w:t>32,619,000.00</w:t>
            </w:r>
          </w:p>
        </w:tc>
      </w:tr>
      <w:tr>
        <w:trPr>
          <w:trHeight w:val="576" w:hRule="atLeast"/>
        </w:trPr>
        <w:tc>
          <w:tcPr>
            <w:tcW w:w="4536" w:type="dxa"/>
            <w:vAlign w:val="top"/>
          </w:tcPr>
          <w:p>
            <w:pPr>
              <w:pStyle w:val="TableText"/>
              <w:ind w:left="1476"/>
              <w:spacing w:before="183" w:line="191" w:lineRule="auto"/>
              <w:rPr>
                <w:rFonts w:ascii="Microsoft YaHei" w:hAnsi="Microsoft YaHei" w:eastAsia="Microsoft YaHei" w:cs="Microsoft YaHei"/>
              </w:rPr>
            </w:pPr>
            <w:r>
              <w:rPr>
                <w:color w:val="231916"/>
                <w:spacing w:val="-13"/>
              </w:rPr>
              <w:t>9.</w:t>
            </w:r>
            <w:r>
              <w:rPr>
                <w:color w:val="231916"/>
                <w:spacing w:val="6"/>
              </w:rPr>
              <w:t xml:space="preserve">     </w:t>
            </w:r>
            <w:r>
              <w:rPr>
                <w:rFonts w:ascii="Microsoft YaHei" w:hAnsi="Microsoft YaHei" w:eastAsia="Microsoft YaHei" w:cs="Microsoft YaHei"/>
                <w:color w:val="231916"/>
                <w:spacing w:val="-13"/>
              </w:rPr>
              <w:t>其他</w:t>
            </w:r>
          </w:p>
        </w:tc>
        <w:tc>
          <w:tcPr>
            <w:tcW w:w="2548" w:type="dxa"/>
            <w:vAlign w:val="top"/>
          </w:tcPr>
          <w:p>
            <w:pPr>
              <w:rPr>
                <w:rFonts w:ascii="Arial"/>
                <w:sz w:val="21"/>
              </w:rPr>
            </w:pPr>
            <w:r/>
          </w:p>
        </w:tc>
        <w:tc>
          <w:tcPr>
            <w:tcW w:w="2553" w:type="dxa"/>
            <w:vAlign w:val="top"/>
          </w:tcPr>
          <w:p>
            <w:pPr>
              <w:rPr>
                <w:rFonts w:ascii="Arial"/>
                <w:sz w:val="21"/>
              </w:rPr>
            </w:pPr>
            <w:r/>
          </w:p>
        </w:tc>
      </w:tr>
      <w:tr>
        <w:trPr>
          <w:trHeight w:val="861" w:hRule="atLeast"/>
        </w:trPr>
        <w:tc>
          <w:tcPr>
            <w:tcW w:w="4536" w:type="dxa"/>
            <w:vAlign w:val="top"/>
          </w:tcPr>
          <w:p>
            <w:pPr>
              <w:ind w:left="1069" w:right="309" w:hanging="277"/>
              <w:spacing w:before="153" w:line="17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歸屬於少數股東的其他綜合收</w:t>
            </w:r>
            <w:r>
              <w:rPr>
                <w:rFonts w:ascii="Microsoft YaHei" w:hAnsi="Microsoft YaHei" w:eastAsia="Microsoft YaHei" w:cs="Microsoft YaHei"/>
                <w:sz w:val="28"/>
                <w:szCs w:val="28"/>
                <w:color w:val="231916"/>
                <w:spacing w:val="19"/>
              </w:rPr>
              <w:t xml:space="preserve"> </w:t>
            </w:r>
            <w:r>
              <w:rPr>
                <w:rFonts w:ascii="Microsoft YaHei" w:hAnsi="Microsoft YaHei" w:eastAsia="Microsoft YaHei" w:cs="Microsoft YaHei"/>
                <w:sz w:val="28"/>
                <w:szCs w:val="28"/>
                <w:color w:val="231916"/>
                <w:spacing w:val="-9"/>
                <w:w w:val="97"/>
              </w:rPr>
              <w:t>益的稅後淨額</w:t>
            </w:r>
          </w:p>
        </w:tc>
        <w:tc>
          <w:tcPr>
            <w:tcW w:w="2548" w:type="dxa"/>
            <w:vAlign w:val="top"/>
          </w:tcPr>
          <w:p>
            <w:pPr>
              <w:spacing w:line="382" w:lineRule="auto"/>
              <w:rPr>
                <w:rFonts w:ascii="Arial"/>
                <w:sz w:val="21"/>
              </w:rPr>
            </w:pPr>
            <w:r/>
          </w:p>
          <w:p>
            <w:pPr>
              <w:pStyle w:val="TableText"/>
              <w:ind w:left="934"/>
              <w:spacing w:before="80" w:line="327" w:lineRule="exact"/>
              <w:rPr/>
            </w:pPr>
            <w:r>
              <w:rPr>
                <w:color w:val="231916"/>
                <w:spacing w:val="-5"/>
                <w:position w:val="3"/>
              </w:rPr>
              <w:t>-8,362,000.00</w:t>
            </w:r>
          </w:p>
        </w:tc>
        <w:tc>
          <w:tcPr>
            <w:tcW w:w="2553" w:type="dxa"/>
            <w:vAlign w:val="top"/>
          </w:tcPr>
          <w:p>
            <w:pPr>
              <w:spacing w:line="382" w:lineRule="auto"/>
              <w:rPr>
                <w:rFonts w:ascii="Arial"/>
                <w:sz w:val="21"/>
              </w:rPr>
            </w:pPr>
            <w:r/>
          </w:p>
          <w:p>
            <w:pPr>
              <w:pStyle w:val="TableText"/>
              <w:ind w:left="1029"/>
              <w:spacing w:before="80" w:line="327" w:lineRule="exact"/>
              <w:rPr/>
            </w:pPr>
            <w:r>
              <w:rPr>
                <w:color w:val="231916"/>
                <w:spacing w:val="-5"/>
                <w:position w:val="3"/>
              </w:rPr>
              <w:t>7,954,000.00</w:t>
            </w:r>
          </w:p>
        </w:tc>
      </w:tr>
    </w:tbl>
    <w:p>
      <w:pPr>
        <w:rPr>
          <w:rFonts w:ascii="Arial"/>
          <w:sz w:val="21"/>
        </w:rPr>
      </w:pPr>
      <w:r/>
    </w:p>
    <w:p>
      <w:pPr>
        <w:sectPr>
          <w:footerReference w:type="default" r:id="rId24"/>
          <w:pgSz w:w="11906" w:h="15875"/>
          <w:pgMar w:top="805" w:right="840" w:bottom="631" w:left="739" w:header="0" w:footer="364"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35"/>
        <w:spacing w:before="269" w:line="225"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329" w:line="180" w:lineRule="auto"/>
        <w:jc w:val="right"/>
        <w:rPr/>
      </w:pPr>
      <w:r>
        <w:rPr>
          <w:color w:val="231916"/>
          <w:spacing w:val="10"/>
        </w:rPr>
        <w:t>單位：人民幣元</w:t>
      </w:r>
    </w:p>
    <w:p>
      <w:pPr>
        <w:spacing w:before="5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40" w:hRule="atLeast"/>
        </w:trPr>
        <w:tc>
          <w:tcPr>
            <w:tcW w:w="4536" w:type="dxa"/>
            <w:vAlign w:val="top"/>
          </w:tcPr>
          <w:p>
            <w:pPr>
              <w:ind w:left="120"/>
              <w:spacing w:before="16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5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35" w:hRule="atLeast"/>
        </w:trPr>
        <w:tc>
          <w:tcPr>
            <w:tcW w:w="4536" w:type="dxa"/>
            <w:vAlign w:val="top"/>
          </w:tcPr>
          <w:p>
            <w:pPr>
              <w:ind w:left="130"/>
              <w:spacing w:before="143"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8"/>
              </w:rPr>
              <w:t>七、</w:t>
            </w:r>
            <w:r>
              <w:rPr>
                <w:rFonts w:ascii="Microsoft YaHei" w:hAnsi="Microsoft YaHei" w:eastAsia="Microsoft YaHei" w:cs="Microsoft YaHei"/>
                <w:sz w:val="28"/>
                <w:szCs w:val="28"/>
                <w:b/>
                <w:bCs/>
                <w:color w:val="231916"/>
                <w:spacing w:val="29"/>
              </w:rPr>
              <w:t xml:space="preserve"> </w:t>
            </w:r>
            <w:r>
              <w:rPr>
                <w:rFonts w:ascii="Microsoft YaHei" w:hAnsi="Microsoft YaHei" w:eastAsia="Microsoft YaHei" w:cs="Microsoft YaHei"/>
                <w:sz w:val="28"/>
                <w:szCs w:val="28"/>
                <w:b/>
                <w:bCs/>
                <w:color w:val="231916"/>
                <w:spacing w:val="-7"/>
                <w:w w:val="98"/>
              </w:rPr>
              <w:t>綜合收益總額</w:t>
            </w:r>
          </w:p>
        </w:tc>
        <w:tc>
          <w:tcPr>
            <w:tcW w:w="2548" w:type="dxa"/>
            <w:vAlign w:val="top"/>
          </w:tcPr>
          <w:p>
            <w:pPr>
              <w:pStyle w:val="TableText"/>
              <w:ind w:left="424"/>
              <w:spacing w:before="137" w:line="327" w:lineRule="exact"/>
              <w:rPr/>
            </w:pPr>
            <w:r>
              <w:rPr>
                <w:color w:val="231916"/>
                <w:spacing w:val="-6"/>
                <w:position w:val="3"/>
              </w:rPr>
              <w:t>26,197,985,000.00</w:t>
            </w:r>
          </w:p>
        </w:tc>
        <w:tc>
          <w:tcPr>
            <w:tcW w:w="2553" w:type="dxa"/>
            <w:vAlign w:val="top"/>
          </w:tcPr>
          <w:p>
            <w:pPr>
              <w:pStyle w:val="TableText"/>
              <w:ind w:left="427"/>
              <w:spacing w:before="137" w:line="327" w:lineRule="exact"/>
              <w:rPr/>
            </w:pPr>
            <w:r>
              <w:rPr>
                <w:color w:val="231916"/>
                <w:spacing w:val="-6"/>
                <w:position w:val="3"/>
              </w:rPr>
              <w:t>22,391,096,000.00</w:t>
            </w:r>
          </w:p>
        </w:tc>
      </w:tr>
      <w:tr>
        <w:trPr>
          <w:trHeight w:val="855" w:hRule="atLeast"/>
        </w:trPr>
        <w:tc>
          <w:tcPr>
            <w:tcW w:w="4536" w:type="dxa"/>
            <w:vAlign w:val="top"/>
          </w:tcPr>
          <w:p>
            <w:pPr>
              <w:ind w:left="1741" w:right="423" w:hanging="1058"/>
              <w:spacing w:before="92"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w w:val="98"/>
              </w:rPr>
              <w:t>（一） 歸屬於母公司所有者的</w:t>
            </w:r>
            <w:r>
              <w:rPr>
                <w:rFonts w:ascii="Microsoft YaHei" w:hAnsi="Microsoft YaHei" w:eastAsia="Microsoft YaHei" w:cs="Microsoft YaHei"/>
                <w:sz w:val="28"/>
                <w:szCs w:val="28"/>
                <w:color w:val="231916"/>
                <w:spacing w:val="21"/>
              </w:rPr>
              <w:t xml:space="preserve"> </w:t>
            </w:r>
            <w:r>
              <w:rPr>
                <w:rFonts w:ascii="Microsoft YaHei" w:hAnsi="Microsoft YaHei" w:eastAsia="Microsoft YaHei" w:cs="Microsoft YaHei"/>
                <w:sz w:val="28"/>
                <w:szCs w:val="28"/>
                <w:color w:val="231916"/>
                <w:spacing w:val="-6"/>
                <w:w w:val="96"/>
              </w:rPr>
              <w:t>綜合收益總額</w:t>
            </w:r>
          </w:p>
        </w:tc>
        <w:tc>
          <w:tcPr>
            <w:tcW w:w="2548" w:type="dxa"/>
            <w:vAlign w:val="top"/>
          </w:tcPr>
          <w:p>
            <w:pPr>
              <w:spacing w:line="376" w:lineRule="auto"/>
              <w:rPr>
                <w:rFonts w:ascii="Arial"/>
                <w:sz w:val="21"/>
              </w:rPr>
            </w:pPr>
            <w:r/>
          </w:p>
          <w:p>
            <w:pPr>
              <w:pStyle w:val="TableText"/>
              <w:ind w:left="423"/>
              <w:spacing w:before="81" w:line="327" w:lineRule="exact"/>
              <w:rPr/>
            </w:pPr>
            <w:r>
              <w:rPr>
                <w:color w:val="231916"/>
                <w:spacing w:val="-6"/>
                <w:position w:val="3"/>
              </w:rPr>
              <w:t>25,196,914,000.00</w:t>
            </w:r>
          </w:p>
        </w:tc>
        <w:tc>
          <w:tcPr>
            <w:tcW w:w="2553" w:type="dxa"/>
            <w:vAlign w:val="top"/>
          </w:tcPr>
          <w:p>
            <w:pPr>
              <w:spacing w:line="376" w:lineRule="auto"/>
              <w:rPr>
                <w:rFonts w:ascii="Arial"/>
                <w:sz w:val="21"/>
              </w:rPr>
            </w:pPr>
            <w:r/>
          </w:p>
          <w:p>
            <w:pPr>
              <w:pStyle w:val="TableText"/>
              <w:ind w:left="426"/>
              <w:spacing w:before="81" w:line="327" w:lineRule="exact"/>
              <w:rPr/>
            </w:pPr>
            <w:r>
              <w:rPr>
                <w:color w:val="231916"/>
                <w:spacing w:val="-6"/>
                <w:position w:val="3"/>
              </w:rPr>
              <w:t>21,423,611,000.00</w:t>
            </w:r>
          </w:p>
        </w:tc>
      </w:tr>
      <w:tr>
        <w:trPr>
          <w:trHeight w:val="855" w:hRule="atLeast"/>
        </w:trPr>
        <w:tc>
          <w:tcPr>
            <w:tcW w:w="4536" w:type="dxa"/>
            <w:vAlign w:val="top"/>
          </w:tcPr>
          <w:p>
            <w:pPr>
              <w:ind w:left="1752" w:right="423" w:hanging="1069"/>
              <w:spacing w:before="92"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w w:val="98"/>
              </w:rPr>
              <w:t>（二） 歸屬於少數股東的綜合</w:t>
            </w:r>
            <w:r>
              <w:rPr>
                <w:rFonts w:ascii="Microsoft YaHei" w:hAnsi="Microsoft YaHei" w:eastAsia="Microsoft YaHei" w:cs="Microsoft YaHei"/>
                <w:sz w:val="28"/>
                <w:szCs w:val="28"/>
                <w:color w:val="231916"/>
                <w:spacing w:val="21"/>
              </w:rPr>
              <w:t xml:space="preserve"> </w:t>
            </w:r>
            <w:r>
              <w:rPr>
                <w:rFonts w:ascii="Microsoft YaHei" w:hAnsi="Microsoft YaHei" w:eastAsia="Microsoft YaHei" w:cs="Microsoft YaHei"/>
                <w:sz w:val="28"/>
                <w:szCs w:val="28"/>
                <w:color w:val="231916"/>
                <w:spacing w:val="-5"/>
                <w:w w:val="95"/>
              </w:rPr>
              <w:t>收益總額</w:t>
            </w:r>
          </w:p>
        </w:tc>
        <w:tc>
          <w:tcPr>
            <w:tcW w:w="2548" w:type="dxa"/>
            <w:vAlign w:val="top"/>
          </w:tcPr>
          <w:p>
            <w:pPr>
              <w:spacing w:line="378" w:lineRule="auto"/>
              <w:rPr>
                <w:rFonts w:ascii="Arial"/>
                <w:sz w:val="21"/>
              </w:rPr>
            </w:pPr>
            <w:r/>
          </w:p>
          <w:p>
            <w:pPr>
              <w:pStyle w:val="TableText"/>
              <w:ind w:left="576"/>
              <w:spacing w:before="80" w:line="327" w:lineRule="exact"/>
              <w:rPr/>
            </w:pPr>
            <w:r>
              <w:rPr>
                <w:color w:val="231916"/>
                <w:spacing w:val="-7"/>
                <w:position w:val="3"/>
              </w:rPr>
              <w:t>1,001,071,000.00</w:t>
            </w:r>
          </w:p>
        </w:tc>
        <w:tc>
          <w:tcPr>
            <w:tcW w:w="2553" w:type="dxa"/>
            <w:vAlign w:val="top"/>
          </w:tcPr>
          <w:p>
            <w:pPr>
              <w:spacing w:line="378" w:lineRule="auto"/>
              <w:rPr>
                <w:rFonts w:ascii="Arial"/>
                <w:sz w:val="21"/>
              </w:rPr>
            </w:pPr>
            <w:r/>
          </w:p>
          <w:p>
            <w:pPr>
              <w:pStyle w:val="TableText"/>
              <w:ind w:left="767"/>
              <w:spacing w:before="80" w:line="327" w:lineRule="exact"/>
              <w:rPr/>
            </w:pPr>
            <w:r>
              <w:rPr>
                <w:color w:val="231916"/>
                <w:spacing w:val="-6"/>
                <w:position w:val="3"/>
              </w:rPr>
              <w:t>967,485,000.00</w:t>
            </w:r>
          </w:p>
        </w:tc>
      </w:tr>
      <w:tr>
        <w:trPr>
          <w:trHeight w:val="536" w:hRule="atLeast"/>
        </w:trPr>
        <w:tc>
          <w:tcPr>
            <w:tcW w:w="4536" w:type="dxa"/>
            <w:vAlign w:val="top"/>
          </w:tcPr>
          <w:p>
            <w:pPr>
              <w:ind w:left="128"/>
              <w:spacing w:before="154"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9"/>
              </w:rPr>
              <w:t>八、</w:t>
            </w:r>
            <w:r>
              <w:rPr>
                <w:rFonts w:ascii="Microsoft YaHei" w:hAnsi="Microsoft YaHei" w:eastAsia="Microsoft YaHei" w:cs="Microsoft YaHei"/>
                <w:sz w:val="28"/>
                <w:szCs w:val="28"/>
                <w:b/>
                <w:bCs/>
                <w:color w:val="231916"/>
                <w:spacing w:val="32"/>
              </w:rPr>
              <w:t xml:space="preserve"> </w:t>
            </w:r>
            <w:r>
              <w:rPr>
                <w:rFonts w:ascii="Microsoft YaHei" w:hAnsi="Microsoft YaHei" w:eastAsia="Microsoft YaHei" w:cs="Microsoft YaHei"/>
                <w:sz w:val="28"/>
                <w:szCs w:val="28"/>
                <w:b/>
                <w:bCs/>
                <w:color w:val="231916"/>
                <w:spacing w:val="-9"/>
              </w:rPr>
              <w:t>每股收益：</w:t>
            </w:r>
          </w:p>
        </w:tc>
        <w:tc>
          <w:tcPr>
            <w:tcW w:w="2548" w:type="dxa"/>
            <w:vAlign w:val="top"/>
          </w:tcPr>
          <w:p>
            <w:pPr>
              <w:rPr>
                <w:rFonts w:ascii="Arial"/>
                <w:sz w:val="21"/>
              </w:rPr>
            </w:pPr>
            <w:r/>
          </w:p>
        </w:tc>
        <w:tc>
          <w:tcPr>
            <w:tcW w:w="2553" w:type="dxa"/>
            <w:vAlign w:val="top"/>
          </w:tcPr>
          <w:p>
            <w:pPr>
              <w:rPr>
                <w:rFonts w:ascii="Arial"/>
                <w:sz w:val="21"/>
              </w:rPr>
            </w:pPr>
            <w:r/>
          </w:p>
        </w:tc>
      </w:tr>
      <w:tr>
        <w:trPr>
          <w:trHeight w:val="536" w:hRule="atLeast"/>
        </w:trPr>
        <w:tc>
          <w:tcPr>
            <w:tcW w:w="4536" w:type="dxa"/>
            <w:vAlign w:val="top"/>
          </w:tcPr>
          <w:p>
            <w:pPr>
              <w:ind w:left="683"/>
              <w:spacing w:before="95"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99"/>
              </w:rPr>
              <w:t>（一） 基本每股收益</w:t>
            </w:r>
          </w:p>
        </w:tc>
        <w:tc>
          <w:tcPr>
            <w:tcW w:w="2548" w:type="dxa"/>
            <w:vAlign w:val="top"/>
          </w:tcPr>
          <w:p>
            <w:pPr>
              <w:pStyle w:val="TableText"/>
              <w:ind w:left="1980"/>
              <w:spacing w:before="143" w:line="370" w:lineRule="exact"/>
              <w:rPr/>
            </w:pPr>
            <w:r>
              <w:rPr>
                <w:color w:val="231916"/>
                <w:spacing w:val="-9"/>
                <w:position w:val="2"/>
              </w:rPr>
              <w:t>8.68</w:t>
            </w:r>
          </w:p>
        </w:tc>
        <w:tc>
          <w:tcPr>
            <w:tcW w:w="2553" w:type="dxa"/>
            <w:vAlign w:val="top"/>
          </w:tcPr>
          <w:p>
            <w:pPr>
              <w:pStyle w:val="TableText"/>
              <w:ind w:left="1974"/>
              <w:spacing w:before="143" w:line="370" w:lineRule="exact"/>
              <w:rPr/>
            </w:pPr>
            <w:r>
              <w:rPr>
                <w:color w:val="231916"/>
                <w:spacing w:val="-7"/>
                <w:position w:val="2"/>
              </w:rPr>
              <w:t>7.35</w:t>
            </w:r>
          </w:p>
        </w:tc>
      </w:tr>
      <w:tr>
        <w:trPr>
          <w:trHeight w:val="540" w:hRule="atLeast"/>
        </w:trPr>
        <w:tc>
          <w:tcPr>
            <w:tcW w:w="4536" w:type="dxa"/>
            <w:vAlign w:val="top"/>
          </w:tcPr>
          <w:p>
            <w:pPr>
              <w:ind w:left="683"/>
              <w:spacing w:before="97" w:line="21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3"/>
              </w:rPr>
              <w:t>（二） 稀釋每股收益</w:t>
            </w:r>
          </w:p>
        </w:tc>
        <w:tc>
          <w:tcPr>
            <w:tcW w:w="2548" w:type="dxa"/>
            <w:vAlign w:val="top"/>
          </w:tcPr>
          <w:p>
            <w:pPr>
              <w:pStyle w:val="TableText"/>
              <w:ind w:left="1979"/>
              <w:spacing w:before="144" w:line="370" w:lineRule="exact"/>
              <w:rPr/>
            </w:pPr>
            <w:r>
              <w:rPr>
                <w:color w:val="231916"/>
                <w:spacing w:val="-9"/>
                <w:position w:val="2"/>
              </w:rPr>
              <w:t>8.68</w:t>
            </w:r>
          </w:p>
        </w:tc>
        <w:tc>
          <w:tcPr>
            <w:tcW w:w="2553" w:type="dxa"/>
            <w:vAlign w:val="top"/>
          </w:tcPr>
          <w:p>
            <w:pPr>
              <w:pStyle w:val="TableText"/>
              <w:ind w:left="1973"/>
              <w:spacing w:before="144" w:line="370" w:lineRule="exact"/>
              <w:rPr/>
            </w:pPr>
            <w:r>
              <w:rPr>
                <w:color w:val="231916"/>
                <w:spacing w:val="-7"/>
                <w:position w:val="2"/>
              </w:rPr>
              <w:t>7.35</w:t>
            </w:r>
          </w:p>
        </w:tc>
      </w:tr>
    </w:tbl>
    <w:p>
      <w:pPr>
        <w:spacing w:line="276" w:lineRule="auto"/>
        <w:rPr>
          <w:rFonts w:ascii="Arial"/>
          <w:sz w:val="21"/>
        </w:rPr>
      </w:pPr>
      <w:r/>
    </w:p>
    <w:p>
      <w:pPr>
        <w:pStyle w:val="BodyText"/>
        <w:ind w:left="687" w:right="6"/>
        <w:spacing w:before="121" w:line="190" w:lineRule="auto"/>
        <w:rPr/>
      </w:pPr>
      <w:r>
        <w:rPr>
          <w:color w:val="231916"/>
          <w:spacing w:val="9"/>
        </w:rPr>
        <w:t>本期發生同一控制下企業合併的，被合併方在合併前實現的淨利潤為：</w:t>
      </w:r>
      <w:r>
        <w:rPr>
          <w:color w:val="231916"/>
          <w:spacing w:val="62"/>
        </w:rPr>
        <w:t xml:space="preserve"> </w:t>
      </w:r>
      <w:r>
        <w:rPr>
          <w:rFonts w:ascii="Times New Roman" w:hAnsi="Times New Roman" w:eastAsia="Times New Roman" w:cs="Times New Roman"/>
          <w:color w:val="231916"/>
          <w:spacing w:val="9"/>
        </w:rPr>
        <w:t>0.00</w:t>
      </w:r>
      <w:r>
        <w:rPr>
          <w:rFonts w:ascii="Times New Roman" w:hAnsi="Times New Roman" w:eastAsia="Times New Roman" w:cs="Times New Roman"/>
          <w:color w:val="231916"/>
        </w:rPr>
        <w:t xml:space="preserve"> </w:t>
      </w:r>
      <w:r>
        <w:rPr>
          <w:color w:val="231916"/>
          <w:spacing w:val="7"/>
        </w:rPr>
        <w:t>元，上期被合併方實現的淨利潤為：</w:t>
      </w:r>
      <w:r>
        <w:rPr>
          <w:color w:val="231916"/>
          <w:spacing w:val="62"/>
          <w:w w:val="101"/>
        </w:rPr>
        <w:t xml:space="preserve"> </w:t>
      </w:r>
      <w:r>
        <w:rPr>
          <w:rFonts w:ascii="Times New Roman" w:hAnsi="Times New Roman" w:eastAsia="Times New Roman" w:cs="Times New Roman"/>
          <w:color w:val="231916"/>
          <w:spacing w:val="7"/>
        </w:rPr>
        <w:t>0.00</w:t>
      </w:r>
      <w:r>
        <w:rPr>
          <w:color w:val="231916"/>
          <w:spacing w:val="6"/>
        </w:rPr>
        <w:t>元。</w:t>
      </w:r>
    </w:p>
    <w:p>
      <w:pPr>
        <w:spacing w:before="27"/>
        <w:rPr/>
      </w:pPr>
      <w:r/>
    </w:p>
    <w:p>
      <w:pPr>
        <w:sectPr>
          <w:footerReference w:type="default" r:id="rId25"/>
          <w:pgSz w:w="11906" w:h="15875"/>
          <w:pgMar w:top="805" w:right="840" w:bottom="631" w:left="739" w:header="0" w:footer="364" w:gutter="0"/>
          <w:cols w:equalWidth="0" w:num="1">
            <w:col w:w="10326" w:space="0"/>
          </w:cols>
        </w:sectPr>
        <w:rPr/>
      </w:pPr>
    </w:p>
    <w:p>
      <w:pPr>
        <w:pStyle w:val="BodyText"/>
        <w:ind w:left="1817" w:right="822" w:hanging="442"/>
        <w:spacing w:before="59" w:line="312" w:lineRule="exact"/>
        <w:rPr/>
      </w:pPr>
      <w:r>
        <w:rPr>
          <w:color w:val="231916"/>
          <w:spacing w:val="12"/>
          <w:position w:val="2"/>
        </w:rPr>
        <w:t>法定代表人：</w:t>
      </w:r>
      <w:r>
        <w:rPr>
          <w:color w:val="231916"/>
          <w:position w:val="2"/>
        </w:rPr>
        <w:t xml:space="preserve"> </w:t>
      </w:r>
      <w:r>
        <w:rPr>
          <w:color w:val="231916"/>
          <w:spacing w:val="4"/>
          <w:position w:val="-3"/>
        </w:rPr>
        <w:t>王傳福</w:t>
      </w:r>
    </w:p>
    <w:p>
      <w:pPr>
        <w:spacing w:line="14" w:lineRule="auto"/>
        <w:rPr>
          <w:rFonts w:ascii="Arial"/>
          <w:sz w:val="2"/>
        </w:rPr>
      </w:pPr>
      <w:r>
        <w:rPr>
          <w:rFonts w:ascii="Arial" w:hAnsi="Arial" w:eastAsia="Arial" w:cs="Arial"/>
          <w:sz w:val="2"/>
          <w:szCs w:val="2"/>
        </w:rPr>
        <w:br w:type="column"/>
      </w:r>
    </w:p>
    <w:p>
      <w:pPr>
        <w:pStyle w:val="BodyText"/>
        <w:spacing w:before="52" w:line="181" w:lineRule="auto"/>
        <w:rPr/>
      </w:pPr>
      <w:r>
        <w:rPr>
          <w:color w:val="231916"/>
          <w:spacing w:val="12"/>
        </w:rPr>
        <w:t>主管會計工作負責人：</w:t>
      </w:r>
    </w:p>
    <w:p>
      <w:pPr>
        <w:pStyle w:val="BodyText"/>
        <w:ind w:left="1032"/>
        <w:spacing w:line="268" w:lineRule="exact"/>
        <w:rPr/>
      </w:pPr>
      <w:r>
        <w:rPr>
          <w:color w:val="231916"/>
          <w:spacing w:val="2"/>
          <w:position w:val="-2"/>
        </w:rPr>
        <w:t>周亞琳</w:t>
      </w:r>
    </w:p>
    <w:p>
      <w:pPr>
        <w:spacing w:line="14" w:lineRule="auto"/>
        <w:rPr>
          <w:rFonts w:ascii="Arial"/>
          <w:sz w:val="2"/>
        </w:rPr>
      </w:pPr>
      <w:r>
        <w:rPr>
          <w:rFonts w:ascii="Arial" w:hAnsi="Arial" w:eastAsia="Arial" w:cs="Arial"/>
          <w:sz w:val="2"/>
          <w:szCs w:val="2"/>
        </w:rPr>
        <w:br w:type="column"/>
      </w:r>
    </w:p>
    <w:p>
      <w:pPr>
        <w:pStyle w:val="BodyText"/>
        <w:spacing w:before="54" w:line="181" w:lineRule="auto"/>
        <w:rPr/>
      </w:pPr>
      <w:r>
        <w:rPr>
          <w:color w:val="231916"/>
          <w:spacing w:val="13"/>
        </w:rPr>
        <w:t>會計機構負責人：</w:t>
      </w:r>
    </w:p>
    <w:p>
      <w:pPr>
        <w:pStyle w:val="BodyText"/>
        <w:ind w:left="891"/>
        <w:spacing w:before="2" w:line="264" w:lineRule="exact"/>
        <w:rPr/>
      </w:pPr>
      <w:r>
        <w:rPr>
          <w:color w:val="231916"/>
          <w:spacing w:val="-1"/>
          <w:position w:val="-2"/>
        </w:rPr>
        <w:t>劉惠</w:t>
      </w:r>
    </w:p>
    <w:p>
      <w:pPr>
        <w:spacing w:line="264" w:lineRule="exact"/>
        <w:sectPr>
          <w:type w:val="continuous"/>
          <w:pgSz w:w="11906" w:h="15875"/>
          <w:pgMar w:top="805" w:right="840" w:bottom="631" w:left="739" w:header="0" w:footer="364" w:gutter="0"/>
          <w:cols w:equalWidth="0" w:num="3">
            <w:col w:w="3950" w:space="100"/>
            <w:col w:w="3444" w:space="100"/>
            <w:col w:w="2733" w:space="0"/>
          </w:cols>
        </w:sectPr>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10"/>
        <w:spacing w:before="312" w:line="207" w:lineRule="auto"/>
        <w:outlineLvl w:val="3"/>
        <w:rPr/>
      </w:pPr>
      <w:r>
        <w:rPr>
          <w:rFonts w:ascii="Times New Roman" w:hAnsi="Times New Roman" w:eastAsia="Times New Roman" w:cs="Times New Roman"/>
          <w:b/>
          <w:bCs/>
          <w:i/>
          <w:iCs/>
          <w:color w:val="231916"/>
        </w:rPr>
        <w:t>3</w:t>
      </w:r>
      <w:r>
        <w:rPr>
          <w:rFonts w:ascii="Times New Roman" w:hAnsi="Times New Roman" w:eastAsia="Times New Roman" w:cs="Times New Roman"/>
          <w:b/>
          <w:bCs/>
          <w:i/>
          <w:iCs/>
          <w:color w:val="231916"/>
          <w:spacing w:val="54"/>
        </w:rPr>
        <w:t xml:space="preserve"> </w:t>
      </w:r>
      <w:r>
        <w:rPr>
          <w:b/>
          <w:bCs/>
          <w:i/>
          <w:iCs/>
          <w:color w:val="231916"/>
        </w:rPr>
        <w:t>、</w:t>
      </w:r>
      <w:r>
        <w:rPr>
          <w:b/>
          <w:bCs/>
          <w:color w:val="231916"/>
          <w:spacing w:val="57"/>
        </w:rPr>
        <w:t xml:space="preserve"> </w:t>
      </w:r>
      <w:r>
        <w:rPr>
          <w:b/>
          <w:bCs/>
          <w:i/>
          <w:iCs/>
          <w:color w:val="231916"/>
        </w:rPr>
        <w:t>合併年初到報告期末現金流量表</w:t>
      </w:r>
    </w:p>
    <w:p>
      <w:pPr>
        <w:pStyle w:val="BodyText"/>
        <w:ind w:right="10"/>
        <w:spacing w:before="323" w:line="180" w:lineRule="auto"/>
        <w:jc w:val="right"/>
        <w:rPr/>
      </w:pPr>
      <w:r>
        <w:rPr>
          <w:color w:val="231916"/>
          <w:spacing w:val="10"/>
        </w:rPr>
        <w:t>單位：人民幣元</w:t>
      </w:r>
    </w:p>
    <w:p>
      <w:pPr>
        <w:spacing w:before="40"/>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28" w:hRule="atLeast"/>
        </w:trPr>
        <w:tc>
          <w:tcPr>
            <w:tcW w:w="4536" w:type="dxa"/>
            <w:vAlign w:val="top"/>
          </w:tcPr>
          <w:p>
            <w:pPr>
              <w:ind w:left="120"/>
              <w:spacing w:before="113" w:line="305"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position w:val="-2"/>
              </w:rPr>
              <w:t>項目</w:t>
            </w:r>
          </w:p>
        </w:tc>
        <w:tc>
          <w:tcPr>
            <w:tcW w:w="2548" w:type="dxa"/>
            <w:vAlign w:val="top"/>
          </w:tcPr>
          <w:p>
            <w:pPr>
              <w:ind w:left="1132"/>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23" w:hRule="atLeast"/>
        </w:trPr>
        <w:tc>
          <w:tcPr>
            <w:tcW w:w="4536" w:type="dxa"/>
            <w:vAlign w:val="top"/>
          </w:tcPr>
          <w:p>
            <w:pPr>
              <w:ind w:left="139"/>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8"/>
              </w:rPr>
              <w:t>一</w:t>
            </w:r>
            <w:r>
              <w:rPr>
                <w:rFonts w:ascii="Microsoft YaHei" w:hAnsi="Microsoft YaHei" w:eastAsia="Microsoft YaHei" w:cs="Microsoft YaHei"/>
                <w:sz w:val="28"/>
                <w:szCs w:val="28"/>
                <w:b/>
                <w:bCs/>
                <w:color w:val="231916"/>
                <w:spacing w:val="37"/>
              </w:rPr>
              <w:t xml:space="preserve"> </w:t>
            </w:r>
            <w:r>
              <w:rPr>
                <w:rFonts w:ascii="Microsoft YaHei" w:hAnsi="Microsoft YaHei" w:eastAsia="Microsoft YaHei" w:cs="Microsoft YaHei"/>
                <w:sz w:val="28"/>
                <w:szCs w:val="28"/>
                <w:b/>
                <w:bCs/>
                <w:color w:val="231916"/>
                <w:spacing w:val="-18"/>
              </w:rPr>
              <w:t>、 經營活動產生的現金流量：</w:t>
            </w:r>
          </w:p>
        </w:tc>
        <w:tc>
          <w:tcPr>
            <w:tcW w:w="2548" w:type="dxa"/>
            <w:vAlign w:val="top"/>
          </w:tcPr>
          <w:p>
            <w:pPr>
              <w:rPr>
                <w:rFonts w:ascii="Arial"/>
                <w:sz w:val="21"/>
              </w:rPr>
            </w:pPr>
            <w:r/>
          </w:p>
        </w:tc>
        <w:tc>
          <w:tcPr>
            <w:tcW w:w="2553" w:type="dxa"/>
            <w:vAlign w:val="top"/>
          </w:tcPr>
          <w:p>
            <w:pPr>
              <w:rPr>
                <w:rFonts w:ascii="Arial"/>
                <w:sz w:val="21"/>
              </w:rPr>
            </w:pPr>
            <w:r/>
          </w:p>
        </w:tc>
      </w:tr>
      <w:tr>
        <w:trPr>
          <w:trHeight w:val="742" w:hRule="atLeast"/>
        </w:trPr>
        <w:tc>
          <w:tcPr>
            <w:tcW w:w="4536" w:type="dxa"/>
            <w:vAlign w:val="top"/>
          </w:tcPr>
          <w:p>
            <w:pPr>
              <w:ind w:left="1064" w:right="574" w:hanging="264"/>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3"/>
                <w:w w:val="98"/>
              </w:rPr>
              <w:t>銷售商品、提供勞務收到的</w:t>
            </w:r>
            <w:r>
              <w:rPr>
                <w:rFonts w:ascii="Microsoft YaHei" w:hAnsi="Microsoft YaHei" w:eastAsia="Microsoft YaHei" w:cs="Microsoft YaHei"/>
                <w:sz w:val="28"/>
                <w:szCs w:val="28"/>
                <w:color w:val="231916"/>
                <w:spacing w:val="13"/>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17" w:lineRule="auto"/>
              <w:rPr>
                <w:rFonts w:ascii="Arial"/>
                <w:sz w:val="21"/>
              </w:rPr>
            </w:pPr>
            <w:r/>
          </w:p>
          <w:p>
            <w:pPr>
              <w:pStyle w:val="TableText"/>
              <w:ind w:left="292"/>
              <w:spacing w:before="81" w:line="327" w:lineRule="exact"/>
              <w:rPr/>
            </w:pPr>
            <w:r>
              <w:rPr>
                <w:color w:val="231916"/>
                <w:spacing w:val="-6"/>
                <w:position w:val="3"/>
              </w:rPr>
              <w:t>501,573,341,000.00</w:t>
            </w:r>
          </w:p>
        </w:tc>
        <w:tc>
          <w:tcPr>
            <w:tcW w:w="2553" w:type="dxa"/>
            <w:vAlign w:val="top"/>
          </w:tcPr>
          <w:p>
            <w:pPr>
              <w:spacing w:line="317" w:lineRule="auto"/>
              <w:rPr>
                <w:rFonts w:ascii="Arial"/>
                <w:sz w:val="21"/>
              </w:rPr>
            </w:pPr>
            <w:r/>
          </w:p>
          <w:p>
            <w:pPr>
              <w:pStyle w:val="TableText"/>
              <w:ind w:left="298"/>
              <w:spacing w:before="81" w:line="327" w:lineRule="exact"/>
              <w:rPr/>
            </w:pPr>
            <w:r>
              <w:rPr>
                <w:color w:val="231916"/>
                <w:spacing w:val="-6"/>
                <w:position w:val="3"/>
              </w:rPr>
              <w:t>396,455,740,000.00</w:t>
            </w:r>
          </w:p>
        </w:tc>
      </w:tr>
      <w:tr>
        <w:trPr>
          <w:trHeight w:val="423" w:hRule="atLeast"/>
        </w:trPr>
        <w:tc>
          <w:tcPr>
            <w:tcW w:w="4536" w:type="dxa"/>
            <w:vAlign w:val="top"/>
          </w:tcPr>
          <w:p>
            <w:pPr>
              <w:ind w:left="808"/>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97"/>
              </w:rPr>
              <w:t>收到的稅費返還</w:t>
            </w:r>
          </w:p>
        </w:tc>
        <w:tc>
          <w:tcPr>
            <w:tcW w:w="2548" w:type="dxa"/>
            <w:vAlign w:val="top"/>
          </w:tcPr>
          <w:p>
            <w:pPr>
              <w:pStyle w:val="TableText"/>
              <w:ind w:left="556"/>
              <w:spacing w:before="81" w:line="327" w:lineRule="exact"/>
              <w:rPr/>
            </w:pPr>
            <w:r>
              <w:rPr>
                <w:color w:val="231916"/>
                <w:spacing w:val="-5"/>
                <w:position w:val="3"/>
              </w:rPr>
              <w:t>9,209,866,000.00</w:t>
            </w:r>
          </w:p>
        </w:tc>
        <w:tc>
          <w:tcPr>
            <w:tcW w:w="2553" w:type="dxa"/>
            <w:vAlign w:val="top"/>
          </w:tcPr>
          <w:p>
            <w:pPr>
              <w:pStyle w:val="TableText"/>
              <w:ind w:left="559"/>
              <w:spacing w:before="81" w:line="327" w:lineRule="exact"/>
              <w:rPr/>
            </w:pPr>
            <w:r>
              <w:rPr>
                <w:color w:val="231916"/>
                <w:spacing w:val="-5"/>
                <w:position w:val="3"/>
              </w:rPr>
              <w:t>9,889,554,000.00</w:t>
            </w:r>
          </w:p>
        </w:tc>
      </w:tr>
      <w:tr>
        <w:trPr>
          <w:trHeight w:val="742" w:hRule="atLeast"/>
        </w:trPr>
        <w:tc>
          <w:tcPr>
            <w:tcW w:w="4536" w:type="dxa"/>
            <w:vAlign w:val="top"/>
          </w:tcPr>
          <w:p>
            <w:pPr>
              <w:ind w:left="1064" w:right="574" w:hanging="256"/>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97"/>
              </w:rPr>
              <w:t>收到其他與經營活動有關的</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19" w:lineRule="auto"/>
              <w:rPr>
                <w:rFonts w:ascii="Arial"/>
                <w:sz w:val="21"/>
              </w:rPr>
            </w:pPr>
            <w:r/>
          </w:p>
          <w:p>
            <w:pPr>
              <w:pStyle w:val="TableText"/>
              <w:ind w:left="444"/>
              <w:spacing w:before="81" w:line="326" w:lineRule="exact"/>
              <w:rPr/>
            </w:pPr>
            <w:r>
              <w:rPr>
                <w:color w:val="231916"/>
                <w:spacing w:val="-7"/>
                <w:position w:val="3"/>
              </w:rPr>
              <w:t>13,211,254,000.00</w:t>
            </w:r>
          </w:p>
        </w:tc>
        <w:tc>
          <w:tcPr>
            <w:tcW w:w="2553" w:type="dxa"/>
            <w:vAlign w:val="top"/>
          </w:tcPr>
          <w:p>
            <w:pPr>
              <w:spacing w:line="319" w:lineRule="auto"/>
              <w:rPr>
                <w:rFonts w:ascii="Arial"/>
                <w:sz w:val="21"/>
              </w:rPr>
            </w:pPr>
            <w:r/>
          </w:p>
          <w:p>
            <w:pPr>
              <w:pStyle w:val="TableText"/>
              <w:ind w:left="447"/>
              <w:spacing w:before="81" w:line="326" w:lineRule="exact"/>
              <w:rPr/>
            </w:pPr>
            <w:r>
              <w:rPr>
                <w:color w:val="231916"/>
                <w:spacing w:val="-7"/>
                <w:position w:val="3"/>
              </w:rPr>
              <w:t>16,593,408,000.00</w:t>
            </w:r>
          </w:p>
        </w:tc>
      </w:tr>
      <w:tr>
        <w:trPr>
          <w:trHeight w:val="423" w:hRule="atLeast"/>
        </w:trPr>
        <w:tc>
          <w:tcPr>
            <w:tcW w:w="4536" w:type="dxa"/>
            <w:vAlign w:val="top"/>
          </w:tcPr>
          <w:p>
            <w:pPr>
              <w:ind w:left="121"/>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經營活動現金流入小計</w:t>
            </w:r>
          </w:p>
        </w:tc>
        <w:tc>
          <w:tcPr>
            <w:tcW w:w="2548" w:type="dxa"/>
            <w:vAlign w:val="top"/>
          </w:tcPr>
          <w:p>
            <w:pPr>
              <w:pStyle w:val="TableText"/>
              <w:ind w:left="292"/>
              <w:spacing w:before="83" w:line="327" w:lineRule="exact"/>
              <w:rPr/>
            </w:pPr>
            <w:r>
              <w:rPr>
                <w:color w:val="231916"/>
                <w:spacing w:val="-6"/>
                <w:position w:val="3"/>
              </w:rPr>
              <w:t>523,994,461,000.00</w:t>
            </w:r>
          </w:p>
        </w:tc>
        <w:tc>
          <w:tcPr>
            <w:tcW w:w="2553" w:type="dxa"/>
            <w:vAlign w:val="top"/>
          </w:tcPr>
          <w:p>
            <w:pPr>
              <w:pStyle w:val="TableText"/>
              <w:ind w:left="290"/>
              <w:spacing w:before="83" w:line="327" w:lineRule="exact"/>
              <w:rPr/>
            </w:pPr>
            <w:r>
              <w:rPr>
                <w:color w:val="231916"/>
                <w:spacing w:val="-6"/>
                <w:position w:val="3"/>
              </w:rPr>
              <w:t>422,938,702,000.00</w:t>
            </w:r>
          </w:p>
        </w:tc>
      </w:tr>
      <w:tr>
        <w:trPr>
          <w:trHeight w:val="742" w:hRule="atLeast"/>
        </w:trPr>
        <w:tc>
          <w:tcPr>
            <w:tcW w:w="4536" w:type="dxa"/>
            <w:vAlign w:val="top"/>
          </w:tcPr>
          <w:p>
            <w:pPr>
              <w:ind w:left="1064" w:right="574" w:hanging="265"/>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w w:val="99"/>
              </w:rPr>
              <w:t>購買商品、接受勞務支付的</w:t>
            </w:r>
            <w:r>
              <w:rPr>
                <w:rFonts w:ascii="Microsoft YaHei" w:hAnsi="Microsoft YaHei" w:eastAsia="Microsoft YaHei" w:cs="Microsoft YaHei"/>
                <w:sz w:val="28"/>
                <w:szCs w:val="28"/>
                <w:color w:val="231916"/>
                <w:spacing w:val="17"/>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1" w:lineRule="auto"/>
              <w:rPr>
                <w:rFonts w:ascii="Arial"/>
                <w:sz w:val="21"/>
              </w:rPr>
            </w:pPr>
            <w:r/>
          </w:p>
          <w:p>
            <w:pPr>
              <w:pStyle w:val="TableText"/>
              <w:ind w:left="295"/>
              <w:spacing w:before="80" w:line="327" w:lineRule="exact"/>
              <w:rPr/>
            </w:pPr>
            <w:r>
              <w:rPr>
                <w:color w:val="231916"/>
                <w:spacing w:val="-6"/>
                <w:position w:val="3"/>
              </w:rPr>
              <w:t>339,294,321,000.00</w:t>
            </w:r>
          </w:p>
        </w:tc>
        <w:tc>
          <w:tcPr>
            <w:tcW w:w="2553" w:type="dxa"/>
            <w:vAlign w:val="top"/>
          </w:tcPr>
          <w:p>
            <w:pPr>
              <w:spacing w:line="321" w:lineRule="auto"/>
              <w:rPr>
                <w:rFonts w:ascii="Arial"/>
                <w:sz w:val="21"/>
              </w:rPr>
            </w:pPr>
            <w:r/>
          </w:p>
          <w:p>
            <w:pPr>
              <w:pStyle w:val="TableText"/>
              <w:ind w:left="295"/>
              <w:spacing w:before="80" w:line="327" w:lineRule="exact"/>
              <w:rPr/>
            </w:pPr>
            <w:r>
              <w:rPr>
                <w:color w:val="231916"/>
                <w:spacing w:val="-6"/>
                <w:position w:val="3"/>
              </w:rPr>
              <w:t>222,180,379,000.00</w:t>
            </w:r>
          </w:p>
        </w:tc>
      </w:tr>
      <w:tr>
        <w:trPr>
          <w:trHeight w:val="742" w:hRule="atLeast"/>
        </w:trPr>
        <w:tc>
          <w:tcPr>
            <w:tcW w:w="4536" w:type="dxa"/>
            <w:vAlign w:val="top"/>
          </w:tcPr>
          <w:p>
            <w:pPr>
              <w:ind w:left="1064" w:right="574" w:hanging="263"/>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6"/>
              </w:rPr>
              <w:t>支付給職工及為職工支付的</w:t>
            </w:r>
            <w:r>
              <w:rPr>
                <w:rFonts w:ascii="Microsoft YaHei" w:hAnsi="Microsoft YaHei" w:eastAsia="Microsoft YaHei" w:cs="Microsoft YaHei"/>
                <w:sz w:val="28"/>
                <w:szCs w:val="28"/>
                <w:color w:val="231916"/>
                <w:spacing w:val="19"/>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2" w:lineRule="auto"/>
              <w:rPr>
                <w:rFonts w:ascii="Arial"/>
                <w:sz w:val="21"/>
              </w:rPr>
            </w:pPr>
            <w:r/>
          </w:p>
          <w:p>
            <w:pPr>
              <w:pStyle w:val="TableText"/>
              <w:ind w:left="430"/>
              <w:spacing w:before="81" w:line="327" w:lineRule="exact"/>
              <w:rPr/>
            </w:pPr>
            <w:r>
              <w:rPr>
                <w:color w:val="231916"/>
                <w:spacing w:val="-6"/>
                <w:position w:val="3"/>
              </w:rPr>
              <w:t>83,518,851,000.00</w:t>
            </w:r>
          </w:p>
        </w:tc>
        <w:tc>
          <w:tcPr>
            <w:tcW w:w="2553" w:type="dxa"/>
            <w:vAlign w:val="top"/>
          </w:tcPr>
          <w:p>
            <w:pPr>
              <w:spacing w:line="322" w:lineRule="auto"/>
              <w:rPr>
                <w:rFonts w:ascii="Arial"/>
                <w:sz w:val="21"/>
              </w:rPr>
            </w:pPr>
            <w:r/>
          </w:p>
          <w:p>
            <w:pPr>
              <w:pStyle w:val="TableText"/>
              <w:ind w:left="428"/>
              <w:spacing w:before="81" w:line="327" w:lineRule="exact"/>
              <w:rPr/>
            </w:pPr>
            <w:r>
              <w:rPr>
                <w:color w:val="231916"/>
                <w:spacing w:val="-6"/>
                <w:position w:val="3"/>
              </w:rPr>
              <w:t>61,442,680,000.00</w:t>
            </w:r>
          </w:p>
        </w:tc>
      </w:tr>
      <w:tr>
        <w:trPr>
          <w:trHeight w:val="423" w:hRule="atLeast"/>
        </w:trPr>
        <w:tc>
          <w:tcPr>
            <w:tcW w:w="4536" w:type="dxa"/>
            <w:vAlign w:val="top"/>
          </w:tcPr>
          <w:p>
            <w:pPr>
              <w:ind w:left="801"/>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97"/>
              </w:rPr>
              <w:t>支付的各項稅費</w:t>
            </w:r>
          </w:p>
        </w:tc>
        <w:tc>
          <w:tcPr>
            <w:tcW w:w="2548" w:type="dxa"/>
            <w:vAlign w:val="top"/>
          </w:tcPr>
          <w:p>
            <w:pPr>
              <w:pStyle w:val="TableText"/>
              <w:ind w:left="427"/>
              <w:spacing w:before="86" w:line="326" w:lineRule="exact"/>
              <w:rPr/>
            </w:pPr>
            <w:r>
              <w:rPr>
                <w:color w:val="231916"/>
                <w:spacing w:val="-6"/>
                <w:position w:val="3"/>
              </w:rPr>
              <w:t>30,882,442,000.00</w:t>
            </w:r>
          </w:p>
        </w:tc>
        <w:tc>
          <w:tcPr>
            <w:tcW w:w="2553" w:type="dxa"/>
            <w:vAlign w:val="top"/>
          </w:tcPr>
          <w:p>
            <w:pPr>
              <w:pStyle w:val="TableText"/>
              <w:ind w:left="427"/>
              <w:spacing w:before="86" w:line="326" w:lineRule="exact"/>
              <w:rPr/>
            </w:pPr>
            <w:r>
              <w:rPr>
                <w:color w:val="231916"/>
                <w:spacing w:val="-6"/>
                <w:position w:val="3"/>
              </w:rPr>
              <w:t>21,425,020,000.00</w:t>
            </w:r>
          </w:p>
        </w:tc>
      </w:tr>
      <w:tr>
        <w:trPr>
          <w:trHeight w:val="742" w:hRule="atLeast"/>
        </w:trPr>
        <w:tc>
          <w:tcPr>
            <w:tcW w:w="4536" w:type="dxa"/>
            <w:vAlign w:val="top"/>
          </w:tcPr>
          <w:p>
            <w:pPr>
              <w:ind w:left="1064" w:right="574" w:hanging="263"/>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支付其他與經營活動有關的</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4" w:lineRule="auto"/>
              <w:rPr>
                <w:rFonts w:ascii="Arial"/>
                <w:sz w:val="21"/>
              </w:rPr>
            </w:pPr>
            <w:r/>
          </w:p>
          <w:p>
            <w:pPr>
              <w:pStyle w:val="TableText"/>
              <w:ind w:left="444"/>
              <w:spacing w:before="81" w:line="242" w:lineRule="auto"/>
              <w:rPr/>
            </w:pPr>
            <w:r>
              <w:rPr>
                <w:color w:val="231916"/>
                <w:spacing w:val="-7"/>
              </w:rPr>
              <w:t>14,025,532,000.00</w:t>
            </w:r>
          </w:p>
        </w:tc>
        <w:tc>
          <w:tcPr>
            <w:tcW w:w="2553" w:type="dxa"/>
            <w:vAlign w:val="top"/>
          </w:tcPr>
          <w:p>
            <w:pPr>
              <w:spacing w:line="324" w:lineRule="auto"/>
              <w:rPr>
                <w:rFonts w:ascii="Arial"/>
                <w:sz w:val="21"/>
              </w:rPr>
            </w:pPr>
            <w:r/>
          </w:p>
          <w:p>
            <w:pPr>
              <w:pStyle w:val="TableText"/>
              <w:ind w:left="427"/>
              <w:spacing w:before="81" w:line="242" w:lineRule="auto"/>
              <w:rPr/>
            </w:pPr>
            <w:r>
              <w:rPr>
                <w:color w:val="231916"/>
                <w:spacing w:val="-6"/>
              </w:rPr>
              <w:t>20,030,335,000.00</w:t>
            </w:r>
          </w:p>
        </w:tc>
      </w:tr>
      <w:tr>
        <w:trPr>
          <w:trHeight w:val="423" w:hRule="atLeast"/>
        </w:trPr>
        <w:tc>
          <w:tcPr>
            <w:tcW w:w="4536" w:type="dxa"/>
            <w:vAlign w:val="top"/>
          </w:tcPr>
          <w:p>
            <w:pPr>
              <w:ind w:left="121"/>
              <w:spacing w:before="96" w:line="15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9"/>
                <w:w w:val="97"/>
              </w:rPr>
              <w:t>經營活動現金流出小計</w:t>
            </w:r>
          </w:p>
        </w:tc>
        <w:tc>
          <w:tcPr>
            <w:tcW w:w="2548" w:type="dxa"/>
            <w:vAlign w:val="top"/>
          </w:tcPr>
          <w:p>
            <w:pPr>
              <w:pStyle w:val="TableText"/>
              <w:ind w:left="287"/>
              <w:spacing w:before="88" w:line="242" w:lineRule="auto"/>
              <w:rPr/>
            </w:pPr>
            <w:r>
              <w:rPr>
                <w:color w:val="231916"/>
                <w:spacing w:val="-6"/>
              </w:rPr>
              <w:t>467,721,146,000.00</w:t>
            </w:r>
          </w:p>
        </w:tc>
        <w:tc>
          <w:tcPr>
            <w:tcW w:w="2553" w:type="dxa"/>
            <w:vAlign w:val="top"/>
          </w:tcPr>
          <w:p>
            <w:pPr>
              <w:pStyle w:val="TableText"/>
              <w:ind w:left="298"/>
              <w:spacing w:before="88" w:line="242" w:lineRule="auto"/>
              <w:rPr/>
            </w:pPr>
            <w:r>
              <w:rPr>
                <w:color w:val="231916"/>
                <w:spacing w:val="-6"/>
              </w:rPr>
              <w:t>325,078,414,000.00</w:t>
            </w:r>
          </w:p>
        </w:tc>
      </w:tr>
      <w:tr>
        <w:trPr>
          <w:trHeight w:val="427" w:hRule="atLeast"/>
        </w:trPr>
        <w:tc>
          <w:tcPr>
            <w:tcW w:w="4536" w:type="dxa"/>
            <w:vAlign w:val="top"/>
          </w:tcPr>
          <w:p>
            <w:pPr>
              <w:ind w:left="121"/>
              <w:spacing w:before="98"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8"/>
                <w:w w:val="97"/>
              </w:rPr>
              <w:t>經營活動產生的現金流量淨額</w:t>
            </w:r>
          </w:p>
        </w:tc>
        <w:tc>
          <w:tcPr>
            <w:tcW w:w="2548" w:type="dxa"/>
            <w:vAlign w:val="top"/>
          </w:tcPr>
          <w:p>
            <w:pPr>
              <w:pStyle w:val="TableText"/>
              <w:ind w:left="425"/>
              <w:spacing w:before="89" w:line="327" w:lineRule="exact"/>
              <w:rPr/>
            </w:pPr>
            <w:r>
              <w:rPr>
                <w:color w:val="231916"/>
                <w:spacing w:val="-6"/>
                <w:position w:val="3"/>
              </w:rPr>
              <w:t>56,273,315,000.00</w:t>
            </w:r>
          </w:p>
        </w:tc>
        <w:tc>
          <w:tcPr>
            <w:tcW w:w="2553" w:type="dxa"/>
            <w:vAlign w:val="top"/>
          </w:tcPr>
          <w:p>
            <w:pPr>
              <w:pStyle w:val="TableText"/>
              <w:ind w:left="428"/>
              <w:spacing w:before="89" w:line="327" w:lineRule="exact"/>
              <w:rPr/>
            </w:pPr>
            <w:r>
              <w:rPr>
                <w:color w:val="231916"/>
                <w:spacing w:val="-6"/>
                <w:position w:val="3"/>
              </w:rPr>
              <w:t>97,860,288,000.00</w:t>
            </w:r>
          </w:p>
        </w:tc>
      </w:tr>
    </w:tbl>
    <w:p>
      <w:pPr>
        <w:rPr>
          <w:rFonts w:ascii="Arial"/>
          <w:sz w:val="21"/>
        </w:rPr>
      </w:pPr>
      <w:r/>
    </w:p>
    <w:p>
      <w:pPr>
        <w:sectPr>
          <w:footerReference w:type="default" r:id="rId26"/>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35"/>
        <w:spacing w:before="269" w:line="225" w:lineRule="auto"/>
        <w:outlineLvl w:val="3"/>
        <w:rPr/>
      </w:pPr>
      <w:r>
        <w:rPr>
          <w:rFonts w:ascii="Times New Roman" w:hAnsi="Times New Roman" w:eastAsia="Times New Roman" w:cs="Times New Roman"/>
          <w:b/>
          <w:bCs/>
          <w:i/>
          <w:iCs/>
          <w:color w:val="231916"/>
          <w:spacing w:val="-5"/>
        </w:rPr>
        <w:t>3</w:t>
      </w:r>
      <w:r>
        <w:rPr>
          <w:rFonts w:ascii="Times New Roman" w:hAnsi="Times New Roman" w:eastAsia="Times New Roman" w:cs="Times New Roman"/>
          <w:b/>
          <w:bCs/>
          <w:i/>
          <w:iCs/>
          <w:color w:val="231916"/>
          <w:spacing w:val="62"/>
        </w:rPr>
        <w:t xml:space="preserve"> </w:t>
      </w:r>
      <w:r>
        <w:rPr>
          <w:b/>
          <w:bCs/>
          <w:i/>
          <w:iCs/>
          <w:color w:val="231916"/>
          <w:spacing w:val="-5"/>
        </w:rPr>
        <w:t>、</w:t>
      </w:r>
      <w:r>
        <w:rPr>
          <w:b/>
          <w:bCs/>
          <w:color w:val="231916"/>
          <w:spacing w:val="65"/>
        </w:rPr>
        <w:t xml:space="preserve"> </w:t>
      </w:r>
      <w:r>
        <w:rPr>
          <w:b/>
          <w:bCs/>
          <w:i/>
          <w:iCs/>
          <w:color w:val="231916"/>
          <w:spacing w:val="-5"/>
        </w:rPr>
        <w:t>合併年初到報告期末現金流量表（續）</w:t>
      </w:r>
    </w:p>
    <w:p>
      <w:pPr>
        <w:pStyle w:val="BodyText"/>
        <w:ind w:right="10"/>
        <w:spacing w:before="329" w:line="180" w:lineRule="auto"/>
        <w:jc w:val="right"/>
        <w:rPr/>
      </w:pPr>
      <w:r>
        <w:rPr>
          <w:color w:val="231916"/>
          <w:spacing w:val="10"/>
        </w:rPr>
        <w:t>單位：人民幣元</w:t>
      </w:r>
    </w:p>
    <w:p>
      <w:pPr>
        <w:spacing w:before="5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28" w:hRule="atLeast"/>
        </w:trPr>
        <w:tc>
          <w:tcPr>
            <w:tcW w:w="4536" w:type="dxa"/>
            <w:vAlign w:val="top"/>
          </w:tcPr>
          <w:p>
            <w:pPr>
              <w:ind w:left="120"/>
              <w:spacing w:before="113" w:line="305"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position w:val="-2"/>
              </w:rPr>
              <w:t>項目</w:t>
            </w:r>
          </w:p>
        </w:tc>
        <w:tc>
          <w:tcPr>
            <w:tcW w:w="2548" w:type="dxa"/>
            <w:vAlign w:val="top"/>
          </w:tcPr>
          <w:p>
            <w:pPr>
              <w:ind w:left="1132"/>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23" w:hRule="atLeast"/>
        </w:trPr>
        <w:tc>
          <w:tcPr>
            <w:tcW w:w="4536" w:type="dxa"/>
            <w:vAlign w:val="top"/>
          </w:tcPr>
          <w:p>
            <w:pPr>
              <w:ind w:left="133"/>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3"/>
              </w:rPr>
              <w:t>二、</w:t>
            </w:r>
            <w:r>
              <w:rPr>
                <w:rFonts w:ascii="Microsoft YaHei" w:hAnsi="Microsoft YaHei" w:eastAsia="Microsoft YaHei" w:cs="Microsoft YaHei"/>
                <w:sz w:val="28"/>
                <w:szCs w:val="28"/>
                <w:b/>
                <w:bCs/>
                <w:color w:val="231916"/>
                <w:spacing w:val="37"/>
                <w:w w:val="101"/>
              </w:rPr>
              <w:t xml:space="preserve"> </w:t>
            </w:r>
            <w:r>
              <w:rPr>
                <w:rFonts w:ascii="Microsoft YaHei" w:hAnsi="Microsoft YaHei" w:eastAsia="Microsoft YaHei" w:cs="Microsoft YaHei"/>
                <w:sz w:val="28"/>
                <w:szCs w:val="28"/>
                <w:b/>
                <w:bCs/>
                <w:color w:val="231916"/>
                <w:spacing w:val="-13"/>
              </w:rPr>
              <w:t>投資活動產生的現金流量：</w:t>
            </w:r>
          </w:p>
        </w:tc>
        <w:tc>
          <w:tcPr>
            <w:tcW w:w="2548" w:type="dxa"/>
            <w:vAlign w:val="top"/>
          </w:tcPr>
          <w:p>
            <w:pPr>
              <w:rPr>
                <w:rFonts w:ascii="Arial"/>
                <w:sz w:val="21"/>
              </w:rPr>
            </w:pPr>
            <w:r/>
          </w:p>
        </w:tc>
        <w:tc>
          <w:tcPr>
            <w:tcW w:w="2553" w:type="dxa"/>
            <w:vAlign w:val="top"/>
          </w:tcPr>
          <w:p>
            <w:pPr>
              <w:rPr>
                <w:rFonts w:ascii="Arial"/>
                <w:sz w:val="21"/>
              </w:rPr>
            </w:pPr>
            <w:r/>
          </w:p>
        </w:tc>
      </w:tr>
      <w:tr>
        <w:trPr>
          <w:trHeight w:val="423" w:hRule="atLeast"/>
        </w:trPr>
        <w:tc>
          <w:tcPr>
            <w:tcW w:w="4536" w:type="dxa"/>
            <w:vAlign w:val="top"/>
          </w:tcPr>
          <w:p>
            <w:pPr>
              <w:ind w:left="808"/>
              <w:spacing w:before="86"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收回投資收到的現金</w:t>
            </w:r>
          </w:p>
        </w:tc>
        <w:tc>
          <w:tcPr>
            <w:tcW w:w="2548" w:type="dxa"/>
            <w:vAlign w:val="top"/>
          </w:tcPr>
          <w:p>
            <w:pPr>
              <w:pStyle w:val="TableText"/>
              <w:ind w:left="917"/>
              <w:spacing w:before="80" w:line="326" w:lineRule="exact"/>
              <w:rPr/>
            </w:pPr>
            <w:r>
              <w:rPr>
                <w:color w:val="231916"/>
                <w:spacing w:val="-7"/>
                <w:position w:val="3"/>
              </w:rPr>
              <w:t>16,500,000.00</w:t>
            </w:r>
          </w:p>
        </w:tc>
        <w:tc>
          <w:tcPr>
            <w:tcW w:w="2553" w:type="dxa"/>
            <w:vAlign w:val="top"/>
          </w:tcPr>
          <w:p>
            <w:pPr>
              <w:rPr>
                <w:rFonts w:ascii="Arial"/>
                <w:sz w:val="21"/>
              </w:rPr>
            </w:pPr>
            <w:r/>
          </w:p>
        </w:tc>
      </w:tr>
      <w:tr>
        <w:trPr>
          <w:trHeight w:val="423" w:hRule="atLeast"/>
        </w:trPr>
        <w:tc>
          <w:tcPr>
            <w:tcW w:w="4536" w:type="dxa"/>
            <w:vAlign w:val="top"/>
          </w:tcPr>
          <w:p>
            <w:pPr>
              <w:ind w:left="799"/>
              <w:spacing w:before="86"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取得投資收益收到的現金</w:t>
            </w:r>
          </w:p>
        </w:tc>
        <w:tc>
          <w:tcPr>
            <w:tcW w:w="2548" w:type="dxa"/>
            <w:vAlign w:val="top"/>
          </w:tcPr>
          <w:p>
            <w:pPr>
              <w:pStyle w:val="TableText"/>
              <w:ind w:left="770"/>
              <w:spacing w:before="80" w:line="327" w:lineRule="exact"/>
              <w:rPr/>
            </w:pPr>
            <w:r>
              <w:rPr>
                <w:color w:val="231916"/>
                <w:spacing w:val="-6"/>
                <w:position w:val="3"/>
              </w:rPr>
              <w:t>838,336,000.00</w:t>
            </w:r>
          </w:p>
        </w:tc>
        <w:tc>
          <w:tcPr>
            <w:tcW w:w="2553" w:type="dxa"/>
            <w:vAlign w:val="top"/>
          </w:tcPr>
          <w:p>
            <w:pPr>
              <w:pStyle w:val="TableText"/>
              <w:ind w:left="788"/>
              <w:spacing w:before="80" w:line="327" w:lineRule="exact"/>
              <w:rPr/>
            </w:pPr>
            <w:r>
              <w:rPr>
                <w:color w:val="231916"/>
                <w:spacing w:val="-7"/>
                <w:position w:val="3"/>
              </w:rPr>
              <w:t>190,380,000.00</w:t>
            </w:r>
          </w:p>
        </w:tc>
      </w:tr>
      <w:tr>
        <w:trPr>
          <w:trHeight w:val="1062" w:hRule="atLeast"/>
        </w:trPr>
        <w:tc>
          <w:tcPr>
            <w:tcW w:w="4536" w:type="dxa"/>
            <w:vAlign w:val="top"/>
          </w:tcPr>
          <w:p>
            <w:pPr>
              <w:ind w:left="1061" w:right="574" w:hanging="264"/>
              <w:spacing w:before="85"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處置固定資產、無形資產和</w:t>
            </w:r>
            <w:r>
              <w:rPr>
                <w:rFonts w:ascii="Microsoft YaHei" w:hAnsi="Microsoft YaHei" w:eastAsia="Microsoft YaHei" w:cs="Microsoft YaHei"/>
                <w:sz w:val="28"/>
                <w:szCs w:val="28"/>
                <w:color w:val="231916"/>
                <w:spacing w:val="13"/>
              </w:rPr>
              <w:t xml:space="preserve"> </w:t>
            </w:r>
            <w:r>
              <w:rPr>
                <w:rFonts w:ascii="Microsoft YaHei" w:hAnsi="Microsoft YaHei" w:eastAsia="Microsoft YaHei" w:cs="Microsoft YaHei"/>
                <w:sz w:val="28"/>
                <w:szCs w:val="28"/>
                <w:color w:val="231916"/>
                <w:spacing w:val="-10"/>
                <w:w w:val="97"/>
              </w:rPr>
              <w:t>其他長期資產收回的現金</w:t>
            </w:r>
            <w:r>
              <w:rPr>
                <w:rFonts w:ascii="Microsoft YaHei" w:hAnsi="Microsoft YaHei" w:eastAsia="Microsoft YaHei" w:cs="Microsoft YaHei"/>
                <w:sz w:val="28"/>
                <w:szCs w:val="28"/>
                <w:color w:val="231916"/>
                <w:spacing w:val="10"/>
              </w:rPr>
              <w:t xml:space="preserve"> </w:t>
            </w:r>
            <w:r>
              <w:rPr>
                <w:rFonts w:ascii="Microsoft YaHei" w:hAnsi="Microsoft YaHei" w:eastAsia="Microsoft YaHei" w:cs="Microsoft YaHei"/>
                <w:sz w:val="28"/>
                <w:szCs w:val="28"/>
                <w:color w:val="231916"/>
                <w:spacing w:val="-4"/>
                <w:w w:val="96"/>
              </w:rPr>
              <w:t>淨額</w:t>
            </w:r>
          </w:p>
        </w:tc>
        <w:tc>
          <w:tcPr>
            <w:tcW w:w="2548" w:type="dxa"/>
            <w:vAlign w:val="top"/>
          </w:tcPr>
          <w:p>
            <w:pPr>
              <w:spacing w:line="318" w:lineRule="auto"/>
              <w:rPr>
                <w:rFonts w:ascii="Arial"/>
                <w:sz w:val="21"/>
              </w:rPr>
            </w:pPr>
            <w:r/>
          </w:p>
          <w:p>
            <w:pPr>
              <w:spacing w:line="318" w:lineRule="auto"/>
              <w:rPr>
                <w:rFonts w:ascii="Arial"/>
                <w:sz w:val="21"/>
              </w:rPr>
            </w:pPr>
            <w:r/>
          </w:p>
          <w:p>
            <w:pPr>
              <w:pStyle w:val="TableText"/>
              <w:ind w:left="764"/>
              <w:spacing w:before="81" w:line="327" w:lineRule="exact"/>
              <w:rPr/>
            </w:pPr>
            <w:r>
              <w:rPr>
                <w:color w:val="231916"/>
                <w:spacing w:val="-6"/>
                <w:position w:val="3"/>
              </w:rPr>
              <w:t>529,566,000.00</w:t>
            </w:r>
          </w:p>
        </w:tc>
        <w:tc>
          <w:tcPr>
            <w:tcW w:w="2553" w:type="dxa"/>
            <w:vAlign w:val="top"/>
          </w:tcPr>
          <w:p>
            <w:pPr>
              <w:spacing w:line="318" w:lineRule="auto"/>
              <w:rPr>
                <w:rFonts w:ascii="Arial"/>
                <w:sz w:val="21"/>
              </w:rPr>
            </w:pPr>
            <w:r/>
          </w:p>
          <w:p>
            <w:pPr>
              <w:spacing w:line="318" w:lineRule="auto"/>
              <w:rPr>
                <w:rFonts w:ascii="Arial"/>
                <w:sz w:val="21"/>
              </w:rPr>
            </w:pPr>
            <w:r/>
          </w:p>
          <w:p>
            <w:pPr>
              <w:pStyle w:val="TableText"/>
              <w:ind w:left="770"/>
              <w:spacing w:before="81" w:line="327" w:lineRule="exact"/>
              <w:rPr/>
            </w:pPr>
            <w:r>
              <w:rPr>
                <w:color w:val="231916"/>
                <w:spacing w:val="-6"/>
                <w:position w:val="3"/>
              </w:rPr>
              <w:t>383,067,000.00</w:t>
            </w:r>
          </w:p>
        </w:tc>
      </w:tr>
      <w:tr>
        <w:trPr>
          <w:trHeight w:val="742" w:hRule="atLeast"/>
        </w:trPr>
        <w:tc>
          <w:tcPr>
            <w:tcW w:w="4536" w:type="dxa"/>
            <w:vAlign w:val="top"/>
          </w:tcPr>
          <w:p>
            <w:pPr>
              <w:ind w:left="1071" w:right="574" w:hanging="274"/>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處置子公司及其他營業單位</w:t>
            </w:r>
            <w:r>
              <w:rPr>
                <w:rFonts w:ascii="Microsoft YaHei" w:hAnsi="Microsoft YaHei" w:eastAsia="Microsoft YaHei" w:cs="Microsoft YaHei"/>
                <w:sz w:val="28"/>
                <w:szCs w:val="28"/>
                <w:color w:val="231916"/>
                <w:spacing w:val="11"/>
              </w:rPr>
              <w:t xml:space="preserve"> </w:t>
            </w:r>
            <w:r>
              <w:rPr>
                <w:rFonts w:ascii="Microsoft YaHei" w:hAnsi="Microsoft YaHei" w:eastAsia="Microsoft YaHei" w:cs="Microsoft YaHei"/>
                <w:sz w:val="28"/>
                <w:szCs w:val="28"/>
                <w:color w:val="231916"/>
                <w:spacing w:val="-8"/>
                <w:w w:val="96"/>
              </w:rPr>
              <w:t>收到的現金淨額</w:t>
            </w:r>
          </w:p>
        </w:tc>
        <w:tc>
          <w:tcPr>
            <w:tcW w:w="2548" w:type="dxa"/>
            <w:vAlign w:val="top"/>
          </w:tcPr>
          <w:p>
            <w:pPr>
              <w:spacing w:line="319" w:lineRule="auto"/>
              <w:rPr>
                <w:rFonts w:ascii="Arial"/>
                <w:sz w:val="21"/>
              </w:rPr>
            </w:pPr>
            <w:r/>
          </w:p>
          <w:p>
            <w:pPr>
              <w:pStyle w:val="TableText"/>
              <w:ind w:left="917"/>
              <w:spacing w:before="81" w:line="327" w:lineRule="exact"/>
              <w:rPr/>
            </w:pPr>
            <w:r>
              <w:rPr>
                <w:color w:val="231916"/>
                <w:spacing w:val="-7"/>
                <w:position w:val="3"/>
              </w:rPr>
              <w:t>18,882,000.00</w:t>
            </w:r>
          </w:p>
        </w:tc>
        <w:tc>
          <w:tcPr>
            <w:tcW w:w="2553" w:type="dxa"/>
            <w:vAlign w:val="top"/>
          </w:tcPr>
          <w:p>
            <w:pPr>
              <w:spacing w:line="319" w:lineRule="auto"/>
              <w:rPr>
                <w:rFonts w:ascii="Arial"/>
                <w:sz w:val="21"/>
              </w:rPr>
            </w:pPr>
            <w:r/>
          </w:p>
          <w:p>
            <w:pPr>
              <w:pStyle w:val="TableText"/>
              <w:ind w:left="788"/>
              <w:spacing w:before="81" w:line="327" w:lineRule="exact"/>
              <w:rPr/>
            </w:pPr>
            <w:r>
              <w:rPr>
                <w:color w:val="231916"/>
                <w:spacing w:val="-7"/>
                <w:position w:val="3"/>
              </w:rPr>
              <w:t>175,126,000.00</w:t>
            </w:r>
          </w:p>
        </w:tc>
      </w:tr>
      <w:tr>
        <w:trPr>
          <w:trHeight w:val="742" w:hRule="atLeast"/>
        </w:trPr>
        <w:tc>
          <w:tcPr>
            <w:tcW w:w="4536" w:type="dxa"/>
            <w:vAlign w:val="top"/>
          </w:tcPr>
          <w:p>
            <w:pPr>
              <w:ind w:left="1064" w:right="574" w:hanging="256"/>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97"/>
              </w:rPr>
              <w:t>收到其他與投資活動有關的</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1" w:lineRule="auto"/>
              <w:rPr>
                <w:rFonts w:ascii="Arial"/>
                <w:sz w:val="21"/>
              </w:rPr>
            </w:pPr>
            <w:r/>
          </w:p>
          <w:p>
            <w:pPr>
              <w:pStyle w:val="TableText"/>
              <w:ind w:left="553"/>
              <w:spacing w:before="80" w:line="327" w:lineRule="exact"/>
              <w:rPr/>
            </w:pPr>
            <w:r>
              <w:rPr>
                <w:color w:val="231916"/>
                <w:spacing w:val="-5"/>
                <w:position w:val="3"/>
              </w:rPr>
              <w:t>7,763,003,000.00</w:t>
            </w:r>
          </w:p>
        </w:tc>
        <w:tc>
          <w:tcPr>
            <w:tcW w:w="2553" w:type="dxa"/>
            <w:vAlign w:val="top"/>
          </w:tcPr>
          <w:p>
            <w:pPr>
              <w:spacing w:line="321" w:lineRule="auto"/>
              <w:rPr>
                <w:rFonts w:ascii="Arial"/>
                <w:sz w:val="21"/>
              </w:rPr>
            </w:pPr>
            <w:r/>
          </w:p>
          <w:p>
            <w:pPr>
              <w:pStyle w:val="TableText"/>
              <w:ind w:left="427"/>
              <w:spacing w:before="80" w:line="327" w:lineRule="exact"/>
              <w:rPr/>
            </w:pPr>
            <w:r>
              <w:rPr>
                <w:color w:val="231916"/>
                <w:spacing w:val="-6"/>
                <w:position w:val="3"/>
              </w:rPr>
              <w:t>21,076,014,000.00</w:t>
            </w:r>
          </w:p>
        </w:tc>
      </w:tr>
      <w:tr>
        <w:trPr>
          <w:trHeight w:val="423" w:hRule="atLeast"/>
        </w:trPr>
        <w:tc>
          <w:tcPr>
            <w:tcW w:w="4536" w:type="dxa"/>
            <w:vAlign w:val="top"/>
          </w:tcPr>
          <w:p>
            <w:pPr>
              <w:ind w:left="123"/>
              <w:spacing w:before="94"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投資活動現金流入小計</w:t>
            </w:r>
          </w:p>
        </w:tc>
        <w:tc>
          <w:tcPr>
            <w:tcW w:w="2548" w:type="dxa"/>
            <w:vAlign w:val="top"/>
          </w:tcPr>
          <w:p>
            <w:pPr>
              <w:pStyle w:val="TableText"/>
              <w:ind w:left="556"/>
              <w:spacing w:before="85" w:line="327" w:lineRule="exact"/>
              <w:rPr/>
            </w:pPr>
            <w:r>
              <w:rPr>
                <w:color w:val="231916"/>
                <w:spacing w:val="-5"/>
                <w:position w:val="3"/>
              </w:rPr>
              <w:t>9,166,287,000.00</w:t>
            </w:r>
          </w:p>
        </w:tc>
        <w:tc>
          <w:tcPr>
            <w:tcW w:w="2553" w:type="dxa"/>
            <w:vAlign w:val="top"/>
          </w:tcPr>
          <w:p>
            <w:pPr>
              <w:pStyle w:val="TableText"/>
              <w:ind w:left="427"/>
              <w:spacing w:before="85" w:line="327" w:lineRule="exact"/>
              <w:rPr/>
            </w:pPr>
            <w:r>
              <w:rPr>
                <w:color w:val="231916"/>
                <w:spacing w:val="-6"/>
                <w:position w:val="3"/>
              </w:rPr>
              <w:t>21,824,587,000.00</w:t>
            </w:r>
          </w:p>
        </w:tc>
      </w:tr>
      <w:tr>
        <w:trPr>
          <w:trHeight w:val="742" w:hRule="atLeast"/>
        </w:trPr>
        <w:tc>
          <w:tcPr>
            <w:tcW w:w="4536" w:type="dxa"/>
            <w:vAlign w:val="top"/>
          </w:tcPr>
          <w:p>
            <w:pPr>
              <w:ind w:left="1062" w:right="574" w:hanging="263"/>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購建固定資產、無形資產和</w:t>
            </w:r>
            <w:r>
              <w:rPr>
                <w:rFonts w:ascii="Microsoft YaHei" w:hAnsi="Microsoft YaHei" w:eastAsia="Microsoft YaHei" w:cs="Microsoft YaHei"/>
                <w:sz w:val="28"/>
                <w:szCs w:val="28"/>
                <w:color w:val="231916"/>
                <w:spacing w:val="12"/>
              </w:rPr>
              <w:t xml:space="preserve"> </w:t>
            </w:r>
            <w:r>
              <w:rPr>
                <w:rFonts w:ascii="Microsoft YaHei" w:hAnsi="Microsoft YaHei" w:eastAsia="Microsoft YaHei" w:cs="Microsoft YaHei"/>
                <w:sz w:val="28"/>
                <w:szCs w:val="28"/>
                <w:color w:val="231916"/>
                <w:spacing w:val="-7"/>
                <w:w w:val="96"/>
              </w:rPr>
              <w:t>其他長期資產支付的現金</w:t>
            </w:r>
          </w:p>
        </w:tc>
        <w:tc>
          <w:tcPr>
            <w:tcW w:w="2548" w:type="dxa"/>
            <w:vAlign w:val="top"/>
          </w:tcPr>
          <w:p>
            <w:pPr>
              <w:spacing w:line="323" w:lineRule="auto"/>
              <w:rPr>
                <w:rFonts w:ascii="Arial"/>
                <w:sz w:val="21"/>
              </w:rPr>
            </w:pPr>
            <w:r/>
          </w:p>
          <w:p>
            <w:pPr>
              <w:pStyle w:val="TableText"/>
              <w:ind w:left="425"/>
              <w:spacing w:before="80" w:line="327" w:lineRule="exact"/>
              <w:rPr/>
            </w:pPr>
            <w:r>
              <w:rPr>
                <w:color w:val="231916"/>
                <w:spacing w:val="-6"/>
                <w:position w:val="3"/>
              </w:rPr>
              <w:t>69,517,647,000.00</w:t>
            </w:r>
          </w:p>
        </w:tc>
        <w:tc>
          <w:tcPr>
            <w:tcW w:w="2553" w:type="dxa"/>
            <w:vAlign w:val="top"/>
          </w:tcPr>
          <w:p>
            <w:pPr>
              <w:spacing w:line="323" w:lineRule="auto"/>
              <w:rPr>
                <w:rFonts w:ascii="Arial"/>
                <w:sz w:val="21"/>
              </w:rPr>
            </w:pPr>
            <w:r/>
          </w:p>
          <w:p>
            <w:pPr>
              <w:pStyle w:val="TableText"/>
              <w:ind w:left="315"/>
              <w:spacing w:before="80" w:line="327" w:lineRule="exact"/>
              <w:rPr/>
            </w:pPr>
            <w:r>
              <w:rPr>
                <w:color w:val="231916"/>
                <w:spacing w:val="-7"/>
                <w:position w:val="3"/>
              </w:rPr>
              <w:t>100,966,754,000.00</w:t>
            </w:r>
          </w:p>
        </w:tc>
      </w:tr>
      <w:tr>
        <w:trPr>
          <w:trHeight w:val="423" w:hRule="atLeast"/>
        </w:trPr>
        <w:tc>
          <w:tcPr>
            <w:tcW w:w="4536" w:type="dxa"/>
            <w:vAlign w:val="top"/>
          </w:tcPr>
          <w:p>
            <w:pPr>
              <w:ind w:left="800"/>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投資支付的現金</w:t>
            </w:r>
          </w:p>
        </w:tc>
        <w:tc>
          <w:tcPr>
            <w:tcW w:w="2548" w:type="dxa"/>
            <w:vAlign w:val="top"/>
          </w:tcPr>
          <w:p>
            <w:pPr>
              <w:pStyle w:val="TableText"/>
              <w:ind w:left="556"/>
              <w:spacing w:before="87" w:line="325" w:lineRule="exact"/>
              <w:rPr/>
            </w:pPr>
            <w:r>
              <w:rPr>
                <w:color w:val="231916"/>
                <w:spacing w:val="-5"/>
                <w:position w:val="3"/>
              </w:rPr>
              <w:t>2,981,345,000.00</w:t>
            </w:r>
          </w:p>
        </w:tc>
        <w:tc>
          <w:tcPr>
            <w:tcW w:w="2553" w:type="dxa"/>
            <w:vAlign w:val="top"/>
          </w:tcPr>
          <w:p>
            <w:pPr>
              <w:pStyle w:val="TableText"/>
              <w:ind w:left="580"/>
              <w:spacing w:before="87" w:line="325" w:lineRule="exact"/>
              <w:rPr/>
            </w:pPr>
            <w:r>
              <w:rPr>
                <w:color w:val="231916"/>
                <w:spacing w:val="-7"/>
                <w:position w:val="3"/>
              </w:rPr>
              <w:t>1,466,497,000.00</w:t>
            </w:r>
          </w:p>
        </w:tc>
      </w:tr>
      <w:tr>
        <w:trPr>
          <w:trHeight w:val="742" w:hRule="atLeast"/>
        </w:trPr>
        <w:tc>
          <w:tcPr>
            <w:tcW w:w="4536" w:type="dxa"/>
            <w:vAlign w:val="top"/>
          </w:tcPr>
          <w:p>
            <w:pPr>
              <w:ind w:left="1064" w:right="574" w:hanging="263"/>
              <w:spacing w:before="95"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支付其他與投資活動有關的</w:t>
            </w:r>
            <w:r>
              <w:rPr>
                <w:rFonts w:ascii="Microsoft YaHei" w:hAnsi="Microsoft YaHei" w:eastAsia="Microsoft YaHei" w:cs="Microsoft YaHei"/>
                <w:sz w:val="28"/>
                <w:szCs w:val="28"/>
                <w:color w:val="231916"/>
                <w:spacing w:val="9"/>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4" w:lineRule="auto"/>
              <w:rPr>
                <w:rFonts w:ascii="Arial"/>
                <w:sz w:val="21"/>
              </w:rPr>
            </w:pPr>
            <w:r/>
          </w:p>
          <w:p>
            <w:pPr>
              <w:pStyle w:val="TableText"/>
              <w:ind w:left="424"/>
              <w:spacing w:before="81" w:line="242" w:lineRule="auto"/>
              <w:rPr/>
            </w:pPr>
            <w:r>
              <w:rPr>
                <w:color w:val="231916"/>
                <w:spacing w:val="-6"/>
              </w:rPr>
              <w:t>23,317,843,000.00</w:t>
            </w:r>
          </w:p>
        </w:tc>
        <w:tc>
          <w:tcPr>
            <w:tcW w:w="2553" w:type="dxa"/>
            <w:vAlign w:val="top"/>
          </w:tcPr>
          <w:p>
            <w:pPr>
              <w:spacing w:line="324" w:lineRule="auto"/>
              <w:rPr>
                <w:rFonts w:ascii="Arial"/>
                <w:sz w:val="21"/>
              </w:rPr>
            </w:pPr>
            <w:r/>
          </w:p>
          <w:p>
            <w:pPr>
              <w:pStyle w:val="TableText"/>
              <w:ind w:left="448"/>
              <w:spacing w:before="81" w:line="242" w:lineRule="auto"/>
              <w:rPr/>
            </w:pPr>
            <w:r>
              <w:rPr>
                <w:color w:val="231916"/>
                <w:spacing w:val="-7"/>
              </w:rPr>
              <w:t>13,794,819,000.00</w:t>
            </w:r>
          </w:p>
        </w:tc>
      </w:tr>
      <w:tr>
        <w:trPr>
          <w:trHeight w:val="423" w:hRule="atLeast"/>
        </w:trPr>
        <w:tc>
          <w:tcPr>
            <w:tcW w:w="4536" w:type="dxa"/>
            <w:vAlign w:val="top"/>
          </w:tcPr>
          <w:p>
            <w:pPr>
              <w:ind w:left="123"/>
              <w:spacing w:before="98" w:line="15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8"/>
                <w:w w:val="97"/>
              </w:rPr>
              <w:t>投資活動現金流出小計</w:t>
            </w:r>
          </w:p>
        </w:tc>
        <w:tc>
          <w:tcPr>
            <w:tcW w:w="2548" w:type="dxa"/>
            <w:vAlign w:val="top"/>
          </w:tcPr>
          <w:p>
            <w:pPr>
              <w:pStyle w:val="TableText"/>
              <w:ind w:left="424"/>
              <w:spacing w:before="89" w:line="241" w:lineRule="auto"/>
              <w:rPr/>
            </w:pPr>
            <w:r>
              <w:rPr>
                <w:color w:val="231916"/>
                <w:spacing w:val="-6"/>
              </w:rPr>
              <w:t>95,816,835,000.00</w:t>
            </w:r>
          </w:p>
        </w:tc>
        <w:tc>
          <w:tcPr>
            <w:tcW w:w="2553" w:type="dxa"/>
            <w:vAlign w:val="top"/>
          </w:tcPr>
          <w:p>
            <w:pPr>
              <w:pStyle w:val="TableText"/>
              <w:ind w:left="316"/>
              <w:spacing w:before="89" w:line="241" w:lineRule="auto"/>
              <w:rPr/>
            </w:pPr>
            <w:r>
              <w:rPr>
                <w:color w:val="231916"/>
                <w:spacing w:val="-7"/>
              </w:rPr>
              <w:t>116,228,070,000.00</w:t>
            </w:r>
          </w:p>
        </w:tc>
      </w:tr>
      <w:tr>
        <w:trPr>
          <w:trHeight w:val="428" w:hRule="atLeast"/>
        </w:trPr>
        <w:tc>
          <w:tcPr>
            <w:tcW w:w="4536" w:type="dxa"/>
            <w:vAlign w:val="top"/>
          </w:tcPr>
          <w:p>
            <w:pPr>
              <w:ind w:left="123"/>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投資活動產生的現金流量淨額</w:t>
            </w:r>
          </w:p>
        </w:tc>
        <w:tc>
          <w:tcPr>
            <w:tcW w:w="2548" w:type="dxa"/>
            <w:vAlign w:val="top"/>
          </w:tcPr>
          <w:p>
            <w:pPr>
              <w:pStyle w:val="TableText"/>
              <w:ind w:left="330"/>
              <w:spacing w:before="89" w:line="327" w:lineRule="exact"/>
              <w:rPr/>
            </w:pPr>
            <w:r>
              <w:rPr>
                <w:color w:val="231916"/>
                <w:spacing w:val="-5"/>
                <w:position w:val="3"/>
              </w:rPr>
              <w:t>-86,650,548,000.00</w:t>
            </w:r>
          </w:p>
        </w:tc>
        <w:tc>
          <w:tcPr>
            <w:tcW w:w="2553" w:type="dxa"/>
            <w:vAlign w:val="top"/>
          </w:tcPr>
          <w:p>
            <w:pPr>
              <w:pStyle w:val="TableText"/>
              <w:ind w:left="333"/>
              <w:spacing w:before="89" w:line="327" w:lineRule="exact"/>
              <w:rPr/>
            </w:pPr>
            <w:r>
              <w:rPr>
                <w:color w:val="231916"/>
                <w:spacing w:val="-5"/>
                <w:position w:val="3"/>
              </w:rPr>
              <w:t>-94,403,483,000.00</w:t>
            </w:r>
          </w:p>
        </w:tc>
      </w:tr>
    </w:tbl>
    <w:p>
      <w:pPr>
        <w:rPr>
          <w:rFonts w:ascii="Arial"/>
          <w:sz w:val="21"/>
        </w:rPr>
      </w:pPr>
      <w:r/>
    </w:p>
    <w:p>
      <w:pPr>
        <w:sectPr>
          <w:footerReference w:type="default" r:id="rId27"/>
          <w:pgSz w:w="11906" w:h="15875"/>
          <w:pgMar w:top="805" w:right="840" w:bottom="631" w:left="739" w:header="0" w:footer="364"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16"/>
          <w:w w:val="96"/>
        </w:rPr>
        <w:t>（一）財務報表（續）</w:t>
      </w:r>
    </w:p>
    <w:p>
      <w:pPr>
        <w:pStyle w:val="BodyText"/>
        <w:ind w:left="135"/>
        <w:spacing w:before="269" w:line="225" w:lineRule="auto"/>
        <w:outlineLvl w:val="3"/>
        <w:rPr/>
      </w:pPr>
      <w:r>
        <w:rPr>
          <w:rFonts w:ascii="Times New Roman" w:hAnsi="Times New Roman" w:eastAsia="Times New Roman" w:cs="Times New Roman"/>
          <w:b/>
          <w:bCs/>
          <w:i/>
          <w:iCs/>
          <w:color w:val="231916"/>
          <w:spacing w:val="-5"/>
        </w:rPr>
        <w:t>3</w:t>
      </w:r>
      <w:r>
        <w:rPr>
          <w:rFonts w:ascii="Times New Roman" w:hAnsi="Times New Roman" w:eastAsia="Times New Roman" w:cs="Times New Roman"/>
          <w:b/>
          <w:bCs/>
          <w:i/>
          <w:iCs/>
          <w:color w:val="231916"/>
          <w:spacing w:val="62"/>
        </w:rPr>
        <w:t xml:space="preserve"> </w:t>
      </w:r>
      <w:r>
        <w:rPr>
          <w:b/>
          <w:bCs/>
          <w:i/>
          <w:iCs/>
          <w:color w:val="231916"/>
          <w:spacing w:val="-5"/>
        </w:rPr>
        <w:t>、</w:t>
      </w:r>
      <w:r>
        <w:rPr>
          <w:b/>
          <w:bCs/>
          <w:color w:val="231916"/>
          <w:spacing w:val="65"/>
        </w:rPr>
        <w:t xml:space="preserve"> </w:t>
      </w:r>
      <w:r>
        <w:rPr>
          <w:b/>
          <w:bCs/>
          <w:i/>
          <w:iCs/>
          <w:color w:val="231916"/>
          <w:spacing w:val="-5"/>
        </w:rPr>
        <w:t>合併年初到報告期末現金流量表（續）</w:t>
      </w:r>
    </w:p>
    <w:p>
      <w:pPr>
        <w:pStyle w:val="BodyText"/>
        <w:ind w:right="10"/>
        <w:spacing w:before="329" w:line="180" w:lineRule="auto"/>
        <w:jc w:val="right"/>
        <w:rPr/>
      </w:pPr>
      <w:r>
        <w:rPr>
          <w:color w:val="231916"/>
          <w:spacing w:val="10"/>
        </w:rPr>
        <w:t>單位：人民幣元</w:t>
      </w:r>
    </w:p>
    <w:p>
      <w:pPr>
        <w:spacing w:before="5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28" w:hRule="atLeast"/>
        </w:trPr>
        <w:tc>
          <w:tcPr>
            <w:tcW w:w="4536" w:type="dxa"/>
            <w:vAlign w:val="top"/>
          </w:tcPr>
          <w:p>
            <w:pPr>
              <w:ind w:left="120"/>
              <w:spacing w:before="113" w:line="305"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position w:val="-2"/>
              </w:rPr>
              <w:t>項目</w:t>
            </w:r>
          </w:p>
        </w:tc>
        <w:tc>
          <w:tcPr>
            <w:tcW w:w="2548" w:type="dxa"/>
            <w:vAlign w:val="top"/>
          </w:tcPr>
          <w:p>
            <w:pPr>
              <w:ind w:left="1132"/>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23" w:hRule="atLeast"/>
        </w:trPr>
        <w:tc>
          <w:tcPr>
            <w:tcW w:w="4536" w:type="dxa"/>
            <w:vAlign w:val="top"/>
          </w:tcPr>
          <w:p>
            <w:pPr>
              <w:ind w:left="133"/>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3"/>
              </w:rPr>
              <w:t>三、</w:t>
            </w:r>
            <w:r>
              <w:rPr>
                <w:rFonts w:ascii="Microsoft YaHei" w:hAnsi="Microsoft YaHei" w:eastAsia="Microsoft YaHei" w:cs="Microsoft YaHei"/>
                <w:sz w:val="28"/>
                <w:szCs w:val="28"/>
                <w:b/>
                <w:bCs/>
                <w:color w:val="231916"/>
                <w:spacing w:val="38"/>
              </w:rPr>
              <w:t xml:space="preserve"> </w:t>
            </w:r>
            <w:r>
              <w:rPr>
                <w:rFonts w:ascii="Microsoft YaHei" w:hAnsi="Microsoft YaHei" w:eastAsia="Microsoft YaHei" w:cs="Microsoft YaHei"/>
                <w:sz w:val="28"/>
                <w:szCs w:val="28"/>
                <w:b/>
                <w:bCs/>
                <w:color w:val="231916"/>
                <w:spacing w:val="-13"/>
              </w:rPr>
              <w:t>籌資活動產生的現金流量：</w:t>
            </w:r>
          </w:p>
        </w:tc>
        <w:tc>
          <w:tcPr>
            <w:tcW w:w="2548" w:type="dxa"/>
            <w:vAlign w:val="top"/>
          </w:tcPr>
          <w:p>
            <w:pPr>
              <w:rPr>
                <w:rFonts w:ascii="Arial"/>
                <w:sz w:val="21"/>
              </w:rPr>
            </w:pPr>
            <w:r/>
          </w:p>
        </w:tc>
        <w:tc>
          <w:tcPr>
            <w:tcW w:w="2553" w:type="dxa"/>
            <w:vAlign w:val="top"/>
          </w:tcPr>
          <w:p>
            <w:pPr>
              <w:rPr>
                <w:rFonts w:ascii="Arial"/>
                <w:sz w:val="21"/>
              </w:rPr>
            </w:pPr>
            <w:r/>
          </w:p>
        </w:tc>
      </w:tr>
      <w:tr>
        <w:trPr>
          <w:trHeight w:val="423" w:hRule="atLeast"/>
        </w:trPr>
        <w:tc>
          <w:tcPr>
            <w:tcW w:w="4536" w:type="dxa"/>
            <w:vAlign w:val="top"/>
          </w:tcPr>
          <w:p>
            <w:pPr>
              <w:ind w:left="814"/>
              <w:spacing w:before="86"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6"/>
              </w:rPr>
              <w:t>吸收投資收到的現金</w:t>
            </w:r>
          </w:p>
        </w:tc>
        <w:tc>
          <w:tcPr>
            <w:tcW w:w="2548" w:type="dxa"/>
            <w:vAlign w:val="top"/>
          </w:tcPr>
          <w:p>
            <w:pPr>
              <w:pStyle w:val="TableText"/>
              <w:ind w:left="896"/>
              <w:spacing w:before="80" w:line="326" w:lineRule="exact"/>
              <w:rPr/>
            </w:pPr>
            <w:r>
              <w:rPr>
                <w:color w:val="231916"/>
                <w:spacing w:val="-6"/>
                <w:position w:val="3"/>
              </w:rPr>
              <w:t>98,000,000.00</w:t>
            </w:r>
          </w:p>
        </w:tc>
        <w:tc>
          <w:tcPr>
            <w:tcW w:w="2553" w:type="dxa"/>
            <w:vAlign w:val="top"/>
          </w:tcPr>
          <w:p>
            <w:pPr>
              <w:rPr>
                <w:rFonts w:ascii="Arial"/>
                <w:sz w:val="21"/>
              </w:rPr>
            </w:pPr>
            <w:r/>
          </w:p>
        </w:tc>
      </w:tr>
      <w:tr>
        <w:trPr>
          <w:trHeight w:val="743" w:hRule="atLeast"/>
        </w:trPr>
        <w:tc>
          <w:tcPr>
            <w:tcW w:w="4536" w:type="dxa"/>
            <w:vAlign w:val="top"/>
          </w:tcPr>
          <w:p>
            <w:pPr>
              <w:ind w:left="1858" w:right="574" w:hanging="1060"/>
              <w:spacing w:before="88"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rPr>
              <w:t>其中：子公司吸收少數股東</w:t>
            </w:r>
            <w:r>
              <w:rPr>
                <w:rFonts w:ascii="Microsoft YaHei" w:hAnsi="Microsoft YaHei" w:eastAsia="Microsoft YaHei" w:cs="Microsoft YaHei"/>
                <w:sz w:val="28"/>
                <w:szCs w:val="28"/>
                <w:color w:val="231916"/>
                <w:spacing w:val="8"/>
              </w:rPr>
              <w:t xml:space="preserve"> </w:t>
            </w:r>
            <w:r>
              <w:rPr>
                <w:rFonts w:ascii="Microsoft YaHei" w:hAnsi="Microsoft YaHei" w:eastAsia="Microsoft YaHei" w:cs="Microsoft YaHei"/>
                <w:sz w:val="28"/>
                <w:szCs w:val="28"/>
                <w:color w:val="231916"/>
                <w:spacing w:val="-9"/>
                <w:w w:val="97"/>
              </w:rPr>
              <w:t>投資收到的現金</w:t>
            </w:r>
          </w:p>
        </w:tc>
        <w:tc>
          <w:tcPr>
            <w:tcW w:w="2548" w:type="dxa"/>
            <w:vAlign w:val="top"/>
          </w:tcPr>
          <w:p>
            <w:pPr>
              <w:spacing w:line="317" w:lineRule="auto"/>
              <w:rPr>
                <w:rFonts w:ascii="Arial"/>
                <w:sz w:val="21"/>
              </w:rPr>
            </w:pPr>
            <w:r/>
          </w:p>
          <w:p>
            <w:pPr>
              <w:pStyle w:val="TableText"/>
              <w:ind w:left="896"/>
              <w:spacing w:before="81" w:line="327" w:lineRule="exact"/>
              <w:rPr/>
            </w:pPr>
            <w:r>
              <w:rPr>
                <w:color w:val="231916"/>
                <w:spacing w:val="-6"/>
                <w:position w:val="3"/>
              </w:rPr>
              <w:t>98,000,000.00</w:t>
            </w:r>
          </w:p>
        </w:tc>
        <w:tc>
          <w:tcPr>
            <w:tcW w:w="2553" w:type="dxa"/>
            <w:vAlign w:val="top"/>
          </w:tcPr>
          <w:p>
            <w:pPr>
              <w:rPr>
                <w:rFonts w:ascii="Arial"/>
                <w:sz w:val="21"/>
              </w:rPr>
            </w:pPr>
            <w:r/>
          </w:p>
        </w:tc>
      </w:tr>
      <w:tr>
        <w:trPr>
          <w:trHeight w:val="423" w:hRule="atLeast"/>
        </w:trPr>
        <w:tc>
          <w:tcPr>
            <w:tcW w:w="4536" w:type="dxa"/>
            <w:vAlign w:val="top"/>
          </w:tcPr>
          <w:p>
            <w:pPr>
              <w:ind w:left="799"/>
              <w:spacing w:before="90"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取得借款收到的現金</w:t>
            </w:r>
          </w:p>
        </w:tc>
        <w:tc>
          <w:tcPr>
            <w:tcW w:w="2548" w:type="dxa"/>
            <w:vAlign w:val="top"/>
          </w:tcPr>
          <w:p>
            <w:pPr>
              <w:pStyle w:val="TableText"/>
              <w:ind w:left="423"/>
              <w:spacing w:before="80" w:line="327" w:lineRule="exact"/>
              <w:rPr/>
            </w:pPr>
            <w:r>
              <w:rPr>
                <w:color w:val="231916"/>
                <w:spacing w:val="-6"/>
                <w:position w:val="3"/>
              </w:rPr>
              <w:t>26,833,999,000.00</w:t>
            </w:r>
          </w:p>
        </w:tc>
        <w:tc>
          <w:tcPr>
            <w:tcW w:w="2553" w:type="dxa"/>
            <w:vAlign w:val="top"/>
          </w:tcPr>
          <w:p>
            <w:pPr>
              <w:pStyle w:val="TableText"/>
              <w:ind w:left="427"/>
              <w:spacing w:before="80" w:line="327" w:lineRule="exact"/>
              <w:rPr/>
            </w:pPr>
            <w:r>
              <w:rPr>
                <w:color w:val="231916"/>
                <w:spacing w:val="-6"/>
                <w:position w:val="3"/>
              </w:rPr>
              <w:t>22,414,038,000.00</w:t>
            </w:r>
          </w:p>
        </w:tc>
      </w:tr>
      <w:tr>
        <w:trPr>
          <w:trHeight w:val="423" w:hRule="atLeast"/>
        </w:trPr>
        <w:tc>
          <w:tcPr>
            <w:tcW w:w="4536" w:type="dxa"/>
            <w:vAlign w:val="top"/>
          </w:tcPr>
          <w:p>
            <w:pPr>
              <w:ind w:left="795"/>
              <w:spacing w:before="90"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發行債券收到的現金</w:t>
            </w:r>
          </w:p>
        </w:tc>
        <w:tc>
          <w:tcPr>
            <w:tcW w:w="2548" w:type="dxa"/>
            <w:vAlign w:val="top"/>
          </w:tcPr>
          <w:p>
            <w:pPr>
              <w:pStyle w:val="TableText"/>
              <w:ind w:left="556"/>
              <w:spacing w:before="81" w:line="327" w:lineRule="exact"/>
              <w:rPr/>
            </w:pPr>
            <w:r>
              <w:rPr>
                <w:color w:val="231916"/>
                <w:spacing w:val="-5"/>
                <w:position w:val="3"/>
              </w:rPr>
              <w:t>2,960,000,000.00</w:t>
            </w:r>
          </w:p>
        </w:tc>
        <w:tc>
          <w:tcPr>
            <w:tcW w:w="2553" w:type="dxa"/>
            <w:vAlign w:val="top"/>
          </w:tcPr>
          <w:p>
            <w:pPr>
              <w:rPr>
                <w:rFonts w:ascii="Arial"/>
                <w:sz w:val="21"/>
              </w:rPr>
            </w:pPr>
            <w:r/>
          </w:p>
        </w:tc>
      </w:tr>
      <w:tr>
        <w:trPr>
          <w:trHeight w:val="742" w:hRule="atLeast"/>
        </w:trPr>
        <w:tc>
          <w:tcPr>
            <w:tcW w:w="4536" w:type="dxa"/>
            <w:vAlign w:val="top"/>
          </w:tcPr>
          <w:p>
            <w:pPr>
              <w:ind w:left="1063" w:right="574" w:hanging="256"/>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97"/>
              </w:rPr>
              <w:t>收到其他與籌資活動有關的</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rPr>
                <w:rFonts w:ascii="Arial"/>
                <w:sz w:val="21"/>
              </w:rPr>
            </w:pPr>
            <w:r/>
          </w:p>
        </w:tc>
        <w:tc>
          <w:tcPr>
            <w:tcW w:w="2553" w:type="dxa"/>
            <w:vAlign w:val="top"/>
          </w:tcPr>
          <w:p>
            <w:pPr>
              <w:spacing w:line="319" w:lineRule="auto"/>
              <w:rPr>
                <w:rFonts w:ascii="Arial"/>
                <w:sz w:val="21"/>
              </w:rPr>
            </w:pPr>
            <w:r/>
          </w:p>
          <w:p>
            <w:pPr>
              <w:pStyle w:val="TableText"/>
              <w:ind w:left="899"/>
              <w:spacing w:before="80" w:line="327" w:lineRule="exact"/>
              <w:rPr/>
            </w:pPr>
            <w:r>
              <w:rPr>
                <w:color w:val="231916"/>
                <w:spacing w:val="-6"/>
                <w:position w:val="3"/>
              </w:rPr>
              <w:t>28,233,000.00</w:t>
            </w:r>
          </w:p>
        </w:tc>
      </w:tr>
      <w:tr>
        <w:trPr>
          <w:trHeight w:val="423" w:hRule="atLeast"/>
        </w:trPr>
        <w:tc>
          <w:tcPr>
            <w:tcW w:w="4536" w:type="dxa"/>
            <w:vAlign w:val="top"/>
          </w:tcPr>
          <w:p>
            <w:pPr>
              <w:ind w:left="122"/>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籌資活動現金流入小計</w:t>
            </w:r>
          </w:p>
        </w:tc>
        <w:tc>
          <w:tcPr>
            <w:tcW w:w="2548" w:type="dxa"/>
            <w:vAlign w:val="top"/>
          </w:tcPr>
          <w:p>
            <w:pPr>
              <w:pStyle w:val="TableText"/>
              <w:ind w:left="424"/>
              <w:spacing w:before="83" w:line="327" w:lineRule="exact"/>
              <w:rPr/>
            </w:pPr>
            <w:r>
              <w:rPr>
                <w:color w:val="231916"/>
                <w:spacing w:val="-6"/>
                <w:position w:val="3"/>
              </w:rPr>
              <w:t>29,891,999,000.00</w:t>
            </w:r>
          </w:p>
        </w:tc>
        <w:tc>
          <w:tcPr>
            <w:tcW w:w="2553" w:type="dxa"/>
            <w:vAlign w:val="top"/>
          </w:tcPr>
          <w:p>
            <w:pPr>
              <w:pStyle w:val="TableText"/>
              <w:ind w:left="427"/>
              <w:spacing w:before="83" w:line="327" w:lineRule="exact"/>
              <w:rPr/>
            </w:pPr>
            <w:r>
              <w:rPr>
                <w:color w:val="231916"/>
                <w:spacing w:val="-6"/>
                <w:position w:val="3"/>
              </w:rPr>
              <w:t>22,442,271,000.00</w:t>
            </w:r>
          </w:p>
        </w:tc>
      </w:tr>
      <w:tr>
        <w:trPr>
          <w:trHeight w:val="423" w:hRule="atLeast"/>
        </w:trPr>
        <w:tc>
          <w:tcPr>
            <w:tcW w:w="4536" w:type="dxa"/>
            <w:vAlign w:val="top"/>
          </w:tcPr>
          <w:p>
            <w:pPr>
              <w:ind w:left="797"/>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償還債務支付的現金</w:t>
            </w:r>
          </w:p>
        </w:tc>
        <w:tc>
          <w:tcPr>
            <w:tcW w:w="2548" w:type="dxa"/>
            <w:vAlign w:val="top"/>
          </w:tcPr>
          <w:p>
            <w:pPr>
              <w:pStyle w:val="TableText"/>
              <w:ind w:left="424"/>
              <w:spacing w:before="83" w:line="327" w:lineRule="exact"/>
              <w:rPr/>
            </w:pPr>
            <w:r>
              <w:rPr>
                <w:color w:val="231916"/>
                <w:spacing w:val="-6"/>
                <w:position w:val="3"/>
              </w:rPr>
              <w:t>29,536,541,000.00</w:t>
            </w:r>
          </w:p>
        </w:tc>
        <w:tc>
          <w:tcPr>
            <w:tcW w:w="2553" w:type="dxa"/>
            <w:vAlign w:val="top"/>
          </w:tcPr>
          <w:p>
            <w:pPr>
              <w:pStyle w:val="TableText"/>
              <w:ind w:left="447"/>
              <w:spacing w:before="83" w:line="327" w:lineRule="exact"/>
              <w:rPr/>
            </w:pPr>
            <w:r>
              <w:rPr>
                <w:color w:val="231916"/>
                <w:spacing w:val="-7"/>
                <w:position w:val="3"/>
              </w:rPr>
              <w:t>16,700,692,000.00</w:t>
            </w:r>
          </w:p>
        </w:tc>
      </w:tr>
      <w:tr>
        <w:trPr>
          <w:trHeight w:val="743" w:hRule="atLeast"/>
        </w:trPr>
        <w:tc>
          <w:tcPr>
            <w:tcW w:w="4536" w:type="dxa"/>
            <w:vAlign w:val="top"/>
          </w:tcPr>
          <w:p>
            <w:pPr>
              <w:ind w:left="1066" w:right="574" w:hanging="269"/>
              <w:spacing w:before="88"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分配股利、利潤或償付利息</w:t>
            </w:r>
            <w:r>
              <w:rPr>
                <w:rFonts w:ascii="Microsoft YaHei" w:hAnsi="Microsoft YaHei" w:eastAsia="Microsoft YaHei" w:cs="Microsoft YaHei"/>
                <w:sz w:val="28"/>
                <w:szCs w:val="28"/>
                <w:color w:val="231916"/>
                <w:spacing w:val="11"/>
              </w:rPr>
              <w:t xml:space="preserve"> </w:t>
            </w:r>
            <w:r>
              <w:rPr>
                <w:rFonts w:ascii="Microsoft YaHei" w:hAnsi="Microsoft YaHei" w:eastAsia="Microsoft YaHei" w:cs="Microsoft YaHei"/>
                <w:sz w:val="28"/>
                <w:szCs w:val="28"/>
                <w:color w:val="231916"/>
                <w:spacing w:val="-10"/>
                <w:w w:val="97"/>
              </w:rPr>
              <w:t>支付的現金</w:t>
            </w:r>
          </w:p>
        </w:tc>
        <w:tc>
          <w:tcPr>
            <w:tcW w:w="2548" w:type="dxa"/>
            <w:vAlign w:val="top"/>
          </w:tcPr>
          <w:p>
            <w:pPr>
              <w:spacing w:line="321" w:lineRule="auto"/>
              <w:rPr>
                <w:rFonts w:ascii="Arial"/>
                <w:sz w:val="21"/>
              </w:rPr>
            </w:pPr>
            <w:r/>
          </w:p>
          <w:p>
            <w:pPr>
              <w:pStyle w:val="TableText"/>
              <w:ind w:left="556"/>
              <w:spacing w:before="81" w:line="327" w:lineRule="exact"/>
              <w:rPr/>
            </w:pPr>
            <w:r>
              <w:rPr>
                <w:color w:val="231916"/>
                <w:spacing w:val="-5"/>
                <w:position w:val="3"/>
              </w:rPr>
              <w:t>9,994,149,000.00</w:t>
            </w:r>
          </w:p>
        </w:tc>
        <w:tc>
          <w:tcPr>
            <w:tcW w:w="2553" w:type="dxa"/>
            <w:vAlign w:val="top"/>
          </w:tcPr>
          <w:p>
            <w:pPr>
              <w:spacing w:line="321" w:lineRule="auto"/>
              <w:rPr>
                <w:rFonts w:ascii="Arial"/>
                <w:sz w:val="21"/>
              </w:rPr>
            </w:pPr>
            <w:r/>
          </w:p>
          <w:p>
            <w:pPr>
              <w:pStyle w:val="TableText"/>
              <w:ind w:left="555"/>
              <w:spacing w:before="81" w:line="327" w:lineRule="exact"/>
              <w:rPr/>
            </w:pPr>
            <w:r>
              <w:rPr>
                <w:color w:val="231916"/>
                <w:spacing w:val="-5"/>
                <w:position w:val="3"/>
              </w:rPr>
              <w:t>4,573,434,000.00</w:t>
            </w:r>
          </w:p>
        </w:tc>
      </w:tr>
      <w:tr>
        <w:trPr>
          <w:trHeight w:val="742" w:hRule="atLeast"/>
        </w:trPr>
        <w:tc>
          <w:tcPr>
            <w:tcW w:w="4536" w:type="dxa"/>
            <w:vAlign w:val="top"/>
          </w:tcPr>
          <w:p>
            <w:pPr>
              <w:ind w:left="798"/>
              <w:spacing w:before="90"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其中：子公司支付給少數股東</w:t>
            </w:r>
          </w:p>
          <w:p>
            <w:pPr>
              <w:ind w:left="1875"/>
              <w:spacing w:before="1" w:line="15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98"/>
              </w:rPr>
              <w:t>的股利、利潤</w:t>
            </w:r>
          </w:p>
        </w:tc>
        <w:tc>
          <w:tcPr>
            <w:tcW w:w="2548" w:type="dxa"/>
            <w:vAlign w:val="top"/>
          </w:tcPr>
          <w:p>
            <w:pPr>
              <w:spacing w:line="321" w:lineRule="auto"/>
              <w:rPr>
                <w:rFonts w:ascii="Arial"/>
                <w:sz w:val="21"/>
              </w:rPr>
            </w:pPr>
            <w:r/>
          </w:p>
          <w:p>
            <w:pPr>
              <w:pStyle w:val="TableText"/>
              <w:ind w:left="759"/>
              <w:spacing w:before="81" w:line="326" w:lineRule="exact"/>
              <w:rPr/>
            </w:pPr>
            <w:r>
              <w:rPr>
                <w:color w:val="231916"/>
                <w:spacing w:val="-6"/>
                <w:position w:val="3"/>
              </w:rPr>
              <w:t>415,066,000.00</w:t>
            </w:r>
          </w:p>
        </w:tc>
        <w:tc>
          <w:tcPr>
            <w:tcW w:w="2553" w:type="dxa"/>
            <w:vAlign w:val="top"/>
          </w:tcPr>
          <w:p>
            <w:pPr>
              <w:spacing w:line="321" w:lineRule="auto"/>
              <w:rPr>
                <w:rFonts w:ascii="Arial"/>
                <w:sz w:val="21"/>
              </w:rPr>
            </w:pPr>
            <w:r/>
          </w:p>
          <w:p>
            <w:pPr>
              <w:pStyle w:val="TableText"/>
              <w:ind w:left="787"/>
              <w:spacing w:before="81" w:line="326" w:lineRule="exact"/>
              <w:rPr/>
            </w:pPr>
            <w:r>
              <w:rPr>
                <w:color w:val="231916"/>
                <w:spacing w:val="-7"/>
                <w:position w:val="3"/>
              </w:rPr>
              <w:t>127,297,000.00</w:t>
            </w:r>
          </w:p>
        </w:tc>
      </w:tr>
      <w:tr>
        <w:trPr>
          <w:trHeight w:val="743" w:hRule="atLeast"/>
        </w:trPr>
        <w:tc>
          <w:tcPr>
            <w:tcW w:w="4536" w:type="dxa"/>
            <w:vAlign w:val="top"/>
          </w:tcPr>
          <w:p>
            <w:pPr>
              <w:ind w:left="1064" w:right="574" w:hanging="263"/>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支付其他與籌資活動有關的</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2" w:lineRule="auto"/>
              <w:rPr>
                <w:rFonts w:ascii="Arial"/>
                <w:sz w:val="21"/>
              </w:rPr>
            </w:pPr>
            <w:r/>
          </w:p>
          <w:p>
            <w:pPr>
              <w:pStyle w:val="TableText"/>
              <w:ind w:left="556"/>
              <w:spacing w:before="81" w:line="327" w:lineRule="exact"/>
              <w:rPr/>
            </w:pPr>
            <w:r>
              <w:rPr>
                <w:color w:val="231916"/>
                <w:spacing w:val="-5"/>
                <w:position w:val="3"/>
              </w:rPr>
              <w:t>2,322,762,000.00</w:t>
            </w:r>
          </w:p>
        </w:tc>
        <w:tc>
          <w:tcPr>
            <w:tcW w:w="2553" w:type="dxa"/>
            <w:vAlign w:val="top"/>
          </w:tcPr>
          <w:p>
            <w:pPr>
              <w:spacing w:line="322" w:lineRule="auto"/>
              <w:rPr>
                <w:rFonts w:ascii="Arial"/>
                <w:sz w:val="21"/>
              </w:rPr>
            </w:pPr>
            <w:r/>
          </w:p>
          <w:p>
            <w:pPr>
              <w:pStyle w:val="TableText"/>
              <w:ind w:left="767"/>
              <w:spacing w:before="81" w:line="327" w:lineRule="exact"/>
              <w:rPr/>
            </w:pPr>
            <w:r>
              <w:rPr>
                <w:color w:val="231916"/>
                <w:spacing w:val="-6"/>
                <w:position w:val="3"/>
              </w:rPr>
              <w:t>911,926,000.00</w:t>
            </w:r>
          </w:p>
        </w:tc>
      </w:tr>
      <w:tr>
        <w:trPr>
          <w:trHeight w:val="423" w:hRule="atLeast"/>
        </w:trPr>
        <w:tc>
          <w:tcPr>
            <w:tcW w:w="4536" w:type="dxa"/>
            <w:vAlign w:val="top"/>
          </w:tcPr>
          <w:p>
            <w:pPr>
              <w:ind w:left="122"/>
              <w:spacing w:before="94"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9"/>
                <w:w w:val="97"/>
              </w:rPr>
              <w:t>籌資活動現金流出小計</w:t>
            </w:r>
          </w:p>
        </w:tc>
        <w:tc>
          <w:tcPr>
            <w:tcW w:w="2548" w:type="dxa"/>
            <w:vAlign w:val="top"/>
          </w:tcPr>
          <w:p>
            <w:pPr>
              <w:pStyle w:val="TableText"/>
              <w:ind w:left="419"/>
              <w:spacing w:before="85" w:line="327" w:lineRule="exact"/>
              <w:rPr/>
            </w:pPr>
            <w:r>
              <w:rPr>
                <w:color w:val="231916"/>
                <w:spacing w:val="-5"/>
                <w:position w:val="3"/>
              </w:rPr>
              <w:t>41,853,452,000.00</w:t>
            </w:r>
          </w:p>
        </w:tc>
        <w:tc>
          <w:tcPr>
            <w:tcW w:w="2553" w:type="dxa"/>
            <w:vAlign w:val="top"/>
          </w:tcPr>
          <w:p>
            <w:pPr>
              <w:pStyle w:val="TableText"/>
              <w:ind w:left="427"/>
              <w:spacing w:before="85" w:line="327" w:lineRule="exact"/>
              <w:rPr/>
            </w:pPr>
            <w:r>
              <w:rPr>
                <w:color w:val="231916"/>
                <w:spacing w:val="-6"/>
                <w:position w:val="3"/>
              </w:rPr>
              <w:t>22,186,052,000.00</w:t>
            </w:r>
          </w:p>
        </w:tc>
      </w:tr>
      <w:tr>
        <w:trPr>
          <w:trHeight w:val="423" w:hRule="atLeast"/>
        </w:trPr>
        <w:tc>
          <w:tcPr>
            <w:tcW w:w="4536" w:type="dxa"/>
            <w:vAlign w:val="top"/>
          </w:tcPr>
          <w:p>
            <w:pPr>
              <w:ind w:left="122"/>
              <w:spacing w:before="94"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籌資活動產生的現金流量淨額</w:t>
            </w:r>
          </w:p>
        </w:tc>
        <w:tc>
          <w:tcPr>
            <w:tcW w:w="2548" w:type="dxa"/>
            <w:vAlign w:val="top"/>
          </w:tcPr>
          <w:p>
            <w:pPr>
              <w:pStyle w:val="TableText"/>
              <w:ind w:left="330"/>
              <w:spacing w:before="86" w:line="326" w:lineRule="exact"/>
              <w:rPr/>
            </w:pPr>
            <w:r>
              <w:rPr>
                <w:color w:val="231916"/>
                <w:spacing w:val="-5"/>
                <w:position w:val="3"/>
              </w:rPr>
              <w:t>-11,961,453,000.00</w:t>
            </w:r>
          </w:p>
        </w:tc>
        <w:tc>
          <w:tcPr>
            <w:tcW w:w="2553" w:type="dxa"/>
            <w:vAlign w:val="top"/>
          </w:tcPr>
          <w:p>
            <w:pPr>
              <w:pStyle w:val="TableText"/>
              <w:ind w:left="767"/>
              <w:spacing w:before="86" w:line="326" w:lineRule="exact"/>
              <w:rPr/>
            </w:pPr>
            <w:r>
              <w:rPr>
                <w:color w:val="231916"/>
                <w:spacing w:val="-6"/>
                <w:position w:val="3"/>
              </w:rPr>
              <w:t>256,219,000.00</w:t>
            </w:r>
          </w:p>
        </w:tc>
      </w:tr>
      <w:tr>
        <w:trPr>
          <w:trHeight w:val="742" w:hRule="atLeast"/>
        </w:trPr>
        <w:tc>
          <w:tcPr>
            <w:tcW w:w="4536" w:type="dxa"/>
            <w:vAlign w:val="top"/>
          </w:tcPr>
          <w:p>
            <w:pPr>
              <w:ind w:left="1085" w:right="309" w:hanging="943"/>
              <w:spacing w:before="95"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8"/>
                <w:w w:val="97"/>
              </w:rPr>
              <w:t>四、</w:t>
            </w:r>
            <w:r>
              <w:rPr>
                <w:rFonts w:ascii="Microsoft YaHei" w:hAnsi="Microsoft YaHei" w:eastAsia="Microsoft YaHei" w:cs="Microsoft YaHei"/>
                <w:sz w:val="28"/>
                <w:szCs w:val="28"/>
                <w:b/>
                <w:bCs/>
                <w:color w:val="231916"/>
                <w:spacing w:val="36"/>
              </w:rPr>
              <w:t xml:space="preserve"> </w:t>
            </w:r>
            <w:r>
              <w:rPr>
                <w:rFonts w:ascii="Microsoft YaHei" w:hAnsi="Microsoft YaHei" w:eastAsia="Microsoft YaHei" w:cs="Microsoft YaHei"/>
                <w:sz w:val="28"/>
                <w:szCs w:val="28"/>
                <w:b/>
                <w:bCs/>
                <w:color w:val="231916"/>
                <w:spacing w:val="-8"/>
                <w:w w:val="97"/>
              </w:rPr>
              <w:t>匯率變動對現金及現金等價物</w:t>
            </w:r>
            <w:r>
              <w:rPr>
                <w:rFonts w:ascii="Microsoft YaHei" w:hAnsi="Microsoft YaHei" w:eastAsia="Microsoft YaHei" w:cs="Microsoft YaHei"/>
                <w:sz w:val="28"/>
                <w:szCs w:val="28"/>
                <w:b/>
                <w:bCs/>
                <w:color w:val="231916"/>
              </w:rPr>
              <w:t xml:space="preserve"> </w:t>
            </w:r>
            <w:r>
              <w:rPr>
                <w:rFonts w:ascii="Microsoft YaHei" w:hAnsi="Microsoft YaHei" w:eastAsia="Microsoft YaHei" w:cs="Microsoft YaHei"/>
                <w:sz w:val="28"/>
                <w:szCs w:val="28"/>
                <w:b/>
                <w:bCs/>
                <w:color w:val="231916"/>
                <w:spacing w:val="-12"/>
                <w:w w:val="97"/>
              </w:rPr>
              <w:t>的影響</w:t>
            </w:r>
          </w:p>
        </w:tc>
        <w:tc>
          <w:tcPr>
            <w:tcW w:w="2548" w:type="dxa"/>
            <w:vAlign w:val="top"/>
          </w:tcPr>
          <w:p>
            <w:pPr>
              <w:spacing w:line="324" w:lineRule="auto"/>
              <w:rPr>
                <w:rFonts w:ascii="Arial"/>
                <w:sz w:val="21"/>
              </w:rPr>
            </w:pPr>
            <w:r/>
          </w:p>
          <w:p>
            <w:pPr>
              <w:pStyle w:val="TableText"/>
              <w:ind w:left="669"/>
              <w:spacing w:before="80" w:line="326" w:lineRule="exact"/>
              <w:rPr/>
            </w:pPr>
            <w:r>
              <w:rPr>
                <w:color w:val="231916"/>
                <w:spacing w:val="-6"/>
                <w:position w:val="3"/>
              </w:rPr>
              <w:t>-363,398,000.00</w:t>
            </w:r>
          </w:p>
        </w:tc>
        <w:tc>
          <w:tcPr>
            <w:tcW w:w="2553" w:type="dxa"/>
            <w:vAlign w:val="top"/>
          </w:tcPr>
          <w:p>
            <w:pPr>
              <w:spacing w:line="324" w:lineRule="auto"/>
              <w:rPr>
                <w:rFonts w:ascii="Arial"/>
                <w:sz w:val="21"/>
              </w:rPr>
            </w:pPr>
            <w:r/>
          </w:p>
          <w:p>
            <w:pPr>
              <w:pStyle w:val="TableText"/>
              <w:ind w:left="770"/>
              <w:spacing w:before="80" w:line="326" w:lineRule="exact"/>
              <w:rPr/>
            </w:pPr>
            <w:r>
              <w:rPr>
                <w:color w:val="231916"/>
                <w:spacing w:val="-6"/>
                <w:position w:val="3"/>
              </w:rPr>
              <w:t>370,512,000.00</w:t>
            </w:r>
          </w:p>
        </w:tc>
      </w:tr>
      <w:tr>
        <w:trPr>
          <w:trHeight w:val="423" w:hRule="atLeast"/>
        </w:trPr>
        <w:tc>
          <w:tcPr>
            <w:tcW w:w="4536" w:type="dxa"/>
            <w:vAlign w:val="top"/>
          </w:tcPr>
          <w:p>
            <w:pPr>
              <w:ind w:left="129"/>
              <w:spacing w:before="96" w:line="15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6"/>
              </w:rPr>
              <w:t>五、</w:t>
            </w:r>
            <w:r>
              <w:rPr>
                <w:rFonts w:ascii="Microsoft YaHei" w:hAnsi="Microsoft YaHei" w:eastAsia="Microsoft YaHei" w:cs="Microsoft YaHei"/>
                <w:sz w:val="28"/>
                <w:szCs w:val="28"/>
                <w:b/>
                <w:bCs/>
                <w:color w:val="231916"/>
                <w:spacing w:val="48"/>
              </w:rPr>
              <w:t xml:space="preserve"> </w:t>
            </w:r>
            <w:r>
              <w:rPr>
                <w:rFonts w:ascii="Microsoft YaHei" w:hAnsi="Microsoft YaHei" w:eastAsia="Microsoft YaHei" w:cs="Microsoft YaHei"/>
                <w:sz w:val="28"/>
                <w:szCs w:val="28"/>
                <w:b/>
                <w:bCs/>
                <w:color w:val="231916"/>
                <w:spacing w:val="-4"/>
                <w:w w:val="96"/>
              </w:rPr>
              <w:t>現金及現金等價物淨增加額</w:t>
            </w:r>
          </w:p>
        </w:tc>
        <w:tc>
          <w:tcPr>
            <w:tcW w:w="2548" w:type="dxa"/>
            <w:vAlign w:val="top"/>
          </w:tcPr>
          <w:p>
            <w:pPr>
              <w:pStyle w:val="TableText"/>
              <w:ind w:left="329"/>
              <w:spacing w:before="88" w:line="242" w:lineRule="auto"/>
              <w:rPr/>
            </w:pPr>
            <w:r>
              <w:rPr>
                <w:color w:val="231916"/>
                <w:spacing w:val="-5"/>
              </w:rPr>
              <w:t>-42,702,084,000.00</w:t>
            </w:r>
          </w:p>
        </w:tc>
        <w:tc>
          <w:tcPr>
            <w:tcW w:w="2553" w:type="dxa"/>
            <w:vAlign w:val="top"/>
          </w:tcPr>
          <w:p>
            <w:pPr>
              <w:pStyle w:val="TableText"/>
              <w:ind w:left="555"/>
              <w:spacing w:before="88" w:line="242" w:lineRule="auto"/>
              <w:rPr/>
            </w:pPr>
            <w:r>
              <w:rPr>
                <w:color w:val="231916"/>
                <w:spacing w:val="-5"/>
              </w:rPr>
              <w:t>4,083,536,000.00</w:t>
            </w:r>
          </w:p>
        </w:tc>
      </w:tr>
      <w:tr>
        <w:trPr>
          <w:trHeight w:val="742" w:hRule="atLeast"/>
        </w:trPr>
        <w:tc>
          <w:tcPr>
            <w:tcW w:w="4536" w:type="dxa"/>
            <w:vAlign w:val="top"/>
          </w:tcPr>
          <w:p>
            <w:pPr>
              <w:ind w:left="1590" w:right="574" w:hanging="792"/>
              <w:spacing w:before="95"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加：期初現金及現金等價物</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4"/>
                <w:w w:val="96"/>
              </w:rPr>
              <w:t>餘額</w:t>
            </w:r>
          </w:p>
        </w:tc>
        <w:tc>
          <w:tcPr>
            <w:tcW w:w="2548" w:type="dxa"/>
            <w:vAlign w:val="top"/>
          </w:tcPr>
          <w:p>
            <w:pPr>
              <w:spacing w:line="326" w:lineRule="auto"/>
              <w:rPr>
                <w:rFonts w:ascii="Arial"/>
                <w:sz w:val="21"/>
              </w:rPr>
            </w:pPr>
            <w:r/>
          </w:p>
          <w:p>
            <w:pPr>
              <w:pStyle w:val="TableText"/>
              <w:ind w:left="311"/>
              <w:spacing w:before="80" w:line="241" w:lineRule="auto"/>
              <w:rPr/>
            </w:pPr>
            <w:r>
              <w:rPr>
                <w:color w:val="231916"/>
                <w:spacing w:val="-7"/>
              </w:rPr>
              <w:t>108,511,745,000.00</w:t>
            </w:r>
          </w:p>
        </w:tc>
        <w:tc>
          <w:tcPr>
            <w:tcW w:w="2553" w:type="dxa"/>
            <w:vAlign w:val="top"/>
          </w:tcPr>
          <w:p>
            <w:pPr>
              <w:spacing w:line="326" w:lineRule="auto"/>
              <w:rPr>
                <w:rFonts w:ascii="Arial"/>
                <w:sz w:val="21"/>
              </w:rPr>
            </w:pPr>
            <w:r/>
          </w:p>
          <w:p>
            <w:pPr>
              <w:pStyle w:val="TableText"/>
              <w:ind w:left="427"/>
              <w:spacing w:before="80" w:line="241" w:lineRule="auto"/>
              <w:rPr/>
            </w:pPr>
            <w:r>
              <w:rPr>
                <w:color w:val="231916"/>
                <w:spacing w:val="-6"/>
              </w:rPr>
              <w:t>51,182,457,000.00</w:t>
            </w:r>
          </w:p>
        </w:tc>
      </w:tr>
      <w:tr>
        <w:trPr>
          <w:trHeight w:val="428" w:hRule="atLeast"/>
        </w:trPr>
        <w:tc>
          <w:tcPr>
            <w:tcW w:w="4536" w:type="dxa"/>
            <w:vAlign w:val="top"/>
          </w:tcPr>
          <w:p>
            <w:pPr>
              <w:ind w:left="130"/>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6"/>
              </w:rPr>
              <w:t>六、</w:t>
            </w:r>
            <w:r>
              <w:rPr>
                <w:rFonts w:ascii="Microsoft YaHei" w:hAnsi="Microsoft YaHei" w:eastAsia="Microsoft YaHei" w:cs="Microsoft YaHei"/>
                <w:sz w:val="28"/>
                <w:szCs w:val="28"/>
                <w:b/>
                <w:bCs/>
                <w:color w:val="231916"/>
                <w:spacing w:val="46"/>
              </w:rPr>
              <w:t xml:space="preserve"> </w:t>
            </w:r>
            <w:r>
              <w:rPr>
                <w:rFonts w:ascii="Microsoft YaHei" w:hAnsi="Microsoft YaHei" w:eastAsia="Microsoft YaHei" w:cs="Microsoft YaHei"/>
                <w:sz w:val="28"/>
                <w:szCs w:val="28"/>
                <w:b/>
                <w:bCs/>
                <w:color w:val="231916"/>
                <w:spacing w:val="-4"/>
                <w:w w:val="96"/>
              </w:rPr>
              <w:t>期末現金及現金等價物餘額</w:t>
            </w:r>
          </w:p>
        </w:tc>
        <w:tc>
          <w:tcPr>
            <w:tcW w:w="2548" w:type="dxa"/>
            <w:vAlign w:val="top"/>
          </w:tcPr>
          <w:p>
            <w:pPr>
              <w:pStyle w:val="TableText"/>
              <w:ind w:left="425"/>
              <w:spacing w:before="89" w:line="327" w:lineRule="exact"/>
              <w:rPr/>
            </w:pPr>
            <w:r>
              <w:rPr>
                <w:color w:val="231916"/>
                <w:spacing w:val="-6"/>
                <w:position w:val="3"/>
              </w:rPr>
              <w:t>65,809,661,000.00</w:t>
            </w:r>
          </w:p>
        </w:tc>
        <w:tc>
          <w:tcPr>
            <w:tcW w:w="2553" w:type="dxa"/>
            <w:vAlign w:val="top"/>
          </w:tcPr>
          <w:p>
            <w:pPr>
              <w:pStyle w:val="TableText"/>
              <w:ind w:left="427"/>
              <w:spacing w:before="89" w:line="327" w:lineRule="exact"/>
              <w:rPr/>
            </w:pPr>
            <w:r>
              <w:rPr>
                <w:color w:val="231916"/>
                <w:spacing w:val="-6"/>
                <w:position w:val="3"/>
              </w:rPr>
              <w:t>55,265,993,000.00</w:t>
            </w:r>
          </w:p>
        </w:tc>
      </w:tr>
    </w:tbl>
    <w:p>
      <w:pPr>
        <w:rPr>
          <w:rFonts w:ascii="Arial"/>
          <w:sz w:val="21"/>
        </w:rPr>
      </w:pPr>
      <w:r/>
    </w:p>
    <w:p>
      <w:pPr>
        <w:sectPr>
          <w:footerReference w:type="default" r:id="rId28"/>
          <w:pgSz w:w="11906" w:h="15875"/>
          <w:pgMar w:top="805" w:right="840" w:bottom="631" w:left="739" w:header="0" w:footer="367" w:gutter="0"/>
        </w:sectPr>
        <w:rPr>
          <w:rFonts w:ascii="Arial" w:hAnsi="Arial" w:eastAsia="Arial" w:cs="Arial"/>
          <w:sz w:val="21"/>
          <w:szCs w:val="21"/>
        </w:rPr>
      </w:pPr>
    </w:p>
    <w:p>
      <w:pPr>
        <w:pStyle w:val="BodyText"/>
        <w:ind w:left="142"/>
        <w:spacing w:before="54" w:line="171" w:lineRule="auto"/>
        <w:outlineLvl w:val="1"/>
        <w:rPr>
          <w:sz w:val="30"/>
          <w:szCs w:val="30"/>
        </w:rPr>
      </w:pPr>
      <w:r>
        <w:rPr>
          <w:sz w:val="30"/>
          <w:szCs w:val="30"/>
          <w:b/>
          <w:bCs/>
          <w:color w:val="231916"/>
          <w:spacing w:val="-14"/>
          <w:w w:val="99"/>
        </w:rPr>
        <w:t>四、季度財務報表（續）</w:t>
      </w:r>
    </w:p>
    <w:p>
      <w:pPr>
        <w:pStyle w:val="BodyText"/>
        <w:spacing w:before="304" w:line="225" w:lineRule="auto"/>
        <w:outlineLvl w:val="2"/>
        <w:rPr/>
      </w:pPr>
      <w:r>
        <w:rPr>
          <w:b/>
          <w:bCs/>
          <w:color w:val="231916"/>
          <w:spacing w:val="7"/>
        </w:rPr>
        <w:t>（二）</w:t>
      </w:r>
      <w:r>
        <w:rPr>
          <w:rFonts w:ascii="Times New Roman" w:hAnsi="Times New Roman" w:eastAsia="Times New Roman" w:cs="Times New Roman"/>
          <w:b/>
          <w:bCs/>
          <w:color w:val="231916"/>
          <w:spacing w:val="7"/>
        </w:rPr>
        <w:t>2024</w:t>
      </w:r>
      <w:r>
        <w:rPr>
          <w:b/>
          <w:bCs/>
          <w:color w:val="231916"/>
          <w:spacing w:val="7"/>
        </w:rPr>
        <w:t>年首次執行新會計準則調整首次執行當年年初財務報表相關項目情況</w:t>
      </w:r>
    </w:p>
    <w:p>
      <w:pPr>
        <w:pStyle w:val="BodyText"/>
        <w:ind w:left="728"/>
        <w:spacing w:before="336"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ind w:left="7"/>
        <w:spacing w:before="284" w:line="225" w:lineRule="auto"/>
        <w:outlineLvl w:val="2"/>
        <w:rPr/>
      </w:pPr>
      <w:r>
        <w:rPr>
          <w:b/>
          <w:bCs/>
          <w:color w:val="231916"/>
          <w:spacing w:val="-14"/>
          <w:w w:val="98"/>
        </w:rPr>
        <w:t>（三）審計報告</w:t>
      </w:r>
    </w:p>
    <w:p>
      <w:pPr>
        <w:pStyle w:val="BodyText"/>
        <w:ind w:left="687"/>
        <w:spacing w:before="331" w:line="180" w:lineRule="auto"/>
        <w:rPr/>
      </w:pPr>
      <w:r>
        <w:rPr>
          <w:color w:val="231916"/>
          <w:spacing w:val="12"/>
        </w:rPr>
        <w:t>第三季度報告是否經過審計</w:t>
      </w:r>
    </w:p>
    <w:p>
      <w:pPr>
        <w:spacing w:line="248" w:lineRule="auto"/>
        <w:rPr>
          <w:rFonts w:ascii="Arial"/>
          <w:sz w:val="21"/>
        </w:rPr>
      </w:pPr>
      <w:r/>
    </w:p>
    <w:p>
      <w:pPr>
        <w:pStyle w:val="BodyText"/>
        <w:ind w:left="728"/>
        <w:spacing w:before="121" w:line="182" w:lineRule="auto"/>
        <w:rPr/>
      </w:pPr>
      <w:r>
        <w:rPr>
          <w:color w:val="231916"/>
          <w:spacing w:val="23"/>
        </w:rPr>
        <w:t>□是</w:t>
      </w:r>
      <w:r>
        <w:rPr>
          <w:color w:val="231916"/>
          <w:spacing w:val="22"/>
        </w:rPr>
        <w:t xml:space="preserve">   </w:t>
      </w:r>
      <w:r>
        <w:rPr>
          <w:color w:val="231916"/>
          <w:spacing w:val="23"/>
        </w:rPr>
        <w:t>√</w:t>
      </w:r>
      <w:r>
        <w:rPr>
          <w:color w:val="231916"/>
          <w:spacing w:val="-57"/>
        </w:rPr>
        <w:t xml:space="preserve"> </w:t>
      </w:r>
      <w:r>
        <w:rPr>
          <w:color w:val="231916"/>
          <w:spacing w:val="23"/>
        </w:rPr>
        <w:t>否</w:t>
      </w:r>
    </w:p>
    <w:p>
      <w:pPr>
        <w:pStyle w:val="BodyText"/>
        <w:ind w:left="687"/>
        <w:spacing w:before="345" w:line="180" w:lineRule="auto"/>
        <w:rPr/>
      </w:pPr>
      <w:r>
        <w:rPr>
          <w:color w:val="231916"/>
          <w:spacing w:val="14"/>
        </w:rPr>
        <w:t>公司第三季度報告未經審計。</w:t>
      </w:r>
    </w:p>
    <w:p>
      <w:pPr>
        <w:pStyle w:val="BodyText"/>
        <w:ind w:left="8183"/>
        <w:spacing w:before="359" w:line="180" w:lineRule="auto"/>
        <w:rPr/>
      </w:pPr>
      <w:r>
        <w:rPr>
          <w:color w:val="231916"/>
          <w:spacing w:val="8"/>
        </w:rPr>
        <w:t>承董事會命</w:t>
      </w:r>
    </w:p>
    <w:p>
      <w:pPr>
        <w:pStyle w:val="BodyText"/>
        <w:spacing w:before="6" w:line="174" w:lineRule="auto"/>
        <w:jc w:val="right"/>
        <w:rPr/>
      </w:pPr>
      <w:r>
        <w:rPr>
          <w:b/>
          <w:bCs/>
          <w:color w:val="231916"/>
          <w:spacing w:val="9"/>
        </w:rPr>
        <w:t>比亞迪股份有限公司</w:t>
      </w:r>
    </w:p>
    <w:p>
      <w:pPr>
        <w:ind w:left="8633"/>
        <w:spacing w:before="6" w:line="213" w:lineRule="auto"/>
        <w:rPr>
          <w:rFonts w:ascii="SimSun" w:hAnsi="SimSun" w:eastAsia="SimSun" w:cs="SimSun"/>
          <w:sz w:val="28"/>
          <w:szCs w:val="28"/>
        </w:rPr>
      </w:pPr>
      <w:r>
        <w:rPr>
          <w:rFonts w:ascii="SimSun" w:hAnsi="SimSun" w:eastAsia="SimSun" w:cs="SimSun"/>
          <w:sz w:val="28"/>
          <w:szCs w:val="28"/>
          <w:i/>
          <w:iCs/>
          <w:color w:val="231916"/>
          <w:spacing w:val="-3"/>
        </w:rPr>
        <w:t>主席</w:t>
      </w:r>
    </w:p>
    <w:p>
      <w:pPr>
        <w:pStyle w:val="BodyText"/>
        <w:ind w:left="8487"/>
        <w:spacing w:before="45" w:line="174" w:lineRule="auto"/>
        <w:rPr/>
      </w:pPr>
      <w:r>
        <w:rPr>
          <w:b/>
          <w:bCs/>
          <w:color w:val="231916"/>
          <w:spacing w:val="1"/>
        </w:rPr>
        <w:t>王傳福</w:t>
      </w:r>
    </w:p>
    <w:p>
      <w:pPr>
        <w:pStyle w:val="BodyText"/>
        <w:ind w:left="152"/>
        <w:spacing w:before="356" w:line="201" w:lineRule="auto"/>
        <w:rPr/>
      </w:pPr>
      <w:r>
        <w:rPr>
          <w:color w:val="231916"/>
          <w:spacing w:val="10"/>
        </w:rPr>
        <w:t>中國</w:t>
      </w:r>
      <w:r>
        <w:rPr>
          <w:rFonts w:ascii="Times New Roman" w:hAnsi="Times New Roman" w:eastAsia="Times New Roman" w:cs="Times New Roman"/>
          <w:color w:val="231916"/>
          <w:spacing w:val="10"/>
        </w:rPr>
        <w:t>•</w:t>
      </w:r>
      <w:r>
        <w:rPr>
          <w:color w:val="231916"/>
          <w:spacing w:val="10"/>
        </w:rPr>
        <w:t>深圳，二零二四年十月三十日</w:t>
      </w:r>
    </w:p>
    <w:p>
      <w:pPr>
        <w:ind w:left="180" w:right="66" w:firstLine="108"/>
        <w:spacing w:before="326" w:line="238" w:lineRule="auto"/>
        <w:jc w:val="both"/>
        <w:rPr>
          <w:rFonts w:ascii="SimSun" w:hAnsi="SimSun" w:eastAsia="SimSun" w:cs="SimSun"/>
          <w:sz w:val="28"/>
          <w:szCs w:val="28"/>
        </w:rPr>
      </w:pPr>
      <w:r>
        <w:rPr>
          <w:rFonts w:ascii="SimSun" w:hAnsi="SimSun" w:eastAsia="SimSun" w:cs="SimSun"/>
          <w:sz w:val="28"/>
          <w:szCs w:val="28"/>
          <w:i/>
          <w:iCs/>
          <w:color w:val="231916"/>
          <w:spacing w:val="28"/>
        </w:rPr>
        <w:t>於本公告刊發日期，本公司的董事會包括執行董事王傳福先生、非執</w:t>
      </w:r>
      <w:r>
        <w:rPr>
          <w:rFonts w:ascii="SimSun" w:hAnsi="SimSun" w:eastAsia="SimSun" w:cs="SimSun"/>
          <w:sz w:val="28"/>
          <w:szCs w:val="28"/>
          <w:i/>
          <w:iCs/>
          <w:color w:val="231916"/>
          <w:spacing w:val="27"/>
        </w:rPr>
        <w:t>行董</w:t>
      </w:r>
      <w:r>
        <w:rPr>
          <w:rFonts w:ascii="SimSun" w:hAnsi="SimSun" w:eastAsia="SimSun" w:cs="SimSun"/>
          <w:sz w:val="28"/>
          <w:szCs w:val="28"/>
          <w:color w:val="231916"/>
        </w:rPr>
        <w:t xml:space="preserve"> </w:t>
      </w:r>
      <w:r>
        <w:rPr>
          <w:rFonts w:ascii="SimSun" w:hAnsi="SimSun" w:eastAsia="SimSun" w:cs="SimSun"/>
          <w:sz w:val="28"/>
          <w:szCs w:val="28"/>
          <w:i/>
          <w:iCs/>
          <w:color w:val="231916"/>
          <w:spacing w:val="-17"/>
        </w:rPr>
        <w:t>事</w:t>
      </w:r>
      <w:r>
        <w:rPr>
          <w:rFonts w:ascii="SimSun" w:hAnsi="SimSun" w:eastAsia="SimSun" w:cs="SimSun"/>
          <w:sz w:val="28"/>
          <w:szCs w:val="28"/>
          <w:color w:val="231916"/>
          <w:spacing w:val="-36"/>
        </w:rPr>
        <w:t xml:space="preserve"> </w:t>
      </w:r>
      <w:r>
        <w:rPr>
          <w:rFonts w:ascii="SimSun" w:hAnsi="SimSun" w:eastAsia="SimSun" w:cs="SimSun"/>
          <w:sz w:val="28"/>
          <w:szCs w:val="28"/>
          <w:i/>
          <w:iCs/>
          <w:color w:val="231916"/>
          <w:spacing w:val="-17"/>
        </w:rPr>
        <w:t>呂</w:t>
      </w:r>
      <w:r>
        <w:rPr>
          <w:rFonts w:ascii="SimSun" w:hAnsi="SimSun" w:eastAsia="SimSun" w:cs="SimSun"/>
          <w:sz w:val="28"/>
          <w:szCs w:val="28"/>
          <w:color w:val="231916"/>
          <w:spacing w:val="-48"/>
        </w:rPr>
        <w:t xml:space="preserve"> </w:t>
      </w:r>
      <w:r>
        <w:rPr>
          <w:rFonts w:ascii="SimSun" w:hAnsi="SimSun" w:eastAsia="SimSun" w:cs="SimSun"/>
          <w:sz w:val="28"/>
          <w:szCs w:val="28"/>
          <w:i/>
          <w:iCs/>
          <w:color w:val="231916"/>
          <w:spacing w:val="-17"/>
        </w:rPr>
        <w:t>向</w:t>
      </w:r>
      <w:r>
        <w:rPr>
          <w:rFonts w:ascii="SimSun" w:hAnsi="SimSun" w:eastAsia="SimSun" w:cs="SimSun"/>
          <w:sz w:val="28"/>
          <w:szCs w:val="28"/>
          <w:color w:val="231916"/>
          <w:spacing w:val="-62"/>
        </w:rPr>
        <w:t xml:space="preserve"> </w:t>
      </w:r>
      <w:r>
        <w:rPr>
          <w:rFonts w:ascii="SimSun" w:hAnsi="SimSun" w:eastAsia="SimSun" w:cs="SimSun"/>
          <w:sz w:val="28"/>
          <w:szCs w:val="28"/>
          <w:i/>
          <w:iCs/>
          <w:color w:val="231916"/>
          <w:spacing w:val="-17"/>
        </w:rPr>
        <w:t>陽</w:t>
      </w:r>
      <w:r>
        <w:rPr>
          <w:rFonts w:ascii="SimSun" w:hAnsi="SimSun" w:eastAsia="SimSun" w:cs="SimSun"/>
          <w:sz w:val="28"/>
          <w:szCs w:val="28"/>
          <w:color w:val="231916"/>
          <w:spacing w:val="-77"/>
        </w:rPr>
        <w:t xml:space="preserve"> </w:t>
      </w:r>
      <w:r>
        <w:rPr>
          <w:rFonts w:ascii="SimSun" w:hAnsi="SimSun" w:eastAsia="SimSun" w:cs="SimSun"/>
          <w:sz w:val="28"/>
          <w:szCs w:val="28"/>
          <w:i/>
          <w:iCs/>
          <w:color w:val="231916"/>
          <w:spacing w:val="-17"/>
        </w:rPr>
        <w:t>先</w:t>
      </w:r>
      <w:r>
        <w:rPr>
          <w:rFonts w:ascii="SimSun" w:hAnsi="SimSun" w:eastAsia="SimSun" w:cs="SimSun"/>
          <w:sz w:val="28"/>
          <w:szCs w:val="28"/>
          <w:color w:val="231916"/>
          <w:spacing w:val="-73"/>
        </w:rPr>
        <w:t xml:space="preserve"> </w:t>
      </w:r>
      <w:r>
        <w:rPr>
          <w:rFonts w:ascii="SimSun" w:hAnsi="SimSun" w:eastAsia="SimSun" w:cs="SimSun"/>
          <w:sz w:val="28"/>
          <w:szCs w:val="28"/>
          <w:i/>
          <w:iCs/>
          <w:color w:val="231916"/>
          <w:spacing w:val="-17"/>
        </w:rPr>
        <w:t>生</w:t>
      </w:r>
      <w:r>
        <w:rPr>
          <w:rFonts w:ascii="SimSun" w:hAnsi="SimSun" w:eastAsia="SimSun" w:cs="SimSun"/>
          <w:sz w:val="28"/>
          <w:szCs w:val="28"/>
          <w:color w:val="231916"/>
          <w:spacing w:val="-81"/>
        </w:rPr>
        <w:t xml:space="preserve"> </w:t>
      </w:r>
      <w:r>
        <w:rPr>
          <w:rFonts w:ascii="SimSun" w:hAnsi="SimSun" w:eastAsia="SimSun" w:cs="SimSun"/>
          <w:sz w:val="28"/>
          <w:szCs w:val="28"/>
          <w:i/>
          <w:iCs/>
          <w:color w:val="231916"/>
          <w:spacing w:val="-17"/>
        </w:rPr>
        <w:t>及</w:t>
      </w:r>
      <w:r>
        <w:rPr>
          <w:rFonts w:ascii="SimSun" w:hAnsi="SimSun" w:eastAsia="SimSun" w:cs="SimSun"/>
          <w:sz w:val="28"/>
          <w:szCs w:val="28"/>
          <w:color w:val="231916"/>
          <w:spacing w:val="-73"/>
        </w:rPr>
        <w:t xml:space="preserve"> </w:t>
      </w:r>
      <w:r>
        <w:rPr>
          <w:rFonts w:ascii="SimSun" w:hAnsi="SimSun" w:eastAsia="SimSun" w:cs="SimSun"/>
          <w:sz w:val="28"/>
          <w:szCs w:val="28"/>
          <w:i/>
          <w:iCs/>
          <w:color w:val="231916"/>
          <w:spacing w:val="-17"/>
        </w:rPr>
        <w:t>夏佐</w:t>
      </w:r>
      <w:r>
        <w:rPr>
          <w:rFonts w:ascii="SimSun" w:hAnsi="SimSun" w:eastAsia="SimSun" w:cs="SimSun"/>
          <w:sz w:val="28"/>
          <w:szCs w:val="28"/>
          <w:color w:val="231916"/>
          <w:spacing w:val="-71"/>
        </w:rPr>
        <w:t xml:space="preserve"> </w:t>
      </w:r>
      <w:r>
        <w:rPr>
          <w:rFonts w:ascii="SimSun" w:hAnsi="SimSun" w:eastAsia="SimSun" w:cs="SimSun"/>
          <w:sz w:val="28"/>
          <w:szCs w:val="28"/>
          <w:i/>
          <w:iCs/>
          <w:color w:val="231916"/>
          <w:spacing w:val="-17"/>
        </w:rPr>
        <w:t>全</w:t>
      </w:r>
      <w:r>
        <w:rPr>
          <w:rFonts w:ascii="SimSun" w:hAnsi="SimSun" w:eastAsia="SimSun" w:cs="SimSun"/>
          <w:sz w:val="28"/>
          <w:szCs w:val="28"/>
          <w:color w:val="231916"/>
          <w:spacing w:val="-80"/>
        </w:rPr>
        <w:t xml:space="preserve"> </w:t>
      </w:r>
      <w:r>
        <w:rPr>
          <w:rFonts w:ascii="SimSun" w:hAnsi="SimSun" w:eastAsia="SimSun" w:cs="SimSun"/>
          <w:sz w:val="28"/>
          <w:szCs w:val="28"/>
          <w:i/>
          <w:iCs/>
          <w:color w:val="231916"/>
          <w:spacing w:val="-17"/>
        </w:rPr>
        <w:t>先</w:t>
      </w:r>
      <w:r>
        <w:rPr>
          <w:rFonts w:ascii="SimSun" w:hAnsi="SimSun" w:eastAsia="SimSun" w:cs="SimSun"/>
          <w:sz w:val="28"/>
          <w:szCs w:val="28"/>
          <w:color w:val="231916"/>
          <w:spacing w:val="-73"/>
        </w:rPr>
        <w:t xml:space="preserve"> </w:t>
      </w:r>
      <w:r>
        <w:rPr>
          <w:rFonts w:ascii="SimSun" w:hAnsi="SimSun" w:eastAsia="SimSun" w:cs="SimSun"/>
          <w:sz w:val="28"/>
          <w:szCs w:val="28"/>
          <w:i/>
          <w:iCs/>
          <w:color w:val="231916"/>
          <w:spacing w:val="-17"/>
        </w:rPr>
        <w:t>生</w:t>
      </w:r>
      <w:r>
        <w:rPr>
          <w:rFonts w:ascii="SimSun" w:hAnsi="SimSun" w:eastAsia="SimSun" w:cs="SimSun"/>
          <w:sz w:val="28"/>
          <w:szCs w:val="28"/>
          <w:color w:val="231916"/>
          <w:spacing w:val="-17"/>
        </w:rPr>
        <w:t xml:space="preserve"> </w:t>
      </w:r>
      <w:r>
        <w:rPr>
          <w:rFonts w:ascii="SimSun" w:hAnsi="SimSun" w:eastAsia="SimSun" w:cs="SimSun"/>
          <w:sz w:val="28"/>
          <w:szCs w:val="28"/>
          <w:i/>
          <w:iCs/>
          <w:color w:val="231916"/>
          <w:spacing w:val="-17"/>
        </w:rPr>
        <w:t>、獨</w:t>
      </w:r>
      <w:r>
        <w:rPr>
          <w:rFonts w:ascii="SimSun" w:hAnsi="SimSun" w:eastAsia="SimSun" w:cs="SimSun"/>
          <w:sz w:val="28"/>
          <w:szCs w:val="28"/>
          <w:color w:val="231916"/>
          <w:spacing w:val="-76"/>
        </w:rPr>
        <w:t xml:space="preserve"> </w:t>
      </w:r>
      <w:r>
        <w:rPr>
          <w:rFonts w:ascii="SimSun" w:hAnsi="SimSun" w:eastAsia="SimSun" w:cs="SimSun"/>
          <w:sz w:val="28"/>
          <w:szCs w:val="28"/>
          <w:i/>
          <w:iCs/>
          <w:color w:val="231916"/>
          <w:spacing w:val="-17"/>
        </w:rPr>
        <w:t>立</w:t>
      </w:r>
      <w:r>
        <w:rPr>
          <w:rFonts w:ascii="SimSun" w:hAnsi="SimSun" w:eastAsia="SimSun" w:cs="SimSun"/>
          <w:sz w:val="28"/>
          <w:szCs w:val="28"/>
          <w:color w:val="231916"/>
          <w:spacing w:val="-60"/>
        </w:rPr>
        <w:t xml:space="preserve"> </w:t>
      </w:r>
      <w:r>
        <w:rPr>
          <w:rFonts w:ascii="SimSun" w:hAnsi="SimSun" w:eastAsia="SimSun" w:cs="SimSun"/>
          <w:sz w:val="28"/>
          <w:szCs w:val="28"/>
          <w:i/>
          <w:iCs/>
          <w:color w:val="231916"/>
          <w:spacing w:val="-17"/>
        </w:rPr>
        <w:t>非</w:t>
      </w:r>
      <w:r>
        <w:rPr>
          <w:rFonts w:ascii="SimSun" w:hAnsi="SimSun" w:eastAsia="SimSun" w:cs="SimSun"/>
          <w:sz w:val="28"/>
          <w:szCs w:val="28"/>
          <w:color w:val="231916"/>
          <w:spacing w:val="-83"/>
        </w:rPr>
        <w:t xml:space="preserve"> </w:t>
      </w:r>
      <w:r>
        <w:rPr>
          <w:rFonts w:ascii="SimSun" w:hAnsi="SimSun" w:eastAsia="SimSun" w:cs="SimSun"/>
          <w:sz w:val="28"/>
          <w:szCs w:val="28"/>
          <w:i/>
          <w:iCs/>
          <w:color w:val="231916"/>
          <w:spacing w:val="-17"/>
        </w:rPr>
        <w:t>執</w:t>
      </w:r>
      <w:r>
        <w:rPr>
          <w:rFonts w:ascii="SimSun" w:hAnsi="SimSun" w:eastAsia="SimSun" w:cs="SimSun"/>
          <w:sz w:val="28"/>
          <w:szCs w:val="28"/>
          <w:color w:val="231916"/>
          <w:spacing w:val="-78"/>
        </w:rPr>
        <w:t xml:space="preserve"> </w:t>
      </w:r>
      <w:r>
        <w:rPr>
          <w:rFonts w:ascii="SimSun" w:hAnsi="SimSun" w:eastAsia="SimSun" w:cs="SimSun"/>
          <w:sz w:val="28"/>
          <w:szCs w:val="28"/>
          <w:i/>
          <w:iCs/>
          <w:color w:val="231916"/>
          <w:spacing w:val="-17"/>
        </w:rPr>
        <w:t>行</w:t>
      </w:r>
      <w:r>
        <w:rPr>
          <w:rFonts w:ascii="SimSun" w:hAnsi="SimSun" w:eastAsia="SimSun" w:cs="SimSun"/>
          <w:sz w:val="28"/>
          <w:szCs w:val="28"/>
          <w:color w:val="231916"/>
          <w:spacing w:val="-76"/>
        </w:rPr>
        <w:t xml:space="preserve"> </w:t>
      </w:r>
      <w:r>
        <w:rPr>
          <w:rFonts w:ascii="SimSun" w:hAnsi="SimSun" w:eastAsia="SimSun" w:cs="SimSun"/>
          <w:sz w:val="28"/>
          <w:szCs w:val="28"/>
          <w:i/>
          <w:iCs/>
          <w:color w:val="231916"/>
          <w:spacing w:val="-17"/>
        </w:rPr>
        <w:t>董</w:t>
      </w:r>
      <w:r>
        <w:rPr>
          <w:rFonts w:ascii="SimSun" w:hAnsi="SimSun" w:eastAsia="SimSun" w:cs="SimSun"/>
          <w:sz w:val="28"/>
          <w:szCs w:val="28"/>
          <w:color w:val="231916"/>
          <w:spacing w:val="-75"/>
        </w:rPr>
        <w:t xml:space="preserve"> </w:t>
      </w:r>
      <w:r>
        <w:rPr>
          <w:rFonts w:ascii="SimSun" w:hAnsi="SimSun" w:eastAsia="SimSun" w:cs="SimSun"/>
          <w:sz w:val="28"/>
          <w:szCs w:val="28"/>
          <w:i/>
          <w:iCs/>
          <w:color w:val="231916"/>
          <w:spacing w:val="-17"/>
        </w:rPr>
        <w:t>事蔡</w:t>
      </w:r>
      <w:r>
        <w:rPr>
          <w:rFonts w:ascii="SimSun" w:hAnsi="SimSun" w:eastAsia="SimSun" w:cs="SimSun"/>
          <w:sz w:val="28"/>
          <w:szCs w:val="28"/>
          <w:color w:val="231916"/>
          <w:spacing w:val="-71"/>
        </w:rPr>
        <w:t xml:space="preserve"> </w:t>
      </w:r>
      <w:r>
        <w:rPr>
          <w:rFonts w:ascii="SimSun" w:hAnsi="SimSun" w:eastAsia="SimSun" w:cs="SimSun"/>
          <w:sz w:val="28"/>
          <w:szCs w:val="28"/>
          <w:i/>
          <w:iCs/>
          <w:color w:val="231916"/>
          <w:spacing w:val="-17"/>
        </w:rPr>
        <w:t>洪平</w:t>
      </w:r>
      <w:r>
        <w:rPr>
          <w:rFonts w:ascii="SimSun" w:hAnsi="SimSun" w:eastAsia="SimSun" w:cs="SimSun"/>
          <w:sz w:val="28"/>
          <w:szCs w:val="28"/>
          <w:color w:val="231916"/>
          <w:spacing w:val="-76"/>
        </w:rPr>
        <w:t xml:space="preserve"> </w:t>
      </w:r>
      <w:r>
        <w:rPr>
          <w:rFonts w:ascii="SimSun" w:hAnsi="SimSun" w:eastAsia="SimSun" w:cs="SimSun"/>
          <w:sz w:val="28"/>
          <w:szCs w:val="28"/>
          <w:i/>
          <w:iCs/>
          <w:color w:val="231916"/>
          <w:spacing w:val="-17"/>
        </w:rPr>
        <w:t>先</w:t>
      </w:r>
      <w:r>
        <w:rPr>
          <w:rFonts w:ascii="SimSun" w:hAnsi="SimSun" w:eastAsia="SimSun" w:cs="SimSun"/>
          <w:sz w:val="28"/>
          <w:szCs w:val="28"/>
          <w:color w:val="231916"/>
          <w:spacing w:val="-73"/>
        </w:rPr>
        <w:t xml:space="preserve"> </w:t>
      </w:r>
      <w:r>
        <w:rPr>
          <w:rFonts w:ascii="SimSun" w:hAnsi="SimSun" w:eastAsia="SimSun" w:cs="SimSun"/>
          <w:sz w:val="28"/>
          <w:szCs w:val="28"/>
          <w:i/>
          <w:iCs/>
          <w:color w:val="231916"/>
          <w:spacing w:val="-17"/>
        </w:rPr>
        <w:t>生</w:t>
      </w:r>
      <w:r>
        <w:rPr>
          <w:rFonts w:ascii="SimSun" w:hAnsi="SimSun" w:eastAsia="SimSun" w:cs="SimSun"/>
          <w:sz w:val="28"/>
          <w:szCs w:val="28"/>
          <w:color w:val="231916"/>
          <w:spacing w:val="-17"/>
        </w:rPr>
        <w:t xml:space="preserve"> </w:t>
      </w:r>
      <w:r>
        <w:rPr>
          <w:rFonts w:ascii="SimSun" w:hAnsi="SimSun" w:eastAsia="SimSun" w:cs="SimSun"/>
          <w:sz w:val="28"/>
          <w:szCs w:val="28"/>
          <w:i/>
          <w:iCs/>
          <w:color w:val="231916"/>
          <w:spacing w:val="-17"/>
        </w:rPr>
        <w:t>、張</w:t>
      </w:r>
      <w:r>
        <w:rPr>
          <w:rFonts w:ascii="SimSun" w:hAnsi="SimSun" w:eastAsia="SimSun" w:cs="SimSun"/>
          <w:sz w:val="28"/>
          <w:szCs w:val="28"/>
          <w:color w:val="231916"/>
          <w:spacing w:val="-79"/>
        </w:rPr>
        <w:t xml:space="preserve"> </w:t>
      </w:r>
      <w:r>
        <w:rPr>
          <w:rFonts w:ascii="SimSun" w:hAnsi="SimSun" w:eastAsia="SimSun" w:cs="SimSun"/>
          <w:sz w:val="28"/>
          <w:szCs w:val="28"/>
          <w:i/>
          <w:iCs/>
          <w:color w:val="231916"/>
          <w:spacing w:val="-17"/>
        </w:rPr>
        <w:t>敏</w:t>
      </w:r>
      <w:r>
        <w:rPr>
          <w:rFonts w:ascii="SimSun" w:hAnsi="SimSun" w:eastAsia="SimSun" w:cs="SimSun"/>
          <w:sz w:val="28"/>
          <w:szCs w:val="28"/>
          <w:color w:val="231916"/>
          <w:spacing w:val="-78"/>
        </w:rPr>
        <w:t xml:space="preserve"> </w:t>
      </w:r>
      <w:r>
        <w:rPr>
          <w:rFonts w:ascii="SimSun" w:hAnsi="SimSun" w:eastAsia="SimSun" w:cs="SimSun"/>
          <w:sz w:val="28"/>
          <w:szCs w:val="28"/>
          <w:i/>
          <w:iCs/>
          <w:color w:val="231916"/>
          <w:spacing w:val="-17"/>
        </w:rPr>
        <w:t>先</w:t>
      </w:r>
      <w:r>
        <w:rPr>
          <w:rFonts w:ascii="SimSun" w:hAnsi="SimSun" w:eastAsia="SimSun" w:cs="SimSun"/>
          <w:sz w:val="28"/>
          <w:szCs w:val="28"/>
          <w:color w:val="231916"/>
          <w:spacing w:val="-73"/>
        </w:rPr>
        <w:t xml:space="preserve"> </w:t>
      </w:r>
      <w:r>
        <w:rPr>
          <w:rFonts w:ascii="SimSun" w:hAnsi="SimSun" w:eastAsia="SimSun" w:cs="SimSun"/>
          <w:sz w:val="28"/>
          <w:szCs w:val="28"/>
          <w:i/>
          <w:iCs/>
          <w:color w:val="231916"/>
          <w:spacing w:val="-17"/>
        </w:rPr>
        <w:t>生</w:t>
      </w:r>
      <w:r>
        <w:rPr>
          <w:rFonts w:ascii="SimSun" w:hAnsi="SimSun" w:eastAsia="SimSun" w:cs="SimSun"/>
          <w:sz w:val="28"/>
          <w:szCs w:val="28"/>
          <w:color w:val="231916"/>
          <w:spacing w:val="-81"/>
        </w:rPr>
        <w:t xml:space="preserve"> </w:t>
      </w:r>
      <w:r>
        <w:rPr>
          <w:rFonts w:ascii="SimSun" w:hAnsi="SimSun" w:eastAsia="SimSun" w:cs="SimSun"/>
          <w:sz w:val="28"/>
          <w:szCs w:val="28"/>
          <w:i/>
          <w:iCs/>
          <w:color w:val="231916"/>
          <w:spacing w:val="-17"/>
        </w:rPr>
        <w:t>及</w:t>
      </w:r>
      <w:r>
        <w:rPr>
          <w:rFonts w:ascii="SimSun" w:hAnsi="SimSun" w:eastAsia="SimSun" w:cs="SimSun"/>
          <w:sz w:val="28"/>
          <w:szCs w:val="28"/>
          <w:color w:val="231916"/>
        </w:rPr>
        <w:t xml:space="preserve"> </w:t>
      </w:r>
      <w:r>
        <w:rPr>
          <w:rFonts w:ascii="SimSun" w:hAnsi="SimSun" w:eastAsia="SimSun" w:cs="SimSun"/>
          <w:sz w:val="28"/>
          <w:szCs w:val="28"/>
          <w:i/>
          <w:iCs/>
          <w:color w:val="231916"/>
          <w:spacing w:val="5"/>
        </w:rPr>
        <w:t>喻玲女士。</w:t>
      </w:r>
    </w:p>
    <w:p>
      <w:pPr>
        <w:spacing w:line="263" w:lineRule="auto"/>
        <w:rPr>
          <w:rFonts w:ascii="Arial"/>
          <w:sz w:val="21"/>
        </w:rPr>
      </w:pPr>
      <w:r/>
    </w:p>
    <w:p>
      <w:pPr>
        <w:ind w:left="265"/>
        <w:spacing w:before="92" w:line="211" w:lineRule="auto"/>
        <w:rPr>
          <w:rFonts w:ascii="SimSun" w:hAnsi="SimSun" w:eastAsia="SimSun" w:cs="SimSun"/>
          <w:sz w:val="28"/>
          <w:szCs w:val="28"/>
        </w:rPr>
      </w:pPr>
      <w:r>
        <w:rPr>
          <w:rFonts w:ascii="SimSun" w:hAnsi="SimSun" w:eastAsia="SimSun" w:cs="SimSun"/>
          <w:sz w:val="28"/>
          <w:szCs w:val="28"/>
          <w:i/>
          <w:iCs/>
          <w:color w:val="231916"/>
          <w:spacing w:val="5"/>
        </w:rPr>
        <w:t>本公告原文以中文編製，英文為譯本，如有歧義，概</w:t>
      </w:r>
      <w:r>
        <w:rPr>
          <w:rFonts w:ascii="SimSun" w:hAnsi="SimSun" w:eastAsia="SimSun" w:cs="SimSun"/>
          <w:sz w:val="28"/>
          <w:szCs w:val="28"/>
          <w:i/>
          <w:iCs/>
          <w:color w:val="231916"/>
          <w:spacing w:val="4"/>
        </w:rPr>
        <w:t>以中文版為準。</w:t>
      </w:r>
    </w:p>
    <w:sectPr>
      <w:footerReference w:type="default" r:id="rId29"/>
      <w:pgSz w:w="11906" w:h="15875"/>
      <w:pgMar w:top="805" w:right="951" w:bottom="631" w:left="739" w:header="0" w:footer="36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66"/>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6"/>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98"/>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6"/>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2"/>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5"/>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79"/>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2"/>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2"/>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0"/>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6"/>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1"/>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8"/>
      <w:szCs w:val="28"/>
      <w:lang w:val="en-US" w:eastAsia="en-US" w:bidi="ar-SA"/>
    </w:rPr>
  </w:style>
  <w:style w:type="paragraph" w:styleId="TableText">
    <w:name w:val="Table Text"/>
    <w:basedOn w:val="Normal"/>
    <w:semiHidden/>
    <w:qFormat/>
    <w:pPr/>
    <w:rPr>
      <w:rFonts w:ascii="Times New Roman" w:hAnsi="Times New Roman" w:eastAsia="Times New Roman" w:cs="Times New Roman"/>
      <w:sz w:val="28"/>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styles" Target="styles.xml"/><Relationship Id="rId30" Type="http://schemas.openxmlformats.org/officeDocument/2006/relationships/settings" Target="settings.xml"/><Relationship Id="rId3" Type="http://schemas.openxmlformats.org/officeDocument/2006/relationships/hyperlink" Target="http://www.bydglobal.com" TargetMode="External"/><Relationship Id="rId29" Type="http://schemas.openxmlformats.org/officeDocument/2006/relationships/footer" Target="footer26.xml"/><Relationship Id="rId28" Type="http://schemas.openxmlformats.org/officeDocument/2006/relationships/footer" Target="footer25.xml"/><Relationship Id="rId27" Type="http://schemas.openxmlformats.org/officeDocument/2006/relationships/footer" Target="footer24.xml"/><Relationship Id="rId26" Type="http://schemas.openxmlformats.org/officeDocument/2006/relationships/footer" Target="footer23.xml"/><Relationship Id="rId25" Type="http://schemas.openxmlformats.org/officeDocument/2006/relationships/footer" Target="footer22.xml"/><Relationship Id="rId24" Type="http://schemas.openxmlformats.org/officeDocument/2006/relationships/footer" Target="footer21.xml"/><Relationship Id="rId23" Type="http://schemas.openxmlformats.org/officeDocument/2006/relationships/footer" Target="footer20.xml"/><Relationship Id="rId22" Type="http://schemas.openxmlformats.org/officeDocument/2006/relationships/footer" Target="footer19.xml"/><Relationship Id="rId21" Type="http://schemas.openxmlformats.org/officeDocument/2006/relationships/footer" Target="footer18.xml"/><Relationship Id="rId20" Type="http://schemas.openxmlformats.org/officeDocument/2006/relationships/footer" Target="footer17.xml"/><Relationship Id="rId2" Type="http://schemas.openxmlformats.org/officeDocument/2006/relationships/image" Target="media/image1.png"/><Relationship Id="rId19" Type="http://schemas.openxmlformats.org/officeDocument/2006/relationships/footer" Target="footer16.xml"/><Relationship Id="rId18" Type="http://schemas.openxmlformats.org/officeDocument/2006/relationships/footer" Target="footer15.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hyperlink" Target="https://www.cninfo.com.cn" TargetMode="Externa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Adobe InDesign CC 13.1 (Windows)</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23100119</dc:subject>
  <dcterms:created xsi:type="dcterms:W3CDTF">2024-10-30T18:21:54Z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2025-03-31T15:15:53</vt:filetime>
  </property>
</Properties>
</file>