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both"/>
        <w:spacing w:line="360" w:lineRule="auto"/>
      </w:pPr>
      <w:r>
        <w:rPr>
          <w:rFonts w:ascii="times new roman" w:hAnsi="times new roman" w:cs="times new roman"/>
          <w:sz w:val="24"/>
          <w:szCs w:val="24"/>
          <w:b/>
        </w:rPr>
        <w:t xml:space="preserve">Projeto 2023.2</w:t>
      </w:r>
    </w:p>
    <w:p/>
    <w:p>
      <w:pPr>
        <w:jc w:val="both"/>
        <w:spacing w:line="360" w:lineRule="auto"/>
      </w:pPr>
      <w:r>
        <w:rPr>
          <w:rFonts w:ascii="times new roman" w:hAnsi="times new roman" w:cs="times new roman"/>
          <w:sz w:val="24"/>
          <w:szCs w:val="24"/>
          <w:b/>
        </w:rPr>
        <w:t xml:space="preserve">1. Iniciação</w:t>
      </w:r>
    </w:p>
    <w:p/>
    <w:p>
      <w:pPr>
        <w:jc w:val="both"/>
        <w:spacing w:line="360" w:lineRule="auto"/>
      </w:pPr>
      <w:r>
        <w:rPr>
          <w:rFonts w:ascii="times new roman" w:hAnsi="times new roman" w:cs="times new roman"/>
          <w:sz w:val="24"/>
          <w:szCs w:val="24"/>
          <w:b/>
        </w:rPr>
        <w:t xml:space="preserve">1.1. Subetapa definição do título</w:t>
      </w:r>
    </w:p>
    <w:p/>
    <w:p>
      <w:pPr>
        <w:jc w:val="both"/>
        <w:spacing w:line="360" w:lineRule="auto"/>
      </w:pPr>
      <w:r>
        <w:rPr>
          <w:rFonts w:ascii="times new roman" w:hAnsi="times new roman" w:cs="times new roman"/>
          <w:sz w:val="24"/>
          <w:szCs w:val="24"/>
        </w:rPr>
        <w:t xml:space="preserve">Projeto Telecall - MODAVO - CPaaS</w:t>
      </w:r>
    </w:p>
    <w:p/>
    <w:p>
      <w:pPr>
        <w:jc w:val="both"/>
        <w:spacing w:line="360" w:lineRule="auto"/>
      </w:pPr>
      <w:r>
        <w:rPr>
          <w:rFonts w:ascii="times new roman" w:hAnsi="times new roman" w:cs="times new roman"/>
          <w:sz w:val="24"/>
          <w:szCs w:val="24"/>
          <w:b/>
        </w:rPr>
        <w:t xml:space="preserve">1.2. Subetapa de definição do objetivo</w:t>
      </w:r>
    </w:p>
    <w:p/>
    <w:p>
      <w:pPr>
        <w:jc w:val="both"/>
        <w:spacing w:line="360" w:lineRule="auto"/>
      </w:pPr>
      <w:r>
        <w:rPr>
          <w:rFonts w:ascii="times new roman" w:hAnsi="times new roman" w:cs="times new roman"/>
          <w:sz w:val="24"/>
          <w:szCs w:val="24"/>
        </w:rPr>
        <w:t xml:space="preserve">Maximizando a Experiência do Cliente: O objetivo do Projeto Telecall - CPaaS</w:t>
      </w:r>
    </w:p>
    <w:p/>
    <w:p>
      <w:pPr>
        <w:jc w:val="both"/>
        <w:spacing w:line="360" w:lineRule="auto"/>
      </w:pPr>
    </w:p>
    <w:p>
      <w:r>
        <w:rPr>
          <w:rFonts w:ascii="times new roman" w:hAnsi="times new roman" w:cs="times new roman"/>
          <w:sz w:val="24"/>
          <w:szCs w:val="24"/>
        </w:rPr>
        <w:t xml:space="preserve">Este projeto é um trunfo para a empresa, permitindo a oferta de serviços de alta qualidade aos clientes e visitantes do site. Além disso, desempenha um papel fundamental na aquisição de novos clientes, impulsionando o crescimento da empresa e proporcionando um atendimento online excepcional. Nosso projeto visa fornecer suporte personalizado e uma experiência de usuário de excelência, garantindo um atendimento eficaz a todas as pessoas que utilizam o site que desenvolvemos.</w:t>
      </w:r>
    </w:p>
    <w:p/>
    <w:p>
      <w:pPr>
        <w:jc w:val="both"/>
        <w:spacing w:line="360" w:lineRule="auto"/>
      </w:pPr>
      <w:r>
        <w:rPr>
          <w:rFonts w:ascii="times new roman" w:hAnsi="times new roman" w:cs="times new roman"/>
          <w:sz w:val="24"/>
          <w:szCs w:val="24"/>
          <w:b/>
        </w:rPr>
        <w:t xml:space="preserve">1.3. Subetapa definição da justificativa do projeto</w:t>
      </w:r>
    </w:p>
    <w:p/>
    <w:p>
      <w:pPr>
        <w:jc w:val="both"/>
        <w:spacing w:line="360" w:lineRule="auto"/>
      </w:pPr>
      <w:r>
        <w:rPr>
          <w:rFonts w:ascii="times new roman" w:hAnsi="times new roman" w:cs="times new roman"/>
          <w:sz w:val="24"/>
          <w:szCs w:val="24"/>
        </w:rPr>
        <w:t xml:space="preserve">Contratar o nosso projeto é uma escolha estratégica para a empresa de telecomunicações. Existem várias razões pelas quais essa decisão é vantajosa:</w:t>
      </w:r>
    </w:p>
    <w:p>
      <w:r>
        <w:rPr>
          <w:rFonts w:ascii="times new roman" w:hAnsi="times new roman" w:cs="times new roman"/>
          <w:sz w:val="24"/>
          <w:szCs w:val="24"/>
        </w:rPr>
        <w:t xml:space="preserve">Expansão de Clientes: Um site bem projetado não apenas mantém os clientes existentes bem-informados, mas também atrai novos clientes. Com a facilidade de cadastro e informações disponíveis 24h, a empresa pode aumentar sua base de clientes de forma eficaz.</w:t>
      </w:r>
    </w:p>
    <w:p>
      <w:r>
        <w:rPr>
          <w:rFonts w:ascii="times new roman" w:hAnsi="times new roman" w:cs="times new roman"/>
          <w:sz w:val="24"/>
          <w:szCs w:val="24"/>
        </w:rPr>
        <w:t xml:space="preserve">Atendimento Eficiente: O site oferece a oportunidade de fornecer um atendimento online de alta qualidade. Isso não apenas melhora a satisfação do cliente, mas também reduz a carga de trabalho dos canais de suporte tradicionais.</w:t>
      </w:r>
    </w:p>
    <w:p>
      <w:r>
        <w:rPr>
          <w:rFonts w:ascii="times new roman" w:hAnsi="times new roman" w:cs="times new roman"/>
          <w:sz w:val="24"/>
          <w:szCs w:val="24"/>
        </w:rPr>
        <w:t xml:space="preserve">Credibilidade: Um site profissional aumenta a credibilidade da empresa no mercado de telecomunicações. Os clientes confiam mais em empresas com uma presença on-line sólida.</w:t>
      </w:r>
    </w:p>
    <w:p>
      <w:r>
        <w:rPr>
          <w:rFonts w:ascii="times new roman" w:hAnsi="times new roman" w:cs="times new roman"/>
          <w:sz w:val="24"/>
          <w:szCs w:val="24"/>
        </w:rPr>
        <w:t xml:space="preserve">Vantagem Competitiva: No setor altamente competitivo das telecomunicações, ter um site de qualidade é uma vantagem competitiva. Isso destaca a empresa da concorrência e atrai mais atenção no mercado.</w:t>
      </w:r>
    </w:p>
    <w:p>
      <w:r>
        <w:rPr>
          <w:rFonts w:ascii="times new roman" w:hAnsi="times new roman" w:cs="times new roman"/>
          <w:sz w:val="24"/>
          <w:szCs w:val="24"/>
        </w:rPr>
        <w:t xml:space="preserve">Análise de Dados Estratégicos: Um site oferece uma fonte rica de dados sobre o comportamento dos visitantes. Essas informações podem ser usadas para moldar estratégias de marketing e melhorar os serviços oferecidos.</w:t>
      </w:r>
    </w:p>
    <w:p>
      <w:r>
        <w:rPr>
          <w:rFonts w:ascii="times new roman" w:hAnsi="times new roman" w:cs="times new roman"/>
          <w:sz w:val="24"/>
          <w:szCs w:val="24"/>
        </w:rPr>
        <w:t xml:space="preserve">Flexibilidade para o Futuro: Um site permite que a empresa se adapte às mudanças no setor de telecomunicações de maneira rápida e eficaz. À medida que novos serviços e tecnologias surgem, o site pode ser atualizado para refletir essas mudanças.</w:t>
      </w:r>
    </w:p>
    <w:p>
      <w:r>
        <w:rPr>
          <w:rFonts w:ascii="times new roman" w:hAnsi="times new roman" w:cs="times new roman"/>
          <w:sz w:val="24"/>
          <w:szCs w:val="24"/>
        </w:rPr>
        <w:t xml:space="preserve">Em resumo, contratar o nosso projeto de site não é apenas uma melhoria, mas uma estratégia de crescimento e fortalecimento da presença no mercado. É a chave para atender às necessidades dos clientes, expandir o alcance da empresa e permanecer competitivo em um setor em constante evolução. A escolha de investir em um site personalizado é a escolha certa para o futuro da empresa.</w:t>
      </w:r>
    </w:p>
    <w:p/>
    <w:p>
      <w:pPr>
        <w:jc w:val="both"/>
        <w:spacing w:line="360" w:lineRule="auto"/>
      </w:pPr>
      <w:r>
        <w:rPr>
          <w:rFonts w:ascii="times new roman" w:hAnsi="times new roman" w:cs="times new roman"/>
          <w:sz w:val="24"/>
          <w:szCs w:val="24"/>
          <w:b/>
        </w:rPr>
        <w:t xml:space="preserve">2. Planejamento</w:t>
      </w:r>
    </w:p>
    <w:p/>
    <w:p>
      <w:pPr>
        <w:jc w:val="both"/>
        <w:spacing w:line="360" w:lineRule="auto"/>
      </w:pPr>
      <w:r>
        <w:rPr>
          <w:rFonts w:ascii="times new roman" w:hAnsi="times new roman" w:cs="times new roman"/>
          <w:sz w:val="24"/>
          <w:szCs w:val="24"/>
          <w:b/>
        </w:rPr>
        <w:t xml:space="preserve">2.1. Subetapa definição do escopo</w:t>
      </w:r>
    </w:p>
    <w:p/>
    <w:p>
      <w:pPr>
        <w:jc w:val="both"/>
        <w:spacing w:line="360" w:lineRule="auto"/>
      </w:pPr>
      <w:r>
        <w:rPr>
          <w:rFonts w:ascii="times new roman" w:hAnsi="times new roman" w:cs="times new roman"/>
          <w:sz w:val="24"/>
          <w:szCs w:val="24"/>
        </w:rPr>
        <w:t xml:space="preserve">Escopo Inclui:</w:t>
      </w:r>
    </w:p>
    <w:p>
      <w:r>
        <w:rPr>
          <w:rFonts w:ascii="times new roman" w:hAnsi="times new roman" w:cs="times new roman"/>
          <w:sz w:val="24"/>
          <w:szCs w:val="24"/>
        </w:rPr>
        <w:t xml:space="preserve">Design e Desenvolvimento do Site:</w:t>
      </w:r>
    </w:p>
    <w:p>
      <w:r>
        <w:rPr>
          <w:rFonts w:ascii="times new roman" w:hAnsi="times new roman" w:cs="times new roman"/>
          <w:sz w:val="24"/>
          <w:szCs w:val="24"/>
        </w:rPr>
        <w:t xml:space="preserve">Criação de um site atraente e responsivo.</w:t>
      </w:r>
    </w:p>
    <w:p>
      <w:r>
        <w:rPr>
          <w:rFonts w:ascii="times new roman" w:hAnsi="times new roman" w:cs="times new roman"/>
          <w:sz w:val="24"/>
          <w:szCs w:val="24"/>
        </w:rPr>
        <w:t xml:space="preserve">Desenvolvimento de páginas, como página inicial, serviços, sobre nós, central de atendimento e suporte.</w:t>
      </w:r>
    </w:p>
    <w:p>
      <w:r>
        <w:rPr>
          <w:rFonts w:ascii="times new roman" w:hAnsi="times new roman" w:cs="times new roman"/>
          <w:sz w:val="24"/>
          <w:szCs w:val="24"/>
        </w:rPr>
        <w:t xml:space="preserve">Informações e Conteúdo:</w:t>
      </w:r>
    </w:p>
    <w:p>
      <w:r>
        <w:rPr>
          <w:rFonts w:ascii="times new roman" w:hAnsi="times new roman" w:cs="times new roman"/>
          <w:sz w:val="24"/>
          <w:szCs w:val="24"/>
        </w:rPr>
        <w:t xml:space="preserve">Inclusão de informações detalhadas sobre os serviços de telecomunicações oferecidos.</w:t>
      </w:r>
    </w:p>
    <w:p>
      <w:r>
        <w:rPr>
          <w:rFonts w:ascii="times new roman" w:hAnsi="times new roman" w:cs="times new roman"/>
          <w:sz w:val="24"/>
          <w:szCs w:val="24"/>
        </w:rPr>
        <w:t xml:space="preserve">Comunicação Eficaz:</w:t>
      </w:r>
    </w:p>
    <w:p>
      <w:r>
        <w:rPr>
          <w:rFonts w:ascii="times new roman" w:hAnsi="times new roman" w:cs="times new roman"/>
          <w:sz w:val="24"/>
          <w:szCs w:val="24"/>
        </w:rPr>
        <w:t xml:space="preserve">Implementação de formulários de contato para facilitar a comunicação com os clientes.</w:t>
      </w:r>
    </w:p>
    <w:p>
      <w:r>
        <w:rPr>
          <w:rFonts w:ascii="times new roman" w:hAnsi="times new roman" w:cs="times new roman"/>
          <w:sz w:val="24"/>
          <w:szCs w:val="24"/>
        </w:rPr>
        <w:t xml:space="preserve">Atendimento ao Cliente:</w:t>
      </w:r>
    </w:p>
    <w:p>
      <w:r>
        <w:rPr>
          <w:rFonts w:ascii="times new roman" w:hAnsi="times new roman" w:cs="times new roman"/>
          <w:sz w:val="24"/>
          <w:szCs w:val="24"/>
        </w:rPr>
        <w:t xml:space="preserve">Inclusão de seção de perguntas frequentes (FAQ) para reduzir consultas diretas.</w:t>
      </w:r>
    </w:p>
    <w:p>
      <w:r>
        <w:rPr>
          <w:rFonts w:ascii="times new roman" w:hAnsi="times new roman" w:cs="times new roman"/>
          <w:sz w:val="24"/>
          <w:szCs w:val="24"/>
        </w:rPr>
        <w:t xml:space="preserve">Integração de tutoriais em vídeo para orientação.</w:t>
      </w:r>
    </w:p>
    <w:p>
      <w:r>
        <w:rPr>
          <w:rFonts w:ascii="times new roman" w:hAnsi="times new roman" w:cs="times new roman"/>
          <w:sz w:val="24"/>
          <w:szCs w:val="24"/>
        </w:rPr>
        <w:t xml:space="preserve">Escopo Não Inclui:</w:t>
      </w:r>
    </w:p>
    <w:p>
      <w:r>
        <w:rPr>
          <w:rFonts w:ascii="times new roman" w:hAnsi="times new roman" w:cs="times new roman"/>
          <w:sz w:val="24"/>
          <w:szCs w:val="24"/>
        </w:rPr>
        <w:t xml:space="preserve">Estratégias de Marketing:</w:t>
      </w:r>
    </w:p>
    <w:p>
      <w:r>
        <w:rPr>
          <w:rFonts w:ascii="times new roman" w:hAnsi="times new roman" w:cs="times new roman"/>
          <w:sz w:val="24"/>
          <w:szCs w:val="24"/>
        </w:rPr>
        <w:t xml:space="preserve">A definição e execução de estratégias de marketing online não estão dentro do escopo.</w:t>
      </w:r>
    </w:p>
    <w:p>
      <w:r>
        <w:rPr>
          <w:rFonts w:ascii="times new roman" w:hAnsi="times new roman" w:cs="times new roman"/>
          <w:sz w:val="24"/>
          <w:szCs w:val="24"/>
        </w:rPr>
        <w:t xml:space="preserve">Manutenção Contínua:</w:t>
      </w:r>
    </w:p>
    <w:p>
      <w:r>
        <w:rPr>
          <w:rFonts w:ascii="times new roman" w:hAnsi="times new roman" w:cs="times new roman"/>
          <w:sz w:val="24"/>
          <w:szCs w:val="24"/>
        </w:rPr>
        <w:t xml:space="preserve">A manutenção contínua do site após o lançamento não faz parte deste projeto.</w:t>
      </w:r>
    </w:p>
    <w:p>
      <w:r>
        <w:rPr>
          <w:rFonts w:ascii="times new roman" w:hAnsi="times new roman" w:cs="times new roman"/>
          <w:sz w:val="24"/>
          <w:szCs w:val="24"/>
        </w:rPr>
        <w:t xml:space="preserve">Integração de Sistemas Complexos:</w:t>
      </w:r>
    </w:p>
    <w:p>
      <w:r>
        <w:rPr>
          <w:rFonts w:ascii="times new roman" w:hAnsi="times new roman" w:cs="times new roman"/>
          <w:sz w:val="24"/>
          <w:szCs w:val="24"/>
        </w:rPr>
        <w:t xml:space="preserve">Integração de sistemas complexos de gerenciamento de clientes ou sistemas de faturamento não está no escopo.</w:t>
      </w:r>
    </w:p>
    <w:p>
      <w:r>
        <w:rPr>
          <w:rFonts w:ascii="times new roman" w:hAnsi="times new roman" w:cs="times new roman"/>
          <w:sz w:val="24"/>
          <w:szCs w:val="24"/>
        </w:rPr>
        <w:t xml:space="preserve">Detalhes adicionais e requisitos específicos podem ser acrescentados conforme necessário.</w:t>
      </w:r>
    </w:p>
    <w:p/>
    <w:p>
      <w:pPr>
        <w:jc w:val="both"/>
        <w:spacing w:line="360" w:lineRule="auto"/>
      </w:pPr>
      <w:r>
        <w:rPr>
          <w:rFonts w:ascii="times new roman" w:hAnsi="times new roman" w:cs="times new roman"/>
          <w:sz w:val="24"/>
          <w:szCs w:val="24"/>
          <w:b/>
        </w:rPr>
        <w:t xml:space="preserve">2.2. Subetapa definição do cronograma</w:t>
      </w:r>
    </w:p>
    <w:p/>
    <w:p>
      <w:pPr>
        <w:jc w:val="both"/>
        <w:spacing w:line="360" w:lineRule="auto"/>
      </w:pPr>
      <w:r>
        <w:rPr>
          <w:rFonts w:ascii="times new roman" w:hAnsi="times new roman" w:cs="times new roman"/>
          <w:sz w:val="24"/>
          <w:szCs w:val="24"/>
        </w:rPr>
        <w:t xml:space="preserve">Período: 01/10 até 15/10 (Entrega parcial)</w:t>
      </w:r>
    </w:p>
    <w:p/>
    <w:p>
      <w:pPr>
        <w:jc w:val="both"/>
        <w:spacing w:line="360" w:lineRule="auto"/>
      </w:pPr>
      <w:r>
        <w:rPr>
          <w:rFonts w:ascii="times new roman" w:hAnsi="times new roman" w:cs="times new roman"/>
          <w:sz w:val="24"/>
          <w:szCs w:val="24"/>
        </w:rPr>
        <w:t xml:space="preserve">Dia 1-3: Desenvolvimento da Página de Formulário</w:t>
      </w:r>
    </w:p>
    <w:p>
      <w:r>
        <w:rPr>
          <w:rFonts w:ascii="times new roman" w:hAnsi="times new roman" w:cs="times new roman"/>
          <w:sz w:val="24"/>
          <w:szCs w:val="24"/>
        </w:rPr>
        <w:t xml:space="preserve">Criação do HTML da página de Formulário.</w:t>
      </w:r>
    </w:p>
    <w:p>
      <w:r>
        <w:rPr>
          <w:rFonts w:ascii="times new roman" w:hAnsi="times new roman" w:cs="times new roman"/>
          <w:sz w:val="24"/>
          <w:szCs w:val="24"/>
        </w:rPr>
        <w:t xml:space="preserve">Estilização da página de Formulário usando CSS.</w:t>
      </w:r>
    </w:p>
    <w:p>
      <w:r>
        <w:rPr>
          <w:rFonts w:ascii="times new roman" w:hAnsi="times new roman" w:cs="times new roman"/>
          <w:sz w:val="24"/>
          <w:szCs w:val="24"/>
        </w:rPr>
        <w:t xml:space="preserve">Implementação das funções em JavaScript para validação do formulário.</w:t>
      </w:r>
    </w:p>
    <w:p/>
    <w:p>
      <w:pPr>
        <w:jc w:val="both"/>
        <w:spacing w:line="360" w:lineRule="auto"/>
      </w:pPr>
      <w:r>
        <w:rPr>
          <w:rFonts w:ascii="times new roman" w:hAnsi="times new roman" w:cs="times new roman"/>
          <w:sz w:val="24"/>
          <w:szCs w:val="24"/>
        </w:rPr>
        <w:t xml:space="preserve">Dia 4-6: Desenvolvimento da Tela de Login</w:t>
      </w:r>
    </w:p>
    <w:p>
      <w:r>
        <w:rPr>
          <w:rFonts w:ascii="times new roman" w:hAnsi="times new roman" w:cs="times new roman"/>
          <w:sz w:val="24"/>
          <w:szCs w:val="24"/>
        </w:rPr>
        <w:t xml:space="preserve">Criação do HTML da Tela de Login e Estilização da Tela de Login usando CSS.</w:t>
      </w:r>
    </w:p>
    <w:p>
      <w:r>
        <w:rPr>
          <w:rFonts w:ascii="times new roman" w:hAnsi="times new roman" w:cs="times new roman"/>
          <w:sz w:val="24"/>
          <w:szCs w:val="24"/>
        </w:rPr>
        <w:t xml:space="preserve">Implementação das funções em JavaScript para o processo de login.</w:t>
      </w:r>
    </w:p>
    <w:p/>
    <w:p>
      <w:pPr>
        <w:jc w:val="both"/>
        <w:spacing w:line="360" w:lineRule="auto"/>
      </w:pPr>
      <w:r>
        <w:rPr>
          <w:rFonts w:ascii="times new roman" w:hAnsi="times new roman" w:cs="times new roman"/>
          <w:sz w:val="24"/>
          <w:szCs w:val="24"/>
        </w:rPr>
        <w:t xml:space="preserve">Dia 7-10: Desenvolvimento da Página "Home Telecall"</w:t>
      </w:r>
    </w:p>
    <w:p>
      <w:r>
        <w:rPr>
          <w:rFonts w:ascii="times new roman" w:hAnsi="times new roman" w:cs="times new roman"/>
          <w:sz w:val="24"/>
          <w:szCs w:val="24"/>
        </w:rPr>
        <w:t xml:space="preserve">Criação do HTML da página "Home Telecall".</w:t>
      </w:r>
    </w:p>
    <w:p>
      <w:r>
        <w:rPr>
          <w:rFonts w:ascii="times new roman" w:hAnsi="times new roman" w:cs="times new roman"/>
          <w:sz w:val="24"/>
          <w:szCs w:val="24"/>
        </w:rPr>
        <w:t xml:space="preserve">Estilização da página "Home Telecall" usando CSS.</w:t>
      </w:r>
    </w:p>
    <w:p>
      <w:r>
        <w:rPr>
          <w:rFonts w:ascii="times new roman" w:hAnsi="times new roman" w:cs="times new roman"/>
          <w:sz w:val="24"/>
          <w:szCs w:val="24"/>
        </w:rPr>
        <w:t xml:space="preserve">Implementação de interações em JavaScript, elementos dinâmicos.</w:t>
      </w:r>
    </w:p>
    <w:p/>
    <w:p>
      <w:pPr>
        <w:jc w:val="both"/>
        <w:spacing w:line="360" w:lineRule="auto"/>
      </w:pPr>
      <w:r>
        <w:rPr>
          <w:rFonts w:ascii="times new roman" w:hAnsi="times new roman" w:cs="times new roman"/>
          <w:sz w:val="24"/>
          <w:szCs w:val="24"/>
        </w:rPr>
        <w:t xml:space="preserve">Dia 11-14: Desenvolvimento da Página "Home CPaaS"</w:t>
      </w:r>
    </w:p>
    <w:p>
      <w:r>
        <w:rPr>
          <w:rFonts w:ascii="times new roman" w:hAnsi="times new roman" w:cs="times new roman"/>
          <w:sz w:val="24"/>
          <w:szCs w:val="24"/>
        </w:rPr>
        <w:t xml:space="preserve">Criação do HTML da página "Home CPaaS".</w:t>
      </w:r>
    </w:p>
    <w:p>
      <w:r>
        <w:rPr>
          <w:rFonts w:ascii="times new roman" w:hAnsi="times new roman" w:cs="times new roman"/>
          <w:sz w:val="24"/>
          <w:szCs w:val="24"/>
        </w:rPr>
        <w:t xml:space="preserve">Estilização da página "Home CPaaS" usando CSS.</w:t>
      </w:r>
    </w:p>
    <w:p>
      <w:r>
        <w:rPr>
          <w:rFonts w:ascii="times new roman" w:hAnsi="times new roman" w:cs="times new roman"/>
          <w:sz w:val="24"/>
          <w:szCs w:val="24"/>
        </w:rPr>
        <w:t xml:space="preserve">Implementação de funcionalidades específicas da página "Home CPaaS" em JavaScript.</w:t>
      </w:r>
    </w:p>
    <w:p>
      <w:r>
        <w:rPr>
          <w:rFonts w:ascii="times new roman" w:hAnsi="times new roman" w:cs="times new roman"/>
          <w:sz w:val="24"/>
          <w:szCs w:val="24"/>
        </w:rPr>
        <w:t xml:space="preserve">Revisão final e otimização de desempenho das páginas.</w:t>
      </w:r>
    </w:p>
    <w:p/>
    <w:p>
      <w:pPr>
        <w:jc w:val="both"/>
        <w:spacing w:line="360" w:lineRule="auto"/>
      </w:pPr>
      <w:r>
        <w:rPr>
          <w:rFonts w:ascii="times new roman" w:hAnsi="times new roman" w:cs="times new roman"/>
          <w:sz w:val="24"/>
          <w:szCs w:val="24"/>
        </w:rPr>
        <w:t xml:space="preserve">Dia 15: Testes Finais e Preparação para entrega parcial do projeto.</w:t>
      </w:r>
    </w:p>
    <w:p>
      <w:r>
        <w:rPr>
          <w:rFonts w:ascii="times new roman" w:hAnsi="times new roman" w:cs="times new roman"/>
          <w:sz w:val="24"/>
          <w:szCs w:val="24"/>
        </w:rPr>
        <w:t xml:space="preserve">Teste completo de todas as quatro páginas para garantir que todos os elementos já prontos funcionem corretamente, revisões finais, ajustes de layout e correções de bugs. </w:t>
      </w:r>
    </w:p>
    <w:p>
      <w:r>
        <w:rPr>
          <w:rFonts w:ascii="times new roman" w:hAnsi="times new roman" w:cs="times new roman"/>
          <w:sz w:val="24"/>
          <w:szCs w:val="24"/>
        </w:rPr>
        <w:t xml:space="preserve">Preparação para entrega parcial do projeto.</w:t>
      </w:r>
    </w:p>
    <w:p>
      <w:r>
        <w:rPr>
          <w:rFonts w:ascii="times new roman" w:hAnsi="times new roman" w:cs="times new roman"/>
          <w:sz w:val="24"/>
          <w:szCs w:val="24"/>
        </w:rPr>
        <w:t xml:space="preserve">Outras funções e páginas serão acrescentadas na segunda etapa do projeto.</w:t>
      </w:r>
    </w:p>
    <w:p/>
    <w:p>
      <w:pPr>
        <w:jc w:val="both"/>
        <w:spacing w:line="360" w:lineRule="auto"/>
      </w:pPr>
      <w:r>
        <w:rPr>
          <w:rFonts w:ascii="times new roman" w:hAnsi="times new roman" w:cs="times new roman"/>
          <w:sz w:val="24"/>
          <w:szCs w:val="24"/>
          <w:b/>
        </w:rPr>
        <w:t xml:space="preserve"> </w:t>
      </w:r>
    </w:p>
    <w:p/>
    <w:p>
      <w:pPr>
        <w:jc w:val="both"/>
        <w:spacing w:line="360" w:lineRule="auto"/>
      </w:pPr>
      <w:r>
        <w:rPr>
          <w:rFonts w:ascii="times new roman" w:hAnsi="times new roman" w:cs="times new roman"/>
          <w:sz w:val="24"/>
          <w:szCs w:val="24"/>
          <w:b/>
        </w:rPr>
        <w:t xml:space="preserve">2.3. Subetapa Custo</w:t>
      </w:r>
    </w:p>
    <w:p/>
    <w:p>
      <w:pPr>
        <w:jc w:val="both"/>
        <w:spacing w:line="360" w:lineRule="auto"/>
      </w:pPr>
      <w:r>
        <w:rPr>
          <w:rFonts w:ascii="times new roman" w:hAnsi="times new roman" w:cs="times new roman"/>
          <w:sz w:val="24"/>
          <w:szCs w:val="24"/>
        </w:rPr>
        <w:t xml:space="preserve">Nosso projeto exigiu bastante tempo e dedicação aos detalhes, o que agrega valor ao projeto. Além do desenvolvimento, planejamos o design e personalização das páginas, que deixam a experiência do usuário mais atraente, utilizamos recursos e funcionalidades para que as atividades do site funcionem corretamente, o conteúdo foi pensado e revisado para ter uma boa funcionalidade. Após dedicar 15 dias de trabalho, com uma média de 7 horas por dia, apresentamos o orçamento com base na taxa de R$20 por hora de trabalho.</w:t>
      </w:r>
    </w:p>
    <w:p>
      <w:r>
        <w:rPr>
          <w:rFonts w:ascii="times new roman" w:hAnsi="times new roman" w:cs="times new roman"/>
          <w:sz w:val="24"/>
          <w:szCs w:val="24"/>
        </w:rPr>
        <w:t xml:space="preserve">Detalhamento do Orçamento:</w:t>
      </w:r>
    </w:p>
    <w:p>
      <w:r>
        <w:rPr>
          <w:rFonts w:ascii="times new roman" w:hAnsi="times new roman" w:cs="times new roman"/>
          <w:sz w:val="24"/>
          <w:szCs w:val="24"/>
        </w:rPr>
        <w:t xml:space="preserve">15 dias de trabalho x 7 horas por dia = 105 horas de trabalho</w:t>
      </w:r>
    </w:p>
    <w:p>
      <w:r>
        <w:rPr>
          <w:rFonts w:ascii="times new roman" w:hAnsi="times new roman" w:cs="times new roman"/>
          <w:sz w:val="24"/>
          <w:szCs w:val="24"/>
        </w:rPr>
        <w:t xml:space="preserve">Taxa horária de R$20</w:t>
      </w:r>
    </w:p>
    <w:p>
      <w:r>
        <w:rPr>
          <w:rFonts w:ascii="times new roman" w:hAnsi="times new roman" w:cs="times new roman"/>
          <w:sz w:val="24"/>
          <w:szCs w:val="24"/>
        </w:rPr>
        <w:t xml:space="preserve">Orçamento Total: R$20 x 105 horas = R$2.100,00</w:t>
      </w:r>
    </w:p>
    <w:p/>
    <w:p>
      <w:pPr>
        <w:jc w:val="both"/>
        <w:spacing w:line="360" w:lineRule="auto"/>
      </w:pPr>
      <w:r>
        <w:rPr>
          <w:rFonts w:ascii="times new roman" w:hAnsi="times new roman" w:cs="times new roman"/>
          <w:sz w:val="24"/>
          <w:szCs w:val="24"/>
          <w:b/>
        </w:rPr>
        <w:t xml:space="preserve">2.4. Subetapa Riscos</w:t>
      </w:r>
    </w:p>
    <w:p/>
    <w:p>
      <w:pPr>
        <w:jc w:val="both"/>
        <w:spacing w:line="360" w:lineRule="auto"/>
      </w:pPr>
      <w:r>
        <w:rPr>
          <w:rFonts w:ascii="times new roman" w:hAnsi="times new roman" w:cs="times new roman"/>
          <w:sz w:val="24"/>
          <w:szCs w:val="24"/>
        </w:rPr>
        <w:t xml:space="preserve">Assim como outros sites, o nosso pode conter riscos, dentre eles estão:</w:t>
      </w:r>
    </w:p>
    <w:p/>
    <w:p>
      <w:pPr>
        <w:jc w:val="both"/>
        <w:spacing w:line="360" w:lineRule="auto"/>
      </w:pPr>
      <w:r>
        <w:rPr>
          <w:rFonts w:ascii="times new roman" w:hAnsi="times new roman" w:cs="times new roman"/>
          <w:sz w:val="24"/>
          <w:szCs w:val="24"/>
        </w:rPr>
        <w:t xml:space="preserve">Segurança cibernética:</w:t>
      </w:r>
    </w:p>
    <w:p>
      <w:r>
        <w:rPr>
          <w:rFonts w:ascii="times new roman" w:hAnsi="times new roman" w:cs="times new roman"/>
          <w:sz w:val="24"/>
          <w:szCs w:val="24"/>
        </w:rPr>
        <w:t xml:space="preserve">Ataques de hackers, como invasões, injeção de código malicioso e ataques de força bruta.</w:t>
      </w:r>
    </w:p>
    <w:p>
      <w:r>
        <w:rPr>
          <w:rFonts w:ascii="times new roman" w:hAnsi="times new roman" w:cs="times new roman"/>
          <w:sz w:val="24"/>
          <w:szCs w:val="24"/>
        </w:rPr>
        <w:t xml:space="preserve">Vulnerabilidades de softwares não corrigidas ou desatualizadas.</w:t>
      </w:r>
    </w:p>
    <w:p>
      <w:r>
        <w:rPr>
          <w:rFonts w:ascii="times new roman" w:hAnsi="times new roman" w:cs="times new roman"/>
          <w:sz w:val="24"/>
          <w:szCs w:val="24"/>
        </w:rPr>
        <w:t xml:space="preserve">Roubo de dados do usuário, como informações de login e dados pessoais.</w:t>
      </w:r>
    </w:p>
    <w:p/>
    <w:p>
      <w:pPr>
        <w:jc w:val="both"/>
        <w:spacing w:line="360" w:lineRule="auto"/>
      </w:pPr>
      <w:r>
        <w:rPr>
          <w:rFonts w:ascii="times new roman" w:hAnsi="times new roman" w:cs="times new roman"/>
          <w:sz w:val="24"/>
          <w:szCs w:val="24"/>
        </w:rPr>
        <w:t xml:space="preserve">Disponibilidade:</w:t>
      </w:r>
    </w:p>
    <w:p>
      <w:r>
        <w:rPr>
          <w:rFonts w:ascii="times new roman" w:hAnsi="times new roman" w:cs="times new roman"/>
          <w:sz w:val="24"/>
          <w:szCs w:val="24"/>
        </w:rPr>
        <w:t xml:space="preserve">Problemas de hospedagem, como tempo de inatividade do servidor.</w:t>
      </w:r>
    </w:p>
    <w:p>
      <w:r>
        <w:rPr>
          <w:rFonts w:ascii="times new roman" w:hAnsi="times new roman" w:cs="times new roman"/>
          <w:sz w:val="24"/>
          <w:szCs w:val="24"/>
        </w:rPr>
        <w:t xml:space="preserve">Sobrecarga do servidor devido a tráfego excessivo.</w:t>
      </w:r>
    </w:p>
    <w:p>
      <w:r>
        <w:rPr>
          <w:rFonts w:ascii="times new roman" w:hAnsi="times new roman" w:cs="times new roman"/>
          <w:sz w:val="24"/>
          <w:szCs w:val="24"/>
        </w:rPr>
        <w:t xml:space="preserve">Ataques de negação de serviço (DDoS) que podem tirar o site do ar.</w:t>
      </w:r>
    </w:p>
    <w:p/>
    <w:p>
      <w:pPr>
        <w:jc w:val="both"/>
        <w:spacing w:line="360" w:lineRule="auto"/>
      </w:pPr>
      <w:r>
        <w:rPr>
          <w:rFonts w:ascii="times new roman" w:hAnsi="times new roman" w:cs="times new roman"/>
          <w:sz w:val="24"/>
          <w:szCs w:val="24"/>
        </w:rPr>
        <w:t xml:space="preserve">Privacidade do usuário:</w:t>
      </w:r>
    </w:p>
    <w:p>
      <w:r>
        <w:rPr>
          <w:rFonts w:ascii="times new roman" w:hAnsi="times new roman" w:cs="times new roman"/>
          <w:sz w:val="24"/>
          <w:szCs w:val="24"/>
        </w:rPr>
        <w:t xml:space="preserve">Coleta inadequada ou não autorizada de dados pessoais dos usuários.</w:t>
      </w:r>
    </w:p>
    <w:p>
      <w:r>
        <w:rPr>
          <w:rFonts w:ascii="times new roman" w:hAnsi="times new roman" w:cs="times new roman"/>
          <w:sz w:val="24"/>
          <w:szCs w:val="24"/>
        </w:rPr>
        <w:t xml:space="preserve">Violação das regulamentações de privacidade, como o GDPR na União Europeia.</w:t>
      </w:r>
    </w:p>
    <w:p/>
    <w:p>
      <w:pPr>
        <w:jc w:val="both"/>
        <w:spacing w:line="360" w:lineRule="auto"/>
      </w:pPr>
      <w:r>
        <w:rPr>
          <w:rFonts w:ascii="times new roman" w:hAnsi="times new roman" w:cs="times new roman"/>
          <w:sz w:val="24"/>
          <w:szCs w:val="24"/>
        </w:rPr>
        <w:t xml:space="preserve">Falhas no desenvolvimento e manutenção:</w:t>
      </w:r>
    </w:p>
    <w:p>
      <w:r>
        <w:rPr>
          <w:rFonts w:ascii="times new roman" w:hAnsi="times new roman" w:cs="times new roman"/>
          <w:sz w:val="24"/>
          <w:szCs w:val="24"/>
        </w:rPr>
        <w:t xml:space="preserve">Erros de programação que podem resultar em bugs ou vulnerabilidades.</w:t>
      </w:r>
    </w:p>
    <w:p>
      <w:r>
        <w:rPr>
          <w:rFonts w:ascii="times new roman" w:hAnsi="times new roman" w:cs="times new roman"/>
          <w:sz w:val="24"/>
          <w:szCs w:val="24"/>
        </w:rPr>
        <w:t xml:space="preserve">Falta de atualização de software e plugins, tornando o site vulnerável a ameaças.</w:t>
      </w:r>
    </w:p>
    <w:p/>
    <w:p>
      <w:pPr>
        <w:jc w:val="both"/>
        <w:spacing w:line="360" w:lineRule="auto"/>
      </w:pPr>
      <w:r>
        <w:rPr>
          <w:rFonts w:ascii="times new roman" w:hAnsi="times new roman" w:cs="times new roman"/>
          <w:sz w:val="24"/>
          <w:szCs w:val="24"/>
        </w:rPr>
        <w:t xml:space="preserve">Questões de hospedagem:</w:t>
      </w:r>
    </w:p>
    <w:p>
      <w:r>
        <w:rPr>
          <w:rFonts w:ascii="times new roman" w:hAnsi="times new roman" w:cs="times new roman"/>
          <w:sz w:val="24"/>
          <w:szCs w:val="24"/>
        </w:rPr>
        <w:t xml:space="preserve">Interrupções ou problemas com o provedor de hospedagem, como falta de suporte técnico adequado.</w:t>
      </w:r>
    </w:p>
    <w:p/>
    <w:p>
      <w:pPr>
        <w:jc w:val="both"/>
        <w:spacing w:line="360" w:lineRule="auto"/>
      </w:pPr>
      <w:r>
        <w:rPr>
          <w:rFonts w:ascii="times new roman" w:hAnsi="times new roman" w:cs="times new roman"/>
          <w:sz w:val="24"/>
          <w:szCs w:val="24"/>
        </w:rPr>
        <w:t xml:space="preserve">Mudanças tecnológicas:</w:t>
      </w:r>
    </w:p>
    <w:p>
      <w:r>
        <w:rPr>
          <w:rFonts w:ascii="times new roman" w:hAnsi="times new roman" w:cs="times new roman"/>
          <w:sz w:val="24"/>
          <w:szCs w:val="24"/>
        </w:rPr>
        <w:t xml:space="preserve">Obsolescência de tecnologia ou linguagens de programação, tornando o site desatualizado.</w:t>
      </w:r>
    </w:p>
    <w:p/>
    <w:p>
      <w:pPr>
        <w:jc w:val="both"/>
        <w:spacing w:line="360" w:lineRule="auto"/>
      </w:pPr>
      <w:r>
        <w:rPr>
          <w:rFonts w:ascii="times new roman" w:hAnsi="times new roman" w:cs="times new roman"/>
          <w:sz w:val="24"/>
          <w:szCs w:val="24"/>
        </w:rPr>
        <w:t xml:space="preserve">Perda de dados:</w:t>
      </w:r>
    </w:p>
    <w:p>
      <w:r>
        <w:rPr>
          <w:rFonts w:ascii="times new roman" w:hAnsi="times new roman" w:cs="times new roman"/>
          <w:sz w:val="24"/>
          <w:szCs w:val="24"/>
        </w:rPr>
        <w:t xml:space="preserve">Falha de backup inadequado, resultando na perda de dados críticos.</w:t>
      </w:r>
    </w:p>
    <w:p/>
    <w:p>
      <w:pPr>
        <w:jc w:val="both"/>
        <w:spacing w:line="360" w:lineRule="auto"/>
      </w:pPr>
      <w:r>
        <w:rPr>
          <w:rFonts w:ascii="times new roman" w:hAnsi="times new roman" w:cs="times new roman"/>
          <w:sz w:val="24"/>
          <w:szCs w:val="24"/>
          <w:b/>
        </w:rPr>
        <w:t xml:space="preserve"> </w:t>
      </w:r>
    </w:p>
    <w:p/>
    <w:p>
      <w:pPr>
        <w:jc w:val="both"/>
        <w:spacing w:line="360" w:lineRule="auto"/>
      </w:pPr>
      <w:r>
        <w:rPr>
          <w:rFonts w:ascii="times new roman" w:hAnsi="times new roman" w:cs="times new roman"/>
          <w:sz w:val="24"/>
          <w:szCs w:val="24"/>
          <w:b/>
        </w:rPr>
        <w:t xml:space="preserve">3. Execução</w:t>
      </w:r>
    </w:p>
    <w:p/>
    <w:p>
      <w:pPr>
        <w:jc w:val="both"/>
        <w:spacing w:line="360" w:lineRule="auto"/>
      </w:pPr>
      <w:r>
        <w:rPr>
          <w:rFonts w:ascii="times new roman" w:hAnsi="times new roman" w:cs="times new roman"/>
          <w:sz w:val="24"/>
          <w:szCs w:val="24"/>
          <w:b/>
        </w:rPr>
        <w:t xml:space="preserve">3.1. Subetapa Ajustes do projeto</w:t>
      </w:r>
    </w:p>
    <w:p/>
    <w:p>
      <w:pPr>
        <w:jc w:val="both"/>
        <w:spacing w:line="360" w:lineRule="auto"/>
      </w:pPr>
      <w:r>
        <w:rPr>
          <w:rFonts w:ascii="times new roman" w:hAnsi="times new roman" w:cs="times new roman"/>
          <w:sz w:val="24"/>
          <w:szCs w:val="24"/>
        </w:rPr>
        <w:t xml:space="preserve">Durante o desenvolvimento do projeto, foram implementados ajustes cruciais para otimizar seu desempenho e aprimorar sua atratividade. Introduzimos três novas páginas vinculadas à página principal, cada uma contendo conteúdo específico. Uma revisão abrangente da estrutura da página CPaaS foi realizada, resultando na apresentação organizada e esteticamente agradável de todos os serviços oferecidos pela plataforma. Nesse contexto, o botão de serviços foi removido, considerando sua redundância diante da exposição completa dos serviços.</w:t>
      </w:r>
    </w:p>
    <w:p/>
    <w:p>
      <w:pPr>
        <w:jc w:val="both"/>
        <w:spacing w:line="360" w:lineRule="auto"/>
      </w:pPr>
      <w:r>
        <w:rPr>
          <w:rFonts w:ascii="times new roman" w:hAnsi="times new roman" w:cs="times new roman"/>
          <w:sz w:val="24"/>
          <w:szCs w:val="24"/>
        </w:rPr>
        <w:t xml:space="preserve">Uma significativa alteração foi efetuada nos botões de cadastro e login, inicialmente posicionados no topo da página, sendo agora integrados diretamente à seção da CPaaS na página inicial. Esses botões foram, portanto, eliminados das demais páginas em que não se faziam necessários. Adicionalmente, foram realizados ajustes essenciais no código JavaScript da página de formulário de cadastro para assegurar seu funcionamento adequado.</w:t>
      </w:r>
    </w:p>
    <w:p/>
    <w:p>
      <w:pPr>
        <w:jc w:val="both"/>
        <w:spacing w:line="360" w:lineRule="auto"/>
      </w:pPr>
      <w:r>
        <w:rPr>
          <w:rFonts w:ascii="times new roman" w:hAnsi="times new roman" w:cs="times new roman"/>
          <w:sz w:val="24"/>
          <w:szCs w:val="24"/>
        </w:rPr>
        <w:t xml:space="preserve">Em decorrência dessas modificações, houve a necessidade de redefinir o prazo de execução do projeto, visando a conclusão satisfatória do trabalho e a entrega de um produto final otimizado.</w:t>
      </w:r>
    </w:p>
    <w:p/>
    <w:p>
      <w:pPr>
        <w:jc w:val="both"/>
        <w:spacing w:line="360" w:lineRule="auto"/>
      </w:pPr>
      <w:r>
        <w:rPr>
          <w:rFonts w:ascii="times new roman" w:hAnsi="times new roman" w:cs="times new roman"/>
          <w:sz w:val="24"/>
          <w:szCs w:val="24"/>
          <w:b/>
        </w:rPr>
        <w:t xml:space="preserve">3.2. Subetapa Execução de projeto</w:t>
      </w:r>
    </w:p>
    <w:p/>
    <w:p>
      <w:pPr>
        <w:jc w:val="both"/>
        <w:spacing w:line="360" w:lineRule="auto"/>
      </w:pPr>
      <w:r>
        <w:rPr>
          <w:rFonts w:ascii="times new roman" w:hAnsi="times new roman" w:cs="times new roman"/>
          <w:sz w:val="24"/>
          <w:szCs w:val="24"/>
        </w:rPr>
        <w:t xml:space="preserve">A execução do projeto front-end para a empresa Telecall que lançou o novo serviço CPaaS foi uma experiência empolgante e desafiadora. O objetivo era criar uma presença online impactante e amigável, destacando os recursos inovadores oferecidos pelo CPaaS.</w:t>
      </w:r>
    </w:p>
    <w:p/>
    <w:p>
      <w:pPr>
        <w:jc w:val="both"/>
        <w:spacing w:line="360" w:lineRule="auto"/>
      </w:pPr>
    </w:p>
    <w:p>
      <w:r>
        <w:rPr>
          <w:rFonts w:ascii="times new roman" w:hAnsi="times new roman" w:cs="times new roman"/>
          <w:sz w:val="24"/>
          <w:szCs w:val="24"/>
        </w:rPr>
        <w:t xml:space="preserve">Inicialmente, realizamos uma análise detalhada dos requisitos do cliente, compreendendo a visão e os objetivos específicos para o novo serviço. Isso nos permitiu criar uma estratégia sólida para o design da interface do usuário e a experiência do usuário.</w:t>
      </w:r>
    </w:p>
    <w:p/>
    <w:p>
      <w:pPr>
        <w:jc w:val="both"/>
        <w:spacing w:line="360" w:lineRule="auto"/>
      </w:pPr>
    </w:p>
    <w:p>
      <w:r>
        <w:rPr>
          <w:rFonts w:ascii="times new roman" w:hAnsi="times new roman" w:cs="times new roman"/>
          <w:sz w:val="24"/>
          <w:szCs w:val="24"/>
        </w:rPr>
        <w:t xml:space="preserve">A utilização de tecnologias modernas, como HTML5, CSS3 e JavaScript, permitiu a criação de uma interface interativa e dinâmica, proporcionando uma navegação suave aos usuários.</w:t>
      </w:r>
    </w:p>
    <w:p/>
    <w:p>
      <w:pPr>
        <w:jc w:val="both"/>
        <w:spacing w:line="360" w:lineRule="auto"/>
      </w:pPr>
    </w:p>
    <w:p>
      <w:r>
        <w:rPr>
          <w:rFonts w:ascii="times new roman" w:hAnsi="times new roman" w:cs="times new roman"/>
          <w:sz w:val="24"/>
          <w:szCs w:val="24"/>
        </w:rPr>
        <w:t xml:space="preserve">O design visual do site foi pensado para refletir a identidade da marca da empresa, utilizando cores, tipografia e elementos gráficos que transmitissem confiança e inovação. Destacamos os benefícios do CPaaS de maneira clara e intuitiva, utilizando recursos visuais atraentes para comunicar conceitos complexos de forma simplificada. Garantimos também que a navegação entre as diferentes seções do site fosse intuitiva, permitindo aos usuários acessarem informações relevantes de maneira rápida e fácil.</w:t>
      </w:r>
    </w:p>
    <w:p/>
    <w:p>
      <w:pPr>
        <w:jc w:val="both"/>
        <w:spacing w:line="360" w:lineRule="auto"/>
      </w:pPr>
    </w:p>
    <w:p>
      <w:r>
        <w:rPr>
          <w:rFonts w:ascii="times new roman" w:hAnsi="times new roman" w:cs="times new roman"/>
          <w:sz w:val="24"/>
          <w:szCs w:val="24"/>
        </w:rPr>
        <w:t xml:space="preserve">Ao final do projeto, entregamos um site moderno, atrativo e alinhado com as expectativas da empresa e do novo serviço CPaaS. O acompanhamento das instruções e requisitos foi fundamental para o sucesso do projeto, garantindo que cada detalhe fosse alinhado com a visão e os valores da marca.</w:t>
      </w:r>
    </w:p>
    <w:p>
      <w:r>
        <w:rPr>
          <w:rFonts w:ascii="times new roman" w:hAnsi="times new roman" w:cs="times new roman"/>
          <w:sz w:val="24"/>
          <w:szCs w:val="24"/>
        </w:rPr>
        <w:t xml:space="preserve">Com o novo site, a Telecall agora possui uma plataforma online eficaz para promover o CPaaS, alcançando seu público-alvo de maneira impactante e impulsionando o sucesso do lançamento do serviço no mercado de comunicações.</w:t>
      </w:r>
    </w:p>
    <w:p/>
    <w:p>
      <w:pPr>
        <w:jc w:val="both"/>
        <w:spacing w:line="360" w:lineRule="auto"/>
      </w:pPr>
      <w:r>
        <w:rPr>
          <w:rFonts w:ascii="times new roman" w:hAnsi="times new roman" w:cs="times new roman"/>
          <w:sz w:val="24"/>
          <w:szCs w:val="24"/>
          <w:b/>
        </w:rPr>
        <w:t xml:space="preserve">4. Encerramento</w:t>
      </w:r>
    </w:p>
    <w:p/>
    <w:p>
      <w:pPr>
        <w:jc w:val="both"/>
        <w:spacing w:line="360" w:lineRule="auto"/>
      </w:pPr>
      <w:r>
        <w:rPr>
          <w:rFonts w:ascii="times new roman" w:hAnsi="times new roman" w:cs="times new roman"/>
          <w:sz w:val="24"/>
          <w:szCs w:val="24"/>
          <w:b/>
        </w:rPr>
        <w:t xml:space="preserve">4.1. Subetapa Revisões</w:t>
      </w:r>
    </w:p>
    <w:p/>
    <w:p>
      <w:pPr>
        <w:jc w:val="both"/>
        <w:spacing w:line="360" w:lineRule="auto"/>
      </w:pPr>
      <w:r>
        <w:rPr>
          <w:rFonts w:ascii="times new roman" w:hAnsi="times new roman" w:cs="times new roman"/>
          <w:sz w:val="24"/>
          <w:szCs w:val="24"/>
        </w:rPr>
        <w:t xml:space="preserve">Iniciamos com a página home da Telecall (index.html), apresentando uma breve exposição sobre a empresa Telecall, seguida por uma abordagem acerca da CPaaS. Na seção dedicada à Telecall, são disponibilizados três cartões, cada um direcionando o usuário para um link específico: um para a página de internet, outro para a página de telefonia e o terceiro para a página de serviços móveis. Cada um destes cartões destaca alguns dos serviços relacionados à internet, telefonia e dispositivos móveis oferecidos pela empresa.</w:t>
      </w:r>
    </w:p>
    <w:p/>
    <w:p>
      <w:pPr>
        <w:jc w:val="both"/>
        <w:spacing w:line="360" w:lineRule="auto"/>
      </w:pPr>
      <w:r>
        <w:rPr>
          <w:rFonts w:ascii="times new roman" w:hAnsi="times new roman" w:cs="times new roman"/>
          <w:sz w:val="24"/>
          <w:szCs w:val="24"/>
        </w:rPr>
        <w:t xml:space="preserve">Na seção dedicada à CPaaS, são providenciados dois botões distintos. O primeiro, denominado "Cadastro", direciona o usuário para a página de registro, onde pode proceder com a criação de uma conta para acessar os serviços da CPaaS. No caso de já possuir um cadastro, o segundo botão, intitulado "Acessar", redireciona o usuário para a página de login. Após inserir suas credenciais (senha e nome de usuário), o usuário é encaminhado para a página dedicada à CPaaS, concedendo-lhe acesso aos diversos serviços oferecidos em parceria com a Telecall.</w:t>
      </w:r>
    </w:p>
    <w:p/>
    <w:p>
      <w:pPr>
        <w:jc w:val="both"/>
        <w:spacing w:line="360" w:lineRule="auto"/>
      </w:pPr>
      <w:r>
        <w:rPr>
          <w:rFonts w:ascii="times new roman" w:hAnsi="times new roman" w:cs="times new roman"/>
          <w:sz w:val="24"/>
          <w:szCs w:val="24"/>
        </w:rPr>
        <w:t xml:space="preserve">Na página da CPaaS, é apresentada uma descrição minuciosa acerca dos serviços proporcionados pela plataforma. Essas informações estão disponíveis de maneira acessível e descomplicada por meio de uma barra de navegação cuidadosamente elaborada, dotada de uma variedade de recursos. Tal abordagem visa aprimorar a experiência do usuário durante a interação com a página, proporcionando-lhe maior facilidade e intuição no acesso às informações pertinentes.</w:t>
      </w:r>
    </w:p>
    <w:p/>
    <w:p>
      <w:pPr>
        <w:jc w:val="both"/>
        <w:spacing w:line="360" w:lineRule="auto"/>
      </w:pPr>
      <w:r>
        <w:rPr>
          <w:rFonts w:ascii="times new roman" w:hAnsi="times new roman" w:cs="times new roman"/>
          <w:sz w:val="24"/>
          <w:szCs w:val="24"/>
          <w:b/>
        </w:rPr>
        <w:t xml:space="preserve">4.2. Subetapa lições aprendidas</w:t>
      </w:r>
    </w:p>
    <w:p/>
    <w:p>
      <w:pPr>
        <w:jc w:val="both"/>
        <w:spacing w:line="360" w:lineRule="auto"/>
      </w:pPr>
      <w:r>
        <w:rPr>
          <w:rFonts w:ascii="times new roman" w:hAnsi="times new roman" w:cs="times new roman"/>
          <w:sz w:val="24"/>
          <w:szCs w:val="24"/>
        </w:rPr>
        <w:t xml:space="preserve">Com este projeto, consolidamos a compreensão da importância de atentar-nos aos mínimos detalhes, trabalhar com máxima atenção e realizar um planejamento abrangente. Definir metas claras, estabelecer cronogramas bem estruturados, estimar orçamentos de forma precisa e identificar os recursos necessários foram passos fundamentais para garantir o eficiente funcionamento do projeto.</w:t>
      </w:r>
    </w:p>
    <w:p/>
    <w:p>
      <w:pPr>
        <w:jc w:val="both"/>
        <w:spacing w:line="360" w:lineRule="auto"/>
      </w:pPr>
      <w:r>
        <w:rPr>
          <w:rFonts w:ascii="times new roman" w:hAnsi="times new roman" w:cs="times new roman"/>
          <w:sz w:val="24"/>
          <w:szCs w:val="24"/>
        </w:rPr>
        <w:t xml:space="preserve">A experiência também nos proporcionou valiosos aprendizados sobre o trabalho em equipe. A prática de um diálogo aberto e respeitoso, aliada à consideração das sugestões dos membros da equipe, revelou-se crucial para a eficácia das operações e para o alcance dos objetivos propostos.</w:t>
      </w:r>
    </w:p>
    <w:p/>
    <w:p>
      <w:pPr>
        <w:jc w:val="both"/>
        <w:spacing w:line="360" w:lineRule="auto"/>
      </w:pPr>
      <w:r>
        <w:rPr>
          <w:rFonts w:ascii="times new roman" w:hAnsi="times new roman" w:cs="times new roman"/>
          <w:sz w:val="24"/>
          <w:szCs w:val="24"/>
        </w:rPr>
        <w:t xml:space="preserve">Além disso, adquirimos habilidades essenciais no gerenciamento do tempo. A capacidade de organizar tarefas de maneira eficiente e alocar recursos de forma estratégica foram fatores determinantes para cumprir os prazos estabelecidos e manter o projeto dentro do cronograma.</w:t>
      </w:r>
    </w:p>
    <w:p/>
    <w:p>
      <w:pPr>
        <w:jc w:val="both"/>
        <w:spacing w:line="360" w:lineRule="auto"/>
      </w:pPr>
      <w:r>
        <w:rPr>
          <w:rFonts w:ascii="times new roman" w:hAnsi="times new roman" w:cs="times new roman"/>
          <w:sz w:val="24"/>
          <w:szCs w:val="24"/>
        </w:rPr>
        <w:t xml:space="preserve">Outro aspecto significativo foi a abertura para receber e assimilar críticas construtivas. Reconhecemos que esse feedback é valioso para o aprimoramento contínuo do projeto e para o desenvolvimento individual e coletivo. Aprendemos a encarar as críticas como oportunidades de crescimento, identificando áreas de melhoria e implementando ajustes necessários.</w:t>
      </w:r>
    </w:p>
    <w:p/>
    <w:p>
      <w:pPr>
        <w:jc w:val="both"/>
        <w:spacing w:line="360" w:lineRule="auto"/>
      </w:pPr>
      <w:r>
        <w:rPr>
          <w:rFonts w:ascii="times new roman" w:hAnsi="times new roman" w:cs="times new roman"/>
          <w:sz w:val="24"/>
          <w:szCs w:val="24"/>
        </w:rPr>
        <w:t xml:space="preserve">Em síntese, este projeto não apenas consolidou nossos conhecimentos práticos, mas também fortaleceu nossa capacidade de enfrentar desafios complexos. Ao refletir sobre essa experiência, destacamos a importância da atenção aos detalhes, do planejamento estratégico, da colaboração eficaz em equipe, da gestão do tempo e da valorização do feedback construtivo como pilares essenciais para o sucesso em futuros empreendimentos.</w:t>
      </w:r>
    </w:p>
    <w:p/>
    <w:sectPr>
      <w:pgSz w:w="11906" w:h="16838"/>
      <w:pgMar w:top="1700.78" w:right="1133.85" w:bottom="1133.85" w:left="1700.7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2023-11-26T23:43:15-03:00</dcterms:created>
  <dcterms:modified xsi:type="dcterms:W3CDTF">2023-11-26T23:43:15-03:00</dcterms:modified>
  <dc:title/>
  <dc:description/>
  <dc:subject/>
  <cp:keywords/>
  <cp:category/>
</cp:coreProperties>
</file>