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647"/>
        </w:tabs>
        <w:spacing w:line="400" w:lineRule="exact"/>
        <w:ind w:right="-57" w:rightChars="-2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EDUCATION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u w:val="single"/>
        </w:rPr>
        <w:t xml:space="preserve">              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University of Toronto – St. George Campus                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>September 2019 – May 2024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Bachelor of Science, Computer Science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&amp; </w:t>
      </w:r>
      <w:r>
        <w:rPr>
          <w:rFonts w:ascii="Times New Roman" w:hAnsi="Times New Roman" w:cs="Times New Roman"/>
          <w:sz w:val="24"/>
          <w:szCs w:val="24"/>
        </w:rPr>
        <w:t>Mathematics double major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CGPA 3.88/4.00, Highest Sessional Average: 92.40%.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 courses: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Computer Organization(A), Probability and Statistics II(A+), Interact Comp Media(A), Math Expr&amp;Rsng for Cs(A+), Design and Analysis of Data Structures </w:t>
      </w:r>
    </w:p>
    <w:p>
      <w:pPr>
        <w:pStyle w:val="12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Dean’s Honors List for </w:t>
      </w:r>
      <w:r>
        <w:rPr>
          <w:rFonts w:hint="eastAsia"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years.</w:t>
      </w:r>
    </w:p>
    <w:p>
      <w:pPr>
        <w:rPr>
          <w:rFonts w:ascii="Times New Roman" w:hAnsi="Times New Roman" w:cs="Times New Roman"/>
          <w:b/>
          <w:bCs/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WORKING EXPERIENCE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u w:val="single"/>
        </w:rPr>
        <w:t xml:space="preserve">               </w:t>
      </w:r>
    </w:p>
    <w:p>
      <w:pPr>
        <w:jc w:val="left"/>
        <w:rPr>
          <w:rFonts w:ascii="Times New Roman" w:hAnsi="Times New Roman" w:cs="Times New Roman"/>
          <w:i/>
          <w:iCs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HCL Canada Inc.        </w:t>
      </w:r>
      <w:r>
        <w:rPr>
          <w:rFonts w:ascii="Times New Roman" w:hAnsi="Times New Roman" w:cs="Times New Roman"/>
          <w:i/>
          <w:iCs/>
          <w:sz w:val="20"/>
          <w:szCs w:val="20"/>
          <w:lang w:val="en-CA"/>
        </w:rPr>
        <w:t xml:space="preserve">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CA"/>
          <w14:textFill>
            <w14:solidFill>
              <w14:schemeClr w14:val="tx1"/>
            </w14:solidFill>
          </w14:textFill>
        </w:rPr>
        <w:t>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CA"/>
          <w14:textFill>
            <w14:solidFill>
              <w14:schemeClr w14:val="tx1"/>
            </w14:solidFill>
          </w14:textFill>
        </w:rPr>
        <w:t xml:space="preserve">Canada                                                  </w:t>
      </w:r>
    </w:p>
    <w:p>
      <w:pPr>
        <w:jc w:val="left"/>
        <w:rPr>
          <w:rFonts w:ascii="Times New Roman" w:hAnsi="Times New Roman" w:cs="Times New Roman"/>
          <w:i/>
          <w:iCs/>
          <w:color w:val="44964D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>Software Developer Intern (Full-tim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CA"/>
          <w14:textFill>
            <w14:solidFill>
              <w14:schemeClr w14:val="tx1"/>
            </w14:solidFill>
          </w14:textFill>
        </w:rPr>
        <w:t xml:space="preserve">e)                            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 </w:t>
      </w:r>
      <w:r>
        <w:rPr>
          <w:rFonts w:hint="eastAsia" w:ascii="Times New Roman" w:hAnsi="Times New Roman" w:cs="Times New Roman"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>August, 2022 – August, 202</w:t>
      </w:r>
      <w:r>
        <w:rPr>
          <w:rFonts w:hint="eastAsia" w:ascii="Times New Roman" w:hAnsi="Times New Roman" w:cs="Times New Roman"/>
          <w:i/>
          <w:iCs/>
          <w:sz w:val="24"/>
          <w:szCs w:val="24"/>
        </w:rPr>
        <w:t>3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Acquired proficiency in Bash, Linux commands, Docker, Gradle, and Ant through a knowledge transfer training approach.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Authored and regularly updated numerous scripts, including Jenkins files, to meet evolving project requirements.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Designed an automation tool for efficient management of Jenkins logs, allowing customization of log retention and branch selection.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Experimented with Jenkins pipeline configurations to enhance workflow processes.</w:t>
      </w:r>
    </w:p>
    <w:p>
      <w:pPr>
        <w:tabs>
          <w:tab w:val="left" w:pos="8647"/>
          <w:tab w:val="left" w:pos="10440"/>
        </w:tabs>
        <w:spacing w:line="400" w:lineRule="exact"/>
        <w:ind w:right="-57" w:rightChars="-2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RESEARCH EXPERIENCE                                               </w:t>
      </w:r>
      <w:r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</w:t>
      </w:r>
    </w:p>
    <w:p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SS-Dualflow: Self-Supervised Industrial Anomaly Detection based on Dual-Layer 2D Normalizing Flow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</w:t>
      </w:r>
      <w:r>
        <w:rPr>
          <w:rFonts w:hint="eastAsia" w:ascii="Times New Roman" w:hAnsi="Times New Roman" w:cs="Times New Roman"/>
          <w:i/>
          <w:iCs/>
          <w:sz w:val="24"/>
          <w:szCs w:val="24"/>
        </w:rPr>
        <w:t>May 2023 - August 2023</w:t>
      </w:r>
    </w:p>
    <w:p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hint="eastAsia" w:ascii="Times New Roman" w:hAnsi="Times New Roman" w:cs="Times New Roman"/>
          <w:i/>
          <w:iCs/>
          <w:sz w:val="24"/>
          <w:szCs w:val="24"/>
        </w:rPr>
        <w:t>Re</w:t>
      </w:r>
      <w:r>
        <w:rPr>
          <w:rFonts w:ascii="Times New Roman" w:hAnsi="Times New Roman" w:cs="Times New Roman"/>
          <w:i/>
          <w:iCs/>
          <w:sz w:val="24"/>
          <w:szCs w:val="24"/>
        </w:rPr>
        <w:t>search Assistant</w:t>
      </w:r>
      <w:r>
        <w:rPr>
          <w:rFonts w:hint="eastAsia" w:ascii="Times New Roman" w:hAnsi="Times New Roman" w:cs="Times New Roman"/>
          <w:i/>
          <w:iCs/>
          <w:sz w:val="24"/>
          <w:szCs w:val="24"/>
        </w:rPr>
        <w:t>, Supervisor: Prof. Guangzhu Chen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Proposed SS-Dualflow strategy to incorporate features from both normal and artificially generated abnormal samples into the </w:t>
      </w:r>
      <w:r>
        <w:rPr>
          <w:rFonts w:hint="eastAsia" w:ascii="Times New Roman" w:hAnsi="Times New Roman" w:cs="Times New Roman"/>
          <w:sz w:val="24"/>
          <w:szCs w:val="24"/>
        </w:rPr>
        <w:t>Deep</w:t>
      </w:r>
      <w:r>
        <w:rPr>
          <w:rFonts w:ascii="Times New Roman" w:hAnsi="Times New Roman" w:cs="Times New Roman"/>
          <w:sz w:val="24"/>
          <w:szCs w:val="24"/>
        </w:rPr>
        <w:t xml:space="preserve"> Learning Dual-Layer 2D Normalizing Flow network (Dualflow). 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Mapped features generated from the network to a Gaussian distribution, reducing information loss in the mapping process and bolstering the network’s capacity to comprehend common features in normal regions. 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Integration of the Exponential Space Attention Module into the inner subnetwork of Dualflow enabled the network to prioritize and distinguish anomalous features more effectively.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extended experimental outcomes on the MVTec AD dataset showcased an average image -level AUC of  99.38% and an average pixel-level AUC of 98.38%, demonstrating the effectiveness of the approach.</w:t>
      </w:r>
    </w:p>
    <w:p>
      <w:pPr>
        <w:tabs>
          <w:tab w:val="left" w:pos="8647"/>
          <w:tab w:val="left" w:pos="10440"/>
        </w:tabs>
        <w:spacing w:line="400" w:lineRule="exact"/>
        <w:ind w:right="-57" w:rightChars="-2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PERSONAL PROJECT                                                        </w:t>
      </w:r>
      <w:r>
        <w:rPr>
          <w:rFonts w:ascii="Times New Roman" w:hAnsi="Times New Roman" w:cs="Times New Roman"/>
          <w:b/>
          <w:bCs/>
          <w:sz w:val="22"/>
          <w:u w:val="single"/>
        </w:rPr>
        <w:t xml:space="preserve">            </w:t>
      </w:r>
    </w:p>
    <w:p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Interactive Computational Media Platform | </w:t>
      </w:r>
      <w:r>
        <w:rPr>
          <w:rFonts w:hint="eastAsia" w:ascii="Times New Roman" w:hAnsi="Times New Roman" w:cs="Times New Roman"/>
          <w:sz w:val="24"/>
          <w:szCs w:val="24"/>
        </w:rPr>
        <w:t>full</w:t>
      </w:r>
      <w:r>
        <w:rPr>
          <w:rFonts w:ascii="Times New Roman" w:hAnsi="Times New Roman" w:cs="Times New Roman"/>
          <w:sz w:val="24"/>
          <w:szCs w:val="24"/>
        </w:rPr>
        <w:t>-stack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>Fall 2021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multidisciplinary design team of 6, collaborated to deliver an interactive and user-friendly website.</w:t>
      </w:r>
    </w:p>
    <w:p>
      <w:pPr>
        <w:pStyle w:val="12"/>
        <w:numPr>
          <w:ilvl w:val="0"/>
          <w:numId w:val="3"/>
        </w:numPr>
        <w:ind w:firstLineChars="0"/>
        <w:rPr>
          <w:rStyle w:val="9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Participated in brainstorming, sketching, and designing prototypes aimed at solving real user problems; evaluated these prototypes for usability, learnability, and usefulness.</w:t>
      </w:r>
      <w:bookmarkStart w:id="0" w:name="OLE_LINK1"/>
    </w:p>
    <w:bookmarkEnd w:id="0"/>
    <w:p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Optimized System for Toronto Police Dispatch Response to Break and Enters |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i/>
          <w:iCs/>
          <w:sz w:val="24"/>
          <w:szCs w:val="24"/>
        </w:rPr>
        <w:t>March 2020</w:t>
      </w:r>
    </w:p>
    <w:p>
      <w:pPr>
        <w:pStyle w:val="12"/>
        <w:numPr>
          <w:ilvl w:val="0"/>
          <w:numId w:val="3"/>
        </w:numPr>
        <w:tabs>
          <w:tab w:val="left" w:pos="10440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 and collaborated with a team of 6 in designing an optimized system using Artificial Intelligence for Toronto Police Force Distribution on Break and Enters through R.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Visualized a dataset comprising 43,302 observations and 24 variables related to Break and Enter incidents</w:t>
      </w:r>
      <w:r>
        <w:rPr>
          <w:rFonts w:hint="eastAsia" w:ascii="Times New Roman" w:hAnsi="Times New Roman" w:cs="Times New Roman"/>
          <w:sz w:val="24"/>
          <w:szCs w:val="24"/>
        </w:rPr>
        <w:t>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a regression model to analyze the linear correlation among 6 years of occurrence data.</w:t>
      </w:r>
    </w:p>
    <w:p>
      <w:pPr>
        <w:tabs>
          <w:tab w:val="left" w:pos="8647"/>
        </w:tabs>
        <w:spacing w:line="400" w:lineRule="exact"/>
        <w:ind w:right="-57" w:rightChars="-27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  <w:t>SKILLS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u w:val="single"/>
        </w:rPr>
        <w:t xml:space="preserve">              </w:t>
      </w:r>
      <w:r>
        <w:rPr>
          <w:rFonts w:hint="eastAsia" w:ascii="Times New Roman" w:hAnsi="Times New Roman" w:cs="Times New Roman"/>
          <w:b/>
          <w:bCs/>
          <w:sz w:val="22"/>
          <w:u w:val="single"/>
          <w:lang w:val="en-US" w:eastAsia="zh-CN"/>
        </w:rPr>
        <w:t xml:space="preserve">       </w:t>
      </w:r>
      <w:bookmarkStart w:id="1" w:name="_GoBack"/>
      <w:bookmarkEnd w:id="1"/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Proficient in utilizing technologies such as C/C++, Java, Python, R, RStudio, Dr. Racket, HTML, CSS, JavaScript, Docker, Gradle, Ant, and Shell command.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Well-acquainted with data analysis through Jupyter Notebook, encompassing various modules.</w:t>
      </w:r>
    </w:p>
    <w:p>
      <w:pPr>
        <w:pStyle w:val="12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Possesses excellent written and verbal communication abilities in both English and Mandarin.</w:t>
      </w:r>
    </w:p>
    <w:sectPr>
      <w:headerReference r:id="rId3" w:type="default"/>
      <w:pgSz w:w="11906" w:h="16838"/>
      <w:pgMar w:top="720" w:right="720" w:bottom="720" w:left="720" w:header="283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outlineLvl w:val="0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Yumeng He</w:t>
    </w:r>
  </w:p>
  <w:p>
    <w:pPr>
      <w:widowControl/>
      <w:jc w:val="center"/>
    </w:pPr>
    <w:r>
      <w:rPr>
        <w:rFonts w:ascii="Times New Roman" w:hAnsi="Times New Roman" w:cs="Times New Roman"/>
        <w:color w:val="595959" w:themeColor="text1" w:themeTint="A6"/>
        <w:sz w:val="24"/>
        <w:szCs w:val="24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North York, ON </w:t>
    </w:r>
    <w:r>
      <w:rPr>
        <w:rFonts w:ascii="Times New Roman" w:hAnsi="Times New Roman" w:cs="Times New Roman"/>
        <w:szCs w:val="21"/>
      </w:rPr>
      <w:t xml:space="preserve">|| </w:t>
    </w:r>
    <w:r>
      <w:fldChar w:fldCharType="begin"/>
    </w:r>
    <w:r>
      <w:instrText xml:space="preserve"> HYPERLINK "mailto:yumeng.he@mail.utoronto.ca" </w:instrText>
    </w:r>
    <w:r>
      <w:fldChar w:fldCharType="separate"/>
    </w:r>
    <w:r>
      <w:rPr>
        <w:rStyle w:val="9"/>
        <w:rFonts w:ascii="Times New Roman" w:hAnsi="Times New Roman" w:cs="Times New Roman"/>
        <w:sz w:val="24"/>
        <w:szCs w:val="24"/>
      </w:rPr>
      <w:t>yumeng.he@mail.utoronto.ca</w:t>
    </w:r>
    <w:r>
      <w:rPr>
        <w:rStyle w:val="9"/>
        <w:rFonts w:ascii="Times New Roman" w:hAnsi="Times New Roman" w:cs="Times New Roman"/>
        <w:sz w:val="24"/>
        <w:szCs w:val="24"/>
      </w:rPr>
      <w:fldChar w:fldCharType="end"/>
    </w:r>
    <w:r>
      <w:rPr>
        <w:rFonts w:ascii="Times New Roman" w:hAnsi="Times New Roman" w:cs="Times New Roman"/>
        <w:szCs w:val="21"/>
      </w:rPr>
      <w:t xml:space="preserve"> || </w:t>
    </w:r>
    <w:r>
      <w:fldChar w:fldCharType="begin"/>
    </w:r>
    <w:r>
      <w:instrText xml:space="preserve"> HYPERLINK "http://www.linkedin.com/in/yumeng-he" </w:instrText>
    </w:r>
    <w:r>
      <w:fldChar w:fldCharType="separate"/>
    </w:r>
    <w:r>
      <w:rPr>
        <w:rStyle w:val="9"/>
        <w:rFonts w:ascii="Times New Roman" w:hAnsi="Times New Roman" w:cs="Times New Roman"/>
        <w:shd w:val="clear" w:color="auto" w:fill="FFFFFF"/>
      </w:rPr>
      <w:t>www.linkedin.com/in/yumeng-he</w:t>
    </w:r>
    <w:r>
      <w:rPr>
        <w:rStyle w:val="9"/>
        <w:rFonts w:ascii="Times New Roman" w:hAnsi="Times New Roman" w:cs="Times New Roman"/>
        <w:shd w:val="clear" w:color="auto" w:fill="FFFFFF"/>
      </w:rPr>
      <w:fldChar w:fldCharType="end"/>
    </w:r>
    <w:r>
      <w:rPr>
        <w:rFonts w:ascii="Times New Roman" w:hAnsi="Times New Roman" w:cs="Times New Roman"/>
        <w:szCs w:val="21"/>
      </w:rPr>
      <w:t xml:space="preserve"> || </w:t>
    </w:r>
    <w:r>
      <w:fldChar w:fldCharType="begin"/>
    </w:r>
    <w:r>
      <w:instrText xml:space="preserve"> HYPERLINK "http://www.heyumeng.com" </w:instrText>
    </w:r>
    <w:r>
      <w:fldChar w:fldCharType="separate"/>
    </w:r>
    <w:r>
      <w:rPr>
        <w:rStyle w:val="9"/>
        <w:rFonts w:ascii="Times New Roman" w:hAnsi="Times New Roman" w:cs="Times New Roman"/>
        <w:shd w:val="clear" w:color="auto" w:fill="FFFFFF"/>
      </w:rPr>
      <w:t>www.heyumeng.com</w:t>
    </w:r>
    <w:r>
      <w:rPr>
        <w:rStyle w:val="9"/>
        <w:rFonts w:ascii="Times New Roman" w:hAnsi="Times New Roman" w:cs="Times New Roman"/>
        <w:shd w:val="clear" w:color="auto" w:fill="FFFFFF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72D81"/>
    <w:multiLevelType w:val="multilevel"/>
    <w:tmpl w:val="03772D81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  <w:color w:val="0D0D0D" w:themeColor="text1" w:themeTint="F2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9A45E28"/>
    <w:multiLevelType w:val="multilevel"/>
    <w:tmpl w:val="79A45E28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  <w:color w:val="0D0D0D" w:themeColor="text1" w:themeTint="F2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lvl>
    <w:lvl w:ilvl="1" w:tentative="0">
      <w:start w:val="1"/>
      <w:numFmt w:val="bullet"/>
      <w:lvlText w:val=""/>
      <w:lvlJc w:val="left"/>
      <w:pPr>
        <w:ind w:left="840" w:hanging="420"/>
      </w:pPr>
      <w:rPr>
        <w:rFonts w:hint="default" w:ascii="Symbol" w:hAnsi="Symbol"/>
        <w:color w:val="44964D" w:themeColor="background1" w:themeShade="80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F704AAB"/>
    <w:multiLevelType w:val="multilevel"/>
    <w:tmpl w:val="7F704AAB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  <w:color w:val="0D0D0D" w:themeColor="text1" w:themeTint="F2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Q0YTUwNWZjYTc0YWZhNmIzNzU2ZWUwZDA4OWUwNmIifQ=="/>
    <w:docVar w:name="KSO_WPS_MARK_KEY" w:val="8d85250f-3632-4671-bd17-b3edd78ec0c3"/>
  </w:docVars>
  <w:rsids>
    <w:rsidRoot w:val="00AE709F"/>
    <w:rsid w:val="00000124"/>
    <w:rsid w:val="00006929"/>
    <w:rsid w:val="00033A91"/>
    <w:rsid w:val="00036A66"/>
    <w:rsid w:val="00052496"/>
    <w:rsid w:val="000672E3"/>
    <w:rsid w:val="000A3A36"/>
    <w:rsid w:val="001C458C"/>
    <w:rsid w:val="001F52B5"/>
    <w:rsid w:val="00223E98"/>
    <w:rsid w:val="00275B12"/>
    <w:rsid w:val="002D163D"/>
    <w:rsid w:val="00317549"/>
    <w:rsid w:val="0033750B"/>
    <w:rsid w:val="003720D0"/>
    <w:rsid w:val="003839C8"/>
    <w:rsid w:val="003A057A"/>
    <w:rsid w:val="003C0D3F"/>
    <w:rsid w:val="003D7111"/>
    <w:rsid w:val="0040069F"/>
    <w:rsid w:val="00420F20"/>
    <w:rsid w:val="004C2996"/>
    <w:rsid w:val="004F0CC3"/>
    <w:rsid w:val="0053629C"/>
    <w:rsid w:val="0054472C"/>
    <w:rsid w:val="00561BCB"/>
    <w:rsid w:val="00564464"/>
    <w:rsid w:val="00580975"/>
    <w:rsid w:val="005844AC"/>
    <w:rsid w:val="005A4DA9"/>
    <w:rsid w:val="005C5F8F"/>
    <w:rsid w:val="005D246A"/>
    <w:rsid w:val="005F706E"/>
    <w:rsid w:val="00614684"/>
    <w:rsid w:val="0061561A"/>
    <w:rsid w:val="006459C8"/>
    <w:rsid w:val="00672CD2"/>
    <w:rsid w:val="006D1820"/>
    <w:rsid w:val="006D3D18"/>
    <w:rsid w:val="006D4B68"/>
    <w:rsid w:val="0071699B"/>
    <w:rsid w:val="007427F9"/>
    <w:rsid w:val="00786402"/>
    <w:rsid w:val="007D387A"/>
    <w:rsid w:val="007D68CB"/>
    <w:rsid w:val="007F1D87"/>
    <w:rsid w:val="007F6385"/>
    <w:rsid w:val="00827A00"/>
    <w:rsid w:val="00832151"/>
    <w:rsid w:val="00886566"/>
    <w:rsid w:val="00892AAD"/>
    <w:rsid w:val="00897856"/>
    <w:rsid w:val="008C070F"/>
    <w:rsid w:val="008E6BAB"/>
    <w:rsid w:val="0090319F"/>
    <w:rsid w:val="00905A96"/>
    <w:rsid w:val="009275B5"/>
    <w:rsid w:val="0093121F"/>
    <w:rsid w:val="00936BB6"/>
    <w:rsid w:val="00941DC4"/>
    <w:rsid w:val="009A696E"/>
    <w:rsid w:val="009D6B99"/>
    <w:rsid w:val="00A23EE4"/>
    <w:rsid w:val="00AB549E"/>
    <w:rsid w:val="00AC0152"/>
    <w:rsid w:val="00AE709F"/>
    <w:rsid w:val="00B47C7A"/>
    <w:rsid w:val="00B55D28"/>
    <w:rsid w:val="00B650BC"/>
    <w:rsid w:val="00B876A7"/>
    <w:rsid w:val="00BA245C"/>
    <w:rsid w:val="00C2305C"/>
    <w:rsid w:val="00C4374A"/>
    <w:rsid w:val="00C73E2A"/>
    <w:rsid w:val="00CC7D84"/>
    <w:rsid w:val="00CF02A0"/>
    <w:rsid w:val="00CF6AD9"/>
    <w:rsid w:val="00D07B35"/>
    <w:rsid w:val="00DB0D5B"/>
    <w:rsid w:val="00DB371C"/>
    <w:rsid w:val="00DD0993"/>
    <w:rsid w:val="00E02559"/>
    <w:rsid w:val="00E048D6"/>
    <w:rsid w:val="00E24892"/>
    <w:rsid w:val="00E74CA9"/>
    <w:rsid w:val="00E96A5F"/>
    <w:rsid w:val="00ED5A05"/>
    <w:rsid w:val="00F61C27"/>
    <w:rsid w:val="00F83B5F"/>
    <w:rsid w:val="00FF64ED"/>
    <w:rsid w:val="0EB60257"/>
    <w:rsid w:val="12950C99"/>
    <w:rsid w:val="166149F5"/>
    <w:rsid w:val="248775F2"/>
    <w:rsid w:val="258A3C48"/>
    <w:rsid w:val="2DA85EB2"/>
    <w:rsid w:val="2EC43866"/>
    <w:rsid w:val="32DA2A3D"/>
    <w:rsid w:val="374503C5"/>
    <w:rsid w:val="3EB430F2"/>
    <w:rsid w:val="430D7F90"/>
    <w:rsid w:val="48C12C03"/>
    <w:rsid w:val="4F1A11EA"/>
    <w:rsid w:val="5A645A63"/>
    <w:rsid w:val="5D086F45"/>
    <w:rsid w:val="658375FA"/>
    <w:rsid w:val="7EA7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paragraph" w:styleId="4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Title"/>
    <w:basedOn w:val="1"/>
    <w:link w:val="13"/>
    <w:qFormat/>
    <w:uiPriority w:val="1"/>
    <w:pPr>
      <w:widowControl/>
      <w:contextualSpacing/>
      <w:jc w:val="center"/>
    </w:pPr>
    <w:rPr>
      <w:rFonts w:asciiTheme="majorHAnsi" w:hAnsiTheme="majorHAnsi" w:eastAsiaTheme="majorEastAsia" w:cstheme="majorBidi"/>
      <w:caps/>
      <w:color w:val="595959" w:themeColor="text1" w:themeTint="A6"/>
      <w:kern w:val="28"/>
      <w:sz w:val="70"/>
      <w:szCs w:val="5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7"/>
    <w:semiHidden/>
    <w:unhideWhenUsed/>
    <w:qFormat/>
    <w:uiPriority w:val="99"/>
    <w:rPr>
      <w:sz w:val="16"/>
      <w:szCs w:val="16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  <w:style w:type="paragraph" w:styleId="12">
    <w:name w:val="List Paragraph"/>
    <w:basedOn w:val="1"/>
    <w:qFormat/>
    <w:uiPriority w:val="0"/>
    <w:pPr>
      <w:ind w:firstLine="420" w:firstLineChars="200"/>
    </w:pPr>
  </w:style>
  <w:style w:type="character" w:customStyle="1" w:styleId="13">
    <w:name w:val="Title Char"/>
    <w:basedOn w:val="7"/>
    <w:link w:val="5"/>
    <w:qFormat/>
    <w:uiPriority w:val="1"/>
    <w:rPr>
      <w:rFonts w:asciiTheme="majorHAnsi" w:hAnsiTheme="majorHAnsi" w:eastAsiaTheme="majorEastAsia" w:cstheme="majorBidi"/>
      <w:caps/>
      <w:color w:val="595959" w:themeColor="text1" w:themeTint="A6"/>
      <w:kern w:val="28"/>
      <w:sz w:val="70"/>
      <w:szCs w:val="5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4">
    <w:name w:val="Contact Info"/>
    <w:basedOn w:val="1"/>
    <w:qFormat/>
    <w:uiPriority w:val="3"/>
    <w:pPr>
      <w:widowControl/>
      <w:jc w:val="center"/>
    </w:pPr>
    <w:rPr>
      <w:color w:val="595959" w:themeColor="text1" w:themeTint="A6"/>
      <w:kern w:val="0"/>
      <w:sz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Intense Emphasis1"/>
    <w:basedOn w:val="7"/>
    <w:qFormat/>
    <w:uiPriority w:val="2"/>
    <w:rPr>
      <w:b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6">
    <w:name w:val="Unresolved Mention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vanity-name__domain"/>
    <w:basedOn w:val="7"/>
    <w:qFormat/>
    <w:uiPriority w:val="0"/>
  </w:style>
  <w:style w:type="character" w:customStyle="1" w:styleId="18">
    <w:name w:val="vanity-name__display-name"/>
    <w:basedOn w:val="7"/>
    <w:qFormat/>
    <w:uiPriority w:val="0"/>
  </w:style>
  <w:style w:type="character" w:customStyle="1" w:styleId="19">
    <w:name w:val="Unresolved Mention2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Unresolved Mention3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Unresolved Mention4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Header Char"/>
    <w:basedOn w:val="7"/>
    <w:link w:val="4"/>
    <w:qFormat/>
    <w:uiPriority w:val="99"/>
    <w:rPr>
      <w:kern w:val="2"/>
      <w:sz w:val="21"/>
      <w:szCs w:val="22"/>
    </w:rPr>
  </w:style>
  <w:style w:type="character" w:customStyle="1" w:styleId="23">
    <w:name w:val="Footer Char"/>
    <w:basedOn w:val="7"/>
    <w:link w:val="3"/>
    <w:qFormat/>
    <w:uiPriority w:val="99"/>
    <w:rPr>
      <w:kern w:val="2"/>
      <w:sz w:val="21"/>
      <w:szCs w:val="22"/>
    </w:rPr>
  </w:style>
  <w:style w:type="paragraph" w:customStyle="1" w:styleId="24">
    <w:name w:val="Default"/>
    <w:uiPriority w:val="0"/>
    <w:pPr>
      <w:autoSpaceDE w:val="0"/>
      <w:autoSpaceDN w:val="0"/>
      <w:adjustRightInd w:val="0"/>
    </w:pPr>
    <w:rPr>
      <w:rFonts w:ascii="Courier New" w:hAnsi="Courier New" w:cs="Courier New" w:eastAsiaTheme="minorEastAsia"/>
      <w:color w:val="000000"/>
      <w:sz w:val="24"/>
      <w:szCs w:val="24"/>
      <w:lang w:val="en-US" w:eastAsia="zh-CN" w:bidi="ar-SA"/>
    </w:rPr>
  </w:style>
  <w:style w:type="paragraph" w:customStyle="1" w:styleId="25">
    <w:name w:val="Revision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C5885-45C3-44FC-AA07-54BE3DC676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791</Words>
  <Characters>4992</Characters>
  <Lines>50</Lines>
  <Paragraphs>14</Paragraphs>
  <TotalTime>4</TotalTime>
  <ScaleCrop>false</ScaleCrop>
  <LinksUpToDate>false</LinksUpToDate>
  <CharactersWithSpaces>6978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2022-03-14T17:52:00Z</dcterms:created>
  <dc:creator>WPS_1677833572</dc:creator>
  <cp:lastModifiedBy>WPS_1677833572</cp:lastModifiedBy>
  <dcterms:modified xsi:type="dcterms:W3CDTF">2024-06-05T03:50:19Z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3A091E54AB2749D5984C9517DBCE438A</vt:lpwstr>
  </property>
</Properties>
</file>