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C53D" w14:textId="77777777" w:rsidR="00E56EA6" w:rsidRDefault="00000000">
      <w:pPr>
        <w:pStyle w:val="Standard"/>
        <w:rPr>
          <w:b/>
          <w:bCs/>
        </w:rPr>
      </w:pPr>
      <w:r>
        <w:rPr>
          <w:b/>
          <w:bCs/>
        </w:rPr>
        <w:t>SOFT8023 – Distributed Systems Programming</w:t>
      </w:r>
    </w:p>
    <w:p w14:paraId="15D76677" w14:textId="77777777" w:rsidR="00E56EA6" w:rsidRDefault="00000000">
      <w:pPr>
        <w:pStyle w:val="Standard"/>
        <w:rPr>
          <w:b/>
          <w:bCs/>
        </w:rPr>
      </w:pPr>
      <w:r>
        <w:rPr>
          <w:b/>
          <w:bCs/>
        </w:rPr>
        <w:t>Assignment 2 Option B Form</w:t>
      </w:r>
    </w:p>
    <w:p w14:paraId="0382AAA4" w14:textId="77777777" w:rsidR="00E56EA6" w:rsidRDefault="00E56EA6">
      <w:pPr>
        <w:pStyle w:val="Standard"/>
        <w:rPr>
          <w:b/>
          <w:bCs/>
        </w:rPr>
      </w:pPr>
    </w:p>
    <w:p w14:paraId="46D90D06" w14:textId="77777777" w:rsidR="00E56EA6" w:rsidRDefault="00000000">
      <w:pPr>
        <w:pStyle w:val="Standard"/>
        <w:rPr>
          <w:b/>
          <w:bCs/>
        </w:rPr>
      </w:pPr>
      <w:r>
        <w:rPr>
          <w:b/>
          <w:bCs/>
        </w:rPr>
        <w:t>Instructions</w:t>
      </w:r>
    </w:p>
    <w:p w14:paraId="0FD588E8" w14:textId="77777777" w:rsidR="00E56EA6" w:rsidRDefault="00000000">
      <w:pPr>
        <w:pStyle w:val="Standard"/>
      </w:pPr>
      <w:r>
        <w:t>Please complete the following form and include in the zip file you submit. Include screenshots / images either where indicated or in an appendix at the bottom.</w:t>
      </w:r>
    </w:p>
    <w:p w14:paraId="0DF1EB13" w14:textId="77777777" w:rsidR="00E56EA6" w:rsidRDefault="00E56EA6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55"/>
        <w:gridCol w:w="584"/>
        <w:gridCol w:w="284"/>
        <w:gridCol w:w="6152"/>
      </w:tblGrid>
      <w:tr w:rsidR="00E56EA6" w14:paraId="099F7903" w14:textId="77777777">
        <w:tblPrEx>
          <w:tblCellMar>
            <w:top w:w="0" w:type="dxa"/>
            <w:bottom w:w="0" w:type="dxa"/>
          </w:tblCellMar>
        </w:tblPrEx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F3A0" w14:textId="0CCB380B" w:rsidR="00E56EA6" w:rsidRDefault="00000000">
            <w:pPr>
              <w:pStyle w:val="TableContents"/>
            </w:pPr>
            <w:r>
              <w:rPr>
                <w:b/>
                <w:bCs/>
                <w:color w:val="FFFFFF"/>
              </w:rPr>
              <w:t>Sockets (Part 1)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5EBB0" w14:textId="77777777" w:rsidR="00E56EA6" w:rsidRDefault="00E56EA6">
            <w:pPr>
              <w:pStyle w:val="TableContents"/>
              <w:rPr>
                <w:color w:val="FFFFFF"/>
              </w:rPr>
            </w:pPr>
          </w:p>
        </w:tc>
      </w:tr>
      <w:tr w:rsidR="00E56EA6" w14:paraId="7F46D983" w14:textId="77777777">
        <w:tblPrEx>
          <w:tblCellMar>
            <w:top w:w="0" w:type="dxa"/>
            <w:bottom w:w="0" w:type="dxa"/>
          </w:tblCellMar>
        </w:tblPrEx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212CD" w14:textId="77777777" w:rsidR="00E56EA6" w:rsidRDefault="00000000">
            <w:pPr>
              <w:pStyle w:val="TableContents"/>
            </w:pPr>
            <w:r>
              <w:rPr>
                <w:b/>
                <w:bCs/>
                <w:color w:val="000000"/>
              </w:rPr>
              <w:t>Checklist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80A7A" w14:textId="77777777" w:rsidR="00E56EA6" w:rsidRDefault="00E56EA6">
            <w:pPr>
              <w:pStyle w:val="TableContents"/>
              <w:rPr>
                <w:color w:val="000000"/>
              </w:rPr>
            </w:pPr>
          </w:p>
        </w:tc>
      </w:tr>
      <w:tr w:rsidR="00E56EA6" w14:paraId="6192420F" w14:textId="77777777">
        <w:tblPrEx>
          <w:tblCellMar>
            <w:top w:w="0" w:type="dxa"/>
            <w:bottom w:w="0" w:type="dxa"/>
          </w:tblCellMar>
        </w:tblPrEx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365B5" w14:textId="16358093" w:rsidR="00E56EA6" w:rsidRDefault="00000000">
            <w:pPr>
              <w:pStyle w:val="TableContents"/>
            </w:pPr>
            <w:r>
              <w:t xml:space="preserve">Does the server receive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 w:rsidR="003E30E2">
              <w:t>module</w:t>
            </w:r>
            <w:r>
              <w:t xml:space="preserve"> id and verify it is valid?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1B8FA" w14:textId="77777777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Yes / No / Partial    (Comment on each if “no” or “partial” completion)</w:t>
            </w:r>
          </w:p>
        </w:tc>
      </w:tr>
      <w:tr w:rsidR="00E56EA6" w14:paraId="17B2176C" w14:textId="77777777">
        <w:tblPrEx>
          <w:tblCellMar>
            <w:top w:w="0" w:type="dxa"/>
            <w:bottom w:w="0" w:type="dxa"/>
          </w:tblCellMar>
        </w:tblPrEx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D2160" w14:textId="34248028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Can the server receive and process </w:t>
            </w:r>
            <w:r w:rsidR="003E30E2">
              <w:rPr>
                <w:color w:val="000000"/>
              </w:rPr>
              <w:t>listing requests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requests</w:t>
            </w:r>
            <w:proofErr w:type="spellEnd"/>
            <w:r w:rsidR="003E30E2">
              <w:rPr>
                <w:color w:val="000000"/>
              </w:rPr>
              <w:t xml:space="preserve"> (e.g. list learning outcomes, programmes and assessments</w:t>
            </w:r>
            <w:r>
              <w:rPr>
                <w:color w:val="000000"/>
              </w:rPr>
              <w:t>?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6373F" w14:textId="77777777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Yes / No / Partial</w:t>
            </w:r>
          </w:p>
        </w:tc>
      </w:tr>
      <w:tr w:rsidR="00E56EA6" w14:paraId="4D364AEC" w14:textId="77777777">
        <w:tblPrEx>
          <w:tblCellMar>
            <w:top w:w="0" w:type="dxa"/>
            <w:bottom w:w="0" w:type="dxa"/>
          </w:tblCellMar>
        </w:tblPrEx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9522B" w14:textId="73978F48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Can the server receive and process </w:t>
            </w:r>
            <w:r w:rsidR="003E30E2">
              <w:rPr>
                <w:color w:val="000000"/>
              </w:rPr>
              <w:t>learning outcomes</w:t>
            </w:r>
            <w:r>
              <w:rPr>
                <w:color w:val="000000"/>
              </w:rPr>
              <w:t xml:space="preserve"> </w:t>
            </w:r>
            <w:r w:rsidR="003E30E2">
              <w:rPr>
                <w:color w:val="000000"/>
              </w:rPr>
              <w:t>updates/add</w:t>
            </w:r>
            <w:r>
              <w:rPr>
                <w:color w:val="000000"/>
              </w:rPr>
              <w:t>s</w:t>
            </w:r>
            <w:r w:rsidR="003E30E2">
              <w:rPr>
                <w:color w:val="000000"/>
              </w:rPr>
              <w:t>/deletes</w:t>
            </w:r>
            <w:r>
              <w:rPr>
                <w:color w:val="000000"/>
              </w:rPr>
              <w:t>?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1FD7D" w14:textId="77777777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Yes / No / Partial</w:t>
            </w:r>
          </w:p>
        </w:tc>
      </w:tr>
      <w:tr w:rsidR="00E56EA6" w14:paraId="2878406B" w14:textId="77777777">
        <w:tblPrEx>
          <w:tblCellMar>
            <w:top w:w="0" w:type="dxa"/>
            <w:bottom w:w="0" w:type="dxa"/>
          </w:tblCellMar>
        </w:tblPrEx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52783" w14:textId="77777777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Does your client run in a loop (i.e. you can enter as many commands as you want and end when you want) as opposed to being sequential?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9A3A9" w14:textId="77777777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Yes / No / Partial</w:t>
            </w:r>
          </w:p>
        </w:tc>
      </w:tr>
      <w:tr w:rsidR="00E56EA6" w14:paraId="73CC4FD9" w14:textId="77777777">
        <w:tblPrEx>
          <w:tblCellMar>
            <w:top w:w="0" w:type="dxa"/>
            <w:bottom w:w="0" w:type="dxa"/>
          </w:tblCellMar>
        </w:tblPrEx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C214A" w14:textId="77777777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Are you handling invalid data, such as student ids and module codes?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5D440" w14:textId="77777777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Yes / No / Partial</w:t>
            </w:r>
          </w:p>
        </w:tc>
      </w:tr>
      <w:tr w:rsidR="003E30E2" w14:paraId="545F6556" w14:textId="77777777">
        <w:tblPrEx>
          <w:tblCellMar>
            <w:top w:w="0" w:type="dxa"/>
            <w:bottom w:w="0" w:type="dxa"/>
          </w:tblCellMar>
        </w:tblPrEx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82843" w14:textId="2C6BFFD5" w:rsidR="003E30E2" w:rsidRDefault="003E30E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Multithreading (Part 2)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D4EA8" w14:textId="77777777" w:rsidR="003E30E2" w:rsidRDefault="003E30E2">
            <w:pPr>
              <w:pStyle w:val="TableContents"/>
              <w:rPr>
                <w:color w:val="000000"/>
              </w:rPr>
            </w:pPr>
          </w:p>
        </w:tc>
      </w:tr>
      <w:tr w:rsidR="00E56EA6" w14:paraId="0375A827" w14:textId="77777777">
        <w:tblPrEx>
          <w:tblCellMar>
            <w:top w:w="0" w:type="dxa"/>
            <w:bottom w:w="0" w:type="dxa"/>
          </w:tblCellMar>
        </w:tblPrEx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0254E" w14:textId="5801149C" w:rsidR="00E56EA6" w:rsidRDefault="003E30E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000000">
              <w:rPr>
                <w:color w:val="000000"/>
              </w:rPr>
              <w:t>an your server handle multiple client connections using threading?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3E358" w14:textId="77777777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Yes / No / Partial</w:t>
            </w:r>
          </w:p>
        </w:tc>
      </w:tr>
      <w:tr w:rsidR="00E56EA6" w14:paraId="348B9459" w14:textId="77777777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0815C" w14:textId="77777777" w:rsidR="00E56EA6" w:rsidRDefault="00000000">
            <w:pPr>
              <w:pStyle w:val="TableContents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Include screenshots of your program running here…</w:t>
            </w:r>
          </w:p>
          <w:p w14:paraId="1B2F922C" w14:textId="77777777" w:rsidR="00E56EA6" w:rsidRDefault="00E56EA6">
            <w:pPr>
              <w:pStyle w:val="TableContents"/>
              <w:rPr>
                <w:color w:val="000000"/>
              </w:rPr>
            </w:pPr>
          </w:p>
          <w:p w14:paraId="0B075D1B" w14:textId="77777777" w:rsidR="00E56EA6" w:rsidRDefault="00E56EA6">
            <w:pPr>
              <w:pStyle w:val="TableContents"/>
              <w:rPr>
                <w:color w:val="000000"/>
              </w:rPr>
            </w:pPr>
          </w:p>
        </w:tc>
      </w:tr>
      <w:tr w:rsidR="00E56EA6" w14:paraId="10C00B97" w14:textId="77777777">
        <w:tblPrEx>
          <w:tblCellMar>
            <w:top w:w="0" w:type="dxa"/>
            <w:bottom w:w="0" w:type="dxa"/>
          </w:tblCellMar>
        </w:tblPrEx>
        <w:tc>
          <w:tcPr>
            <w:tcW w:w="99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6F55E" w14:textId="77777777" w:rsidR="00E56EA6" w:rsidRDefault="00000000">
            <w:pPr>
              <w:pStyle w:val="TableContents"/>
            </w:pPr>
            <w:r>
              <w:rPr>
                <w:b/>
                <w:bCs/>
                <w:color w:val="FFFFFF"/>
                <w:shd w:val="clear" w:color="auto" w:fill="000000"/>
              </w:rPr>
              <w:t>Messaging</w:t>
            </w:r>
          </w:p>
        </w:tc>
      </w:tr>
      <w:tr w:rsidR="00E56EA6" w14:paraId="2D8CD086" w14:textId="77777777">
        <w:tblPrEx>
          <w:tblCellMar>
            <w:top w:w="0" w:type="dxa"/>
            <w:bottom w:w="0" w:type="dxa"/>
          </w:tblCellMar>
        </w:tblPrEx>
        <w:trPr>
          <w:trHeight w:val="1247"/>
        </w:trPr>
        <w:tc>
          <w:tcPr>
            <w:tcW w:w="353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95DAC" w14:textId="77777777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Does the server send a message to a queue to audit client activity?</w:t>
            </w:r>
          </w:p>
        </w:tc>
        <w:tc>
          <w:tcPr>
            <w:tcW w:w="64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DB63B4" w14:textId="77777777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Yes / No / Partial</w:t>
            </w:r>
          </w:p>
        </w:tc>
      </w:tr>
      <w:tr w:rsidR="00E56EA6" w14:paraId="3F9697C9" w14:textId="77777777">
        <w:tblPrEx>
          <w:tblCellMar>
            <w:top w:w="0" w:type="dxa"/>
            <w:bottom w:w="0" w:type="dxa"/>
          </w:tblCellMar>
        </w:tblPrEx>
        <w:trPr>
          <w:trHeight w:val="1247"/>
        </w:trPr>
        <w:tc>
          <w:tcPr>
            <w:tcW w:w="353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8803F" w14:textId="29F36C91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Do you have a script that reads </w:t>
            </w:r>
            <w:r w:rsidR="003E30E2">
              <w:rPr>
                <w:color w:val="000000"/>
              </w:rPr>
              <w:t xml:space="preserve">/ consumes </w:t>
            </w:r>
            <w:r>
              <w:rPr>
                <w:color w:val="000000"/>
              </w:rPr>
              <w:t>those messages from a queue to generate a report?</w:t>
            </w:r>
          </w:p>
        </w:tc>
        <w:tc>
          <w:tcPr>
            <w:tcW w:w="64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CCA304" w14:textId="77777777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Yes / No / Partial</w:t>
            </w:r>
          </w:p>
        </w:tc>
      </w:tr>
      <w:tr w:rsidR="00E56EA6" w14:paraId="7A58C4FA" w14:textId="77777777">
        <w:tblPrEx>
          <w:tblCellMar>
            <w:top w:w="0" w:type="dxa"/>
            <w:bottom w:w="0" w:type="dxa"/>
          </w:tblCellMar>
        </w:tblPrEx>
        <w:trPr>
          <w:trHeight w:val="1247"/>
        </w:trPr>
        <w:tc>
          <w:tcPr>
            <w:tcW w:w="353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9D0DD" w14:textId="77777777" w:rsidR="00E56EA6" w:rsidRDefault="00E56EA6">
            <w:pPr>
              <w:pStyle w:val="TableContents"/>
              <w:rPr>
                <w:color w:val="000000"/>
              </w:rPr>
            </w:pPr>
          </w:p>
        </w:tc>
        <w:tc>
          <w:tcPr>
            <w:tcW w:w="643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DE75C5" w14:textId="77777777" w:rsidR="00E56EA6" w:rsidRDefault="00E56EA6">
            <w:pPr>
              <w:pStyle w:val="TableContents"/>
              <w:rPr>
                <w:color w:val="000000"/>
              </w:rPr>
            </w:pPr>
          </w:p>
        </w:tc>
      </w:tr>
      <w:tr w:rsidR="00E56EA6" w14:paraId="47D8336B" w14:textId="77777777">
        <w:tblPrEx>
          <w:tblCellMar>
            <w:top w:w="0" w:type="dxa"/>
            <w:bottom w:w="0" w:type="dxa"/>
          </w:tblCellMar>
        </w:tblPrEx>
        <w:trPr>
          <w:trHeight w:val="1281"/>
        </w:trPr>
        <w:tc>
          <w:tcPr>
            <w:tcW w:w="99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9B6C9" w14:textId="77777777" w:rsidR="00E56EA6" w:rsidRDefault="00000000">
            <w:pPr>
              <w:pStyle w:val="TableContents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Include screenshots of your program running here…</w:t>
            </w:r>
          </w:p>
          <w:p w14:paraId="5036228C" w14:textId="77777777" w:rsidR="00E56EA6" w:rsidRDefault="00E56EA6">
            <w:pPr>
              <w:pStyle w:val="TableContents"/>
              <w:rPr>
                <w:b/>
                <w:bCs/>
                <w:color w:val="000000"/>
              </w:rPr>
            </w:pPr>
          </w:p>
        </w:tc>
      </w:tr>
      <w:tr w:rsidR="00E56EA6" w14:paraId="52EC6D87" w14:textId="77777777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99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9728D" w14:textId="77777777" w:rsidR="00E56EA6" w:rsidRDefault="00000000">
            <w:pPr>
              <w:pStyle w:val="TableContents"/>
            </w:pPr>
            <w:r>
              <w:rPr>
                <w:b/>
                <w:bCs/>
                <w:color w:val="FFFFFF"/>
                <w:shd w:val="clear" w:color="auto" w:fill="000000"/>
              </w:rPr>
              <w:t>Docker (Part 4)</w:t>
            </w:r>
          </w:p>
        </w:tc>
      </w:tr>
      <w:tr w:rsidR="00E56EA6" w14:paraId="249F1BD4" w14:textId="77777777">
        <w:tblPrEx>
          <w:tblCellMar>
            <w:top w:w="0" w:type="dxa"/>
            <w:bottom w:w="0" w:type="dxa"/>
          </w:tblCellMar>
        </w:tblPrEx>
        <w:trPr>
          <w:trHeight w:val="1281"/>
        </w:trPr>
        <w:tc>
          <w:tcPr>
            <w:tcW w:w="38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2B9DF" w14:textId="7A98C1E7" w:rsidR="00E56EA6" w:rsidRDefault="00000000">
            <w:pPr>
              <w:pStyle w:val="TableContents"/>
            </w:pPr>
            <w:r>
              <w:rPr>
                <w:color w:val="000000"/>
              </w:rPr>
              <w:t xml:space="preserve">Did you write a </w:t>
            </w:r>
            <w:proofErr w:type="spellStart"/>
            <w:r>
              <w:rPr>
                <w:color w:val="000000"/>
              </w:rPr>
              <w:t>Dockerfile</w:t>
            </w:r>
            <w:proofErr w:type="spellEnd"/>
            <w:r>
              <w:rPr>
                <w:color w:val="000000"/>
              </w:rPr>
              <w:t xml:space="preserve"> that you can use to run the server in a container?</w:t>
            </w:r>
          </w:p>
        </w:tc>
        <w:tc>
          <w:tcPr>
            <w:tcW w:w="6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117414" w14:textId="77777777" w:rsidR="00E56EA6" w:rsidRDefault="00000000">
            <w:pPr>
              <w:pStyle w:val="TableContents"/>
            </w:pPr>
            <w:r>
              <w:rPr>
                <w:color w:val="000000"/>
              </w:rPr>
              <w:t>Yes / No / Partial</w:t>
            </w:r>
          </w:p>
        </w:tc>
      </w:tr>
      <w:tr w:rsidR="00E56EA6" w14:paraId="6C7EB842" w14:textId="77777777">
        <w:tblPrEx>
          <w:tblCellMar>
            <w:top w:w="0" w:type="dxa"/>
            <w:bottom w:w="0" w:type="dxa"/>
          </w:tblCellMar>
        </w:tblPrEx>
        <w:trPr>
          <w:trHeight w:val="1281"/>
        </w:trPr>
        <w:tc>
          <w:tcPr>
            <w:tcW w:w="38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B5176" w14:textId="77777777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Can you connect to your server container from the client?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70CD3E" w14:textId="77777777" w:rsidR="00E56EA6" w:rsidRDefault="00000000">
            <w:pPr>
              <w:pStyle w:val="TableContents"/>
            </w:pPr>
            <w:r>
              <w:rPr>
                <w:color w:val="000000"/>
              </w:rPr>
              <w:t>Yes / No / Partial</w:t>
            </w:r>
          </w:p>
        </w:tc>
      </w:tr>
      <w:tr w:rsidR="003E30E2" w14:paraId="311548A8" w14:textId="77777777" w:rsidTr="004A7DD8">
        <w:tblPrEx>
          <w:tblCellMar>
            <w:top w:w="0" w:type="dxa"/>
            <w:bottom w:w="0" w:type="dxa"/>
          </w:tblCellMar>
        </w:tblPrEx>
        <w:trPr>
          <w:trHeight w:val="1281"/>
        </w:trPr>
        <w:tc>
          <w:tcPr>
            <w:tcW w:w="99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E0366" w14:textId="6FD79222" w:rsidR="003E30E2" w:rsidRPr="003E30E2" w:rsidRDefault="003E30E2">
            <w:pPr>
              <w:pStyle w:val="TableContents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Include a screenshot(s) here of container running (e.g. from docker </w:t>
            </w:r>
            <w:proofErr w:type="spellStart"/>
            <w:r>
              <w:rPr>
                <w:i/>
                <w:iCs/>
                <w:color w:val="000000"/>
              </w:rPr>
              <w:t>ps</w:t>
            </w:r>
            <w:proofErr w:type="spellEnd"/>
            <w:r>
              <w:rPr>
                <w:i/>
                <w:iCs/>
                <w:color w:val="000000"/>
              </w:rPr>
              <w:t xml:space="preserve"> command) </w:t>
            </w:r>
          </w:p>
        </w:tc>
      </w:tr>
    </w:tbl>
    <w:p w14:paraId="546FBC2E" w14:textId="77777777" w:rsidR="00E56EA6" w:rsidRDefault="00E56EA6">
      <w:pPr>
        <w:pStyle w:val="Standard"/>
      </w:pPr>
    </w:p>
    <w:p w14:paraId="5D930275" w14:textId="77777777" w:rsidR="00E56EA6" w:rsidRDefault="00E56EA6">
      <w:pPr>
        <w:pStyle w:val="Standard"/>
      </w:pPr>
    </w:p>
    <w:p w14:paraId="6BD222DC" w14:textId="1C038AD4" w:rsidR="00E56EA6" w:rsidRDefault="003E30E2">
      <w:pPr>
        <w:pStyle w:val="Standard"/>
      </w:pPr>
      <w:r>
        <w:t>Appendix – anything else…</w:t>
      </w:r>
    </w:p>
    <w:sectPr w:rsidR="00E56EA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9666E" w14:textId="77777777" w:rsidR="00AA58F1" w:rsidRDefault="00AA58F1">
      <w:r>
        <w:separator/>
      </w:r>
    </w:p>
  </w:endnote>
  <w:endnote w:type="continuationSeparator" w:id="0">
    <w:p w14:paraId="5779ADB0" w14:textId="77777777" w:rsidR="00AA58F1" w:rsidRDefault="00AA5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947BF" w14:textId="77777777" w:rsidR="00AA58F1" w:rsidRDefault="00AA58F1">
      <w:r>
        <w:rPr>
          <w:color w:val="000000"/>
        </w:rPr>
        <w:separator/>
      </w:r>
    </w:p>
  </w:footnote>
  <w:footnote w:type="continuationSeparator" w:id="0">
    <w:p w14:paraId="78F3C8E7" w14:textId="77777777" w:rsidR="00AA58F1" w:rsidRDefault="00AA5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56EA6"/>
    <w:rsid w:val="003E30E2"/>
    <w:rsid w:val="00677685"/>
    <w:rsid w:val="00AA58F1"/>
    <w:rsid w:val="00E5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B5DE"/>
  <w15:docId w15:val="{DCD29094-2683-400E-ABBF-A888139F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Larkin Cunningham</dc:creator>
  <cp:lastModifiedBy>Larkin Cunningham</cp:lastModifiedBy>
  <cp:revision>2</cp:revision>
  <dcterms:created xsi:type="dcterms:W3CDTF">2022-12-03T11:13:00Z</dcterms:created>
  <dcterms:modified xsi:type="dcterms:W3CDTF">2022-12-03T11:13:00Z</dcterms:modified>
</cp:coreProperties>
</file>