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D37EA6" w14:textId="74947419">
      <w:pPr>
        <w:pStyle w:val="681"/>
        <w:spacing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Przykład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1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 Działania na </w:t>
      </w:r>
      <w:r>
        <w:rPr>
          <w:rFonts w:ascii="Times New Roman" w:hAnsi="Times New Roman" w:cs="Times New Roman"/>
          <w:color w:val="000000" w:themeColor="text1"/>
        </w:rPr>
        <w:t xml:space="preserve">tuple</w:t>
      </w:r>
      <w:r>
        <w:rPr>
          <w:rFonts w:ascii="Times New Roman" w:hAnsi="Times New Roman" w:cs="Times New Roman"/>
          <w:color w:val="000000" w:themeColor="text1"/>
        </w:rPr>
        <w:t xml:space="preserve"> i kolekcjach</w:t>
      </w:r>
      <w:r>
        <w:rPr>
          <w:rFonts w:ascii="Times New Roman" w:hAnsi="Times New Roman" w:cs="Times New Roman"/>
          <w:color w:val="000000" w:themeColor="text1"/>
        </w:rPr>
      </w:r>
    </w:p>
    <w:tbl>
      <w:tblPr>
        <w:tblStyle w:val="685"/>
        <w:tblInd w:w="720" w:type="dxa"/>
        <w:tblW w:w="0" w:type="auto"/>
        <w:tblBorders/>
        <w:tblLook w:val="04A0" w:firstRow="1" w:lastRow="0" w:firstColumn="1" w:lastColumn="0" w:noHBand="0" w:noVBand="1"/>
      </w:tblPr>
      <w:tblGrid>
        <w:gridCol w:w="8919"/>
      </w:tblGrid>
      <w:tr>
        <w:trPr/>
        <w:tc>
          <w:tcPr>
            <w:tcBorders/>
            <w:tcW w:w="8919" w:type="dxa"/>
          </w:tcPr>
          <w:p w14:paraId="00AE840B" w14:textId="77777777">
            <w:pPr>
              <w:shd w:val="clear" w:color="auto" w:fill="ffffff"/>
              <w:spacing w:line="285" w:lineRule="atLeast"/>
              <w:ind/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267f99"/>
                <w:sz w:val="21"/>
                <w:szCs w:val="21"/>
                <w:lang w:val="en-GB" w:eastAsia="pl-PL"/>
              </w:rPr>
              <w:t xml:space="preserve">tuple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 = (</w:t>
            </w:r>
            <w:r>
              <w:rPr>
                <w:rFonts w:ascii="Consolas" w:hAnsi="Consolas" w:eastAsia="Times New Roman" w:cs="Times New Roman"/>
                <w:color w:val="098658"/>
                <w:sz w:val="21"/>
                <w:szCs w:val="21"/>
                <w:lang w:val="en-GB" w:eastAsia="pl-PL"/>
              </w:rPr>
              <w:t xml:space="preserve">1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,</w:t>
            </w:r>
            <w:r>
              <w:rPr>
                <w:rFonts w:ascii="Consolas" w:hAnsi="Consolas" w:eastAsia="Times New Roman" w:cs="Times New Roman"/>
                <w:color w:val="098658"/>
                <w:sz w:val="21"/>
                <w:szCs w:val="21"/>
                <w:lang w:val="en-GB" w:eastAsia="pl-PL"/>
              </w:rPr>
              <w:t xml:space="preserve">7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,</w:t>
            </w:r>
            <w:r>
              <w:rPr>
                <w:rFonts w:ascii="Consolas" w:hAnsi="Consolas" w:eastAsia="Times New Roman" w:cs="Times New Roman"/>
                <w:color w:val="098658"/>
                <w:sz w:val="21"/>
                <w:szCs w:val="21"/>
                <w:lang w:val="en-GB" w:eastAsia="pl-PL"/>
              </w:rPr>
              <w:t xml:space="preserve">2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,</w:t>
            </w:r>
            <w:r>
              <w:rPr>
                <w:rFonts w:ascii="Consolas" w:hAnsi="Consolas" w:eastAsia="Times New Roman" w:cs="Times New Roman"/>
                <w:color w:val="098658"/>
                <w:sz w:val="21"/>
                <w:szCs w:val="21"/>
                <w:lang w:val="en-GB" w:eastAsia="pl-PL"/>
              </w:rPr>
              <w:t xml:space="preserve">3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,</w:t>
            </w:r>
            <w:r>
              <w:rPr>
                <w:rFonts w:ascii="Consolas" w:hAnsi="Consolas" w:eastAsia="Times New Roman" w:cs="Times New Roman"/>
                <w:color w:val="098658"/>
                <w:sz w:val="21"/>
                <w:szCs w:val="21"/>
                <w:lang w:val="en-GB" w:eastAsia="pl-PL"/>
              </w:rPr>
              <w:t xml:space="preserve">8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,</w:t>
            </w:r>
            <w:r>
              <w:rPr>
                <w:rFonts w:ascii="Consolas" w:hAnsi="Consolas" w:eastAsia="Times New Roman" w:cs="Times New Roman"/>
                <w:color w:val="098658"/>
                <w:sz w:val="21"/>
                <w:szCs w:val="21"/>
                <w:lang w:val="en-GB" w:eastAsia="pl-PL"/>
              </w:rPr>
              <w:t xml:space="preserve">9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,</w:t>
            </w:r>
            <w:r>
              <w:rPr>
                <w:rFonts w:ascii="Consolas" w:hAnsi="Consolas" w:eastAsia="Times New Roman" w:cs="Times New Roman"/>
                <w:color w:val="098658"/>
                <w:sz w:val="21"/>
                <w:szCs w:val="21"/>
                <w:lang w:val="en-GB" w:eastAsia="pl-PL"/>
              </w:rPr>
              <w:t xml:space="preserve">2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)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r>
          </w:p>
          <w:p w14:paraId="420C5663" w14:textId="77777777">
            <w:pPr>
              <w:shd w:val="clear" w:color="auto" w:fill="ffffff"/>
              <w:spacing w:line="285" w:lineRule="atLeast"/>
              <w:ind/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pP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r>
          </w:p>
          <w:p w14:paraId="6E5AFD3D" w14:textId="77777777">
            <w:pPr>
              <w:shd w:val="clear" w:color="auto" w:fill="ffffff"/>
              <w:spacing w:line="285" w:lineRule="atLeast"/>
              <w:ind/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pPr>
            <w:r>
              <w:rPr>
                <w:rFonts w:ascii="Consolas" w:hAnsi="Consolas" w:eastAsia="Times New Roman" w:cs="Times New Roman"/>
                <w:color w:val="795e26"/>
                <w:sz w:val="21"/>
                <w:szCs w:val="21"/>
                <w:lang w:val="en-GB" w:eastAsia="pl-PL"/>
              </w:rPr>
              <w:t xml:space="preserve">print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(</w:t>
            </w:r>
            <w:r>
              <w:rPr>
                <w:rFonts w:ascii="Consolas" w:hAnsi="Consolas" w:eastAsia="Times New Roman" w:cs="Times New Roman"/>
                <w:color w:val="267f99"/>
                <w:sz w:val="21"/>
                <w:szCs w:val="21"/>
                <w:lang w:val="en-GB" w:eastAsia="pl-PL"/>
              </w:rPr>
              <w:t xml:space="preserve">tuple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)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r>
          </w:p>
          <w:p w14:paraId="33B1FA55" w14:textId="77777777">
            <w:pPr>
              <w:shd w:val="clear" w:color="auto" w:fill="ffffff"/>
              <w:spacing w:line="285" w:lineRule="atLeast"/>
              <w:ind/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pPr>
            <w:r>
              <w:rPr>
                <w:rFonts w:ascii="Consolas" w:hAnsi="Consolas" w:eastAsia="Times New Roman" w:cs="Times New Roman"/>
                <w:color w:val="795e26"/>
                <w:sz w:val="21"/>
                <w:szCs w:val="21"/>
                <w:lang w:val="en-GB" w:eastAsia="pl-PL"/>
              </w:rPr>
              <w:t xml:space="preserve">print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(</w:t>
            </w:r>
            <w:r>
              <w:rPr>
                <w:rFonts w:ascii="Consolas" w:hAnsi="Consolas" w:eastAsia="Times New Roman" w:cs="Times New Roman"/>
                <w:color w:val="267f99"/>
                <w:sz w:val="21"/>
                <w:szCs w:val="21"/>
                <w:lang w:val="en-GB" w:eastAsia="pl-PL"/>
              </w:rPr>
              <w:t xml:space="preserve">tuple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.count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(</w:t>
            </w:r>
            <w:r>
              <w:rPr>
                <w:rFonts w:ascii="Consolas" w:hAnsi="Consolas" w:eastAsia="Times New Roman" w:cs="Times New Roman"/>
                <w:color w:val="098658"/>
                <w:sz w:val="21"/>
                <w:szCs w:val="21"/>
                <w:lang w:val="en-GB" w:eastAsia="pl-PL"/>
              </w:rPr>
              <w:t xml:space="preserve">2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))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r>
          </w:p>
          <w:p w14:paraId="4DDD5B61" w14:textId="77777777">
            <w:pPr>
              <w:shd w:val="clear" w:color="auto" w:fill="ffffff"/>
              <w:spacing w:line="285" w:lineRule="atLeast"/>
              <w:ind/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pPr>
            <w:r>
              <w:rPr>
                <w:rFonts w:ascii="Consolas" w:hAnsi="Consolas" w:eastAsia="Times New Roman" w:cs="Times New Roman"/>
                <w:color w:val="795e26"/>
                <w:sz w:val="21"/>
                <w:szCs w:val="21"/>
                <w:lang w:val="en-GB" w:eastAsia="pl-PL"/>
              </w:rPr>
              <w:t xml:space="preserve">print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(</w:t>
            </w:r>
            <w:r>
              <w:rPr>
                <w:rFonts w:ascii="Consolas" w:hAnsi="Consolas" w:eastAsia="Times New Roman" w:cs="Times New Roman"/>
                <w:color w:val="267f99"/>
                <w:sz w:val="21"/>
                <w:szCs w:val="21"/>
                <w:lang w:val="en-GB" w:eastAsia="pl-PL"/>
              </w:rPr>
              <w:t xml:space="preserve">tuple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.index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(</w:t>
            </w:r>
            <w:r>
              <w:rPr>
                <w:rFonts w:ascii="Consolas" w:hAnsi="Consolas" w:eastAsia="Times New Roman" w:cs="Times New Roman"/>
                <w:color w:val="098658"/>
                <w:sz w:val="21"/>
                <w:szCs w:val="21"/>
                <w:lang w:val="en-GB" w:eastAsia="pl-PL"/>
              </w:rPr>
              <w:t xml:space="preserve">2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))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r>
          </w:p>
          <w:p w14:paraId="40078389" w14:textId="77777777">
            <w:pPr>
              <w:shd w:val="clear" w:color="auto" w:fill="ffffff"/>
              <w:spacing w:line="285" w:lineRule="atLeast"/>
              <w:ind/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pPr>
            <w:r>
              <w:rPr>
                <w:rFonts w:ascii="Consolas" w:hAnsi="Consolas" w:eastAsia="Times New Roman" w:cs="Times New Roman"/>
                <w:color w:val="af00db"/>
                <w:sz w:val="21"/>
                <w:szCs w:val="21"/>
                <w:lang w:val="en-GB" w:eastAsia="pl-PL"/>
              </w:rPr>
              <w:t xml:space="preserve">if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(</w:t>
            </w:r>
            <w:r>
              <w:rPr>
                <w:rFonts w:ascii="Consolas" w:hAnsi="Consolas" w:eastAsia="Times New Roman" w:cs="Times New Roman"/>
                <w:color w:val="098658"/>
                <w:sz w:val="21"/>
                <w:szCs w:val="21"/>
                <w:lang w:val="en-GB" w:eastAsia="pl-PL"/>
              </w:rPr>
              <w:t xml:space="preserve">2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 </w:t>
            </w:r>
            <w:r>
              <w:rPr>
                <w:rFonts w:ascii="Consolas" w:hAnsi="Consolas" w:eastAsia="Times New Roman" w:cs="Times New Roman"/>
                <w:color w:val="0000ff"/>
                <w:sz w:val="21"/>
                <w:szCs w:val="21"/>
                <w:lang w:val="en-GB" w:eastAsia="pl-PL"/>
              </w:rPr>
              <w:t xml:space="preserve">in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 </w:t>
            </w:r>
            <w:r>
              <w:rPr>
                <w:rFonts w:ascii="Consolas" w:hAnsi="Consolas" w:eastAsia="Times New Roman" w:cs="Times New Roman"/>
                <w:color w:val="267f99"/>
                <w:sz w:val="21"/>
                <w:szCs w:val="21"/>
                <w:lang w:val="en-GB" w:eastAsia="pl-PL"/>
              </w:rPr>
              <w:t xml:space="preserve">tuple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):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r>
          </w:p>
          <w:p w14:paraId="7B4DFCCD" w14:textId="77777777">
            <w:pPr>
              <w:shd w:val="clear" w:color="auto" w:fill="ffffff"/>
              <w:spacing w:line="285" w:lineRule="atLeast"/>
              <w:ind/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pP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    </w:t>
            </w:r>
            <w:r>
              <w:rPr>
                <w:rFonts w:ascii="Consolas" w:hAnsi="Consolas" w:eastAsia="Times New Roman" w:cs="Times New Roman"/>
                <w:color w:val="795e26"/>
                <w:sz w:val="21"/>
                <w:szCs w:val="21"/>
                <w:lang w:val="en-GB" w:eastAsia="pl-PL"/>
              </w:rPr>
              <w:t xml:space="preserve">print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(</w:t>
            </w:r>
            <w:r>
              <w:rPr>
                <w:rFonts w:ascii="Consolas" w:hAnsi="Consolas" w:eastAsia="Times New Roman" w:cs="Times New Roman"/>
                <w:color w:val="a31515"/>
                <w:sz w:val="21"/>
                <w:szCs w:val="21"/>
                <w:lang w:val="en-GB" w:eastAsia="pl-PL"/>
              </w:rPr>
              <w:t xml:space="preserve">"tuple contains 2"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)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r>
          </w:p>
          <w:p w14:paraId="79E84319" w14:textId="77777777">
            <w:pPr>
              <w:shd w:val="clear" w:color="auto" w:fill="ffffff"/>
              <w:spacing w:line="285" w:lineRule="atLeast"/>
              <w:ind/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pP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r>
          </w:p>
          <w:p w14:paraId="5E631562" w14:textId="77777777">
            <w:pPr>
              <w:shd w:val="clear" w:color="auto" w:fill="ffffff"/>
              <w:spacing w:line="285" w:lineRule="atLeast"/>
              <w:ind/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pPr>
            <w:r>
              <w:rPr>
                <w:rFonts w:ascii="Consolas" w:hAnsi="Consolas" w:eastAsia="Times New Roman" w:cs="Times New Roman"/>
                <w:color w:val="795e26"/>
                <w:sz w:val="21"/>
                <w:szCs w:val="21"/>
                <w:lang w:val="en-GB" w:eastAsia="pl-PL"/>
              </w:rPr>
              <w:t xml:space="preserve">print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(</w:t>
            </w:r>
            <w:r>
              <w:rPr>
                <w:rFonts w:ascii="Consolas" w:hAnsi="Consolas" w:eastAsia="Times New Roman" w:cs="Times New Roman"/>
                <w:color w:val="795e26"/>
                <w:sz w:val="21"/>
                <w:szCs w:val="21"/>
                <w:lang w:val="en-GB" w:eastAsia="pl-PL"/>
              </w:rPr>
              <w:t xml:space="preserve">len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(</w:t>
            </w:r>
            <w:r>
              <w:rPr>
                <w:rFonts w:ascii="Consolas" w:hAnsi="Consolas" w:eastAsia="Times New Roman" w:cs="Times New Roman"/>
                <w:color w:val="267f99"/>
                <w:sz w:val="21"/>
                <w:szCs w:val="21"/>
                <w:lang w:val="en-GB" w:eastAsia="pl-PL"/>
              </w:rPr>
              <w:t xml:space="preserve">tuple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))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r>
          </w:p>
          <w:p w14:paraId="1A3841D2" w14:textId="77777777">
            <w:pPr>
              <w:shd w:val="clear" w:color="auto" w:fill="ffffff"/>
              <w:spacing w:line="285" w:lineRule="atLeast"/>
              <w:ind/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pPr>
            <w:r>
              <w:rPr>
                <w:rFonts w:ascii="Consolas" w:hAnsi="Consolas" w:eastAsia="Times New Roman" w:cs="Times New Roman"/>
                <w:color w:val="795e26"/>
                <w:sz w:val="21"/>
                <w:szCs w:val="21"/>
                <w:lang w:val="en-GB" w:eastAsia="pl-PL"/>
              </w:rPr>
              <w:t xml:space="preserve">print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(</w:t>
            </w:r>
            <w:r>
              <w:rPr>
                <w:rFonts w:ascii="Consolas" w:hAnsi="Consolas" w:eastAsia="Times New Roman" w:cs="Times New Roman"/>
                <w:color w:val="795e26"/>
                <w:sz w:val="21"/>
                <w:szCs w:val="21"/>
                <w:lang w:val="en-GB" w:eastAsia="pl-PL"/>
              </w:rPr>
              <w:t xml:space="preserve">max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(</w:t>
            </w:r>
            <w:r>
              <w:rPr>
                <w:rFonts w:ascii="Consolas" w:hAnsi="Consolas" w:eastAsia="Times New Roman" w:cs="Times New Roman"/>
                <w:color w:val="267f99"/>
                <w:sz w:val="21"/>
                <w:szCs w:val="21"/>
                <w:lang w:val="en-GB" w:eastAsia="pl-PL"/>
              </w:rPr>
              <w:t xml:space="preserve">tuple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))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r>
          </w:p>
          <w:p w14:paraId="7B41DA5F" w14:textId="77777777">
            <w:pPr>
              <w:shd w:val="clear" w:color="auto" w:fill="ffffff"/>
              <w:spacing w:line="285" w:lineRule="atLeast"/>
              <w:ind/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pPr>
            <w:r>
              <w:rPr>
                <w:rFonts w:ascii="Consolas" w:hAnsi="Consolas" w:eastAsia="Times New Roman" w:cs="Times New Roman"/>
                <w:color w:val="795e26"/>
                <w:sz w:val="21"/>
                <w:szCs w:val="21"/>
                <w:lang w:val="en-GB" w:eastAsia="pl-PL"/>
              </w:rPr>
              <w:t xml:space="preserve">print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(</w:t>
            </w:r>
            <w:r>
              <w:rPr>
                <w:rFonts w:ascii="Consolas" w:hAnsi="Consolas" w:eastAsia="Times New Roman" w:cs="Times New Roman"/>
                <w:color w:val="795e26"/>
                <w:sz w:val="21"/>
                <w:szCs w:val="21"/>
                <w:lang w:val="en-GB" w:eastAsia="pl-PL"/>
              </w:rPr>
              <w:t xml:space="preserve">sum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(</w:t>
            </w:r>
            <w:r>
              <w:rPr>
                <w:rFonts w:ascii="Consolas" w:hAnsi="Consolas" w:eastAsia="Times New Roman" w:cs="Times New Roman"/>
                <w:color w:val="267f99"/>
                <w:sz w:val="21"/>
                <w:szCs w:val="21"/>
                <w:lang w:val="en-GB" w:eastAsia="pl-PL"/>
              </w:rPr>
              <w:t xml:space="preserve">tuple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))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r>
          </w:p>
          <w:p w14:paraId="28635A7C" w14:textId="77777777">
            <w:pPr>
              <w:shd w:val="clear" w:color="auto" w:fill="ffffff"/>
              <w:spacing w:line="285" w:lineRule="atLeast"/>
              <w:ind/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pPr>
            <w:r>
              <w:rPr>
                <w:rFonts w:ascii="Consolas" w:hAnsi="Consolas" w:eastAsia="Times New Roman" w:cs="Times New Roman"/>
                <w:color w:val="af00db"/>
                <w:sz w:val="21"/>
                <w:szCs w:val="21"/>
                <w:lang w:val="en-GB" w:eastAsia="pl-PL"/>
              </w:rPr>
              <w:t xml:space="preserve">for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 x </w:t>
            </w:r>
            <w:r>
              <w:rPr>
                <w:rFonts w:ascii="Consolas" w:hAnsi="Consolas" w:eastAsia="Times New Roman" w:cs="Times New Roman"/>
                <w:color w:val="af00db"/>
                <w:sz w:val="21"/>
                <w:szCs w:val="21"/>
                <w:lang w:val="en-GB" w:eastAsia="pl-PL"/>
              </w:rPr>
              <w:t xml:space="preserve">in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 </w:t>
            </w:r>
            <w:r>
              <w:rPr>
                <w:rFonts w:ascii="Consolas" w:hAnsi="Consolas" w:eastAsia="Times New Roman" w:cs="Times New Roman"/>
                <w:color w:val="267f99"/>
                <w:sz w:val="21"/>
                <w:szCs w:val="21"/>
                <w:lang w:val="en-GB" w:eastAsia="pl-PL"/>
              </w:rPr>
              <w:t xml:space="preserve">tuple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: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r>
          </w:p>
          <w:p w14:paraId="06931726" w14:textId="77777777">
            <w:pPr>
              <w:shd w:val="clear" w:color="auto" w:fill="ffffff"/>
              <w:spacing w:line="285" w:lineRule="atLeast"/>
              <w:ind/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pP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    </w:t>
            </w:r>
            <w:r>
              <w:rPr>
                <w:rFonts w:ascii="Consolas" w:hAnsi="Consolas" w:eastAsia="Times New Roman" w:cs="Times New Roman"/>
                <w:color w:val="795e26"/>
                <w:sz w:val="21"/>
                <w:szCs w:val="21"/>
                <w:lang w:val="en-GB" w:eastAsia="pl-PL"/>
              </w:rPr>
              <w:t xml:space="preserve">print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(</w:t>
            </w:r>
            <w:r>
              <w:rPr>
                <w:rFonts w:ascii="Consolas" w:hAnsi="Consolas" w:eastAsia="Times New Roman" w:cs="Times New Roman"/>
                <w:color w:val="267f99"/>
                <w:sz w:val="21"/>
                <w:szCs w:val="21"/>
                <w:lang w:val="en-GB" w:eastAsia="pl-PL"/>
              </w:rPr>
              <w:t xml:space="preserve">str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(x)+</w:t>
            </w:r>
            <w:r>
              <w:rPr>
                <w:rFonts w:ascii="Consolas" w:hAnsi="Consolas" w:eastAsia="Times New Roman" w:cs="Times New Roman"/>
                <w:color w:val="a31515"/>
                <w:sz w:val="21"/>
                <w:szCs w:val="21"/>
                <w:lang w:val="en-GB" w:eastAsia="pl-PL"/>
              </w:rPr>
              <w:t xml:space="preserve">","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,</w:t>
            </w:r>
            <w:r>
              <w:rPr>
                <w:rFonts w:ascii="Consolas" w:hAnsi="Consolas" w:eastAsia="Times New Roman" w:cs="Times New Roman"/>
                <w:color w:val="001080"/>
                <w:sz w:val="21"/>
                <w:szCs w:val="21"/>
                <w:lang w:val="en-GB" w:eastAsia="pl-PL"/>
              </w:rPr>
              <w:t xml:space="preserve">end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=</w:t>
            </w:r>
            <w:r>
              <w:rPr>
                <w:rFonts w:ascii="Consolas" w:hAnsi="Consolas" w:eastAsia="Times New Roman" w:cs="Times New Roman"/>
                <w:color w:val="a31515"/>
                <w:sz w:val="21"/>
                <w:szCs w:val="21"/>
                <w:lang w:val="en-GB" w:eastAsia="pl-PL"/>
              </w:rPr>
              <w:t xml:space="preserve">''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)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r>
          </w:p>
          <w:p w14:paraId="53EBC6F3" w14:textId="77777777">
            <w:pPr>
              <w:shd w:val="clear" w:color="auto" w:fill="ffffff"/>
              <w:spacing w:line="285" w:lineRule="atLeast"/>
              <w:ind/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pP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r>
          </w:p>
          <w:p w14:paraId="173C3052" w14:textId="77777777">
            <w:pPr>
              <w:shd w:val="clear" w:color="auto" w:fill="ffffff"/>
              <w:spacing w:line="285" w:lineRule="atLeast"/>
              <w:ind/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pPr>
            <w:r>
              <w:rPr>
                <w:rFonts w:ascii="Consolas" w:hAnsi="Consolas" w:eastAsia="Times New Roman" w:cs="Times New Roman"/>
                <w:color w:val="795e26"/>
                <w:sz w:val="21"/>
                <w:szCs w:val="21"/>
                <w:lang w:val="en-GB" w:eastAsia="pl-PL"/>
              </w:rPr>
              <w:t xml:space="preserve">print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()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r>
          </w:p>
          <w:p w14:paraId="7B167DAC" w14:textId="77777777">
            <w:pPr>
              <w:shd w:val="clear" w:color="auto" w:fill="ffffff"/>
              <w:spacing w:line="285" w:lineRule="atLeast"/>
              <w:ind/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pPr>
            <w:r>
              <w:rPr>
                <w:rFonts w:ascii="Consolas" w:hAnsi="Consolas" w:eastAsia="Times New Roman" w:cs="Times New Roman"/>
                <w:color w:val="008000"/>
                <w:sz w:val="21"/>
                <w:szCs w:val="21"/>
                <w:lang w:val="en-GB" w:eastAsia="pl-PL"/>
              </w:rPr>
              <w:t xml:space="preserve">#slice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r>
          </w:p>
          <w:p w14:paraId="28E01F0E" w14:textId="77777777">
            <w:pPr>
              <w:shd w:val="clear" w:color="auto" w:fill="ffffff"/>
              <w:spacing w:line="285" w:lineRule="atLeast"/>
              <w:ind/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pPr>
            <w:r>
              <w:rPr>
                <w:rFonts w:ascii="Consolas" w:hAnsi="Consolas" w:eastAsia="Times New Roman" w:cs="Times New Roman"/>
                <w:color w:val="795e26"/>
                <w:sz w:val="21"/>
                <w:szCs w:val="21"/>
                <w:lang w:val="en-GB" w:eastAsia="pl-PL"/>
              </w:rPr>
              <w:t xml:space="preserve">print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(tuple[</w:t>
            </w:r>
            <w:r>
              <w:rPr>
                <w:rFonts w:ascii="Consolas" w:hAnsi="Consolas" w:eastAsia="Times New Roman" w:cs="Times New Roman"/>
                <w:color w:val="098658"/>
                <w:sz w:val="21"/>
                <w:szCs w:val="21"/>
                <w:lang w:val="en-GB" w:eastAsia="pl-PL"/>
              </w:rPr>
              <w:t xml:space="preserve">4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])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r>
          </w:p>
          <w:p w14:paraId="39142165" w14:textId="77777777">
            <w:pPr>
              <w:shd w:val="clear" w:color="auto" w:fill="ffffff"/>
              <w:spacing w:line="285" w:lineRule="atLeast"/>
              <w:ind/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pPr>
            <w:r>
              <w:rPr>
                <w:rFonts w:ascii="Consolas" w:hAnsi="Consolas" w:eastAsia="Times New Roman" w:cs="Times New Roman"/>
                <w:color w:val="795e26"/>
                <w:sz w:val="21"/>
                <w:szCs w:val="21"/>
                <w:lang w:val="en-GB" w:eastAsia="pl-PL"/>
              </w:rPr>
              <w:t xml:space="preserve">print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(tuple[-</w:t>
            </w:r>
            <w:r>
              <w:rPr>
                <w:rFonts w:ascii="Consolas" w:hAnsi="Consolas" w:eastAsia="Times New Roman" w:cs="Times New Roman"/>
                <w:color w:val="098658"/>
                <w:sz w:val="21"/>
                <w:szCs w:val="21"/>
                <w:lang w:val="en-GB" w:eastAsia="pl-PL"/>
              </w:rPr>
              <w:t xml:space="preserve">1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])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r>
          </w:p>
          <w:p w14:paraId="5451FA34" w14:textId="77777777">
            <w:pPr>
              <w:shd w:val="clear" w:color="auto" w:fill="ffffff"/>
              <w:spacing w:line="285" w:lineRule="atLeast"/>
              <w:ind/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pPr>
            <w:r>
              <w:rPr>
                <w:rFonts w:ascii="Consolas" w:hAnsi="Consolas" w:eastAsia="Times New Roman" w:cs="Times New Roman"/>
                <w:color w:val="795e26"/>
                <w:sz w:val="21"/>
                <w:szCs w:val="21"/>
                <w:lang w:val="en-GB" w:eastAsia="pl-PL"/>
              </w:rPr>
              <w:t xml:space="preserve">print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(tuple[:</w:t>
            </w:r>
            <w:r>
              <w:rPr>
                <w:rFonts w:ascii="Consolas" w:hAnsi="Consolas" w:eastAsia="Times New Roman" w:cs="Times New Roman"/>
                <w:color w:val="098658"/>
                <w:sz w:val="21"/>
                <w:szCs w:val="21"/>
                <w:lang w:val="en-GB" w:eastAsia="pl-PL"/>
              </w:rPr>
              <w:t xml:space="preserve">3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])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r>
          </w:p>
          <w:p w14:paraId="67F886E9" w14:textId="77777777">
            <w:pPr>
              <w:shd w:val="clear" w:color="auto" w:fill="ffffff"/>
              <w:spacing w:line="285" w:lineRule="atLeast"/>
              <w:ind/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pPr>
            <w:r>
              <w:rPr>
                <w:rFonts w:ascii="Consolas" w:hAnsi="Consolas" w:eastAsia="Times New Roman" w:cs="Times New Roman"/>
                <w:color w:val="795e26"/>
                <w:sz w:val="21"/>
                <w:szCs w:val="21"/>
                <w:lang w:val="en-GB" w:eastAsia="pl-PL"/>
              </w:rPr>
              <w:t xml:space="preserve">print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(tuple[-</w:t>
            </w:r>
            <w:r>
              <w:rPr>
                <w:rFonts w:ascii="Consolas" w:hAnsi="Consolas" w:eastAsia="Times New Roman" w:cs="Times New Roman"/>
                <w:color w:val="098658"/>
                <w:sz w:val="21"/>
                <w:szCs w:val="21"/>
                <w:lang w:val="en-GB" w:eastAsia="pl-PL"/>
              </w:rPr>
              <w:t xml:space="preserve">3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:])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r>
          </w:p>
          <w:p w14:paraId="445C99AC" w14:textId="77777777">
            <w:pPr>
              <w:shd w:val="clear" w:color="auto" w:fill="ffffff"/>
              <w:spacing w:line="285" w:lineRule="atLeast"/>
              <w:ind/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pPr>
            <w:r>
              <w:rPr>
                <w:rFonts w:ascii="Consolas" w:hAnsi="Consolas" w:eastAsia="Times New Roman" w:cs="Times New Roman"/>
                <w:color w:val="795e26"/>
                <w:sz w:val="21"/>
                <w:szCs w:val="21"/>
                <w:lang w:val="en-GB" w:eastAsia="pl-PL"/>
              </w:rPr>
              <w:t xml:space="preserve">print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(tuple[:-</w:t>
            </w:r>
            <w:r>
              <w:rPr>
                <w:rFonts w:ascii="Consolas" w:hAnsi="Consolas" w:eastAsia="Times New Roman" w:cs="Times New Roman"/>
                <w:color w:val="098658"/>
                <w:sz w:val="21"/>
                <w:szCs w:val="21"/>
                <w:lang w:val="en-GB" w:eastAsia="pl-PL"/>
              </w:rPr>
              <w:t xml:space="preserve">3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])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r>
          </w:p>
          <w:p w14:paraId="2F802D15" w14:textId="77777777">
            <w:pPr>
              <w:shd w:val="clear" w:color="auto" w:fill="ffffff"/>
              <w:spacing w:line="285" w:lineRule="atLeast"/>
              <w:ind/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pPr>
            <w:r>
              <w:rPr>
                <w:rFonts w:ascii="Consolas" w:hAnsi="Consolas" w:eastAsia="Times New Roman" w:cs="Times New Roman"/>
                <w:color w:val="795e26"/>
                <w:sz w:val="21"/>
                <w:szCs w:val="21"/>
                <w:lang w:val="en-GB" w:eastAsia="pl-PL"/>
              </w:rPr>
              <w:t xml:space="preserve">print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(tuple[</w:t>
            </w:r>
            <w:r>
              <w:rPr>
                <w:rFonts w:ascii="Consolas" w:hAnsi="Consolas" w:eastAsia="Times New Roman" w:cs="Times New Roman"/>
                <w:color w:val="098658"/>
                <w:sz w:val="21"/>
                <w:szCs w:val="21"/>
                <w:lang w:val="en-GB" w:eastAsia="pl-PL"/>
              </w:rPr>
              <w:t xml:space="preserve">1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:</w:t>
            </w:r>
            <w:r>
              <w:rPr>
                <w:rFonts w:ascii="Consolas" w:hAnsi="Consolas" w:eastAsia="Times New Roman" w:cs="Times New Roman"/>
                <w:color w:val="098658"/>
                <w:sz w:val="21"/>
                <w:szCs w:val="21"/>
                <w:lang w:val="en-GB" w:eastAsia="pl-PL"/>
              </w:rPr>
              <w:t xml:space="preserve">4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])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r>
          </w:p>
          <w:p w14:paraId="634E510C" w14:textId="77777777">
            <w:pPr>
              <w:shd w:val="clear" w:color="auto" w:fill="ffffff"/>
              <w:spacing w:line="285" w:lineRule="atLeast"/>
              <w:ind/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pPr>
            <w:r>
              <w:rPr>
                <w:rFonts w:ascii="Consolas" w:hAnsi="Consolas" w:eastAsia="Times New Roman" w:cs="Times New Roman"/>
                <w:color w:val="795e26"/>
                <w:sz w:val="21"/>
                <w:szCs w:val="21"/>
                <w:lang w:val="en-GB" w:eastAsia="pl-PL"/>
              </w:rPr>
              <w:t xml:space="preserve">print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(tuple[</w:t>
            </w:r>
            <w:r>
              <w:rPr>
                <w:rFonts w:ascii="Consolas" w:hAnsi="Consolas" w:eastAsia="Times New Roman" w:cs="Times New Roman"/>
                <w:color w:val="098658"/>
                <w:sz w:val="21"/>
                <w:szCs w:val="21"/>
                <w:lang w:val="en-GB" w:eastAsia="pl-PL"/>
              </w:rPr>
              <w:t xml:space="preserve">1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::</w:t>
            </w:r>
            <w:r>
              <w:rPr>
                <w:rFonts w:ascii="Consolas" w:hAnsi="Consolas" w:eastAsia="Times New Roman" w:cs="Times New Roman"/>
                <w:color w:val="098658"/>
                <w:sz w:val="21"/>
                <w:szCs w:val="21"/>
                <w:lang w:val="en-GB" w:eastAsia="pl-PL"/>
              </w:rPr>
              <w:t xml:space="preserve">2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])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r>
          </w:p>
          <w:p w14:paraId="4E883211" w14:textId="77777777">
            <w:pPr>
              <w:shd w:val="clear" w:color="auto" w:fill="ffffff"/>
              <w:spacing w:line="285" w:lineRule="atLeast"/>
              <w:ind/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pP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r>
          </w:p>
          <w:p w14:paraId="59F5A7EA" w14:textId="77777777">
            <w:pPr>
              <w:shd w:val="clear" w:color="auto" w:fill="ffffff"/>
              <w:spacing w:line="285" w:lineRule="atLeast"/>
              <w:ind/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pP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tuple[</w:t>
            </w:r>
            <w:r>
              <w:rPr>
                <w:rFonts w:ascii="Consolas" w:hAnsi="Consolas" w:eastAsia="Times New Roman" w:cs="Times New Roman"/>
                <w:color w:val="098658"/>
                <w:sz w:val="21"/>
                <w:szCs w:val="21"/>
                <w:lang w:val="en-GB" w:eastAsia="pl-PL"/>
              </w:rPr>
              <w:t xml:space="preserve">1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  <w:t xml:space="preserve">]=</w:t>
            </w:r>
            <w:r>
              <w:rPr>
                <w:rFonts w:ascii="Consolas" w:hAnsi="Consolas" w:eastAsia="Times New Roman" w:cs="Times New Roman"/>
                <w:color w:val="098658"/>
                <w:sz w:val="21"/>
                <w:szCs w:val="21"/>
                <w:lang w:val="en-GB" w:eastAsia="pl-PL"/>
              </w:rPr>
              <w:t xml:space="preserve">4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GB" w:eastAsia="pl-PL"/>
              </w:rPr>
            </w:r>
          </w:p>
          <w:p w14:paraId="4037B1DF" w14:textId="77777777">
            <w:pPr>
              <w:shd w:val="clear" w:color="auto" w:fill="ffffff"/>
              <w:spacing w:line="285" w:lineRule="atLeast"/>
              <w:ind/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eastAsia="pl-PL"/>
              </w:rPr>
            </w:pPr>
            <w:r>
              <w:rPr>
                <w:rFonts w:ascii="Consolas" w:hAnsi="Consolas" w:eastAsia="Times New Roman" w:cs="Times New Roman"/>
                <w:color w:val="795e26"/>
                <w:sz w:val="21"/>
                <w:szCs w:val="21"/>
                <w:lang w:eastAsia="pl-PL"/>
              </w:rPr>
              <w:t xml:space="preserve">print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eastAsia="pl-PL"/>
              </w:rPr>
              <w:t xml:space="preserve">(</w:t>
            </w:r>
            <w:r>
              <w:rPr>
                <w:rFonts w:ascii="Consolas" w:hAnsi="Consolas" w:eastAsia="Times New Roman" w:cs="Times New Roman"/>
                <w:color w:val="267f99"/>
                <w:sz w:val="21"/>
                <w:szCs w:val="21"/>
                <w:lang w:eastAsia="pl-PL"/>
              </w:rPr>
              <w:t xml:space="preserve">tuple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eastAsia="pl-PL"/>
              </w:rPr>
              <w:t xml:space="preserve">)</w:t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eastAsia="pl-PL"/>
              </w:rPr>
            </w:r>
          </w:p>
          <w:p w14:paraId="33AF8723" w14:textId="77777777">
            <w:pPr>
              <w:shd w:val="clear" w:color="auto" w:fill="ffffff"/>
              <w:spacing w:line="285" w:lineRule="atLeast"/>
              <w:ind/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eastAsia="pl-PL"/>
              </w:rPr>
            </w:pP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eastAsia="pl-PL"/>
              </w:rPr>
            </w:r>
            <w:r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eastAsia="pl-PL"/>
              </w:rPr>
            </w:r>
          </w:p>
          <w:p w14:paraId="6FE01C5C" w14:textId="77777777">
            <w:pPr>
              <w:pStyle w:val="681"/>
              <w:spacing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</w:tbl>
    <w:p w14:paraId="199A9804" w14:textId="77777777">
      <w:pPr>
        <w:pStyle w:val="681"/>
        <w:spacing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5AC689A6" w14:textId="77777777">
      <w:pPr>
        <w:pStyle w:val="681"/>
        <w:spacing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0D9B87FD" w14:textId="77777777">
      <w:pPr>
        <w:pStyle w:val="681"/>
        <w:spacing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22BCB0DB" w14:textId="376A85BB">
      <w:pPr>
        <w:pStyle w:val="681"/>
        <w:spacing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Zadanie 1</w:t>
      </w:r>
      <w:r>
        <w:rPr>
          <w:rFonts w:ascii="Times New Roman" w:hAnsi="Times New Roman" w:cs="Times New Roman"/>
          <w:color w:val="000000" w:themeColor="text1"/>
        </w:rPr>
        <w:t xml:space="preserve"> Napisz program, który dla elementów (1, 5, 7, 2, 9, 2, 7, 2) umieszczonych w krotce wykona czynności: </w:t>
      </w:r>
      <w:r>
        <w:rPr>
          <w:rFonts w:ascii="Times New Roman" w:hAnsi="Times New Roman" w:cs="Times New Roman"/>
          <w:color w:val="000000" w:themeColor="text1"/>
        </w:rPr>
      </w:r>
    </w:p>
    <w:p w14:paraId="3BD98106" w14:textId="77777777">
      <w:pPr>
        <w:pStyle w:val="681"/>
        <w:spacing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wyświetli zawartość </w:t>
      </w:r>
      <w:r>
        <w:rPr>
          <w:rFonts w:ascii="Times New Roman" w:hAnsi="Times New Roman" w:cs="Times New Roman"/>
          <w:color w:val="000000" w:themeColor="text1"/>
        </w:rPr>
        <w:t xml:space="preserve">krotki</w:t>
      </w:r>
      <w:r>
        <w:rPr>
          <w:rFonts w:ascii="Times New Roman" w:hAnsi="Times New Roman" w:cs="Times New Roman"/>
          <w:color w:val="000000" w:themeColor="text1"/>
        </w:rPr>
        <w:t xml:space="preserve">,</w:t>
      </w:r>
      <w:r>
        <w:rPr>
          <w:rFonts w:ascii="Times New Roman" w:hAnsi="Times New Roman" w:cs="Times New Roman"/>
          <w:color w:val="000000" w:themeColor="text1"/>
        </w:rPr>
      </w:r>
    </w:p>
    <w:p w14:paraId="22379740" w14:textId="0ED0C9BA">
      <w:pPr>
        <w:pStyle w:val="681"/>
        <w:spacing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poda</w:t>
      </w:r>
      <w:r>
        <w:rPr>
          <w:rFonts w:ascii="Times New Roman" w:hAnsi="Times New Roman" w:cs="Times New Roman"/>
          <w:color w:val="000000" w:themeColor="text1"/>
        </w:rPr>
        <w:t xml:space="preserve">j</w:t>
      </w:r>
      <w:r>
        <w:rPr>
          <w:rFonts w:ascii="Times New Roman" w:hAnsi="Times New Roman" w:cs="Times New Roman"/>
          <w:color w:val="000000" w:themeColor="text1"/>
        </w:rPr>
        <w:t xml:space="preserve"> informację ile razy występuje 2,</w:t>
      </w:r>
      <w:r>
        <w:rPr>
          <w:rFonts w:ascii="Times New Roman" w:hAnsi="Times New Roman" w:cs="Times New Roman"/>
          <w:color w:val="000000" w:themeColor="text1"/>
        </w:rPr>
      </w:r>
    </w:p>
    <w:p w14:paraId="49B24472" w14:textId="77777777">
      <w:pPr>
        <w:pStyle w:val="681"/>
        <w:spacing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wyświetli informację o ilości elementów,</w:t>
      </w:r>
      <w:r>
        <w:rPr>
          <w:rFonts w:ascii="Times New Roman" w:hAnsi="Times New Roman" w:cs="Times New Roman"/>
          <w:color w:val="000000" w:themeColor="text1"/>
        </w:rPr>
      </w:r>
    </w:p>
    <w:p w14:paraId="56F8AD38" w14:textId="77777777">
      <w:pPr>
        <w:pStyle w:val="681"/>
        <w:spacing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wyświetli największą liczbę,</w:t>
      </w:r>
      <w:r>
        <w:rPr>
          <w:rFonts w:ascii="Times New Roman" w:hAnsi="Times New Roman" w:cs="Times New Roman"/>
          <w:color w:val="000000" w:themeColor="text1"/>
        </w:rPr>
      </w:r>
    </w:p>
    <w:p w14:paraId="1D1A1516" w14:textId="77777777">
      <w:pPr>
        <w:pStyle w:val="681"/>
        <w:spacing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wyświetli trzy ostatnie elementy</w:t>
      </w:r>
      <w:r>
        <w:rPr>
          <w:rFonts w:ascii="Times New Roman" w:hAnsi="Times New Roman" w:cs="Times New Roman"/>
          <w:color w:val="000000" w:themeColor="text1"/>
        </w:rPr>
      </w:r>
    </w:p>
    <w:tbl>
      <w:tblPr>
        <w:tblStyle w:val="685"/>
        <w:tblInd w:w="720" w:type="dxa"/>
        <w:tblW w:w="0" w:type="auto"/>
        <w:tblBorders/>
        <w:tblLook w:val="04A0" w:firstRow="1" w:lastRow="0" w:firstColumn="1" w:lastColumn="0" w:noHBand="0" w:noVBand="1"/>
      </w:tblPr>
      <w:tblGrid>
        <w:gridCol w:w="9062"/>
      </w:tblGrid>
      <w:tr>
        <w:trPr/>
        <w:tc>
          <w:tcPr>
            <w:tcBorders/>
            <w:tcW w:w="9062" w:type="dxa"/>
          </w:tcPr>
          <w:p w14:paraId="14863ADE" w14:textId="77777777">
            <w:pPr>
              <w:shd w:val="clear" w:color="auto" w:fill="121314"/>
              <w:spacing w:line="285" w:lineRule="atLeast"/>
              <w:ind/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</w:pPr>
            <w:r>
              <w:rPr>
                <w:rFonts w:ascii="Consolas" w:hAnsi="Consolas" w:eastAsia="Times New Roman" w:cs="Times New Roman"/>
                <w:color w:val="c9d1d9"/>
                <w:sz w:val="21"/>
                <w:szCs w:val="21"/>
                <w:lang w:val="en-GB" w:eastAsia="pl-PL"/>
              </w:rPr>
              <w:t xml:space="preserve">tuple</w:t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  <w:t xml:space="preserve"> </w:t>
            </w:r>
            <w:r>
              <w:rPr>
                <w:rFonts w:ascii="Consolas" w:hAnsi="Consolas" w:eastAsia="Times New Roman" w:cs="Times New Roman"/>
                <w:color w:val="d4d4d4"/>
                <w:sz w:val="21"/>
                <w:szCs w:val="21"/>
                <w:lang w:val="en-GB" w:eastAsia="pl-PL"/>
              </w:rPr>
              <w:t xml:space="preserve">=</w:t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  <w:t xml:space="preserve"> (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val="en-GB" w:eastAsia="pl-PL"/>
              </w:rPr>
              <w:t xml:space="preserve">1</w:t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  <w:t xml:space="preserve">,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val="en-GB" w:eastAsia="pl-PL"/>
              </w:rPr>
              <w:t xml:space="preserve">5</w:t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  <w:t xml:space="preserve">,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val="en-GB" w:eastAsia="pl-PL"/>
              </w:rPr>
              <w:t xml:space="preserve">7</w:t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  <w:t xml:space="preserve">,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val="en-GB" w:eastAsia="pl-PL"/>
              </w:rPr>
              <w:t xml:space="preserve">2</w:t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  <w:t xml:space="preserve">,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val="en-GB" w:eastAsia="pl-PL"/>
              </w:rPr>
              <w:t xml:space="preserve">9</w:t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  <w:t xml:space="preserve">,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val="en-GB" w:eastAsia="pl-PL"/>
              </w:rPr>
              <w:t xml:space="preserve">2</w:t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  <w:t xml:space="preserve">,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val="en-GB" w:eastAsia="pl-PL"/>
              </w:rPr>
              <w:t xml:space="preserve">7</w:t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  <w:t xml:space="preserve">, 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val="en-GB" w:eastAsia="pl-PL"/>
              </w:rPr>
              <w:t xml:space="preserve">2</w:t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  <w:t xml:space="preserve">)</w:t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</w:r>
          </w:p>
          <w:p w14:paraId="7C8D1D61" w14:textId="77777777">
            <w:pPr>
              <w:shd w:val="clear" w:color="auto" w:fill="121314"/>
              <w:spacing w:line="285" w:lineRule="atLeast"/>
              <w:ind/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</w:pP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</w:r>
          </w:p>
          <w:p w14:paraId="4CACFE0F" w14:textId="77777777">
            <w:pPr>
              <w:shd w:val="clear" w:color="auto" w:fill="121314"/>
              <w:spacing w:line="285" w:lineRule="atLeast"/>
              <w:ind/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</w:pPr>
            <w:r>
              <w:rPr>
                <w:rFonts w:ascii="Consolas" w:hAnsi="Consolas" w:eastAsia="Times New Roman" w:cs="Times New Roman"/>
                <w:color w:val="d2a8ff"/>
                <w:sz w:val="21"/>
                <w:szCs w:val="21"/>
                <w:lang w:val="en-GB" w:eastAsia="pl-PL"/>
              </w:rPr>
              <w:t xml:space="preserve">print</w:t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  <w:t xml:space="preserve">(</w:t>
            </w:r>
            <w:r>
              <w:rPr>
                <w:rFonts w:ascii="Consolas" w:hAnsi="Consolas" w:eastAsia="Times New Roman" w:cs="Times New Roman"/>
                <w:color w:val="c9d1d9"/>
                <w:sz w:val="21"/>
                <w:szCs w:val="21"/>
                <w:lang w:val="en-GB" w:eastAsia="pl-PL"/>
              </w:rPr>
              <w:t xml:space="preserve">tuple</w:t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  <w:t xml:space="preserve">)</w:t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</w:r>
          </w:p>
          <w:p w14:paraId="239B6DFA" w14:textId="77777777">
            <w:pPr>
              <w:shd w:val="clear" w:color="auto" w:fill="121314"/>
              <w:spacing w:line="285" w:lineRule="atLeast"/>
              <w:ind/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</w:pPr>
            <w:r>
              <w:rPr>
                <w:rFonts w:ascii="Consolas" w:hAnsi="Consolas" w:eastAsia="Times New Roman" w:cs="Times New Roman"/>
                <w:color w:val="d2a8ff"/>
                <w:sz w:val="21"/>
                <w:szCs w:val="21"/>
                <w:lang w:val="en-GB" w:eastAsia="pl-PL"/>
              </w:rPr>
              <w:t xml:space="preserve">print</w:t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  <w:t xml:space="preserve">(</w:t>
            </w:r>
            <w:r>
              <w:rPr>
                <w:rFonts w:ascii="Consolas" w:hAnsi="Consolas" w:eastAsia="Times New Roman" w:cs="Times New Roman"/>
                <w:color w:val="c9d1d9"/>
                <w:sz w:val="21"/>
                <w:szCs w:val="21"/>
                <w:lang w:val="en-GB" w:eastAsia="pl-PL"/>
              </w:rPr>
              <w:t xml:space="preserve">tuple</w:t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  <w:t xml:space="preserve">.</w:t>
            </w:r>
            <w:r>
              <w:rPr>
                <w:rFonts w:ascii="Consolas" w:hAnsi="Consolas" w:eastAsia="Times New Roman" w:cs="Times New Roman"/>
                <w:color w:val="d2a8ff"/>
                <w:sz w:val="21"/>
                <w:szCs w:val="21"/>
                <w:lang w:val="en-GB" w:eastAsia="pl-PL"/>
              </w:rPr>
              <w:t xml:space="preserve">count</w:t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  <w:t xml:space="preserve">(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val="en-GB" w:eastAsia="pl-PL"/>
              </w:rPr>
              <w:t xml:space="preserve">2</w:t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  <w:t xml:space="preserve">))</w:t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</w:r>
          </w:p>
          <w:p w14:paraId="1CD6D236" w14:textId="77777777">
            <w:pPr>
              <w:shd w:val="clear" w:color="auto" w:fill="121314"/>
              <w:spacing w:line="285" w:lineRule="atLeast"/>
              <w:ind/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</w:pPr>
            <w:r>
              <w:rPr>
                <w:rFonts w:ascii="Consolas" w:hAnsi="Consolas" w:eastAsia="Times New Roman" w:cs="Times New Roman"/>
                <w:color w:val="d2a8ff"/>
                <w:sz w:val="21"/>
                <w:szCs w:val="21"/>
                <w:lang w:val="en-GB" w:eastAsia="pl-PL"/>
              </w:rPr>
              <w:t xml:space="preserve">print</w:t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  <w:t xml:space="preserve">(</w:t>
            </w:r>
            <w:r>
              <w:rPr>
                <w:rFonts w:ascii="Consolas" w:hAnsi="Consolas" w:eastAsia="Times New Roman" w:cs="Times New Roman"/>
                <w:color w:val="d2a8ff"/>
                <w:sz w:val="21"/>
                <w:szCs w:val="21"/>
                <w:lang w:val="en-GB" w:eastAsia="pl-PL"/>
              </w:rPr>
              <w:t xml:space="preserve">len</w:t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  <w:t xml:space="preserve">(</w:t>
            </w:r>
            <w:r>
              <w:rPr>
                <w:rFonts w:ascii="Consolas" w:hAnsi="Consolas" w:eastAsia="Times New Roman" w:cs="Times New Roman"/>
                <w:color w:val="c9d1d9"/>
                <w:sz w:val="21"/>
                <w:szCs w:val="21"/>
                <w:lang w:val="en-GB" w:eastAsia="pl-PL"/>
              </w:rPr>
              <w:t xml:space="preserve">tuple</w:t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  <w:t xml:space="preserve">))</w:t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</w:r>
          </w:p>
          <w:p w14:paraId="784B128B" w14:textId="77777777">
            <w:pPr>
              <w:shd w:val="clear" w:color="auto" w:fill="121314"/>
              <w:spacing w:line="285" w:lineRule="atLeast"/>
              <w:ind/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</w:pPr>
            <w:r>
              <w:rPr>
                <w:rFonts w:ascii="Consolas" w:hAnsi="Consolas" w:eastAsia="Times New Roman" w:cs="Times New Roman"/>
                <w:color w:val="d2a8ff"/>
                <w:sz w:val="21"/>
                <w:szCs w:val="21"/>
                <w:lang w:val="en-GB" w:eastAsia="pl-PL"/>
              </w:rPr>
              <w:t xml:space="preserve">print</w:t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  <w:t xml:space="preserve">(</w:t>
            </w:r>
            <w:r>
              <w:rPr>
                <w:rFonts w:ascii="Consolas" w:hAnsi="Consolas" w:eastAsia="Times New Roman" w:cs="Times New Roman"/>
                <w:color w:val="d2a8ff"/>
                <w:sz w:val="21"/>
                <w:szCs w:val="21"/>
                <w:lang w:val="en-GB" w:eastAsia="pl-PL"/>
              </w:rPr>
              <w:t xml:space="preserve">max</w:t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  <w:t xml:space="preserve">(</w:t>
            </w:r>
            <w:r>
              <w:rPr>
                <w:rFonts w:ascii="Consolas" w:hAnsi="Consolas" w:eastAsia="Times New Roman" w:cs="Times New Roman"/>
                <w:color w:val="c9d1d9"/>
                <w:sz w:val="21"/>
                <w:szCs w:val="21"/>
                <w:lang w:val="en-GB" w:eastAsia="pl-PL"/>
              </w:rPr>
              <w:t xml:space="preserve">tuple</w:t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  <w:t xml:space="preserve">))</w:t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val="en-GB" w:eastAsia="pl-PL"/>
              </w:rPr>
            </w:r>
          </w:p>
          <w:p w14:paraId="73134FC9" w14:textId="77777777">
            <w:pPr>
              <w:shd w:val="clear" w:color="auto" w:fill="121314"/>
              <w:spacing w:line="285" w:lineRule="atLeast"/>
              <w:ind/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eastAsia="pl-PL"/>
              </w:rPr>
            </w:pPr>
            <w:r>
              <w:rPr>
                <w:rFonts w:ascii="Consolas" w:hAnsi="Consolas" w:eastAsia="Times New Roman" w:cs="Times New Roman"/>
                <w:color w:val="d2a8ff"/>
                <w:sz w:val="21"/>
                <w:szCs w:val="21"/>
                <w:lang w:eastAsia="pl-PL"/>
              </w:rPr>
              <w:t xml:space="preserve">print</w:t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eastAsia="pl-PL"/>
              </w:rPr>
              <w:t xml:space="preserve">(</w:t>
            </w:r>
            <w:r>
              <w:rPr>
                <w:rFonts w:ascii="Consolas" w:hAnsi="Consolas" w:eastAsia="Times New Roman" w:cs="Times New Roman"/>
                <w:color w:val="c9d1d9"/>
                <w:sz w:val="21"/>
                <w:szCs w:val="21"/>
                <w:lang w:eastAsia="pl-PL"/>
              </w:rPr>
              <w:t xml:space="preserve">tuple</w:t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eastAsia="pl-PL"/>
              </w:rPr>
              <w:t xml:space="preserve">[</w:t>
            </w:r>
            <w:r>
              <w:rPr>
                <w:rFonts w:ascii="Consolas" w:hAnsi="Consolas" w:eastAsia="Times New Roman" w:cs="Times New Roman"/>
                <w:color w:val="b5cea8"/>
                <w:sz w:val="21"/>
                <w:szCs w:val="21"/>
                <w:lang w:eastAsia="pl-PL"/>
              </w:rPr>
              <w:t xml:space="preserve">-3</w:t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eastAsia="pl-PL"/>
              </w:rPr>
              <w:t xml:space="preserve">:])</w:t>
            </w:r>
            <w:r>
              <w:rPr>
                <w:rFonts w:ascii="Consolas" w:hAnsi="Consolas" w:eastAsia="Times New Roman" w:cs="Times New Roman"/>
                <w:color w:val="bbbebf"/>
                <w:sz w:val="21"/>
                <w:szCs w:val="21"/>
                <w:lang w:eastAsia="pl-PL"/>
              </w:rPr>
            </w:r>
          </w:p>
          <w:p w14:paraId="3F5B7783" w14:textId="0435ABC6">
            <w:pPr>
              <w:pStyle w:val="681"/>
              <w:spacing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</w:tbl>
    <w:p w14:paraId="5530DEA5" w14:textId="77777777">
      <w:pPr>
        <w:pStyle w:val="681"/>
        <w:spacing/>
        <w:ind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 w14:paraId="3DBDE248" w14:textId="0A120CE5">
      <w:pPr>
        <w:pStyle w:val="681"/>
        <w:spacing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Zadanie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2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Napisz program, który: </w:t>
      </w:r>
      <w:r>
        <w:rPr>
          <w:rFonts w:ascii="Times New Roman" w:hAnsi="Times New Roman" w:cs="Times New Roman"/>
          <w:color w:val="000000" w:themeColor="text1"/>
        </w:rPr>
      </w:r>
    </w:p>
    <w:p w14:paraId="389ECABC" w14:textId="77777777">
      <w:pPr>
        <w:pStyle w:val="681"/>
        <w:spacing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wygeneruje n losowych liczb całkowitych z przedziału (</w:t>
      </w:r>
      <w:r>
        <w:rPr>
          <w:rFonts w:ascii="Times New Roman" w:hAnsi="Times New Roman" w:cs="Times New Roman"/>
          <w:color w:val="000000" w:themeColor="text1"/>
        </w:rPr>
        <w:t xml:space="preserve">a,b</w:t>
      </w:r>
      <w:r>
        <w:rPr>
          <w:rFonts w:ascii="Times New Roman" w:hAnsi="Times New Roman" w:cs="Times New Roman"/>
          <w:color w:val="000000" w:themeColor="text1"/>
        </w:rPr>
        <w:t xml:space="preserve">)</w:t>
      </w:r>
      <w:r>
        <w:rPr>
          <w:rFonts w:ascii="Times New Roman" w:hAnsi="Times New Roman" w:cs="Times New Roman"/>
          <w:color w:val="000000" w:themeColor="text1"/>
        </w:rPr>
      </w:r>
    </w:p>
    <w:p w14:paraId="3ED45B53" w14:textId="77777777">
      <w:pPr>
        <w:pStyle w:val="681"/>
        <w:spacing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dokona losowego przestawienia elementów kolekcji</w:t>
      </w:r>
      <w:r>
        <w:rPr>
          <w:rFonts w:ascii="Times New Roman" w:hAnsi="Times New Roman" w:cs="Times New Roman"/>
          <w:color w:val="000000" w:themeColor="text1"/>
        </w:rPr>
      </w:r>
    </w:p>
    <w:p w14:paraId="73C04E80" w14:textId="77777777">
      <w:pPr>
        <w:pStyle w:val="681"/>
        <w:spacing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wygeneruje n losowych liczb całkowitych z przedziału (</w:t>
      </w:r>
      <w:r>
        <w:rPr>
          <w:rFonts w:ascii="Times New Roman" w:hAnsi="Times New Roman" w:cs="Times New Roman"/>
          <w:color w:val="000000" w:themeColor="text1"/>
        </w:rPr>
        <w:t xml:space="preserve">a,b</w:t>
      </w:r>
      <w:r>
        <w:rPr>
          <w:rFonts w:ascii="Times New Roman" w:hAnsi="Times New Roman" w:cs="Times New Roman"/>
          <w:color w:val="000000" w:themeColor="text1"/>
        </w:rPr>
        <w:t xml:space="preserve">) niepowtarzających się </w:t>
      </w:r>
      <w:r>
        <w:rPr>
          <w:rFonts w:ascii="Times New Roman" w:hAnsi="Times New Roman" w:cs="Times New Roman"/>
          <w:color w:val="000000" w:themeColor="text1"/>
        </w:rPr>
      </w:r>
    </w:p>
    <w:tbl>
      <w:tblPr>
        <w:tblStyle w:val="685"/>
        <w:tblInd w:w="720" w:type="dxa"/>
        <w:tblW w:w="0" w:type="auto"/>
        <w:tblBorders/>
        <w:tblLook w:val="04A0" w:firstRow="1" w:lastRow="0" w:firstColumn="1" w:lastColumn="0" w:noHBand="0" w:noVBand="1"/>
      </w:tblPr>
      <w:tblGrid>
        <w:gridCol w:w="9062"/>
      </w:tblGrid>
      <w:tr>
        <w:trPr/>
        <w:tc>
          <w:tcPr>
            <w:tcBorders/>
            <w:tcW w:w="9062" w:type="dxa"/>
          </w:tcPr>
          <w:p w14:paraId="0B0FA753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ba6f7"/>
                <w:sz w:val="21"/>
              </w:rPr>
              <w:t xml:space="preserve">import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random</w:t>
            </w:r>
            <w:r/>
          </w:p>
          <w:p w14:paraId="043016FB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n </w:t>
            </w:r>
            <w:r>
              <w:rPr>
                <w:rFonts w:ascii="Droid Sans Mono" w:hAnsi="Droid Sans Mono" w:eastAsia="Droid Sans Mono" w:cs="Droid Sans Mono"/>
                <w:color w:val="94e2d5"/>
                <w:sz w:val="21"/>
              </w:rPr>
              <w:t xml:space="preserve">=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fab387"/>
                <w:sz w:val="21"/>
              </w:rPr>
              <w:t xml:space="preserve">10</w:t>
            </w:r>
            <w:r/>
          </w:p>
          <w:p w14:paraId="240DC956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a </w:t>
            </w:r>
            <w:r>
              <w:rPr>
                <w:rFonts w:ascii="Droid Sans Mono" w:hAnsi="Droid Sans Mono" w:eastAsia="Droid Sans Mono" w:cs="Droid Sans Mono"/>
                <w:color w:val="94e2d5"/>
                <w:sz w:val="21"/>
              </w:rPr>
              <w:t xml:space="preserve">=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fab387"/>
                <w:sz w:val="21"/>
              </w:rPr>
              <w:t xml:space="preserve">0</w:t>
            </w:r>
            <w:r/>
          </w:p>
          <w:p w14:paraId="49A3ABD3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b </w:t>
            </w:r>
            <w:r>
              <w:rPr>
                <w:rFonts w:ascii="Droid Sans Mono" w:hAnsi="Droid Sans Mono" w:eastAsia="Droid Sans Mono" w:cs="Droid Sans Mono"/>
                <w:color w:val="94e2d5"/>
                <w:sz w:val="21"/>
              </w:rPr>
              <w:t xml:space="preserve">=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fab387"/>
                <w:sz w:val="21"/>
              </w:rPr>
              <w:t xml:space="preserve">10</w:t>
            </w:r>
            <w:r/>
          </w:p>
          <w:p w14:paraId="67612215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table </w:t>
            </w:r>
            <w:r>
              <w:rPr>
                <w:rFonts w:ascii="Droid Sans Mono" w:hAnsi="Droid Sans Mono" w:eastAsia="Droid Sans Mono" w:cs="Droid Sans Mono"/>
                <w:color w:val="94e2d5"/>
                <w:sz w:val="21"/>
              </w:rPr>
              <w:t xml:space="preserve">=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[]</w:t>
            </w:r>
            <w:r/>
          </w:p>
          <w:p w14:paraId="0C5E8745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ba6f7"/>
                <w:sz w:val="21"/>
              </w:rPr>
              <w:t xml:space="preserve">while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i/>
                <w:color w:val="fab387"/>
                <w:sz w:val="21"/>
              </w:rPr>
              <w:t xml:space="preserve">len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table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)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4e2d5"/>
                <w:sz w:val="21"/>
              </w:rPr>
              <w:t xml:space="preserve">&lt;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n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:</w:t>
            </w:r>
            <w:r/>
          </w:p>
          <w:p w14:paraId="31371CB4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   r </w:t>
            </w:r>
            <w:r>
              <w:rPr>
                <w:rFonts w:ascii="Droid Sans Mono" w:hAnsi="Droid Sans Mono" w:eastAsia="Droid Sans Mono" w:cs="Droid Sans Mono"/>
                <w:color w:val="94e2d5"/>
                <w:sz w:val="21"/>
              </w:rPr>
              <w:t xml:space="preserve">=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random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89b4fa"/>
                <w:sz w:val="21"/>
              </w:rPr>
              <w:t xml:space="preserve">randint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a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b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)</w:t>
            </w:r>
            <w:r/>
          </w:p>
          <w:p w14:paraId="27806135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   table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89b4fa"/>
                <w:sz w:val="21"/>
              </w:rPr>
              <w:t xml:space="preserve">append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r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)</w:t>
            </w:r>
            <w:r/>
          </w:p>
          <w:p w14:paraId="090E2E3F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i/>
                <w:color w:val="fab387"/>
                <w:sz w:val="21"/>
              </w:rPr>
              <w:t xml:space="preserve">print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table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)</w:t>
            </w:r>
            <w:r/>
          </w:p>
          <w:p w14:paraId="5B09BAEB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random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89b4fa"/>
                <w:sz w:val="21"/>
              </w:rPr>
              <w:t xml:space="preserve">shuffle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table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)</w:t>
            </w:r>
            <w:r/>
          </w:p>
          <w:p w14:paraId="103DC084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i/>
                <w:color w:val="fab387"/>
                <w:sz w:val="21"/>
              </w:rPr>
              <w:t xml:space="preserve">print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table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)</w:t>
            </w:r>
            <w:r/>
          </w:p>
          <w:p w14:paraId="64504C5E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100F24C8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i/>
                <w:color w:val="fab387"/>
                <w:sz w:val="21"/>
              </w:rPr>
              <w:t xml:space="preserve">print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6e3a1"/>
                <w:sz w:val="21"/>
              </w:rPr>
              <w:t xml:space="preserve">"==="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)</w:t>
            </w:r>
            <w:r/>
          </w:p>
          <w:p w14:paraId="1FF0D8D7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2D8C4944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liczby </w:t>
            </w:r>
            <w:r>
              <w:rPr>
                <w:rFonts w:ascii="Droid Sans Mono" w:hAnsi="Droid Sans Mono" w:eastAsia="Droid Sans Mono" w:cs="Droid Sans Mono"/>
                <w:color w:val="94e2d5"/>
                <w:sz w:val="21"/>
              </w:rPr>
              <w:t xml:space="preserve">=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random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89b4fa"/>
                <w:sz w:val="21"/>
              </w:rPr>
              <w:t xml:space="preserve">sample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i/>
                <w:color w:val="fab387"/>
                <w:sz w:val="21"/>
              </w:rPr>
              <w:t xml:space="preserve">range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a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b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),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n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)</w:t>
            </w:r>
            <w:r/>
          </w:p>
          <w:p w14:paraId="564910C8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i/>
                <w:color w:val="fab387"/>
                <w:sz w:val="21"/>
              </w:rPr>
              <w:t xml:space="preserve">print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liczby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)</w:t>
            </w:r>
            <w:r/>
          </w:p>
          <w:p w14:paraId="3E16CB46" w14:textId="71857139">
            <w:pPr>
              <w:pStyle w:val="681"/>
              <w:spacing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/>
            <w:bookmarkStart w:id="0" w:name="_GoBack"/>
            <w:r/>
            <w:bookmarkEnd w:id="0"/>
            <w:r/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</w:tbl>
    <w:p w14:paraId="73BB95AA" w14:textId="77777777">
      <w:pPr>
        <w:pStyle w:val="681"/>
        <w:spacing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7E69939D" w14:textId="4B22D39F">
      <w:pPr>
        <w:pStyle w:val="681"/>
        <w:spacing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Zadanie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3</w:t>
      </w:r>
      <w:r>
        <w:rPr>
          <w:rFonts w:ascii="Times New Roman" w:hAnsi="Times New Roman" w:cs="Times New Roman"/>
          <w:color w:val="000000" w:themeColor="text1"/>
        </w:rPr>
        <w:t xml:space="preserve"> Napisz program, który wykona poniższe czynności ze zdaniem: </w:t>
      </w:r>
      <w:r>
        <w:rPr>
          <w:rFonts w:ascii="Times New Roman" w:hAnsi="Times New Roman" w:cs="Times New Roman"/>
          <w:color w:val="000000" w:themeColor="text1"/>
        </w:rPr>
      </w:r>
    </w:p>
    <w:p w14:paraId="3350EDCA" w14:textId="77777777">
      <w:pPr>
        <w:pStyle w:val="681"/>
        <w:spacing/>
        <w:ind/>
        <w:jc w:val="both"/>
        <w:rPr>
          <w:rFonts w:ascii="Times New Roman" w:hAnsi="Times New Roman" w:cs="Times New Roman"/>
          <w:color w:val="000000" w:themeColor="text1"/>
          <w:lang w:val="en-GB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GB"/>
        </w:rPr>
        <w:t xml:space="preserve">Always look on the bright side of life</w:t>
      </w:r>
      <w:r>
        <w:rPr>
          <w:rFonts w:ascii="Times New Roman" w:hAnsi="Times New Roman" w:cs="Times New Roman"/>
          <w:color w:val="000000" w:themeColor="text1"/>
          <w:lang w:val="en-GB"/>
        </w:rPr>
      </w:r>
    </w:p>
    <w:p w14:paraId="42BF2CAF" w14:textId="77777777">
      <w:pPr>
        <w:pStyle w:val="681"/>
        <w:spacing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zamieni wszystkie litery na duże.</w:t>
      </w:r>
      <w:r>
        <w:rPr>
          <w:rFonts w:ascii="Times New Roman" w:hAnsi="Times New Roman" w:cs="Times New Roman"/>
          <w:color w:val="000000" w:themeColor="text1"/>
        </w:rPr>
      </w:r>
    </w:p>
    <w:p w14:paraId="3B22084C" w14:textId="77777777">
      <w:pPr>
        <w:pStyle w:val="681"/>
        <w:spacing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zamieni pierwszą literę każdego wyrazu na dużą</w:t>
      </w:r>
      <w:r>
        <w:rPr>
          <w:rFonts w:ascii="Times New Roman" w:hAnsi="Times New Roman" w:cs="Times New Roman"/>
          <w:color w:val="000000" w:themeColor="text1"/>
        </w:rPr>
      </w:r>
    </w:p>
    <w:p w14:paraId="23A51378" w14:textId="77777777">
      <w:pPr>
        <w:pStyle w:val="681"/>
        <w:spacing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poda na którym miejscu występuje słowo </w:t>
      </w:r>
      <w:r>
        <w:rPr>
          <w:rFonts w:ascii="Times New Roman" w:hAnsi="Times New Roman" w:cs="Times New Roman"/>
          <w:color w:val="000000" w:themeColor="text1"/>
        </w:rPr>
        <w:t xml:space="preserve">look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</w:r>
    </w:p>
    <w:p w14:paraId="0EE89D7E" w14:textId="77777777">
      <w:pPr>
        <w:pStyle w:val="681"/>
        <w:spacing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sprawdzi czy tekst zawiera tylko litery i cyfry</w:t>
      </w:r>
      <w:r>
        <w:rPr>
          <w:rFonts w:ascii="Times New Roman" w:hAnsi="Times New Roman" w:cs="Times New Roman"/>
          <w:color w:val="000000" w:themeColor="text1"/>
        </w:rPr>
      </w:r>
    </w:p>
    <w:p w14:paraId="0CEE9569" w14:textId="77777777">
      <w:pPr>
        <w:pStyle w:val="681"/>
        <w:spacing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zastąpi wszystkie spacje ciągiem ... </w:t>
      </w:r>
      <w:r>
        <w:rPr>
          <w:rFonts w:ascii="Times New Roman" w:hAnsi="Times New Roman" w:cs="Times New Roman"/>
          <w:color w:val="000000" w:themeColor="text1"/>
        </w:rPr>
      </w:r>
    </w:p>
    <w:p w14:paraId="37E69E2F" w14:textId="77777777">
      <w:pPr>
        <w:pStyle w:val="681"/>
        <w:spacing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wstawi każde słowo jako osobny string do tablicy (listy)</w:t>
      </w:r>
      <w:r>
        <w:rPr>
          <w:rFonts w:ascii="Times New Roman" w:hAnsi="Times New Roman" w:cs="Times New Roman"/>
          <w:color w:val="000000" w:themeColor="text1"/>
        </w:rPr>
      </w:r>
    </w:p>
    <w:p w14:paraId="254F3E07" w14:textId="77777777">
      <w:pPr>
        <w:pStyle w:val="681"/>
        <w:spacing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usunie pierwszą i ostatnią literę </w:t>
      </w:r>
      <w:r>
        <w:rPr>
          <w:rFonts w:ascii="Times New Roman" w:hAnsi="Times New Roman" w:cs="Times New Roman"/>
          <w:color w:val="000000" w:themeColor="text1"/>
        </w:rPr>
      </w:r>
    </w:p>
    <w:p w14:paraId="6C0B5AEC" w14:textId="77777777">
      <w:pPr>
        <w:pStyle w:val="681"/>
        <w:spacing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- zmieni zdanie na następujące: </w:t>
      </w:r>
      <w:r>
        <w:rPr>
          <w:rFonts w:ascii="Times New Roman" w:hAnsi="Times New Roman" w:cs="Times New Roman"/>
          <w:color w:val="000000" w:themeColor="text1"/>
        </w:rPr>
        <w:t xml:space="preserve">Always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look</w:t>
      </w:r>
      <w:r>
        <w:rPr>
          <w:rFonts w:ascii="Times New Roman" w:hAnsi="Times New Roman" w:cs="Times New Roman"/>
          <w:color w:val="000000" w:themeColor="text1"/>
        </w:rPr>
        <w:t xml:space="preserve"> on the </w:t>
      </w:r>
      <w:r>
        <w:rPr>
          <w:rFonts w:ascii="Times New Roman" w:hAnsi="Times New Roman" w:cs="Times New Roman"/>
          <w:color w:val="000000" w:themeColor="text1"/>
        </w:rPr>
        <w:t xml:space="preserve">bright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side</w:t>
      </w:r>
      <w:r>
        <w:rPr>
          <w:rFonts w:ascii="Times New Roman" w:hAnsi="Times New Roman" w:cs="Times New Roman"/>
          <w:color w:val="000000" w:themeColor="text1"/>
        </w:rPr>
        <w:t xml:space="preserve"> of </w:t>
      </w:r>
      <w:r>
        <w:rPr>
          <w:rFonts w:ascii="Times New Roman" w:hAnsi="Times New Roman" w:cs="Times New Roman"/>
          <w:color w:val="000000" w:themeColor="text1"/>
        </w:rPr>
        <w:t xml:space="preserve">your</w:t>
      </w:r>
      <w:r>
        <w:rPr>
          <w:rFonts w:ascii="Times New Roman" w:hAnsi="Times New Roman" w:cs="Times New Roman"/>
          <w:color w:val="000000" w:themeColor="text1"/>
        </w:rPr>
        <w:t xml:space="preserve"> life </w:t>
      </w:r>
      <w:r>
        <w:rPr>
          <w:rFonts w:ascii="Times New Roman" w:hAnsi="Times New Roman" w:cs="Times New Roman"/>
          <w:color w:val="000000" w:themeColor="text1"/>
        </w:rPr>
      </w:r>
    </w:p>
    <w:tbl>
      <w:tblPr>
        <w:tblStyle w:val="685"/>
        <w:tblInd w:w="720" w:type="dxa"/>
        <w:tblW w:w="0" w:type="auto"/>
        <w:tblBorders/>
        <w:tblLook w:val="04A0" w:firstRow="1" w:lastRow="0" w:firstColumn="1" w:lastColumn="0" w:noHBand="0" w:noVBand="1"/>
      </w:tblPr>
      <w:tblGrid>
        <w:gridCol w:w="9062"/>
      </w:tblGrid>
      <w:tr>
        <w:trPr/>
        <w:tc>
          <w:tcPr>
            <w:tcBorders/>
            <w:tcW w:w="9062" w:type="dxa"/>
          </w:tcPr>
          <w:p w14:paraId="0AABFB69" w14:textId="77777777">
            <w:pPr>
              <w:pStyle w:val="681"/>
              <w:spacing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  <w:p w14:paraId="5DC63A4C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sentence </w:t>
            </w:r>
            <w:r>
              <w:rPr>
                <w:rFonts w:ascii="Droid Sans Mono" w:hAnsi="Droid Sans Mono" w:eastAsia="Droid Sans Mono" w:cs="Droid Sans Mono"/>
                <w:color w:val="94e2d5"/>
                <w:sz w:val="21"/>
              </w:rPr>
              <w:t xml:space="preserve">=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a6e3a1"/>
                <w:sz w:val="21"/>
              </w:rPr>
              <w:t xml:space="preserve">"Always look on the bright side of life"</w:t>
            </w:r>
            <w:r/>
          </w:p>
          <w:p w14:paraId="38D2F366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lista </w:t>
            </w:r>
            <w:r>
              <w:rPr>
                <w:rFonts w:ascii="Droid Sans Mono" w:hAnsi="Droid Sans Mono" w:eastAsia="Droid Sans Mono" w:cs="Droid Sans Mono"/>
                <w:color w:val="94e2d5"/>
                <w:sz w:val="21"/>
              </w:rPr>
              <w:t xml:space="preserve">=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[]</w:t>
            </w:r>
            <w:r/>
          </w:p>
          <w:p w14:paraId="4847C45A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712B0D03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i/>
                <w:color w:val="fab387"/>
                <w:sz w:val="21"/>
              </w:rPr>
              <w:t xml:space="preserve">print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sentence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89b4fa"/>
                <w:sz w:val="21"/>
              </w:rPr>
              <w:t xml:space="preserve">upper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())</w:t>
            </w:r>
            <w:r/>
          </w:p>
          <w:p w14:paraId="363CB51E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i/>
                <w:color w:val="fab387"/>
                <w:sz w:val="21"/>
              </w:rPr>
              <w:t xml:space="preserve">print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sentence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89b4fa"/>
                <w:sz w:val="21"/>
              </w:rPr>
              <w:t xml:space="preserve">title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())</w:t>
            </w:r>
            <w:r/>
          </w:p>
          <w:p w14:paraId="79B2817D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i/>
                <w:color w:val="fab387"/>
                <w:sz w:val="21"/>
              </w:rPr>
              <w:t xml:space="preserve">print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sentence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89b4fa"/>
                <w:sz w:val="21"/>
              </w:rPr>
              <w:t xml:space="preserve">index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6e3a1"/>
                <w:sz w:val="21"/>
              </w:rPr>
              <w:t xml:space="preserve">"look"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)</w:t>
            </w:r>
            <w:r>
              <w:rPr>
                <w:rFonts w:ascii="Droid Sans Mono" w:hAnsi="Droid Sans Mono" w:eastAsia="Droid Sans Mono" w:cs="Droid Sans Mono"/>
                <w:color w:val="94e2d5"/>
                <w:sz w:val="21"/>
              </w:rPr>
              <w:t xml:space="preserve">+</w:t>
            </w:r>
            <w:r>
              <w:rPr>
                <w:rFonts w:ascii="Droid Sans Mono" w:hAnsi="Droid Sans Mono" w:eastAsia="Droid Sans Mono" w:cs="Droid Sans Mono"/>
                <w:color w:val="fab387"/>
                <w:sz w:val="21"/>
              </w:rPr>
              <w:t xml:space="preserve">1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)</w:t>
            </w:r>
            <w:r/>
          </w:p>
          <w:p w14:paraId="453B5715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i/>
                <w:color w:val="fab387"/>
                <w:sz w:val="21"/>
              </w:rPr>
              <w:t xml:space="preserve">print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sentence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89b4fa"/>
                <w:sz w:val="21"/>
              </w:rPr>
              <w:t xml:space="preserve">isascii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())</w:t>
            </w:r>
            <w:r/>
          </w:p>
          <w:p w14:paraId="56CC33D4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i/>
                <w:color w:val="fab387"/>
                <w:sz w:val="21"/>
              </w:rPr>
              <w:t xml:space="preserve">print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sentence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89b4fa"/>
                <w:sz w:val="21"/>
              </w:rPr>
              <w:t xml:space="preserve">replace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6e3a1"/>
                <w:sz w:val="21"/>
              </w:rPr>
              <w:t xml:space="preserve">" "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a6e3a1"/>
                <w:sz w:val="21"/>
              </w:rPr>
              <w:t xml:space="preserve">"..."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))</w:t>
            </w:r>
            <w:r/>
          </w:p>
          <w:p w14:paraId="72B157C2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lista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89b4fa"/>
                <w:sz w:val="21"/>
              </w:rPr>
              <w:t xml:space="preserve">append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sentence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89b4fa"/>
                <w:sz w:val="21"/>
              </w:rPr>
              <w:t xml:space="preserve">split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a6e3a1"/>
                <w:sz w:val="21"/>
              </w:rPr>
              <w:t xml:space="preserve">" "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))</w:t>
            </w:r>
            <w:r/>
          </w:p>
          <w:p w14:paraId="5660D0E4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i/>
                <w:color w:val="fab387"/>
                <w:sz w:val="21"/>
              </w:rPr>
              <w:t xml:space="preserve">print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lista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)</w:t>
            </w:r>
            <w:r/>
          </w:p>
          <w:p w14:paraId="61670D8B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i/>
                <w:color w:val="fab387"/>
                <w:sz w:val="21"/>
              </w:rPr>
              <w:t xml:space="preserve">print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i/>
                <w:color w:val="eba0ac"/>
                <w:sz w:val="21"/>
              </w:rPr>
              <w:t xml:space="preserve">sentence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[</w:t>
            </w:r>
            <w:r>
              <w:rPr>
                <w:rFonts w:ascii="Droid Sans Mono" w:hAnsi="Droid Sans Mono" w:eastAsia="Droid Sans Mono" w:cs="Droid Sans Mono"/>
                <w:i/>
                <w:color w:val="fab387"/>
                <w:sz w:val="21"/>
              </w:rPr>
              <w:t xml:space="preserve">1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:</w:t>
            </w:r>
            <w:r>
              <w:rPr>
                <w:rFonts w:ascii="Droid Sans Mono" w:hAnsi="Droid Sans Mono" w:eastAsia="Droid Sans Mono" w:cs="Droid Sans Mono"/>
                <w:color w:val="94e2d5"/>
                <w:sz w:val="21"/>
              </w:rPr>
              <w:t xml:space="preserve">-</w:t>
            </w:r>
            <w:r>
              <w:rPr>
                <w:rFonts w:ascii="Droid Sans Mono" w:hAnsi="Droid Sans Mono" w:eastAsia="Droid Sans Mono" w:cs="Droid Sans Mono"/>
                <w:i/>
                <w:color w:val="fab387"/>
                <w:sz w:val="21"/>
              </w:rPr>
              <w:t xml:space="preserve">1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])</w:t>
            </w:r>
            <w:r/>
          </w:p>
          <w:p w14:paraId="1C1E6456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i/>
                <w:color w:val="fab387"/>
                <w:sz w:val="21"/>
              </w:rPr>
              <w:t xml:space="preserve">print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sentence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89b4fa"/>
                <w:sz w:val="21"/>
              </w:rPr>
              <w:t xml:space="preserve">replace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sentence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,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a6e3a1"/>
                <w:sz w:val="21"/>
              </w:rPr>
              <w:t xml:space="preserve">"Always look on the bright side of your life"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))</w:t>
            </w:r>
            <w:r/>
          </w:p>
          <w:p w14:paraId="7B55F39D" w14:textId="121D5DBF">
            <w:pPr>
              <w:pStyle w:val="681"/>
              <w:spacing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</w:tbl>
    <w:p w14:paraId="7A6A75F0" w14:textId="77777777">
      <w:pPr>
        <w:pStyle w:val="681"/>
        <w:spacing/>
        <w:ind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 w14:paraId="613B69ED" w14:textId="66611C50">
      <w:pPr>
        <w:pStyle w:val="681"/>
        <w:spacing/>
        <w:ind/>
        <w:jc w:val="both"/>
        <w:rPr>
          <w:rFonts w:ascii="Calibri" w:hAnsi="Calibri" w:eastAsia="Calibri" w:cs="Calibri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Przykład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2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Calibri" w:hAnsi="Calibri" w:eastAsia="Calibri" w:cs="Calibri"/>
        </w:rPr>
        <w:t xml:space="preserve">Działanie matematyczne na elementach tablicy. Obliczenie pierwiastka z liczb w tablicy z dokładnością do dwóch miejsc po przecinku (map)</w:t>
      </w:r>
      <w:r>
        <w:rPr>
          <w:rFonts w:ascii="Calibri" w:hAnsi="Calibri" w:eastAsia="Calibri" w:cs="Calibri"/>
        </w:rPr>
      </w:r>
    </w:p>
    <w:tbl>
      <w:tblPr>
        <w:tblStyle w:val="685"/>
        <w:tblInd w:w="720" w:type="dxa"/>
        <w:tblW w:w="0" w:type="auto"/>
        <w:tblBorders/>
        <w:tblLook w:val="04A0" w:firstRow="1" w:lastRow="0" w:firstColumn="1" w:lastColumn="0" w:noHBand="0" w:noVBand="1"/>
      </w:tblPr>
      <w:tblGrid>
        <w:gridCol w:w="9062"/>
      </w:tblGrid>
      <w:tr>
        <w:trPr/>
        <w:tc>
          <w:tcPr>
            <w:tcBorders/>
            <w:tcW w:w="9062" w:type="dxa"/>
          </w:tcPr>
          <w:p w14:paraId="3F5B9F1C" w14:textId="77777777">
            <w:pPr>
              <w:pStyle w:val="681"/>
              <w:spacing w:after="200" w:line="276" w:lineRule="auto"/>
              <w:ind/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pP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import math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r>
          </w:p>
          <w:p w14:paraId="38F3D23C" w14:textId="77777777">
            <w:pPr>
              <w:pStyle w:val="681"/>
              <w:spacing w:after="200" w:line="276" w:lineRule="auto"/>
              <w:ind/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pP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r>
          </w:p>
          <w:p w14:paraId="7CD51233" w14:textId="77777777">
            <w:pPr>
              <w:pStyle w:val="681"/>
              <w:spacing w:after="200" w:line="276" w:lineRule="auto"/>
              <w:ind/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pP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tab=[]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r>
          </w:p>
          <w:p w14:paraId="15281688" w14:textId="77777777">
            <w:pPr>
              <w:pStyle w:val="681"/>
              <w:spacing w:after="200" w:line="276" w:lineRule="auto"/>
              <w:ind/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pP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for 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i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 in range(1,21):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r>
          </w:p>
          <w:p w14:paraId="3DF51761" w14:textId="77777777">
            <w:pPr>
              <w:pStyle w:val="681"/>
              <w:spacing w:after="200" w:line="276" w:lineRule="auto"/>
              <w:ind/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pP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    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tab.append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(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i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)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r>
          </w:p>
          <w:p w14:paraId="7E8EB203" w14:textId="77777777">
            <w:pPr>
              <w:spacing w:after="200" w:line="276" w:lineRule="auto"/>
              <w:ind/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pP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#</w:t>
            </w:r>
            <w:r>
              <w:rPr>
                <w:rFonts w:ascii="Courier New" w:hAnsi="Courier New" w:eastAsia="Calibri" w:cs="Courier New"/>
                <w:i/>
                <w:sz w:val="20"/>
                <w:szCs w:val="20"/>
                <w:lang w:val="en-GB"/>
              </w:rPr>
              <w:t xml:space="preserve">sposob1 basic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r>
          </w:p>
          <w:p w14:paraId="43500BC2" w14:textId="77777777">
            <w:pPr>
              <w:pStyle w:val="681"/>
              <w:spacing w:after="200" w:line="276" w:lineRule="auto"/>
              <w:ind/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pP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#x=0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r>
          </w:p>
          <w:p w14:paraId="70DFF641" w14:textId="77777777">
            <w:pPr>
              <w:pStyle w:val="681"/>
              <w:spacing w:after="200" w:line="276" w:lineRule="auto"/>
              <w:ind/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pP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#for 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i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 in tab: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r>
          </w:p>
          <w:p w14:paraId="5AF70137" w14:textId="77777777">
            <w:pPr>
              <w:pStyle w:val="681"/>
              <w:spacing w:after="200" w:line="276" w:lineRule="auto"/>
              <w:ind/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pP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#    tab[x] = 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math.sqrt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(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i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)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r>
          </w:p>
          <w:p w14:paraId="50F68082" w14:textId="77777777">
            <w:pPr>
              <w:pStyle w:val="681"/>
              <w:spacing w:after="200" w:line="276" w:lineRule="auto"/>
              <w:ind/>
              <w:rPr>
                <w:rFonts w:ascii="Courier New" w:hAnsi="Courier New" w:eastAsia="Calibri" w:cs="Courier New"/>
                <w:sz w:val="20"/>
                <w:szCs w:val="20"/>
              </w:rPr>
            </w:pPr>
            <w:r>
              <w:rPr>
                <w:rFonts w:ascii="Courier New" w:hAnsi="Courier New" w:eastAsia="Calibri" w:cs="Courier New"/>
                <w:sz w:val="20"/>
                <w:szCs w:val="20"/>
              </w:rPr>
              <w:t xml:space="preserve">#    x+=1</w:t>
            </w:r>
            <w:r>
              <w:rPr>
                <w:rFonts w:ascii="Courier New" w:hAnsi="Courier New" w:eastAsia="Calibri" w:cs="Courier New"/>
                <w:sz w:val="20"/>
                <w:szCs w:val="20"/>
              </w:rPr>
            </w:r>
          </w:p>
          <w:p w14:paraId="1BACD9CA" w14:textId="77777777">
            <w:pPr>
              <w:spacing w:after="200" w:line="276" w:lineRule="auto"/>
              <w:ind/>
              <w:rPr>
                <w:rFonts w:ascii="Courier New" w:hAnsi="Courier New" w:eastAsia="Calibri" w:cs="Courier New"/>
                <w:sz w:val="20"/>
                <w:szCs w:val="20"/>
              </w:rPr>
            </w:pPr>
            <w:r>
              <w:rPr>
                <w:rFonts w:ascii="Courier New" w:hAnsi="Courier New" w:eastAsia="Calibri" w:cs="Courier New"/>
                <w:sz w:val="20"/>
                <w:szCs w:val="20"/>
              </w:rPr>
              <w:t xml:space="preserve">#</w:t>
            </w:r>
            <w:r>
              <w:rPr>
                <w:rFonts w:ascii="Courier New" w:hAnsi="Courier New" w:eastAsia="Calibri" w:cs="Courier New"/>
                <w:i/>
                <w:sz w:val="20"/>
                <w:szCs w:val="20"/>
              </w:rPr>
              <w:t xml:space="preserve">sposob2 map</w:t>
            </w:r>
            <w:r>
              <w:rPr>
                <w:rFonts w:ascii="Courier New" w:hAnsi="Courier New" w:eastAsia="Calibri" w:cs="Courier New"/>
                <w:sz w:val="20"/>
                <w:szCs w:val="20"/>
              </w:rPr>
            </w:r>
          </w:p>
          <w:p w14:paraId="512BD6B3" w14:textId="77777777">
            <w:pPr>
              <w:pStyle w:val="681"/>
              <w:spacing w:after="200" w:line="276" w:lineRule="auto"/>
              <w:ind/>
              <w:rPr>
                <w:rFonts w:ascii="Courier New" w:hAnsi="Courier New" w:eastAsia="Calibri" w:cs="Courier New"/>
                <w:sz w:val="20"/>
                <w:szCs w:val="20"/>
              </w:rPr>
            </w:pPr>
            <w:r>
              <w:rPr>
                <w:rFonts w:ascii="Courier New" w:hAnsi="Courier New" w:eastAsia="Calibri" w:cs="Courier New"/>
                <w:sz w:val="20"/>
                <w:szCs w:val="20"/>
              </w:rPr>
              <w:t xml:space="preserve">#wynik=list(map(</w:t>
            </w:r>
            <w:r>
              <w:rPr>
                <w:rFonts w:ascii="Courier New" w:hAnsi="Courier New" w:eastAsia="Calibri" w:cs="Courier New"/>
                <w:sz w:val="20"/>
                <w:szCs w:val="20"/>
              </w:rPr>
              <w:t xml:space="preserve">math.sqrt,tab</w:t>
            </w:r>
            <w:r>
              <w:rPr>
                <w:rFonts w:ascii="Courier New" w:hAnsi="Courier New" w:eastAsia="Calibri" w:cs="Courier New"/>
                <w:sz w:val="20"/>
                <w:szCs w:val="20"/>
              </w:rPr>
              <w:t xml:space="preserve">))</w:t>
            </w:r>
            <w:r>
              <w:rPr>
                <w:rFonts w:ascii="Courier New" w:hAnsi="Courier New" w:eastAsia="Calibri" w:cs="Courier New"/>
                <w:sz w:val="20"/>
                <w:szCs w:val="20"/>
              </w:rPr>
            </w:r>
          </w:p>
          <w:p w14:paraId="19D87356" w14:textId="77777777">
            <w:pPr>
              <w:pStyle w:val="681"/>
              <w:spacing w:after="200" w:line="276" w:lineRule="auto"/>
              <w:ind/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pP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#for 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i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 in 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wynik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: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r>
          </w:p>
          <w:p w14:paraId="1FCD69B5" w14:textId="77777777">
            <w:pPr>
              <w:pStyle w:val="681"/>
              <w:spacing w:after="200" w:line="276" w:lineRule="auto"/>
              <w:ind/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pP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    #print(round(i,2))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r>
          </w:p>
          <w:p w14:paraId="265D18D3" w14:textId="77777777">
            <w:pPr>
              <w:spacing w:after="200" w:line="276" w:lineRule="auto"/>
              <w:ind/>
              <w:rPr>
                <w:rFonts w:ascii="Courier New" w:hAnsi="Courier New" w:eastAsia="Calibri" w:cs="Courier New"/>
                <w:sz w:val="20"/>
                <w:szCs w:val="20"/>
              </w:rPr>
            </w:pPr>
            <w:r>
              <w:rPr>
                <w:rFonts w:ascii="Courier New" w:hAnsi="Courier New" w:eastAsia="Calibri" w:cs="Courier New"/>
                <w:sz w:val="20"/>
                <w:szCs w:val="20"/>
              </w:rPr>
              <w:t xml:space="preserve">#</w:t>
            </w:r>
            <w:r>
              <w:rPr>
                <w:rFonts w:ascii="Courier New" w:hAnsi="Courier New" w:eastAsia="Calibri" w:cs="Courier New"/>
                <w:i/>
                <w:sz w:val="20"/>
                <w:szCs w:val="20"/>
              </w:rPr>
              <w:t xml:space="preserve">sposob3 funkcja</w:t>
            </w:r>
            <w:r>
              <w:rPr>
                <w:rFonts w:ascii="Courier New" w:hAnsi="Courier New" w:eastAsia="Calibri" w:cs="Courier New"/>
                <w:sz w:val="20"/>
                <w:szCs w:val="20"/>
              </w:rPr>
            </w:r>
          </w:p>
          <w:p w14:paraId="5C8E28D9" w14:textId="77777777">
            <w:pPr>
              <w:pStyle w:val="681"/>
              <w:spacing w:after="200" w:line="276" w:lineRule="auto"/>
              <w:ind/>
              <w:rPr>
                <w:rFonts w:ascii="Courier New" w:hAnsi="Courier New" w:eastAsia="Calibri" w:cs="Courier New"/>
                <w:sz w:val="20"/>
                <w:szCs w:val="20"/>
              </w:rPr>
            </w:pPr>
            <w:r>
              <w:rPr>
                <w:rFonts w:ascii="Courier New" w:hAnsi="Courier New" w:eastAsia="Calibri" w:cs="Courier New"/>
                <w:sz w:val="20"/>
                <w:szCs w:val="20"/>
              </w:rPr>
              <w:t xml:space="preserve">#def </w:t>
            </w:r>
            <w:r>
              <w:rPr>
                <w:rFonts w:ascii="Courier New" w:hAnsi="Courier New" w:eastAsia="Calibri" w:cs="Courier New"/>
                <w:sz w:val="20"/>
                <w:szCs w:val="20"/>
              </w:rPr>
              <w:t xml:space="preserve">pierwiastekZaokr</w:t>
            </w:r>
            <w:r>
              <w:rPr>
                <w:rFonts w:ascii="Courier New" w:hAnsi="Courier New" w:eastAsia="Calibri" w:cs="Courier New"/>
                <w:sz w:val="20"/>
                <w:szCs w:val="20"/>
              </w:rPr>
              <w:t xml:space="preserve">(x):</w:t>
            </w:r>
            <w:r>
              <w:rPr>
                <w:rFonts w:ascii="Courier New" w:hAnsi="Courier New" w:eastAsia="Calibri" w:cs="Courier New"/>
                <w:sz w:val="20"/>
                <w:szCs w:val="20"/>
              </w:rPr>
            </w:r>
          </w:p>
          <w:p w14:paraId="54C1F0A3" w14:textId="77777777">
            <w:pPr>
              <w:pStyle w:val="681"/>
              <w:spacing w:after="200" w:line="276" w:lineRule="auto"/>
              <w:ind/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pP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#    return round(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math.sqrt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(x),2)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r>
          </w:p>
          <w:p w14:paraId="2F3974F5" w14:textId="77777777">
            <w:pPr>
              <w:pStyle w:val="681"/>
              <w:spacing w:after="200" w:line="276" w:lineRule="auto"/>
              <w:ind/>
              <w:rPr>
                <w:rFonts w:ascii="Courier New" w:hAnsi="Courier New" w:eastAsia="Calibri" w:cs="Courier New"/>
                <w:sz w:val="20"/>
                <w:szCs w:val="20"/>
              </w:rPr>
            </w:pPr>
            <w:r>
              <w:rPr>
                <w:rFonts w:ascii="Courier New" w:hAnsi="Courier New" w:eastAsia="Calibri" w:cs="Courier New"/>
                <w:sz w:val="20"/>
                <w:szCs w:val="20"/>
              </w:rPr>
              <w:t xml:space="preserve">#wynik=list(map(</w:t>
            </w:r>
            <w:r>
              <w:rPr>
                <w:rFonts w:ascii="Courier New" w:hAnsi="Courier New" w:eastAsia="Calibri" w:cs="Courier New"/>
                <w:sz w:val="20"/>
                <w:szCs w:val="20"/>
              </w:rPr>
              <w:t xml:space="preserve">pierwiastekZaokr,tab</w:t>
            </w:r>
            <w:r>
              <w:rPr>
                <w:rFonts w:ascii="Courier New" w:hAnsi="Courier New" w:eastAsia="Calibri" w:cs="Courier New"/>
                <w:sz w:val="20"/>
                <w:szCs w:val="20"/>
              </w:rPr>
              <w:t xml:space="preserve">))</w:t>
            </w:r>
            <w:r>
              <w:rPr>
                <w:rFonts w:ascii="Courier New" w:hAnsi="Courier New" w:eastAsia="Calibri" w:cs="Courier New"/>
                <w:sz w:val="20"/>
                <w:szCs w:val="20"/>
              </w:rPr>
            </w:r>
          </w:p>
          <w:p w14:paraId="4A48A961" w14:textId="77777777">
            <w:pPr>
              <w:spacing w:after="200" w:line="276" w:lineRule="auto"/>
              <w:ind/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pP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#</w:t>
            </w:r>
            <w:r>
              <w:rPr>
                <w:rFonts w:ascii="Courier New" w:hAnsi="Courier New" w:eastAsia="Calibri" w:cs="Courier New"/>
                <w:i/>
                <w:sz w:val="20"/>
                <w:szCs w:val="20"/>
                <w:lang w:val="en-GB"/>
              </w:rPr>
              <w:t xml:space="preserve">sposob4 lambda expression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r>
          </w:p>
          <w:p w14:paraId="6096C7ED" w14:textId="77777777">
            <w:pPr>
              <w:pStyle w:val="681"/>
              <w:spacing w:after="200" w:line="276" w:lineRule="auto"/>
              <w:ind/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pP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wynik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  <w:t xml:space="preserve">=list(map(lambda x:round(math.sqrt(x),2),tab))</w:t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r>
          </w:p>
          <w:p w14:paraId="1380B933" w14:textId="77777777">
            <w:pPr>
              <w:pStyle w:val="681"/>
              <w:spacing w:after="200" w:line="276" w:lineRule="auto"/>
              <w:ind/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pP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r>
            <w:r>
              <w:rPr>
                <w:rFonts w:ascii="Courier New" w:hAnsi="Courier New" w:eastAsia="Calibri" w:cs="Courier New"/>
                <w:sz w:val="20"/>
                <w:szCs w:val="20"/>
                <w:lang w:val="en-GB"/>
              </w:rPr>
            </w:r>
          </w:p>
          <w:p w14:paraId="4C4D94CC" w14:textId="77777777">
            <w:pPr>
              <w:pStyle w:val="681"/>
              <w:spacing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Courier New" w:hAnsi="Courier New" w:eastAsia="Calibri" w:cs="Courier New"/>
                <w:sz w:val="20"/>
                <w:szCs w:val="20"/>
              </w:rPr>
              <w:t xml:space="preserve">print</w:t>
            </w:r>
            <w:r>
              <w:rPr>
                <w:rFonts w:ascii="Courier New" w:hAnsi="Courier New" w:eastAsia="Calibri" w:cs="Courier New"/>
                <w:sz w:val="20"/>
                <w:szCs w:val="20"/>
              </w:rPr>
              <w:t xml:space="preserve">(wynik)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</w:tbl>
    <w:p w14:paraId="052C044B" w14:textId="77777777">
      <w:pPr>
        <w:pStyle w:val="681"/>
        <w:spacing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04AD59B6" w14:textId="1A71992F">
      <w:pPr>
        <w:pStyle w:val="681"/>
        <w:spacing/>
        <w:ind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Zadanie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4</w:t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 w14:paraId="095751E5" w14:textId="77777777">
      <w:pPr>
        <w:pStyle w:val="681"/>
        <w:spacing w:after="200" w:line="276" w:lineRule="auto"/>
        <w:ind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Comprehensions</w:t>
      </w:r>
      <w:r>
        <w:rPr>
          <w:rFonts w:ascii="Calibri" w:hAnsi="Calibri" w:eastAsia="Calibri" w:cs="Calibri"/>
        </w:rPr>
        <w:t xml:space="preserve">. </w:t>
      </w:r>
      <w:r>
        <w:rPr>
          <w:rFonts w:ascii="Calibri" w:hAnsi="Calibri" w:eastAsia="Calibri" w:cs="Calibri"/>
        </w:rPr>
        <w:t xml:space="preserve">Napisz program wypisujący samogłoski występujące w podanym tekście.</w:t>
      </w:r>
      <w:r>
        <w:rPr>
          <w:rFonts w:ascii="Calibri" w:hAnsi="Calibri" w:eastAsia="Calibri" w:cs="Calibri"/>
        </w:rPr>
      </w:r>
    </w:p>
    <w:p w14:paraId="75ED6933" w14:textId="77777777">
      <w:pPr>
        <w:pStyle w:val="681"/>
        <w:spacing w:after="200" w:line="276" w:lineRule="auto"/>
        <w:ind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tbl>
      <w:tblPr>
        <w:tblStyle w:val="685"/>
        <w:tblInd w:w="720" w:type="dxa"/>
        <w:tblW w:w="0" w:type="auto"/>
        <w:tblBorders/>
        <w:tblLook w:val="04A0" w:firstRow="1" w:lastRow="0" w:firstColumn="1" w:lastColumn="0" w:noHBand="0" w:noVBand="1"/>
      </w:tblPr>
      <w:tblGrid>
        <w:gridCol w:w="9062"/>
      </w:tblGrid>
      <w:tr>
        <w:trPr/>
        <w:tc>
          <w:tcPr>
            <w:tcBorders/>
            <w:tcW w:w="9062" w:type="dxa"/>
          </w:tcPr>
          <w:p w14:paraId="6811702A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sentence </w:t>
            </w:r>
            <w:r>
              <w:rPr>
                <w:rFonts w:ascii="Droid Sans Mono" w:hAnsi="Droid Sans Mono" w:eastAsia="Droid Sans Mono" w:cs="Droid Sans Mono"/>
                <w:color w:val="94e2d5"/>
                <w:sz w:val="21"/>
              </w:rPr>
              <w:t xml:space="preserve">=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a6e3a1"/>
                <w:sz w:val="21"/>
              </w:rPr>
              <w:t xml:space="preserve">"Always look on the bright side of life"</w:t>
            </w:r>
            <w:r/>
          </w:p>
          <w:p w14:paraId="1F6A15D6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vow </w:t>
            </w:r>
            <w:r>
              <w:rPr>
                <w:rFonts w:ascii="Droid Sans Mono" w:hAnsi="Droid Sans Mono" w:eastAsia="Droid Sans Mono" w:cs="Droid Sans Mono"/>
                <w:color w:val="94e2d5"/>
                <w:sz w:val="21"/>
              </w:rPr>
              <w:t xml:space="preserve">=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[]</w:t>
            </w:r>
            <w:r/>
          </w:p>
          <w:p w14:paraId="291DD9BC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ba6f7"/>
                <w:sz w:val="21"/>
              </w:rPr>
              <w:t xml:space="preserve">for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letter </w:t>
            </w:r>
            <w:r>
              <w:rPr>
                <w:rFonts w:ascii="Droid Sans Mono" w:hAnsi="Droid Sans Mono" w:eastAsia="Droid Sans Mono" w:cs="Droid Sans Mono"/>
                <w:color w:val="cba6f7"/>
                <w:sz w:val="21"/>
              </w:rPr>
              <w:t xml:space="preserve">in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sentence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89b4fa"/>
                <w:sz w:val="21"/>
              </w:rPr>
              <w:t xml:space="preserve">lower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():</w:t>
            </w:r>
            <w:r/>
          </w:p>
          <w:p w14:paraId="43948EEB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cba6f7"/>
                <w:sz w:val="21"/>
              </w:rPr>
              <w:t xml:space="preserve">if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letter </w:t>
            </w:r>
            <w:r>
              <w:rPr>
                <w:rFonts w:ascii="Droid Sans Mono" w:hAnsi="Droid Sans Mono" w:eastAsia="Droid Sans Mono" w:cs="Droid Sans Mono"/>
                <w:color w:val="cba6f7"/>
                <w:sz w:val="21"/>
              </w:rPr>
              <w:t xml:space="preserve">in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a6e3a1"/>
                <w:sz w:val="21"/>
              </w:rPr>
              <w:t xml:space="preserve">"aeiou"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:</w:t>
            </w:r>
            <w:r/>
          </w:p>
          <w:p w14:paraId="4F1EED4B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       vow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.</w:t>
            </w:r>
            <w:r>
              <w:rPr>
                <w:rFonts w:ascii="Droid Sans Mono" w:hAnsi="Droid Sans Mono" w:eastAsia="Droid Sans Mono" w:cs="Droid Sans Mono"/>
                <w:color w:val="89b4fa"/>
                <w:sz w:val="21"/>
              </w:rPr>
              <w:t xml:space="preserve">append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letter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)</w:t>
            </w:r>
            <w:r/>
          </w:p>
          <w:p w14:paraId="0CA59300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i/>
                <w:color w:val="fab387"/>
                <w:sz w:val="21"/>
              </w:rPr>
              <w:t xml:space="preserve">print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vow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)</w:t>
            </w:r>
            <w:r/>
          </w:p>
          <w:p w14:paraId="04114180" w14:textId="77777777">
            <w:pPr>
              <w:shd w:val="clear" w:color="auto" w:fill="ffffff"/>
              <w:spacing w:line="285" w:lineRule="atLeast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</w:tbl>
    <w:p w14:paraId="20AD17DD" w14:textId="77777777">
      <w:pPr>
        <w:pStyle w:val="681"/>
        <w:spacing w:after="200" w:line="276" w:lineRule="auto"/>
        <w:ind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 w14:paraId="2B793408" w14:textId="77777777">
      <w:pPr>
        <w:pStyle w:val="681"/>
        <w:spacing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63CDD9F7" w14:textId="19CDDA45">
      <w:pPr>
        <w:pStyle w:val="681"/>
        <w:spacing/>
        <w:ind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Zadanie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5</w:t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 w14:paraId="6B2FC85F" w14:textId="77777777">
      <w:pPr>
        <w:pStyle w:val="681"/>
        <w:spacing w:after="200" w:line="276" w:lineRule="auto"/>
        <w:ind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Comprehensions</w:t>
      </w:r>
      <w:r>
        <w:rPr>
          <w:rFonts w:ascii="Calibri" w:hAnsi="Calibri" w:eastAsia="Calibri" w:cs="Calibri"/>
        </w:rPr>
        <w:t xml:space="preserve">. </w:t>
      </w:r>
      <w:r>
        <w:rPr>
          <w:rFonts w:ascii="Calibri" w:hAnsi="Calibri" w:eastAsia="Calibri" w:cs="Calibri"/>
        </w:rPr>
        <w:t xml:space="preserve">Napisz program wypisujący wszystkie spółgłoski i ich kody ASCII dla podanego tekstu.</w:t>
      </w:r>
      <w:r>
        <w:rPr>
          <w:rFonts w:ascii="Calibri" w:hAnsi="Calibri" w:eastAsia="Calibri" w:cs="Calibri"/>
        </w:rPr>
      </w:r>
    </w:p>
    <w:p w14:paraId="2326D714" w14:textId="77777777">
      <w:pPr>
        <w:pStyle w:val="681"/>
        <w:spacing w:after="200" w:line="276" w:lineRule="auto"/>
        <w:ind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tbl>
      <w:tblPr>
        <w:tblStyle w:val="685"/>
        <w:tblInd w:w="720" w:type="dxa"/>
        <w:tblW w:w="0" w:type="auto"/>
        <w:tblBorders/>
        <w:tblLook w:val="04A0" w:firstRow="1" w:lastRow="0" w:firstColumn="1" w:lastColumn="0" w:noHBand="0" w:noVBand="1"/>
      </w:tblPr>
      <w:tblGrid>
        <w:gridCol w:w="9062"/>
      </w:tblGrid>
      <w:tr>
        <w:trPr/>
        <w:tc>
          <w:tcPr>
            <w:tcBorders/>
            <w:tcW w:w="9062" w:type="dxa"/>
          </w:tcPr>
          <w:p w14:paraId="2AE7527B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sentence </w:t>
            </w:r>
            <w:r>
              <w:rPr>
                <w:rFonts w:ascii="Droid Sans Mono" w:hAnsi="Droid Sans Mono" w:eastAsia="Droid Sans Mono" w:cs="Droid Sans Mono"/>
                <w:color w:val="94e2d5"/>
                <w:sz w:val="21"/>
              </w:rPr>
              <w:t xml:space="preserve">=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a6e3a1"/>
                <w:sz w:val="21"/>
              </w:rPr>
              <w:t xml:space="preserve">"Always look on the bright side of life"</w:t>
            </w:r>
            <w:r/>
          </w:p>
          <w:p w14:paraId="0D529456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168A4462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i/>
                <w:color w:val="9399b2"/>
                <w:sz w:val="21"/>
              </w:rPr>
              <w:t xml:space="preserve"># print(ord("A"))</w:t>
            </w:r>
            <w:r/>
          </w:p>
          <w:p w14:paraId="51C8FA94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sz w:val="21"/>
              </w:rPr>
            </w:r>
            <w:r/>
          </w:p>
          <w:p w14:paraId="487F6C1E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ba6f7"/>
                <w:sz w:val="21"/>
              </w:rPr>
              <w:t xml:space="preserve">for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i </w:t>
            </w:r>
            <w:r>
              <w:rPr>
                <w:rFonts w:ascii="Droid Sans Mono" w:hAnsi="Droid Sans Mono" w:eastAsia="Droid Sans Mono" w:cs="Droid Sans Mono"/>
                <w:color w:val="cba6f7"/>
                <w:sz w:val="21"/>
              </w:rPr>
              <w:t xml:space="preserve">in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i/>
                <w:color w:val="fab387"/>
                <w:sz w:val="21"/>
              </w:rPr>
              <w:t xml:space="preserve">range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i/>
                <w:color w:val="fab387"/>
                <w:sz w:val="21"/>
              </w:rPr>
              <w:t xml:space="preserve">len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sentence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)):</w:t>
            </w:r>
            <w:r/>
          </w:p>
          <w:p w14:paraId="02CE7936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   letter </w:t>
            </w:r>
            <w:r>
              <w:rPr>
                <w:rFonts w:ascii="Droid Sans Mono" w:hAnsi="Droid Sans Mono" w:eastAsia="Droid Sans Mono" w:cs="Droid Sans Mono"/>
                <w:color w:val="94e2d5"/>
                <w:sz w:val="21"/>
              </w:rPr>
              <w:t xml:space="preserve">=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i/>
                <w:color w:val="eba0ac"/>
                <w:sz w:val="21"/>
              </w:rPr>
              <w:t xml:space="preserve">sentence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[</w:t>
            </w:r>
            <w:r>
              <w:rPr>
                <w:rFonts w:ascii="Droid Sans Mono" w:hAnsi="Droid Sans Mono" w:eastAsia="Droid Sans Mono" w:cs="Droid Sans Mono"/>
                <w:i/>
                <w:color w:val="eba0ac"/>
                <w:sz w:val="21"/>
              </w:rPr>
              <w:t xml:space="preserve">i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]</w:t>
            </w:r>
            <w:r/>
          </w:p>
          <w:p w14:paraId="71CCB976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   </w:t>
            </w:r>
            <w:r>
              <w:rPr>
                <w:rFonts w:ascii="Droid Sans Mono" w:hAnsi="Droid Sans Mono" w:eastAsia="Droid Sans Mono" w:cs="Droid Sans Mono"/>
                <w:color w:val="cba6f7"/>
                <w:sz w:val="21"/>
              </w:rPr>
              <w:t xml:space="preserve">if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letter </w:t>
            </w:r>
            <w:r>
              <w:rPr>
                <w:rFonts w:ascii="Droid Sans Mono" w:hAnsi="Droid Sans Mono" w:eastAsia="Droid Sans Mono" w:cs="Droid Sans Mono"/>
                <w:color w:val="cba6f7"/>
                <w:sz w:val="21"/>
              </w:rPr>
              <w:t xml:space="preserve">in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</w:t>
            </w:r>
            <w:r>
              <w:rPr>
                <w:rFonts w:ascii="Droid Sans Mono" w:hAnsi="Droid Sans Mono" w:eastAsia="Droid Sans Mono" w:cs="Droid Sans Mono"/>
                <w:color w:val="a6e3a1"/>
                <w:sz w:val="21"/>
              </w:rPr>
              <w:t xml:space="preserve">"BbCcDdFfGgHhJjKkLlMmNnPpQqRrSsTtVvWwXxYyZz"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:</w:t>
            </w:r>
            <w:r/>
          </w:p>
          <w:p w14:paraId="039F3BE1">
            <w:pPr>
              <w:shd w:val="clear" w:color="1e1e2e" w:fill="1e1e2e"/>
              <w:spacing w:line="285" w:lineRule="atLeast"/>
              <w:ind w:right="0" w:firstLine="0" w:left="0"/>
              <w:rPr/>
            </w:pP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        </w:t>
            </w:r>
            <w:r>
              <w:rPr>
                <w:rFonts w:ascii="Droid Sans Mono" w:hAnsi="Droid Sans Mono" w:eastAsia="Droid Sans Mono" w:cs="Droid Sans Mono"/>
                <w:i/>
                <w:color w:val="fab387"/>
                <w:sz w:val="21"/>
              </w:rPr>
              <w:t xml:space="preserve">print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i/>
                <w:color w:val="a6e3a1"/>
                <w:sz w:val="21"/>
              </w:rPr>
              <w:t xml:space="preserve">f</w:t>
            </w:r>
            <w:r>
              <w:rPr>
                <w:rFonts w:ascii="Droid Sans Mono" w:hAnsi="Droid Sans Mono" w:eastAsia="Droid Sans Mono" w:cs="Droid Sans Mono"/>
                <w:color w:val="a6e3a1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f5c2e7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letter</w:t>
            </w:r>
            <w:r>
              <w:rPr>
                <w:rFonts w:ascii="Droid Sans Mono" w:hAnsi="Droid Sans Mono" w:eastAsia="Droid Sans Mono" w:cs="Droid Sans Mono"/>
                <w:color w:val="f5c2e7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6e3a1"/>
                <w:sz w:val="21"/>
              </w:rPr>
              <w:t xml:space="preserve">  ASCII:  </w:t>
            </w:r>
            <w:r>
              <w:rPr>
                <w:rFonts w:ascii="Droid Sans Mono" w:hAnsi="Droid Sans Mono" w:eastAsia="Droid Sans Mono" w:cs="Droid Sans Mono"/>
                <w:color w:val="f5c2e7"/>
                <w:sz w:val="21"/>
              </w:rPr>
              <w:t xml:space="preserve">{</w:t>
            </w:r>
            <w:r>
              <w:rPr>
                <w:rFonts w:ascii="Droid Sans Mono" w:hAnsi="Droid Sans Mono" w:eastAsia="Droid Sans Mono" w:cs="Droid Sans Mono"/>
                <w:i/>
                <w:color w:val="fab387"/>
                <w:sz w:val="21"/>
              </w:rPr>
              <w:t xml:space="preserve">ord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(</w:t>
            </w:r>
            <w:r>
              <w:rPr>
                <w:rFonts w:ascii="Droid Sans Mono" w:hAnsi="Droid Sans Mono" w:eastAsia="Droid Sans Mono" w:cs="Droid Sans Mono"/>
                <w:color w:val="cdd6f4"/>
                <w:sz w:val="21"/>
              </w:rPr>
              <w:t xml:space="preserve">letter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)</w:t>
            </w:r>
            <w:r>
              <w:rPr>
                <w:rFonts w:ascii="Droid Sans Mono" w:hAnsi="Droid Sans Mono" w:eastAsia="Droid Sans Mono" w:cs="Droid Sans Mono"/>
                <w:color w:val="f5c2e7"/>
                <w:sz w:val="21"/>
              </w:rPr>
              <w:t xml:space="preserve">}</w:t>
            </w:r>
            <w:r>
              <w:rPr>
                <w:rFonts w:ascii="Droid Sans Mono" w:hAnsi="Droid Sans Mono" w:eastAsia="Droid Sans Mono" w:cs="Droid Sans Mono"/>
                <w:color w:val="a6e3a1"/>
                <w:sz w:val="21"/>
              </w:rPr>
              <w:t xml:space="preserve">"</w:t>
            </w:r>
            <w:r>
              <w:rPr>
                <w:rFonts w:ascii="Droid Sans Mono" w:hAnsi="Droid Sans Mono" w:eastAsia="Droid Sans Mono" w:cs="Droid Sans Mono"/>
                <w:color w:val="9399b2"/>
                <w:sz w:val="21"/>
              </w:rPr>
              <w:t xml:space="preserve">)</w:t>
            </w:r>
            <w:r/>
          </w:p>
          <w:p w14:paraId="606DDC38" w14:textId="77777777">
            <w:pPr>
              <w:shd w:val="clear" w:color="auto" w:fill="ffffff"/>
              <w:spacing w:line="285" w:lineRule="atLeast"/>
              <w:ind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</w:r>
            <w:r>
              <w:rPr>
                <w:rFonts w:ascii="Calibri" w:hAnsi="Calibri" w:eastAsia="Calibri" w:cs="Calibri"/>
              </w:rPr>
            </w:r>
          </w:p>
        </w:tc>
      </w:tr>
    </w:tbl>
    <w:p w14:paraId="11731ECE" w14:textId="77777777">
      <w:pPr>
        <w:pStyle w:val="681"/>
        <w:spacing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087189D9" w14:textId="093B36DA">
      <w:pPr>
        <w:pStyle w:val="681"/>
        <w:spacing/>
        <w:ind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Zadanie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6</w:t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 w14:paraId="06C2087A" w14:textId="77777777">
      <w:pPr>
        <w:pStyle w:val="681"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Comprehensions</w:t>
      </w:r>
      <w:r>
        <w:rPr>
          <w:rFonts w:ascii="Times New Roman" w:hAnsi="Times New Roman" w:cs="Times New Roman"/>
          <w:color w:val="000000" w:themeColor="text1"/>
        </w:rPr>
        <w:t xml:space="preserve">. Napisz program dzielący string na n elementowe ciągi znaków.</w:t>
      </w:r>
      <w:r>
        <w:rPr>
          <w:rFonts w:ascii="Times New Roman" w:hAnsi="Times New Roman" w:cs="Times New Roman"/>
          <w:color w:val="000000" w:themeColor="text1"/>
        </w:rPr>
      </w:r>
    </w:p>
    <w:tbl>
      <w:tblPr>
        <w:tblStyle w:val="685"/>
        <w:tblInd w:w="720" w:type="dxa"/>
        <w:tblW w:w="0" w:type="auto"/>
        <w:tblBorders/>
        <w:tblLook w:val="04A0" w:firstRow="1" w:lastRow="0" w:firstColumn="1" w:lastColumn="0" w:noHBand="0" w:noVBand="1"/>
      </w:tblPr>
      <w:tblGrid>
        <w:gridCol w:w="8919"/>
      </w:tblGrid>
      <w:tr>
        <w:trPr/>
        <w:tc>
          <w:tcPr>
            <w:tcBorders/>
            <w:tcW w:w="8919" w:type="dxa"/>
          </w:tcPr>
          <w:p w14:paraId="73306C33" w14:textId="3FB3FBFF">
            <w:pPr>
              <w:shd w:val="clear" w:color="auto" w:fill="ffffff"/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</w:tbl>
    <w:p w14:paraId="43A4FB94" w14:textId="77777777">
      <w:pPr>
        <w:pStyle w:val="681"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2B543ABA" w14:textId="77777777">
      <w:pPr>
        <w:pStyle w:val="681"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595DC2DE" w14:textId="662CB922">
      <w:pPr>
        <w:pStyle w:val="681"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Zadanie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7</w:t>
      </w:r>
      <w:r>
        <w:rPr>
          <w:rFonts w:ascii="Times New Roman" w:hAnsi="Times New Roman" w:cs="Times New Roman"/>
          <w:color w:val="000000" w:themeColor="text1"/>
        </w:rPr>
        <w:t xml:space="preserve"> Napisz program zawierający </w:t>
      </w:r>
      <w:r>
        <w:rPr>
          <w:rFonts w:ascii="Times New Roman" w:hAnsi="Times New Roman" w:cs="Times New Roman"/>
          <w:color w:val="000000" w:themeColor="text1"/>
        </w:rPr>
        <w:t xml:space="preserve">fumkcję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convert_to_fract</w:t>
      </w:r>
      <w:r>
        <w:rPr>
          <w:rFonts w:ascii="Times New Roman" w:hAnsi="Times New Roman" w:cs="Times New Roman"/>
          <w:color w:val="000000" w:themeColor="text1"/>
        </w:rPr>
        <w:t xml:space="preserve"> zamieniającą ułamek dziesiętny na ułamek zwykły. (separatorem jest ,).</w:t>
      </w:r>
      <w:r>
        <w:rPr>
          <w:rFonts w:ascii="Times New Roman" w:hAnsi="Times New Roman" w:cs="Times New Roman"/>
          <w:color w:val="000000" w:themeColor="text1"/>
        </w:rPr>
      </w:r>
    </w:p>
    <w:tbl>
      <w:tblPr>
        <w:tblStyle w:val="685"/>
        <w:tblInd w:w="720" w:type="dxa"/>
        <w:tblW w:w="0" w:type="auto"/>
        <w:tblBorders/>
        <w:tblLook w:val="04A0" w:firstRow="1" w:lastRow="0" w:firstColumn="1" w:lastColumn="0" w:noHBand="0" w:noVBand="1"/>
      </w:tblPr>
      <w:tblGrid>
        <w:gridCol w:w="9062"/>
      </w:tblGrid>
      <w:tr>
        <w:trPr/>
        <w:tc>
          <w:tcPr>
            <w:tcBorders/>
            <w:tcW w:w="9062" w:type="dxa"/>
          </w:tcPr>
          <w:p w14:paraId="45C7AD51" w14:textId="5CC738CC">
            <w:pPr>
              <w:pStyle w:val="681"/>
              <w:spacing/>
              <w:ind w:left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</w:tbl>
    <w:p w14:paraId="72E201B9" w14:textId="77777777">
      <w:pPr>
        <w:pStyle w:val="681"/>
        <w:spacing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 w14:paraId="6369045A" w14:textId="2353B3A8">
      <w:pPr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lang w:eastAsia="pl-PL"/>
        </w:rPr>
      </w:pPr>
      <w:r>
        <w:rPr>
          <w:rFonts w:ascii="Times New Roman" w:hAnsi="Times New Roman" w:eastAsia="Times New Roman" w:cs="Times New Roman"/>
          <w:b/>
          <w:bCs/>
          <w:lang w:eastAsia="pl-PL"/>
        </w:rPr>
        <w:t xml:space="preserve">Przykład </w:t>
      </w:r>
      <w:r>
        <w:rPr>
          <w:rFonts w:ascii="Times New Roman" w:hAnsi="Times New Roman" w:eastAsia="Times New Roman" w:cs="Times New Roman"/>
          <w:b/>
          <w:bCs/>
          <w:lang w:eastAsia="pl-PL"/>
        </w:rPr>
        <w:t xml:space="preserve">3</w:t>
      </w:r>
      <w:r>
        <w:rPr>
          <w:rFonts w:ascii="Times New Roman" w:hAnsi="Times New Roman" w:eastAsia="Times New Roman" w:cs="Times New Roman"/>
          <w:b/>
          <w:bCs/>
          <w:lang w:eastAsia="pl-PL"/>
        </w:rPr>
        <w:t xml:space="preserve">. Przekazanie listy jako argumentów do funkcji z wykorzystaniem operatora rozpakowania *. </w:t>
      </w:r>
      <w:r>
        <w:rPr>
          <w:rFonts w:ascii="Times New Roman" w:hAnsi="Times New Roman" w:eastAsia="Times New Roman" w:cs="Times New Roman"/>
          <w:b/>
          <w:bCs/>
          <w:lang w:eastAsia="pl-PL"/>
        </w:rPr>
      </w:r>
    </w:p>
    <w:p w14:paraId="4ED8CB22" w14:textId="77777777">
      <w:pPr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lang w:eastAsia="pl-PL"/>
        </w:rPr>
      </w:pPr>
      <w:r>
        <w:rPr>
          <w:rFonts w:ascii="Times New Roman" w:hAnsi="Times New Roman" w:eastAsia="Times New Roman" w:cs="Times New Roman"/>
          <w:lang w:eastAsia="pl-PL"/>
        </w:rPr>
        <w:t xml:space="preserve">def </w:t>
      </w:r>
      <w:r>
        <w:rPr>
          <w:rFonts w:ascii="Times New Roman" w:hAnsi="Times New Roman" w:eastAsia="Times New Roman" w:cs="Times New Roman"/>
          <w:lang w:eastAsia="pl-PL"/>
        </w:rPr>
        <w:t xml:space="preserve">myFunc</w:t>
      </w:r>
      <w:r>
        <w:rPr>
          <w:rFonts w:ascii="Times New Roman" w:hAnsi="Times New Roman" w:eastAsia="Times New Roman" w:cs="Times New Roman"/>
          <w:lang w:eastAsia="pl-PL"/>
        </w:rPr>
        <w:t xml:space="preserve">(a, b, c, d): </w:t>
      </w:r>
      <w:r>
        <w:rPr>
          <w:rFonts w:ascii="Times New Roman" w:hAnsi="Times New Roman" w:eastAsia="Times New Roman" w:cs="Times New Roman"/>
          <w:lang w:eastAsia="pl-PL"/>
        </w:rPr>
        <w:br/>
        <w:t xml:space="preserve">     </w:t>
      </w:r>
      <w:r>
        <w:rPr>
          <w:rFonts w:ascii="Times New Roman" w:hAnsi="Times New Roman" w:eastAsia="Times New Roman" w:cs="Times New Roman"/>
          <w:lang w:eastAsia="pl-PL"/>
        </w:rPr>
        <w:t xml:space="preserve">print</w:t>
      </w:r>
      <w:r>
        <w:rPr>
          <w:rFonts w:ascii="Times New Roman" w:hAnsi="Times New Roman" w:eastAsia="Times New Roman" w:cs="Times New Roman"/>
          <w:lang w:eastAsia="pl-PL"/>
        </w:rPr>
        <w:t xml:space="preserve">(a, b, c, d) </w:t>
      </w:r>
      <w:r>
        <w:rPr>
          <w:rFonts w:ascii="Times New Roman" w:hAnsi="Times New Roman" w:eastAsia="Times New Roman" w:cs="Times New Roman"/>
          <w:lang w:eastAsia="pl-PL"/>
        </w:rPr>
        <w:br/>
      </w:r>
      <w:r>
        <w:rPr>
          <w:rFonts w:ascii="Times New Roman" w:hAnsi="Times New Roman" w:eastAsia="Times New Roman" w:cs="Times New Roman"/>
          <w:lang w:eastAsia="pl-PL"/>
        </w:rPr>
        <w:br/>
        <w:t xml:space="preserve">lista = ["</w:t>
      </w:r>
      <w:r>
        <w:rPr>
          <w:rFonts w:ascii="Times New Roman" w:hAnsi="Times New Roman" w:eastAsia="Times New Roman" w:cs="Times New Roman"/>
          <w:lang w:eastAsia="pl-PL"/>
        </w:rPr>
        <w:t xml:space="preserve">x","y,"z","v</w:t>
      </w:r>
      <w:r>
        <w:rPr>
          <w:rFonts w:ascii="Times New Roman" w:hAnsi="Times New Roman" w:eastAsia="Times New Roman" w:cs="Times New Roman"/>
          <w:lang w:eastAsia="pl-PL"/>
        </w:rPr>
        <w:t xml:space="preserve">"] </w:t>
      </w:r>
      <w:r>
        <w:rPr>
          <w:rFonts w:ascii="Times New Roman" w:hAnsi="Times New Roman" w:eastAsia="Times New Roman" w:cs="Times New Roman"/>
          <w:lang w:eastAsia="pl-PL"/>
        </w:rPr>
        <w:br/>
      </w:r>
      <w:r>
        <w:rPr>
          <w:rFonts w:ascii="Times New Roman" w:hAnsi="Times New Roman" w:eastAsia="Times New Roman" w:cs="Times New Roman"/>
          <w:lang w:eastAsia="pl-PL"/>
        </w:rPr>
        <w:t xml:space="preserve">myFunc</w:t>
      </w:r>
      <w:r>
        <w:rPr>
          <w:rFonts w:ascii="Times New Roman" w:hAnsi="Times New Roman" w:eastAsia="Times New Roman" w:cs="Times New Roman"/>
          <w:lang w:eastAsia="pl-PL"/>
        </w:rPr>
        <w:t xml:space="preserve">(*lista) </w:t>
      </w:r>
      <w:r>
        <w:rPr>
          <w:rFonts w:ascii="Times New Roman" w:hAnsi="Times New Roman" w:eastAsia="Times New Roman" w:cs="Times New Roman"/>
          <w:lang w:eastAsia="pl-PL"/>
        </w:rPr>
      </w:r>
    </w:p>
    <w:p w14:paraId="6DF5BA67" w14:textId="2BF5B86B">
      <w:pPr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lang w:eastAsia="pl-PL"/>
        </w:rPr>
      </w:pPr>
      <w:r>
        <w:rPr>
          <w:rFonts w:ascii="Times New Roman" w:hAnsi="Times New Roman" w:eastAsia="Times New Roman" w:cs="Times New Roman"/>
          <w:b/>
          <w:bCs/>
          <w:lang w:eastAsia="pl-PL"/>
        </w:rPr>
        <w:t xml:space="preserve">Przykład </w:t>
      </w:r>
      <w:r>
        <w:rPr>
          <w:rFonts w:ascii="Times New Roman" w:hAnsi="Times New Roman" w:eastAsia="Times New Roman" w:cs="Times New Roman"/>
          <w:b/>
          <w:bCs/>
          <w:lang w:eastAsia="pl-PL"/>
        </w:rPr>
        <w:t xml:space="preserve">4</w:t>
      </w:r>
      <w:r>
        <w:rPr>
          <w:rFonts w:ascii="Times New Roman" w:hAnsi="Times New Roman" w:eastAsia="Times New Roman" w:cs="Times New Roman"/>
          <w:b/>
          <w:bCs/>
          <w:lang w:eastAsia="pl-PL"/>
        </w:rPr>
        <w:t xml:space="preserve">. Obliczenie pierwiastka z liczb w tablicy z dokładnością do dwóch miejsc po przecinku. </w:t>
      </w:r>
      <w:r>
        <w:rPr>
          <w:rFonts w:ascii="Times New Roman" w:hAnsi="Times New Roman" w:eastAsia="Times New Roman" w:cs="Times New Roman"/>
          <w:b/>
          <w:bCs/>
          <w:lang w:eastAsia="pl-PL"/>
        </w:rPr>
      </w:r>
    </w:p>
    <w:p w14:paraId="06FD0692" w14:textId="77777777">
      <w:pPr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lang w:val="en-GB" w:eastAsia="pl-PL"/>
        </w:rPr>
      </w:pPr>
      <w:r>
        <w:rPr>
          <w:rFonts w:ascii="Times New Roman" w:hAnsi="Times New Roman" w:eastAsia="Times New Roman" w:cs="Times New Roman"/>
          <w:lang w:val="en-GB" w:eastAsia="pl-PL"/>
        </w:rPr>
        <w:t xml:space="preserve">import math</w:t>
      </w:r>
      <w:r>
        <w:rPr>
          <w:rFonts w:ascii="Times New Roman" w:hAnsi="Times New Roman" w:eastAsia="Times New Roman" w:cs="Times New Roman"/>
          <w:lang w:val="en-GB" w:eastAsia="pl-PL"/>
        </w:rPr>
        <w:br/>
        <w:t xml:space="preserve">res=list(map(lambda x:round(math.sqrt(x),2),tab))</w:t>
      </w:r>
      <w:r>
        <w:rPr>
          <w:rFonts w:ascii="Times New Roman" w:hAnsi="Times New Roman" w:eastAsia="Times New Roman" w:cs="Times New Roman"/>
          <w:lang w:val="en-GB" w:eastAsia="pl-PL"/>
        </w:rPr>
      </w:r>
    </w:p>
    <w:p w14:paraId="33F1B9F9" w14:textId="6F9F1053">
      <w:pPr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lang w:eastAsia="pl-PL"/>
        </w:rPr>
      </w:pPr>
      <w:r>
        <w:rPr>
          <w:rFonts w:ascii="Times New Roman" w:hAnsi="Times New Roman" w:eastAsia="Times New Roman" w:cs="Times New Roman"/>
          <w:b/>
          <w:bCs/>
          <w:lang w:eastAsia="pl-PL"/>
        </w:rPr>
        <w:t xml:space="preserve">Przykład </w:t>
      </w:r>
      <w:r>
        <w:rPr>
          <w:rFonts w:ascii="Times New Roman" w:hAnsi="Times New Roman" w:eastAsia="Times New Roman" w:cs="Times New Roman"/>
          <w:b/>
          <w:bCs/>
          <w:lang w:eastAsia="pl-PL"/>
        </w:rPr>
        <w:t xml:space="preserve">5</w:t>
      </w:r>
      <w:r>
        <w:rPr>
          <w:rFonts w:ascii="Times New Roman" w:hAnsi="Times New Roman" w:eastAsia="Times New Roman" w:cs="Times New Roman"/>
          <w:b/>
          <w:bCs/>
          <w:lang w:eastAsia="pl-PL"/>
        </w:rPr>
        <w:t xml:space="preserve">. Obliczenie pierwiastka z liczb w tablicy z dokładnością do dwóch miejsc po przecinku. </w:t>
      </w:r>
      <w:r>
        <w:rPr>
          <w:rFonts w:ascii="Times New Roman" w:hAnsi="Times New Roman" w:eastAsia="Times New Roman" w:cs="Times New Roman"/>
          <w:b/>
          <w:bCs/>
          <w:lang w:eastAsia="pl-PL"/>
        </w:rPr>
      </w:r>
    </w:p>
    <w:p w14:paraId="5B78625E" w14:textId="77777777">
      <w:pPr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lang w:val="en-GB" w:eastAsia="pl-PL"/>
        </w:rPr>
      </w:pPr>
      <w:r>
        <w:rPr>
          <w:rFonts w:ascii="Times New Roman" w:hAnsi="Times New Roman" w:eastAsia="Times New Roman" w:cs="Times New Roman"/>
          <w:lang w:val="en-GB" w:eastAsia="pl-PL"/>
        </w:rPr>
        <w:t xml:space="preserve">import math</w:t>
      </w:r>
      <w:r>
        <w:rPr>
          <w:rFonts w:ascii="Times New Roman" w:hAnsi="Times New Roman" w:eastAsia="Times New Roman" w:cs="Times New Roman"/>
          <w:lang w:val="en-GB" w:eastAsia="pl-PL"/>
        </w:rPr>
        <w:br/>
        <w:t xml:space="preserve">res=list(map(lambda x:round(math.sqrt(x),2),tab))</w:t>
      </w:r>
      <w:r>
        <w:rPr>
          <w:rFonts w:ascii="Times New Roman" w:hAnsi="Times New Roman" w:eastAsia="Times New Roman" w:cs="Times New Roman"/>
          <w:lang w:val="en-GB" w:eastAsia="pl-PL"/>
        </w:rPr>
      </w:r>
    </w:p>
    <w:p w14:paraId="346292FB" w14:textId="3CABB4CE">
      <w:pPr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lang w:val="en-GB" w:eastAsia="pl-PL"/>
        </w:rPr>
      </w:pPr>
      <w:r>
        <w:rPr>
          <w:rFonts w:ascii="Times New Roman" w:hAnsi="Times New Roman" w:eastAsia="Times New Roman" w:cs="Times New Roman"/>
          <w:b/>
          <w:bCs/>
          <w:lang w:eastAsia="pl-PL"/>
        </w:rPr>
        <w:t xml:space="preserve">Przykład </w:t>
      </w:r>
      <w:r>
        <w:rPr>
          <w:rFonts w:ascii="Times New Roman" w:hAnsi="Times New Roman" w:eastAsia="Times New Roman" w:cs="Times New Roman"/>
          <w:b/>
          <w:bCs/>
          <w:lang w:eastAsia="pl-PL"/>
        </w:rPr>
        <w:t xml:space="preserve">6</w:t>
      </w:r>
      <w:r>
        <w:rPr>
          <w:rFonts w:ascii="Times New Roman" w:hAnsi="Times New Roman" w:eastAsia="Times New Roman" w:cs="Times New Roman"/>
          <w:b/>
          <w:bCs/>
          <w:lang w:eastAsia="pl-PL"/>
        </w:rPr>
        <w:t xml:space="preserve">. Przekazanie dowolnej liczby argumentów do funkcji (*</w:t>
      </w:r>
      <w:r>
        <w:rPr>
          <w:rFonts w:ascii="Times New Roman" w:hAnsi="Times New Roman" w:eastAsia="Times New Roman" w:cs="Times New Roman"/>
          <w:b/>
          <w:bCs/>
          <w:lang w:eastAsia="pl-PL"/>
        </w:rPr>
        <w:t xml:space="preserve">args</w:t>
      </w:r>
      <w:r>
        <w:rPr>
          <w:rFonts w:ascii="Times New Roman" w:hAnsi="Times New Roman" w:eastAsia="Times New Roman" w:cs="Times New Roman"/>
          <w:b/>
          <w:bCs/>
          <w:lang w:eastAsia="pl-PL"/>
        </w:rPr>
        <w:t xml:space="preserve">). </w:t>
      </w:r>
      <w:r>
        <w:rPr>
          <w:rFonts w:ascii="Times New Roman" w:hAnsi="Times New Roman" w:eastAsia="Times New Roman" w:cs="Times New Roman"/>
          <w:b/>
          <w:bCs/>
          <w:lang w:val="en-GB" w:eastAsia="pl-PL"/>
        </w:rPr>
        <w:t xml:space="preserve">Kolory</w:t>
      </w:r>
      <w:r>
        <w:rPr>
          <w:rFonts w:ascii="Times New Roman" w:hAnsi="Times New Roman" w:eastAsia="Times New Roman" w:cs="Times New Roman"/>
          <w:b/>
          <w:bCs/>
          <w:lang w:val="en-GB" w:eastAsia="pl-PL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val="en-GB" w:eastAsia="pl-PL"/>
        </w:rPr>
      </w:r>
    </w:p>
    <w:p w14:paraId="44AD7110" w14:textId="77777777">
      <w:pPr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lang w:val="en-GB" w:eastAsia="pl-PL"/>
        </w:rPr>
      </w:pPr>
      <w:r>
        <w:rPr>
          <w:rFonts w:ascii="Times New Roman" w:hAnsi="Times New Roman" w:eastAsia="Times New Roman" w:cs="Times New Roman"/>
          <w:lang w:val="en-GB" w:eastAsia="pl-PL"/>
        </w:rPr>
        <w:t xml:space="preserve">def</w:t>
      </w:r>
      <w:r>
        <w:rPr>
          <w:rFonts w:ascii="Times New Roman" w:hAnsi="Times New Roman" w:eastAsia="Times New Roman" w:cs="Times New Roman"/>
          <w:lang w:val="en-GB" w:eastAsia="pl-PL"/>
        </w:rPr>
        <w:t xml:space="preserve"> </w:t>
      </w:r>
      <w:r>
        <w:rPr>
          <w:rFonts w:ascii="Times New Roman" w:hAnsi="Times New Roman" w:eastAsia="Times New Roman" w:cs="Times New Roman"/>
          <w:lang w:val="en-GB" w:eastAsia="pl-PL"/>
        </w:rPr>
        <w:t xml:space="preserve">Show_Colors</w:t>
      </w:r>
      <w:r>
        <w:rPr>
          <w:rFonts w:ascii="Times New Roman" w:hAnsi="Times New Roman" w:eastAsia="Times New Roman" w:cs="Times New Roman"/>
          <w:lang w:val="en-GB" w:eastAsia="pl-PL"/>
        </w:rPr>
        <w:t xml:space="preserve">(argument, *</w:t>
      </w:r>
      <w:r>
        <w:rPr>
          <w:rFonts w:ascii="Times New Roman" w:hAnsi="Times New Roman" w:eastAsia="Times New Roman" w:cs="Times New Roman"/>
          <w:lang w:val="en-GB" w:eastAsia="pl-PL"/>
        </w:rPr>
        <w:t xml:space="preserve">args</w:t>
      </w:r>
      <w:r>
        <w:rPr>
          <w:rFonts w:ascii="Times New Roman" w:hAnsi="Times New Roman" w:eastAsia="Times New Roman" w:cs="Times New Roman"/>
          <w:lang w:val="en-GB" w:eastAsia="pl-PL"/>
        </w:rPr>
        <w:t xml:space="preserve">):</w:t>
      </w:r>
      <w:r>
        <w:rPr>
          <w:rFonts w:ascii="Times New Roman" w:hAnsi="Times New Roman" w:eastAsia="Times New Roman" w:cs="Times New Roman"/>
          <w:lang w:val="en-GB" w:eastAsia="pl-PL"/>
        </w:rPr>
        <w:br/>
        <w:t xml:space="preserve">     print(</w:t>
      </w:r>
      <w:r>
        <w:rPr>
          <w:rFonts w:ascii="Times New Roman" w:hAnsi="Times New Roman" w:eastAsia="Times New Roman" w:cs="Times New Roman"/>
          <w:lang w:val="en-GB" w:eastAsia="pl-PL"/>
        </w:rPr>
        <w:t xml:space="preserve">args</w:t>
      </w:r>
      <w:r>
        <w:rPr>
          <w:rFonts w:ascii="Times New Roman" w:hAnsi="Times New Roman" w:eastAsia="Times New Roman" w:cs="Times New Roman"/>
          <w:lang w:val="en-GB" w:eastAsia="pl-PL"/>
        </w:rPr>
        <w:t xml:space="preserve">) #</w:t>
      </w:r>
      <w:r>
        <w:rPr>
          <w:rFonts w:ascii="Times New Roman" w:hAnsi="Times New Roman" w:eastAsia="Times New Roman" w:cs="Times New Roman"/>
          <w:lang w:val="en-GB" w:eastAsia="pl-PL"/>
        </w:rPr>
        <w:t xml:space="preserve">krotka</w:t>
      </w:r>
      <w:r>
        <w:rPr>
          <w:rFonts w:ascii="Times New Roman" w:hAnsi="Times New Roman" w:eastAsia="Times New Roman" w:cs="Times New Roman"/>
          <w:lang w:val="en-GB" w:eastAsia="pl-PL"/>
        </w:rPr>
        <w:t xml:space="preserve"> </w:t>
      </w:r>
      <w:r>
        <w:rPr>
          <w:rFonts w:ascii="Times New Roman" w:hAnsi="Times New Roman" w:eastAsia="Times New Roman" w:cs="Times New Roman"/>
          <w:lang w:val="en-GB" w:eastAsia="pl-PL"/>
        </w:rPr>
        <w:t xml:space="preserve">argumentow</w:t>
      </w:r>
      <w:r>
        <w:rPr>
          <w:rFonts w:ascii="Times New Roman" w:hAnsi="Times New Roman" w:eastAsia="Times New Roman" w:cs="Times New Roman"/>
          <w:lang w:val="en-GB" w:eastAsia="pl-PL"/>
        </w:rPr>
        <w:br/>
        <w:t xml:space="preserve">     print(argument)</w:t>
      </w:r>
      <w:r>
        <w:rPr>
          <w:rFonts w:ascii="Times New Roman" w:hAnsi="Times New Roman" w:eastAsia="Times New Roman" w:cs="Times New Roman"/>
          <w:lang w:val="en-GB" w:eastAsia="pl-PL"/>
        </w:rPr>
        <w:br/>
        <w:t xml:space="preserve">     for item in </w:t>
      </w:r>
      <w:r>
        <w:rPr>
          <w:rFonts w:ascii="Times New Roman" w:hAnsi="Times New Roman" w:eastAsia="Times New Roman" w:cs="Times New Roman"/>
          <w:lang w:val="en-GB" w:eastAsia="pl-PL"/>
        </w:rPr>
        <w:t xml:space="preserve">args</w:t>
      </w:r>
      <w:r>
        <w:rPr>
          <w:rFonts w:ascii="Times New Roman" w:hAnsi="Times New Roman" w:eastAsia="Times New Roman" w:cs="Times New Roman"/>
          <w:lang w:val="en-GB" w:eastAsia="pl-PL"/>
        </w:rPr>
        <w:t xml:space="preserve">:</w:t>
      </w:r>
      <w:r>
        <w:rPr>
          <w:rFonts w:ascii="Times New Roman" w:hAnsi="Times New Roman" w:eastAsia="Times New Roman" w:cs="Times New Roman"/>
          <w:lang w:val="en-GB" w:eastAsia="pl-PL"/>
        </w:rPr>
        <w:br/>
        <w:t xml:space="preserve">         print(item)</w:t>
      </w:r>
      <w:r>
        <w:rPr>
          <w:rFonts w:ascii="Times New Roman" w:hAnsi="Times New Roman" w:eastAsia="Times New Roman" w:cs="Times New Roman"/>
          <w:lang w:val="en-GB" w:eastAsia="pl-PL"/>
        </w:rPr>
        <w:br/>
      </w:r>
      <w:r>
        <w:rPr>
          <w:rFonts w:ascii="Times New Roman" w:hAnsi="Times New Roman" w:eastAsia="Times New Roman" w:cs="Times New Roman"/>
          <w:lang w:val="en-GB" w:eastAsia="pl-PL"/>
        </w:rPr>
        <w:br/>
      </w:r>
      <w:r>
        <w:rPr>
          <w:rFonts w:ascii="Times New Roman" w:hAnsi="Times New Roman" w:eastAsia="Times New Roman" w:cs="Times New Roman"/>
          <w:lang w:val="en-GB" w:eastAsia="pl-PL"/>
        </w:rPr>
        <w:t xml:space="preserve">Show_Colors</w:t>
      </w:r>
      <w:r>
        <w:rPr>
          <w:rFonts w:ascii="Times New Roman" w:hAnsi="Times New Roman" w:eastAsia="Times New Roman" w:cs="Times New Roman"/>
          <w:lang w:val="en-GB" w:eastAsia="pl-PL"/>
        </w:rPr>
        <w:t xml:space="preserve">('My </w:t>
      </w:r>
      <w:r>
        <w:rPr>
          <w:rFonts w:ascii="Times New Roman" w:hAnsi="Times New Roman" w:eastAsia="Times New Roman" w:cs="Times New Roman"/>
          <w:lang w:val="en-GB" w:eastAsia="pl-PL"/>
        </w:rPr>
        <w:t xml:space="preserve">favorite</w:t>
      </w:r>
      <w:r>
        <w:rPr>
          <w:rFonts w:ascii="Times New Roman" w:hAnsi="Times New Roman" w:eastAsia="Times New Roman" w:cs="Times New Roman"/>
          <w:lang w:val="en-GB" w:eastAsia="pl-PL"/>
        </w:rPr>
        <w:t xml:space="preserve"> </w:t>
      </w:r>
      <w:r>
        <w:rPr>
          <w:rFonts w:ascii="Times New Roman" w:hAnsi="Times New Roman" w:eastAsia="Times New Roman" w:cs="Times New Roman"/>
          <w:lang w:val="en-GB" w:eastAsia="pl-PL"/>
        </w:rPr>
        <w:t xml:space="preserve">colors</w:t>
      </w:r>
      <w:r>
        <w:rPr>
          <w:rFonts w:ascii="Times New Roman" w:hAnsi="Times New Roman" w:eastAsia="Times New Roman" w:cs="Times New Roman"/>
          <w:lang w:val="en-GB" w:eastAsia="pl-PL"/>
        </w:rPr>
        <w:t xml:space="preserve">: ', 'red', 'green', 'blue') </w:t>
      </w:r>
      <w:r>
        <w:rPr>
          <w:rFonts w:ascii="Times New Roman" w:hAnsi="Times New Roman" w:eastAsia="Times New Roman" w:cs="Times New Roman"/>
          <w:lang w:val="en-GB" w:eastAsia="pl-PL"/>
        </w:rPr>
      </w:r>
    </w:p>
    <w:p w14:paraId="4CD75066" w14:textId="2B06FF45">
      <w:pPr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lang w:eastAsia="pl-PL"/>
        </w:rPr>
      </w:pPr>
      <w:r>
        <w:rPr>
          <w:rFonts w:ascii="Times New Roman" w:hAnsi="Times New Roman" w:eastAsia="Times New Roman" w:cs="Times New Roman"/>
          <w:b/>
          <w:bCs/>
          <w:lang w:eastAsia="pl-PL"/>
        </w:rPr>
        <w:t xml:space="preserve">Przykład </w:t>
      </w:r>
      <w:r>
        <w:rPr>
          <w:rFonts w:ascii="Times New Roman" w:hAnsi="Times New Roman" w:eastAsia="Times New Roman" w:cs="Times New Roman"/>
          <w:b/>
          <w:bCs/>
          <w:lang w:eastAsia="pl-PL"/>
        </w:rPr>
        <w:t xml:space="preserve">7</w:t>
      </w:r>
      <w:r>
        <w:rPr>
          <w:rFonts w:ascii="Times New Roman" w:hAnsi="Times New Roman" w:eastAsia="Times New Roman" w:cs="Times New Roman"/>
          <w:b/>
          <w:bCs/>
          <w:lang w:eastAsia="pl-PL"/>
        </w:rPr>
        <w:t xml:space="preserve">. Przekazanie dowolnej liczby argumentów do funkcji (**</w:t>
      </w:r>
      <w:r>
        <w:rPr>
          <w:rFonts w:ascii="Times New Roman" w:hAnsi="Times New Roman" w:eastAsia="Times New Roman" w:cs="Times New Roman"/>
          <w:b/>
          <w:bCs/>
          <w:lang w:eastAsia="pl-PL"/>
        </w:rPr>
        <w:t xml:space="preserve">kwargs</w:t>
      </w:r>
      <w:r>
        <w:rPr>
          <w:rFonts w:ascii="Times New Roman" w:hAnsi="Times New Roman" w:eastAsia="Times New Roman" w:cs="Times New Roman"/>
          <w:b/>
          <w:bCs/>
          <w:lang w:eastAsia="pl-PL"/>
        </w:rPr>
        <w:t xml:space="preserve">). Lista </w:t>
      </w:r>
      <w:r>
        <w:rPr>
          <w:rFonts w:ascii="Times New Roman" w:hAnsi="Times New Roman" w:eastAsia="Times New Roman" w:cs="Times New Roman"/>
          <w:b/>
          <w:bCs/>
          <w:lang w:eastAsia="pl-PL"/>
        </w:rPr>
        <w:t xml:space="preserve">zakupow</w:t>
      </w:r>
      <w:r>
        <w:rPr>
          <w:rFonts w:ascii="Times New Roman" w:hAnsi="Times New Roman" w:eastAsia="Times New Roman" w:cs="Times New Roman"/>
          <w:b/>
          <w:bCs/>
          <w:lang w:eastAsia="pl-PL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lang w:eastAsia="pl-PL"/>
        </w:rPr>
      </w:r>
    </w:p>
    <w:p w14:paraId="7B342DDF" w14:textId="77777777">
      <w:pPr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lang w:eastAsia="pl-PL"/>
        </w:rPr>
      </w:pPr>
      <w:r>
        <w:rPr>
          <w:rFonts w:ascii="Times New Roman" w:hAnsi="Times New Roman" w:eastAsia="Times New Roman" w:cs="Times New Roman"/>
          <w:lang w:eastAsia="pl-PL"/>
        </w:rPr>
        <w:t xml:space="preserve">def </w:t>
      </w:r>
      <w:r>
        <w:rPr>
          <w:rFonts w:ascii="Times New Roman" w:hAnsi="Times New Roman" w:eastAsia="Times New Roman" w:cs="Times New Roman"/>
          <w:lang w:eastAsia="pl-PL"/>
        </w:rPr>
        <w:t xml:space="preserve">Lista_Zakupow</w:t>
      </w:r>
      <w:r>
        <w:rPr>
          <w:rFonts w:ascii="Times New Roman" w:hAnsi="Times New Roman" w:eastAsia="Times New Roman" w:cs="Times New Roman"/>
          <w:lang w:eastAsia="pl-PL"/>
        </w:rPr>
        <w:t xml:space="preserve">(sklep, **</w:t>
      </w:r>
      <w:r>
        <w:rPr>
          <w:rFonts w:ascii="Times New Roman" w:hAnsi="Times New Roman" w:eastAsia="Times New Roman" w:cs="Times New Roman"/>
          <w:lang w:eastAsia="pl-PL"/>
        </w:rPr>
        <w:t xml:space="preserve">kwargs</w:t>
      </w:r>
      <w:r>
        <w:rPr>
          <w:rFonts w:ascii="Times New Roman" w:hAnsi="Times New Roman" w:eastAsia="Times New Roman" w:cs="Times New Roman"/>
          <w:lang w:eastAsia="pl-PL"/>
        </w:rPr>
        <w:t xml:space="preserve">):</w:t>
      </w:r>
      <w:r>
        <w:rPr>
          <w:rFonts w:ascii="Times New Roman" w:hAnsi="Times New Roman" w:eastAsia="Times New Roman" w:cs="Times New Roman"/>
          <w:lang w:eastAsia="pl-PL"/>
        </w:rPr>
        <w:br/>
        <w:t xml:space="preserve">     </w:t>
      </w:r>
      <w:r>
        <w:rPr>
          <w:rFonts w:ascii="Times New Roman" w:hAnsi="Times New Roman" w:eastAsia="Times New Roman" w:cs="Times New Roman"/>
          <w:lang w:eastAsia="pl-PL"/>
        </w:rPr>
        <w:t xml:space="preserve">print</w:t>
      </w:r>
      <w:r>
        <w:rPr>
          <w:rFonts w:ascii="Times New Roman" w:hAnsi="Times New Roman" w:eastAsia="Times New Roman" w:cs="Times New Roman"/>
          <w:lang w:eastAsia="pl-PL"/>
        </w:rPr>
        <w:t xml:space="preserve">(sklep)</w:t>
      </w:r>
      <w:r>
        <w:rPr>
          <w:rFonts w:ascii="Times New Roman" w:hAnsi="Times New Roman" w:eastAsia="Times New Roman" w:cs="Times New Roman"/>
          <w:lang w:eastAsia="pl-PL"/>
        </w:rPr>
        <w:br/>
        <w:t xml:space="preserve">     </w:t>
      </w:r>
      <w:r>
        <w:rPr>
          <w:rFonts w:ascii="Times New Roman" w:hAnsi="Times New Roman" w:eastAsia="Times New Roman" w:cs="Times New Roman"/>
          <w:lang w:eastAsia="pl-PL"/>
        </w:rPr>
        <w:t xml:space="preserve">print</w:t>
      </w:r>
      <w:r>
        <w:rPr>
          <w:rFonts w:ascii="Times New Roman" w:hAnsi="Times New Roman" w:eastAsia="Times New Roman" w:cs="Times New Roman"/>
          <w:lang w:eastAsia="pl-PL"/>
        </w:rPr>
        <w:t xml:space="preserve">(</w:t>
      </w:r>
      <w:r>
        <w:rPr>
          <w:rFonts w:ascii="Times New Roman" w:hAnsi="Times New Roman" w:eastAsia="Times New Roman" w:cs="Times New Roman"/>
          <w:lang w:eastAsia="pl-PL"/>
        </w:rPr>
        <w:t xml:space="preserve">kwargs</w:t>
      </w:r>
      <w:r>
        <w:rPr>
          <w:rFonts w:ascii="Times New Roman" w:hAnsi="Times New Roman" w:eastAsia="Times New Roman" w:cs="Times New Roman"/>
          <w:lang w:eastAsia="pl-PL"/>
        </w:rPr>
        <w:t xml:space="preserve">)</w:t>
      </w:r>
      <w:r>
        <w:rPr>
          <w:rFonts w:ascii="Times New Roman" w:hAnsi="Times New Roman" w:eastAsia="Times New Roman" w:cs="Times New Roman"/>
          <w:lang w:eastAsia="pl-PL"/>
        </w:rPr>
        <w:br/>
        <w:t xml:space="preserve">     </w:t>
      </w:r>
      <w:r>
        <w:rPr>
          <w:rFonts w:ascii="Times New Roman" w:hAnsi="Times New Roman" w:eastAsia="Times New Roman" w:cs="Times New Roman"/>
          <w:lang w:eastAsia="pl-PL"/>
        </w:rPr>
        <w:t xml:space="preserve">print</w:t>
      </w:r>
      <w:r>
        <w:rPr>
          <w:rFonts w:ascii="Times New Roman" w:hAnsi="Times New Roman" w:eastAsia="Times New Roman" w:cs="Times New Roman"/>
          <w:lang w:eastAsia="pl-PL"/>
        </w:rPr>
        <w:t xml:space="preserve">(</w:t>
      </w:r>
      <w:r>
        <w:rPr>
          <w:rFonts w:ascii="Times New Roman" w:hAnsi="Times New Roman" w:eastAsia="Times New Roman" w:cs="Times New Roman"/>
          <w:lang w:eastAsia="pl-PL"/>
        </w:rPr>
        <w:t xml:space="preserve">kwargs</w:t>
      </w:r>
      <w:r>
        <w:rPr>
          <w:rFonts w:ascii="Times New Roman" w:hAnsi="Times New Roman" w:eastAsia="Times New Roman" w:cs="Times New Roman"/>
          <w:lang w:eastAsia="pl-PL"/>
        </w:rPr>
        <w:t xml:space="preserve">["mleko"])</w:t>
      </w:r>
      <w:r>
        <w:rPr>
          <w:rFonts w:ascii="Times New Roman" w:hAnsi="Times New Roman" w:eastAsia="Times New Roman" w:cs="Times New Roman"/>
          <w:lang w:eastAsia="pl-PL"/>
        </w:rPr>
        <w:br/>
      </w:r>
      <w:r>
        <w:rPr>
          <w:rFonts w:ascii="Times New Roman" w:hAnsi="Times New Roman" w:eastAsia="Times New Roman" w:cs="Times New Roman"/>
          <w:lang w:eastAsia="pl-PL"/>
        </w:rPr>
        <w:br/>
      </w:r>
      <w:r>
        <w:rPr>
          <w:rFonts w:ascii="Times New Roman" w:hAnsi="Times New Roman" w:eastAsia="Times New Roman" w:cs="Times New Roman"/>
          <w:lang w:eastAsia="pl-PL"/>
        </w:rPr>
        <w:t xml:space="preserve">Lista_Zakupow</w:t>
      </w:r>
      <w:r>
        <w:rPr>
          <w:rFonts w:ascii="Times New Roman" w:hAnsi="Times New Roman" w:eastAsia="Times New Roman" w:cs="Times New Roman"/>
          <w:lang w:eastAsia="pl-PL"/>
        </w:rPr>
        <w:t xml:space="preserve">(chleb=3, mleko=2, woda=5, cukier=3, sklep="</w:t>
      </w:r>
      <w:r>
        <w:rPr>
          <w:rFonts w:ascii="Times New Roman" w:hAnsi="Times New Roman" w:eastAsia="Times New Roman" w:cs="Times New Roman"/>
          <w:lang w:eastAsia="pl-PL"/>
        </w:rPr>
        <w:t xml:space="preserve">nazwasklepu</w:t>
      </w:r>
      <w:r>
        <w:rPr>
          <w:rFonts w:ascii="Times New Roman" w:hAnsi="Times New Roman" w:eastAsia="Times New Roman" w:cs="Times New Roman"/>
          <w:lang w:eastAsia="pl-PL"/>
        </w:rPr>
        <w:t xml:space="preserve">:") </w:t>
      </w:r>
      <w:r>
        <w:rPr>
          <w:rFonts w:ascii="Times New Roman" w:hAnsi="Times New Roman" w:eastAsia="Times New Roman" w:cs="Times New Roman"/>
          <w:lang w:eastAsia="pl-PL"/>
        </w:rPr>
      </w:r>
    </w:p>
    <w:p w14:paraId="1BD0B588" w14:textId="77777777">
      <w:pPr>
        <w:pStyle w:val="681"/>
        <w:spacing/>
        <w:ind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sectPr>
      <w:footnotePr/>
      <w:endnotePr/>
      <w:type w:val="nextPage"/>
      <w:pgSz w:h="16838" w:orient="portrait" w:w="11906"/>
      <w:pgMar w:top="720" w:right="720" w:bottom="720" w:left="72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Droid Sans Mono">
    <w:panose1 w:val="020B0609030804020204"/>
  </w:font>
  <w:font w:name="Consolas">
    <w:panose1 w:val="020B060902020403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05FEA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">
    <w:nsid w:val="0C03071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54C66AD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584B7B6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7F447C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7B9F5E5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6"/>
    <w:next w:val="67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1">
    <w:name w:val="Heading 3"/>
    <w:basedOn w:val="676"/>
    <w:next w:val="67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6"/>
    <w:next w:val="67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6"/>
    <w:next w:val="67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6"/>
    <w:next w:val="67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6"/>
    <w:next w:val="67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6"/>
    <w:next w:val="67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6"/>
    <w:next w:val="67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8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6"/>
    <w:next w:val="67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6"/>
    <w:next w:val="67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6"/>
    <w:next w:val="67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6"/>
    <w:next w:val="67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8"/>
    <w:link w:val="176"/>
    <w:uiPriority w:val="99"/>
    <w:pPr>
      <w:pBdr/>
      <w:spacing/>
      <w:ind/>
    </w:pPr>
  </w:style>
  <w:style w:type="paragraph" w:styleId="178">
    <w:name w:val="Footer"/>
    <w:basedOn w:val="67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8"/>
    <w:link w:val="178"/>
    <w:uiPriority w:val="99"/>
    <w:pPr>
      <w:pBdr/>
      <w:spacing/>
      <w:ind/>
    </w:pPr>
  </w:style>
  <w:style w:type="paragraph" w:styleId="180">
    <w:name w:val="Caption"/>
    <w:basedOn w:val="676"/>
    <w:next w:val="6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6"/>
    <w:next w:val="676"/>
    <w:uiPriority w:val="39"/>
    <w:unhideWhenUsed/>
    <w:pPr>
      <w:pBdr/>
      <w:spacing w:after="100"/>
      <w:ind/>
    </w:pPr>
  </w:style>
  <w:style w:type="paragraph" w:styleId="190">
    <w:name w:val="toc 2"/>
    <w:basedOn w:val="676"/>
    <w:next w:val="676"/>
    <w:uiPriority w:val="39"/>
    <w:unhideWhenUsed/>
    <w:pPr>
      <w:pBdr/>
      <w:spacing w:after="100"/>
      <w:ind w:left="220"/>
    </w:pPr>
  </w:style>
  <w:style w:type="paragraph" w:styleId="191">
    <w:name w:val="toc 3"/>
    <w:basedOn w:val="676"/>
    <w:next w:val="676"/>
    <w:uiPriority w:val="39"/>
    <w:unhideWhenUsed/>
    <w:pPr>
      <w:pBdr/>
      <w:spacing w:after="100"/>
      <w:ind w:left="440"/>
    </w:pPr>
  </w:style>
  <w:style w:type="paragraph" w:styleId="192">
    <w:name w:val="toc 4"/>
    <w:basedOn w:val="676"/>
    <w:next w:val="676"/>
    <w:uiPriority w:val="39"/>
    <w:unhideWhenUsed/>
    <w:pPr>
      <w:pBdr/>
      <w:spacing w:after="100"/>
      <w:ind w:left="660"/>
    </w:pPr>
  </w:style>
  <w:style w:type="paragraph" w:styleId="193">
    <w:name w:val="toc 5"/>
    <w:basedOn w:val="676"/>
    <w:next w:val="676"/>
    <w:uiPriority w:val="39"/>
    <w:unhideWhenUsed/>
    <w:pPr>
      <w:pBdr/>
      <w:spacing w:after="100"/>
      <w:ind w:left="880"/>
    </w:pPr>
  </w:style>
  <w:style w:type="paragraph" w:styleId="194">
    <w:name w:val="toc 6"/>
    <w:basedOn w:val="676"/>
    <w:next w:val="676"/>
    <w:uiPriority w:val="39"/>
    <w:unhideWhenUsed/>
    <w:pPr>
      <w:pBdr/>
      <w:spacing w:after="100"/>
      <w:ind w:left="1100"/>
    </w:pPr>
  </w:style>
  <w:style w:type="paragraph" w:styleId="195">
    <w:name w:val="toc 7"/>
    <w:basedOn w:val="676"/>
    <w:next w:val="676"/>
    <w:uiPriority w:val="39"/>
    <w:unhideWhenUsed/>
    <w:pPr>
      <w:pBdr/>
      <w:spacing w:after="100"/>
      <w:ind w:left="1320"/>
    </w:pPr>
  </w:style>
  <w:style w:type="paragraph" w:styleId="196">
    <w:name w:val="toc 8"/>
    <w:basedOn w:val="676"/>
    <w:next w:val="676"/>
    <w:uiPriority w:val="39"/>
    <w:unhideWhenUsed/>
    <w:pPr>
      <w:pBdr/>
      <w:spacing w:after="100"/>
      <w:ind w:left="1540"/>
    </w:pPr>
  </w:style>
  <w:style w:type="paragraph" w:styleId="197">
    <w:name w:val="toc 9"/>
    <w:basedOn w:val="676"/>
    <w:next w:val="67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6"/>
    <w:next w:val="676"/>
    <w:uiPriority w:val="99"/>
    <w:unhideWhenUsed/>
    <w:pPr>
      <w:pBdr/>
      <w:spacing w:after="0" w:afterAutospacing="0"/>
      <w:ind/>
    </w:pPr>
  </w:style>
  <w:style w:type="paragraph" w:styleId="676" w:default="1">
    <w:name w:val="Normal"/>
    <w:qFormat/>
    <w:pPr>
      <w:pBdr/>
      <w:spacing/>
      <w:ind/>
    </w:pPr>
  </w:style>
  <w:style w:type="paragraph" w:styleId="677">
    <w:name w:val="Heading 2"/>
    <w:basedOn w:val="676"/>
    <w:link w:val="687"/>
    <w:uiPriority w:val="9"/>
    <w:qFormat/>
    <w:pPr>
      <w:pBdr/>
      <w:spacing w:after="100" w:afterAutospacing="1" w:before="100" w:beforeAutospacing="1" w:line="240" w:lineRule="auto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pl-PL"/>
    </w:rPr>
  </w:style>
  <w:style w:type="character" w:styleId="678" w:default="1">
    <w:name w:val="Default Paragraph Font"/>
    <w:uiPriority w:val="1"/>
    <w:semiHidden/>
    <w:unhideWhenUsed/>
    <w:pPr>
      <w:pBdr/>
      <w:spacing/>
      <w:ind/>
    </w:pPr>
  </w:style>
  <w:style w:type="table" w:styleId="67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0" w:default="1">
    <w:name w:val="No List"/>
    <w:uiPriority w:val="99"/>
    <w:semiHidden/>
    <w:unhideWhenUsed/>
    <w:pPr>
      <w:pBdr/>
      <w:spacing/>
      <w:ind/>
    </w:pPr>
  </w:style>
  <w:style w:type="paragraph" w:styleId="681">
    <w:name w:val="List Paragraph"/>
    <w:basedOn w:val="676"/>
    <w:uiPriority w:val="34"/>
    <w:qFormat/>
    <w:pPr>
      <w:pBdr/>
      <w:spacing/>
      <w:ind w:left="720"/>
      <w:contextualSpacing w:val="true"/>
    </w:pPr>
  </w:style>
  <w:style w:type="paragraph" w:styleId="682" w:customStyle="1">
    <w:name w:val="paragraph"/>
    <w:basedOn w:val="676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pl-PL"/>
    </w:rPr>
  </w:style>
  <w:style w:type="character" w:styleId="683" w:customStyle="1">
    <w:name w:val="normaltextrun"/>
    <w:basedOn w:val="678"/>
    <w:pPr>
      <w:pBdr/>
      <w:spacing/>
      <w:ind/>
    </w:pPr>
  </w:style>
  <w:style w:type="character" w:styleId="684" w:customStyle="1">
    <w:name w:val="eop"/>
    <w:basedOn w:val="678"/>
    <w:pPr>
      <w:pBdr/>
      <w:spacing/>
      <w:ind/>
    </w:pPr>
  </w:style>
  <w:style w:type="table" w:styleId="685">
    <w:name w:val="Table Grid"/>
    <w:basedOn w:val="67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6">
    <w:name w:val="Normal (Web)"/>
    <w:basedOn w:val="676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pl-PL"/>
    </w:rPr>
  </w:style>
  <w:style w:type="character" w:styleId="687" w:customStyle="1">
    <w:name w:val="Nagłówek 2 Znak"/>
    <w:basedOn w:val="678"/>
    <w:link w:val="677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pl-PL"/>
    </w:rPr>
  </w:style>
  <w:style w:type="paragraph" w:styleId="688" w:customStyle="1">
    <w:name w:val="card-text"/>
    <w:basedOn w:val="676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pl-PL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Pakiet 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gkaczo</dc:creator>
  <cp:keywords/>
  <dc:description/>
  <cp:revision>5</cp:revision>
  <dcterms:created xsi:type="dcterms:W3CDTF">2026-10-19T12:04:00Z</dcterms:created>
  <dcterms:modified xsi:type="dcterms:W3CDTF">2026-10-21T19:02:29Z</dcterms:modified>
</cp:coreProperties>
</file>