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5E3E05F" w14:textId="71D0B8B4">
      <w:pPr>
        <w:pStyle w:val="681"/>
        <w:pBdr/>
        <w:spacing w:after="0" w:afterAutospacing="0" w:before="0" w:beforeAutospacing="0"/>
        <w:ind/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t xml:space="preserve">Zadania różne cz. I</w:t>
      </w:r>
      <w:r>
        <w:rPr>
          <w:rFonts w:ascii="Segoe UI" w:hAnsi="Segoe UI" w:cs="Segoe UI"/>
          <w:b/>
          <w:bCs/>
        </w:rPr>
      </w:r>
    </w:p>
    <w:p w14:paraId="42238E54" w14:textId="77777777">
      <w:pPr>
        <w:pStyle w:val="680"/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r>
    </w:p>
    <w:p w14:paraId="6918030E" w14:textId="77777777">
      <w:pPr>
        <w:pStyle w:val="680"/>
        <w:numPr>
          <w:ilvl w:val="0"/>
          <w:numId w:val="2"/>
        </w:num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  <w:t xml:space="preserve">Napisz program, który dla elementów podanej liczby całkowitej: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r>
    </w:p>
    <w:p w14:paraId="593A286B" w14:textId="77777777">
      <w:pPr>
        <w:pStyle w:val="680"/>
        <w:numPr>
          <w:ilvl w:val="0"/>
          <w:numId w:val="6"/>
        </w:num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  <w:t xml:space="preserve">dokona jej zamiany na wartość binarną, ósemkową i szesnastkową,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r>
    </w:p>
    <w:p w14:paraId="272D8623" w14:textId="77777777">
      <w:pPr>
        <w:pStyle w:val="680"/>
        <w:numPr>
          <w:ilvl w:val="0"/>
          <w:numId w:val="6"/>
        </w:num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  <w:t xml:space="preserve">dokona zamiany liczby z postaci binarnej na liczbę całkowitą,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r>
    </w:p>
    <w:p w14:paraId="187FAA75" w14:textId="77777777">
      <w:pPr>
        <w:pStyle w:val="680"/>
        <w:numPr>
          <w:ilvl w:val="0"/>
          <w:numId w:val="6"/>
        </w:num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  <w:t xml:space="preserve">dla podanej liczby całkowitej usunie dwa ostatnie bity z reprezentacji binarnej liczby.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r>
    </w:p>
    <w:tbl>
      <w:tblPr>
        <w:tblStyle w:val="684"/>
        <w:tblW w:w="0" w:type="auto"/>
        <w:tblBorders/>
        <w:tblLook w:val="04A0" w:firstRow="1" w:lastRow="0" w:firstColumn="1" w:lastColumn="0" w:noHBand="0" w:noVBand="1"/>
      </w:tblPr>
      <w:tblGrid>
        <w:gridCol w:w="9062"/>
      </w:tblGrid>
      <w:tr>
        <w:trPr/>
        <w:tc>
          <w:tcPr>
            <w:tcBorders/>
            <w:tcW w:w="9062" w:type="dxa"/>
          </w:tcPr>
          <w:p w14:paraId="792AB8D6" w14:textId="77777777"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pl-PL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pl-PL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pl-PL"/>
              </w:rPr>
            </w:r>
          </w:p>
          <w:p w14:paraId="4A210EDC" w14:textId="77777777"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pl-PL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pl-PL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pl-PL"/>
              </w:rPr>
            </w:r>
          </w:p>
        </w:tc>
      </w:tr>
    </w:tbl>
    <w:p w14:paraId="74BB17C1" w14:textId="77777777"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pl-PL"/>
        </w:rPr>
      </w:r>
    </w:p>
    <w:p w14:paraId="488B2B5E" w14:textId="77777777">
      <w:pPr>
        <w:pStyle w:val="680"/>
        <w:numPr>
          <w:ilvl w:val="0"/>
          <w:numId w:val="2"/>
        </w:num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Podaj datę urodzenia i oblicz jej wiek z dokładnością do dnia.   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tbl>
      <w:tblPr>
        <w:tblStyle w:val="684"/>
        <w:tblW w:w="0" w:type="auto"/>
        <w:tblBorders/>
        <w:tblLook w:val="04A0" w:firstRow="1" w:lastRow="0" w:firstColumn="1" w:lastColumn="0" w:noHBand="0" w:noVBand="1"/>
      </w:tblPr>
      <w:tblGrid>
        <w:gridCol w:w="9062"/>
      </w:tblGrid>
      <w:tr>
        <w:trPr/>
        <w:tc>
          <w:tcPr>
            <w:tcBorders/>
            <w:tcW w:w="9062" w:type="dxa"/>
          </w:tcPr>
          <w:p w14:paraId="27CA80C2" w14:textId="77777777"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  <w:p w14:paraId="0900C22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i/>
                <w:color w:val="9399b2"/>
                <w:sz w:val="21"/>
              </w:rPr>
              <w:t xml:space="preserve"># kalkulator wieku</w:t>
            </w:r>
            <w:r/>
          </w:p>
          <w:p w14:paraId="33CB83F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import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calendar</w:t>
            </w:r>
            <w:r/>
          </w:p>
          <w:p w14:paraId="5D9604C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from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datetime </w:t>
            </w: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import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date</w:t>
            </w:r>
            <w:r/>
          </w:p>
          <w:p w14:paraId="262DE19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sz w:val="21"/>
              </w:rPr>
            </w:r>
            <w:r/>
          </w:p>
          <w:p w14:paraId="076ACFF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rok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1999</w:t>
            </w:r>
            <w:r/>
          </w:p>
          <w:p w14:paraId="38219B3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miesiac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12</w:t>
            </w:r>
            <w:r/>
          </w:p>
          <w:p w14:paraId="756A529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dzien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22</w:t>
            </w:r>
            <w:r/>
          </w:p>
          <w:p w14:paraId="2DE596C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sz w:val="21"/>
              </w:rPr>
            </w:r>
            <w:r/>
          </w:p>
          <w:p w14:paraId="1FDBB48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dzisiaj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date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.</w:t>
            </w:r>
            <w:r>
              <w:rPr>
                <w:rFonts w:ascii="Droid Sans Mono" w:hAnsi="Droid Sans Mono" w:eastAsia="Droid Sans Mono" w:cs="Droid Sans Mono"/>
                <w:color w:val="89b4fa"/>
                <w:sz w:val="21"/>
              </w:rPr>
              <w:t xml:space="preserve">today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()</w:t>
            </w:r>
            <w:r/>
          </w:p>
          <w:p w14:paraId="12883D4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sz w:val="21"/>
              </w:rPr>
            </w:r>
            <w:r/>
          </w:p>
          <w:p w14:paraId="6C90CAC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lata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dzisiaj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.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year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-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rok</w:t>
            </w:r>
            <w:r/>
          </w:p>
          <w:p w14:paraId="7600771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miesiace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dzisiajmonth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-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miesiac</w:t>
            </w:r>
            <w:r/>
          </w:p>
          <w:p w14:paraId="631D6DF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dni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dzisiaj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.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day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-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dzien</w:t>
            </w:r>
            <w:r/>
          </w:p>
          <w:p w14:paraId="304D024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sz w:val="21"/>
              </w:rPr>
            </w:r>
            <w:r/>
          </w:p>
          <w:p w14:paraId="690F667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if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dni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&lt;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0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:</w:t>
            </w:r>
            <w:r/>
          </w:p>
          <w:p w14:paraId="78F0FF4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poprzedni_miesiac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dzisiaj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.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month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-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</w:t>
            </w:r>
            <w:r/>
          </w:p>
          <w:p w14:paraId="0CB7E43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poprzedni_rok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dzisiaj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.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year</w:t>
            </w:r>
            <w:r/>
          </w:p>
          <w:p w14:paraId="231189A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sz w:val="21"/>
              </w:rPr>
            </w:r>
            <w:r/>
          </w:p>
          <w:p w14:paraId="779C05B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</w:t>
            </w: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if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poprzedni_miesiac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0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:</w:t>
            </w:r>
            <w:r/>
          </w:p>
          <w:p w14:paraId="00F568A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    poprzedni_miesiac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12</w:t>
            </w:r>
            <w:r/>
          </w:p>
          <w:p w14:paraId="20D629A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    poprzedni_rok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-=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</w:t>
            </w:r>
            <w:r/>
          </w:p>
          <w:p w14:paraId="10ABAA6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</w:t>
            </w:r>
            <w:r/>
          </w:p>
          <w:p w14:paraId="470CD7E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dni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+=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calendar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.</w:t>
            </w:r>
            <w:r>
              <w:rPr>
                <w:rFonts w:ascii="Droid Sans Mono" w:hAnsi="Droid Sans Mono" w:eastAsia="Droid Sans Mono" w:cs="Droid Sans Mono"/>
                <w:color w:val="89b4fa"/>
                <w:sz w:val="21"/>
              </w:rPr>
              <w:t xml:space="preserve">monthrange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poprzedni_rok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,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poprzedni_miesiac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[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]</w:t>
            </w:r>
            <w:r/>
          </w:p>
          <w:p w14:paraId="1E5FA89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</w:t>
            </w:r>
            <w:r/>
          </w:p>
          <w:p w14:paraId="3E5660C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ba6f7"/>
                <w:sz w:val="21"/>
              </w:rPr>
              <w:t xml:space="preserve">if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miesiace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&lt;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0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:</w:t>
            </w:r>
            <w:r/>
          </w:p>
          <w:p w14:paraId="364B8C2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lata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-=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</w:t>
            </w:r>
            <w:r/>
          </w:p>
          <w:p w14:paraId="289E1A1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   miesiace </w:t>
            </w:r>
            <w:r>
              <w:rPr>
                <w:rFonts w:ascii="Droid Sans Mono" w:hAnsi="Droid Sans Mono" w:eastAsia="Droid Sans Mono" w:cs="Droid Sans Mono"/>
                <w:color w:val="94e2d5"/>
                <w:sz w:val="21"/>
              </w:rPr>
              <w:t xml:space="preserve">+=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hAnsi="Droid Sans Mono" w:eastAsia="Droid Sans Mono" w:cs="Droid Sans Mono"/>
                <w:color w:val="fab387"/>
                <w:sz w:val="21"/>
              </w:rPr>
              <w:t xml:space="preserve">12</w:t>
            </w:r>
            <w:r/>
          </w:p>
          <w:p w14:paraId="5E56643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sz w:val="21"/>
              </w:rPr>
            </w:r>
            <w:r/>
          </w:p>
          <w:p w14:paraId="4E337D7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e2e" w:fill="1e1e2e"/>
              <w:spacing w:line="285" w:lineRule="atLeast"/>
              <w:ind w:right="0" w:firstLine="0" w:left="0"/>
              <w:rPr/>
            </w:pPr>
            <w:r>
              <w:rPr>
                <w:rFonts w:ascii="Droid Sans Mono" w:hAnsi="Droid Sans Mono" w:eastAsia="Droid Sans Mono" w:cs="Droid Sans Mono"/>
                <w:i/>
                <w:color w:val="fab387"/>
                <w:sz w:val="21"/>
              </w:rPr>
              <w:t xml:space="preserve">print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(</w:t>
            </w:r>
            <w:r>
              <w:rPr>
                <w:rFonts w:ascii="Droid Sans Mono" w:hAnsi="Droid Sans Mono" w:eastAsia="Droid Sans Mono" w:cs="Droid Sans Mono"/>
                <w:i/>
                <w:color w:val="a6e3a1"/>
                <w:sz w:val="21"/>
              </w:rPr>
              <w:t xml:space="preserve">f</w:t>
            </w:r>
            <w:r>
              <w:rPr>
                <w:rFonts w:ascii="Droid Sans Mono" w:hAnsi="Droid Sans Mono" w:eastAsia="Droid Sans Mono" w:cs="Droid Sans Mono"/>
                <w:color w:val="a6e3a1"/>
                <w:sz w:val="21"/>
              </w:rPr>
              <w:t xml:space="preserve">"</w:t>
            </w:r>
            <w:r>
              <w:rPr>
                <w:rFonts w:ascii="Droid Sans Mono" w:hAnsi="Droid Sans Mono" w:eastAsia="Droid Sans Mono" w:cs="Droid Sans Mono"/>
                <w:color w:val="f5c2e7"/>
                <w:sz w:val="21"/>
              </w:rPr>
              <w:t xml:space="preserve">{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lata</w:t>
            </w:r>
            <w:r>
              <w:rPr>
                <w:rFonts w:ascii="Droid Sans Mono" w:hAnsi="Droid Sans Mono" w:eastAsia="Droid Sans Mono" w:cs="Droid Sans Mono"/>
                <w:color w:val="f5c2e7"/>
                <w:sz w:val="21"/>
              </w:rPr>
              <w:t xml:space="preserve">}</w:t>
            </w:r>
            <w:r>
              <w:rPr>
                <w:rFonts w:ascii="Droid Sans Mono" w:hAnsi="Droid Sans Mono" w:eastAsia="Droid Sans Mono" w:cs="Droid Sans Mono"/>
                <w:color w:val="a6e3a1"/>
                <w:sz w:val="21"/>
              </w:rPr>
              <w:t xml:space="preserve"> lat, </w:t>
            </w:r>
            <w:r>
              <w:rPr>
                <w:rFonts w:ascii="Droid Sans Mono" w:hAnsi="Droid Sans Mono" w:eastAsia="Droid Sans Mono" w:cs="Droid Sans Mono"/>
                <w:color w:val="f5c2e7"/>
                <w:sz w:val="21"/>
              </w:rPr>
              <w:t xml:space="preserve">{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miesiace</w:t>
            </w:r>
            <w:r>
              <w:rPr>
                <w:rFonts w:ascii="Droid Sans Mono" w:hAnsi="Droid Sans Mono" w:eastAsia="Droid Sans Mono" w:cs="Droid Sans Mono"/>
                <w:color w:val="f5c2e7"/>
                <w:sz w:val="21"/>
              </w:rPr>
              <w:t xml:space="preserve">}</w:t>
            </w:r>
            <w:r>
              <w:rPr>
                <w:rFonts w:ascii="Droid Sans Mono" w:hAnsi="Droid Sans Mono" w:eastAsia="Droid Sans Mono" w:cs="Droid Sans Mono"/>
                <w:color w:val="a6e3a1"/>
                <w:sz w:val="21"/>
              </w:rPr>
              <w:t xml:space="preserve"> miesiecy, </w:t>
            </w:r>
            <w:r>
              <w:rPr>
                <w:rFonts w:ascii="Droid Sans Mono" w:hAnsi="Droid Sans Mono" w:eastAsia="Droid Sans Mono" w:cs="Droid Sans Mono"/>
                <w:color w:val="f5c2e7"/>
                <w:sz w:val="21"/>
              </w:rPr>
              <w:t xml:space="preserve">{</w:t>
            </w:r>
            <w:r>
              <w:rPr>
                <w:rFonts w:ascii="Droid Sans Mono" w:hAnsi="Droid Sans Mono" w:eastAsia="Droid Sans Mono" w:cs="Droid Sans Mono"/>
                <w:color w:val="cdd6f4"/>
                <w:sz w:val="21"/>
              </w:rPr>
              <w:t xml:space="preserve">dni</w:t>
            </w:r>
            <w:r>
              <w:rPr>
                <w:rFonts w:ascii="Droid Sans Mono" w:hAnsi="Droid Sans Mono" w:eastAsia="Droid Sans Mono" w:cs="Droid Sans Mono"/>
                <w:color w:val="f5c2e7"/>
                <w:sz w:val="21"/>
              </w:rPr>
              <w:t xml:space="preserve">}</w:t>
            </w:r>
            <w:r>
              <w:rPr>
                <w:rFonts w:ascii="Droid Sans Mono" w:hAnsi="Droid Sans Mono" w:eastAsia="Droid Sans Mono" w:cs="Droid Sans Mono"/>
                <w:color w:val="a6e3a1"/>
                <w:sz w:val="21"/>
              </w:rPr>
              <w:t xml:space="preserve"> dni"</w:t>
            </w:r>
            <w:r>
              <w:rPr>
                <w:rFonts w:ascii="Droid Sans Mono" w:hAnsi="Droid Sans Mono" w:eastAsia="Droid Sans Mono" w:cs="Droid Sans Mono"/>
                <w:color w:val="9399b2"/>
                <w:sz w:val="21"/>
              </w:rPr>
              <w:t xml:space="preserve">)</w:t>
            </w:r>
            <w:r/>
          </w:p>
          <w:p w14:paraId="2879B42A" w14:textId="77777777"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 w14:paraId="6CDAFD48" w14:textId="77777777">
      <w:p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1E0B907D" w14:textId="77777777">
      <w:pPr>
        <w:pStyle w:val="680"/>
        <w:numPr>
          <w:ilvl w:val="0"/>
          <w:numId w:val="2"/>
        </w:numPr>
        <w:pBdr/>
        <w:spacing/>
        <w:ind/>
        <w:jc w:val="both"/>
        <w:rPr>
          <w:rStyle w:val="683"/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Style w:val="682"/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Napisz program sprawdzający czy dwie liczby są liczbami zaprzyjaźnionymi. Liczby zaprzyjaźnione - para rożnych liczb naturalnych, takich że suma ich dzielników równa jest sumie dzielników drugiej.</w:t>
      </w:r>
      <w:r>
        <w:rPr>
          <w:rStyle w:val="683"/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 </w:t>
      </w:r>
      <w:r>
        <w:rPr>
          <w:rStyle w:val="683"/>
          <w:rFonts w:ascii="Times New Roman" w:hAnsi="Times New Roman" w:cs="Times New Roman"/>
          <w:color w:val="000000" w:themeColor="text1"/>
          <w:sz w:val="24"/>
          <w:szCs w:val="24"/>
        </w:rPr>
      </w:r>
    </w:p>
    <w:tbl>
      <w:tblPr>
        <w:tblStyle w:val="684"/>
        <w:tblW w:w="0" w:type="auto"/>
        <w:tblBorders/>
        <w:tblLook w:val="04A0" w:firstRow="1" w:lastRow="0" w:firstColumn="1" w:lastColumn="0" w:noHBand="0" w:noVBand="1"/>
      </w:tblPr>
      <w:tblGrid>
        <w:gridCol w:w="9062"/>
      </w:tblGrid>
      <w:tr>
        <w:trPr/>
        <w:tc>
          <w:tcPr>
            <w:tcBorders/>
            <w:tcW w:w="9062" w:type="dxa"/>
          </w:tcPr>
          <w:p w14:paraId="30ABA007" w14:textId="77777777">
            <w:pPr>
              <w:pBdr/>
              <w:spacing/>
              <w:ind/>
              <w:jc w:val="both"/>
              <w:rPr>
                <w:rStyle w:val="683"/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Style w:val="683"/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  <w:p w14:paraId="75313129" w14:textId="77777777">
            <w:pPr>
              <w:pBdr/>
              <w:spacing/>
              <w:ind/>
              <w:jc w:val="both"/>
              <w:rPr>
                <w:rStyle w:val="683"/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Style w:val="683"/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 w14:paraId="5348B68E" w14:textId="77777777">
      <w:pPr>
        <w:pBdr/>
        <w:spacing/>
        <w:ind/>
        <w:jc w:val="both"/>
        <w:rPr>
          <w:rStyle w:val="683"/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Style w:val="683"/>
          <w:rFonts w:ascii="Times New Roman" w:hAnsi="Times New Roman" w:cs="Times New Roman"/>
          <w:color w:val="000000" w:themeColor="text1"/>
          <w:sz w:val="24"/>
          <w:szCs w:val="24"/>
        </w:rPr>
      </w:r>
    </w:p>
    <w:p w14:paraId="3CB2CEFF" w14:textId="77777777">
      <w:pPr>
        <w:pStyle w:val="680"/>
        <w:numPr>
          <w:ilvl w:val="0"/>
          <w:numId w:val="2"/>
        </w:numPr>
        <w:pBdr/>
        <w:spacing/>
        <w:ind/>
        <w:jc w:val="both"/>
        <w:rPr>
          <w:rStyle w:val="683"/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Style w:val="682"/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Napisz program sprawdzający czy podana liczba jest liczbą doskonałą. Liczba  doskonała - to taka liczba naturalna, która jest równa sumie wszystkich swoich podzielników, mniejszych od tej liczby.</w:t>
      </w:r>
      <w:r>
        <w:rPr>
          <w:rStyle w:val="683"/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 </w:t>
      </w:r>
      <w:r>
        <w:rPr>
          <w:rStyle w:val="683"/>
          <w:rFonts w:ascii="Times New Roman" w:hAnsi="Times New Roman" w:cs="Times New Roman"/>
          <w:color w:val="000000" w:themeColor="text1"/>
          <w:sz w:val="24"/>
          <w:szCs w:val="24"/>
        </w:rPr>
      </w:r>
    </w:p>
    <w:tbl>
      <w:tblPr>
        <w:tblStyle w:val="684"/>
        <w:tblW w:w="0" w:type="auto"/>
        <w:tblBorders/>
        <w:tblLook w:val="04A0" w:firstRow="1" w:lastRow="0" w:firstColumn="1" w:lastColumn="0" w:noHBand="0" w:noVBand="1"/>
      </w:tblPr>
      <w:tblGrid>
        <w:gridCol w:w="9062"/>
      </w:tblGrid>
      <w:tr>
        <w:trPr/>
        <w:tc>
          <w:tcPr>
            <w:tcBorders/>
            <w:tcW w:w="9062" w:type="dxa"/>
          </w:tcPr>
          <w:p w14:paraId="6A81248D" w14:textId="77777777">
            <w:pPr>
              <w:pBdr/>
              <w:spacing/>
              <w:ind/>
              <w:jc w:val="both"/>
              <w:rPr>
                <w:rStyle w:val="683"/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Style w:val="683"/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  <w:p w14:paraId="3B7BF1DA" w14:textId="77777777">
            <w:pPr>
              <w:pBdr/>
              <w:spacing/>
              <w:ind/>
              <w:jc w:val="both"/>
              <w:rPr>
                <w:rStyle w:val="683"/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Style w:val="683"/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 w14:paraId="0D1AA40E" w14:textId="77777777">
      <w:pPr>
        <w:pBdr/>
        <w:spacing/>
        <w:ind/>
        <w:jc w:val="both"/>
        <w:rPr>
          <w:rStyle w:val="683"/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Style w:val="683"/>
          <w:rFonts w:ascii="Times New Roman" w:hAnsi="Times New Roman" w:cs="Times New Roman"/>
          <w:color w:val="000000" w:themeColor="text1"/>
          <w:sz w:val="24"/>
          <w:szCs w:val="24"/>
        </w:rPr>
      </w:r>
    </w:p>
    <w:p w14:paraId="32BBE055" w14:textId="77777777">
      <w:pPr>
        <w:pStyle w:val="680"/>
        <w:numPr>
          <w:ilvl w:val="0"/>
          <w:numId w:val="2"/>
        </w:num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Napisz program sprawdzający czy podany rok jest rokiem przestępnym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tbl>
      <w:tblPr>
        <w:tblStyle w:val="684"/>
        <w:tblW w:w="0" w:type="auto"/>
        <w:tblBorders/>
        <w:tblLook w:val="04A0" w:firstRow="1" w:lastRow="0" w:firstColumn="1" w:lastColumn="0" w:noHBand="0" w:noVBand="1"/>
      </w:tblPr>
      <w:tblGrid>
        <w:gridCol w:w="9062"/>
      </w:tblGrid>
      <w:tr>
        <w:trPr/>
        <w:tc>
          <w:tcPr>
            <w:tcBorders/>
            <w:tcW w:w="9062" w:type="dxa"/>
          </w:tcPr>
          <w:p w14:paraId="730A181B" w14:textId="77777777"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  <w:p w14:paraId="4ACAC3E3" w14:textId="77777777"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 w14:paraId="1C21A9BB" w14:textId="77777777">
      <w:p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6C99F298" w14:textId="77777777">
      <w:pPr>
        <w:pStyle w:val="680"/>
        <w:numPr>
          <w:ilvl w:val="0"/>
          <w:numId w:val="2"/>
        </w:num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Napisz program porządkujący trzy wprowadzone liczby całkowite w ciąg nierosnący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tbl>
      <w:tblPr>
        <w:tblStyle w:val="684"/>
        <w:tblW w:w="0" w:type="auto"/>
        <w:tblBorders/>
        <w:tblLook w:val="04A0" w:firstRow="1" w:lastRow="0" w:firstColumn="1" w:lastColumn="0" w:noHBand="0" w:noVBand="1"/>
      </w:tblPr>
      <w:tblGrid>
        <w:gridCol w:w="9062"/>
      </w:tblGrid>
      <w:tr>
        <w:trPr/>
        <w:tc>
          <w:tcPr>
            <w:tcBorders/>
            <w:tcW w:w="9062" w:type="dxa"/>
          </w:tcPr>
          <w:p w14:paraId="762F9F7E" w14:textId="77777777"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  <w:p w14:paraId="16E5FE0E" w14:textId="77777777"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 w14:paraId="2082C474" w14:textId="77777777">
      <w:p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68FCA9A0" w14:textId="77777777">
      <w:pPr>
        <w:pStyle w:val="680"/>
        <w:numPr>
          <w:ilvl w:val="0"/>
          <w:numId w:val="2"/>
        </w:num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Napisz program - zgadywanka. Program generuje liczbę losową z o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kreślonego przedziału. Użytkownik musi odgadnąć jaka liczba została wylosowana uzyskując informację zwrotną, że liczba którą wprowadził jest większa / mniejsza od wylosowanej. Po odgadnięciu program ma informować, za którym razem udało się odgadnąć liczbę.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tbl>
      <w:tblPr>
        <w:tblStyle w:val="684"/>
        <w:tblW w:w="0" w:type="auto"/>
        <w:tblBorders/>
        <w:tblLook w:val="04A0" w:firstRow="1" w:lastRow="0" w:firstColumn="1" w:lastColumn="0" w:noHBand="0" w:noVBand="1"/>
      </w:tblPr>
      <w:tblGrid>
        <w:gridCol w:w="9062"/>
      </w:tblGrid>
      <w:tr>
        <w:trPr/>
        <w:tc>
          <w:tcPr>
            <w:tcBorders/>
            <w:tcW w:w="9062" w:type="dxa"/>
          </w:tcPr>
          <w:p w14:paraId="2028A42F" w14:textId="77777777"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  <w:p w14:paraId="32ED2F95" w14:textId="77777777"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 w14:paraId="3FF5A9A2" w14:textId="77777777">
      <w:p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40045B6E" w14:textId="77777777">
      <w:pPr>
        <w:pStyle w:val="680"/>
        <w:numPr>
          <w:ilvl w:val="0"/>
          <w:numId w:val="2"/>
        </w:num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Napisz program wykonujący sumowanie n liczb całkowitych osobno parzystych i nieparzystych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tbl>
      <w:tblPr>
        <w:tblStyle w:val="684"/>
        <w:tblW w:w="0" w:type="auto"/>
        <w:tblBorders/>
        <w:tblLook w:val="04A0" w:firstRow="1" w:lastRow="0" w:firstColumn="1" w:lastColumn="0" w:noHBand="0" w:noVBand="1"/>
      </w:tblPr>
      <w:tblGrid>
        <w:gridCol w:w="9062"/>
      </w:tblGrid>
      <w:tr>
        <w:trPr/>
        <w:tc>
          <w:tcPr>
            <w:tcBorders/>
            <w:tcW w:w="9062" w:type="dxa"/>
          </w:tcPr>
          <w:p w14:paraId="32FFACFB" w14:textId="77777777"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  <w:p w14:paraId="418E7815" w14:textId="77777777"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 w14:paraId="01F187C2" w14:textId="77777777">
      <w:p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023471EB" w14:textId="77777777">
      <w:pPr>
        <w:pStyle w:val="680"/>
        <w:numPr>
          <w:ilvl w:val="0"/>
          <w:numId w:val="2"/>
        </w:num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Napisz program Pin aby można było trzykrotnie podać PIN. Po nieudanej trzeciej próbie program informuje o niemożliwości kontynuacji podawania kodu i kończy działanie.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tbl>
      <w:tblPr>
        <w:tblStyle w:val="684"/>
        <w:tblW w:w="0" w:type="auto"/>
        <w:tblBorders/>
        <w:tblLook w:val="04A0" w:firstRow="1" w:lastRow="0" w:firstColumn="1" w:lastColumn="0" w:noHBand="0" w:noVBand="1"/>
      </w:tblPr>
      <w:tblGrid>
        <w:gridCol w:w="9062"/>
      </w:tblGrid>
      <w:tr>
        <w:trPr/>
        <w:tc>
          <w:tcPr>
            <w:tcBorders/>
            <w:tcW w:w="9062" w:type="dxa"/>
          </w:tcPr>
          <w:p w14:paraId="2B7F78CE" w14:textId="77777777"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  <w:p w14:paraId="5997CD3C" w14:textId="77777777">
            <w:pPr>
              <w:pBdr/>
              <w:spacing/>
              <w:ind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r>
          </w:p>
        </w:tc>
      </w:tr>
    </w:tbl>
    <w:p w14:paraId="10907A7A" w14:textId="77777777">
      <w:p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3102E784" w14:textId="77777777">
      <w:pPr>
        <w:pStyle w:val="680"/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sectPr>
      <w:footnotePr/>
      <w:endnotePr/>
      <w:type w:val="nextPage"/>
      <w:pgSz w:h="16838" w:orient="portrait" w:w="11906"/>
      <w:pgMar w:top="1417" w:right="1417" w:bottom="1417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Segoe UI">
    <w:panose1 w:val="020B0502040404020203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C05FEA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">
    <w:nsid w:val="0C03071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54C66AD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584B7B6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F447C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7B9F5E5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3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l-PL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76"/>
    <w:next w:val="676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76"/>
    <w:next w:val="676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76"/>
    <w:next w:val="676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76"/>
    <w:next w:val="676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76"/>
    <w:next w:val="676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76"/>
    <w:next w:val="676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76"/>
    <w:next w:val="67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6"/>
    <w:next w:val="67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6"/>
    <w:next w:val="67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7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7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77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77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77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77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77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7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77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76"/>
    <w:next w:val="676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77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76"/>
    <w:next w:val="67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77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6"/>
    <w:next w:val="67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7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7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6"/>
    <w:next w:val="67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7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7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7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7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7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7"/>
    <w:link w:val="176"/>
    <w:uiPriority w:val="99"/>
    <w:pPr>
      <w:pBdr/>
      <w:spacing/>
      <w:ind/>
    </w:pPr>
  </w:style>
  <w:style w:type="paragraph" w:styleId="178">
    <w:name w:val="Footer"/>
    <w:basedOn w:val="67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7"/>
    <w:link w:val="178"/>
    <w:uiPriority w:val="99"/>
    <w:pPr>
      <w:pBdr/>
      <w:spacing/>
      <w:ind/>
    </w:pPr>
  </w:style>
  <w:style w:type="paragraph" w:styleId="180">
    <w:name w:val="Caption"/>
    <w:basedOn w:val="676"/>
    <w:next w:val="67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7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7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7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7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6"/>
    <w:next w:val="676"/>
    <w:uiPriority w:val="39"/>
    <w:unhideWhenUsed/>
    <w:pPr>
      <w:pBdr/>
      <w:spacing w:after="100"/>
      <w:ind/>
    </w:pPr>
  </w:style>
  <w:style w:type="paragraph" w:styleId="190">
    <w:name w:val="toc 2"/>
    <w:basedOn w:val="676"/>
    <w:next w:val="676"/>
    <w:uiPriority w:val="39"/>
    <w:unhideWhenUsed/>
    <w:pPr>
      <w:pBdr/>
      <w:spacing w:after="100"/>
      <w:ind w:left="220"/>
    </w:pPr>
  </w:style>
  <w:style w:type="paragraph" w:styleId="191">
    <w:name w:val="toc 3"/>
    <w:basedOn w:val="676"/>
    <w:next w:val="676"/>
    <w:uiPriority w:val="39"/>
    <w:unhideWhenUsed/>
    <w:pPr>
      <w:pBdr/>
      <w:spacing w:after="100"/>
      <w:ind w:left="440"/>
    </w:pPr>
  </w:style>
  <w:style w:type="paragraph" w:styleId="192">
    <w:name w:val="toc 4"/>
    <w:basedOn w:val="676"/>
    <w:next w:val="676"/>
    <w:uiPriority w:val="39"/>
    <w:unhideWhenUsed/>
    <w:pPr>
      <w:pBdr/>
      <w:spacing w:after="100"/>
      <w:ind w:left="660"/>
    </w:pPr>
  </w:style>
  <w:style w:type="paragraph" w:styleId="193">
    <w:name w:val="toc 5"/>
    <w:basedOn w:val="676"/>
    <w:next w:val="676"/>
    <w:uiPriority w:val="39"/>
    <w:unhideWhenUsed/>
    <w:pPr>
      <w:pBdr/>
      <w:spacing w:after="100"/>
      <w:ind w:left="880"/>
    </w:pPr>
  </w:style>
  <w:style w:type="paragraph" w:styleId="194">
    <w:name w:val="toc 6"/>
    <w:basedOn w:val="676"/>
    <w:next w:val="676"/>
    <w:uiPriority w:val="39"/>
    <w:unhideWhenUsed/>
    <w:pPr>
      <w:pBdr/>
      <w:spacing w:after="100"/>
      <w:ind w:left="1100"/>
    </w:pPr>
  </w:style>
  <w:style w:type="paragraph" w:styleId="195">
    <w:name w:val="toc 7"/>
    <w:basedOn w:val="676"/>
    <w:next w:val="676"/>
    <w:uiPriority w:val="39"/>
    <w:unhideWhenUsed/>
    <w:pPr>
      <w:pBdr/>
      <w:spacing w:after="100"/>
      <w:ind w:left="1320"/>
    </w:pPr>
  </w:style>
  <w:style w:type="paragraph" w:styleId="196">
    <w:name w:val="toc 8"/>
    <w:basedOn w:val="676"/>
    <w:next w:val="676"/>
    <w:uiPriority w:val="39"/>
    <w:unhideWhenUsed/>
    <w:pPr>
      <w:pBdr/>
      <w:spacing w:after="100"/>
      <w:ind w:left="1540"/>
    </w:pPr>
  </w:style>
  <w:style w:type="paragraph" w:styleId="197">
    <w:name w:val="toc 9"/>
    <w:basedOn w:val="676"/>
    <w:next w:val="67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6"/>
    <w:next w:val="676"/>
    <w:uiPriority w:val="99"/>
    <w:unhideWhenUsed/>
    <w:pPr>
      <w:pBdr/>
      <w:spacing w:after="0" w:afterAutospacing="0"/>
      <w:ind/>
    </w:pPr>
  </w:style>
  <w:style w:type="paragraph" w:styleId="676" w:default="1">
    <w:name w:val="Normal"/>
    <w:qFormat/>
    <w:pPr>
      <w:pBdr/>
      <w:spacing/>
      <w:ind/>
    </w:pPr>
  </w:style>
  <w:style w:type="character" w:styleId="677" w:default="1">
    <w:name w:val="Default Paragraph Font"/>
    <w:uiPriority w:val="1"/>
    <w:semiHidden/>
    <w:unhideWhenUsed/>
    <w:pPr>
      <w:pBdr/>
      <w:spacing/>
      <w:ind/>
    </w:pPr>
  </w:style>
  <w:style w:type="table" w:styleId="67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9" w:default="1">
    <w:name w:val="No List"/>
    <w:uiPriority w:val="99"/>
    <w:semiHidden/>
    <w:unhideWhenUsed/>
    <w:pPr>
      <w:pBdr/>
      <w:spacing/>
      <w:ind/>
    </w:pPr>
  </w:style>
  <w:style w:type="paragraph" w:styleId="680">
    <w:name w:val="List Paragraph"/>
    <w:basedOn w:val="676"/>
    <w:uiPriority w:val="34"/>
    <w:qFormat/>
    <w:pPr>
      <w:pBdr/>
      <w:spacing/>
      <w:ind w:left="720"/>
      <w:contextualSpacing w:val="true"/>
    </w:pPr>
  </w:style>
  <w:style w:type="paragraph" w:styleId="681" w:customStyle="1">
    <w:name w:val="paragraph"/>
    <w:basedOn w:val="676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pl-PL"/>
    </w:rPr>
  </w:style>
  <w:style w:type="character" w:styleId="682" w:customStyle="1">
    <w:name w:val="normaltextrun"/>
    <w:basedOn w:val="677"/>
    <w:pPr>
      <w:pBdr/>
      <w:spacing/>
      <w:ind/>
    </w:pPr>
  </w:style>
  <w:style w:type="character" w:styleId="683" w:customStyle="1">
    <w:name w:val="eop"/>
    <w:basedOn w:val="677"/>
    <w:pPr>
      <w:pBdr/>
      <w:spacing/>
      <w:ind/>
    </w:pPr>
  </w:style>
  <w:style w:type="table" w:styleId="684">
    <w:name w:val="Table Grid"/>
    <w:basedOn w:val="678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Pakiet 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gkaczo</dc:creator>
  <cp:keywords/>
  <dc:description/>
  <cp:revision>3</cp:revision>
  <dcterms:created xsi:type="dcterms:W3CDTF">2026-09-23T13:17:00Z</dcterms:created>
  <dcterms:modified xsi:type="dcterms:W3CDTF">2026-10-04T19:44:13Z</dcterms:modified>
</cp:coreProperties>
</file>