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rPr>
          <w:sz w:val="10"/>
          <w:szCs w:val="10"/>
        </w:rPr>
        <w:t xml:space="preserve"/>
      </w:r>
    </w:p>
    <w:p>
      <w:pPr>
        <w:spacing w:before="0" w:after="120"/>
        <w:jc w:val="center"/>
      </w:pPr>
      <w:r>
        <w:rPr>
          <w:rFonts w:ascii="Arial" w:cs="Arial" w:eastAsia="Arial" w:hAnsi="Arial"/>
          <w:b/>
          <w:bCs/>
          <w:color w:val="7C3AED"/>
          <w:spacing w:val="200"/>
          <w:sz w:val="72"/>
          <w:szCs w:val="72"/>
        </w:rPr>
        <w:t xml:space="preserve">ARCHVIZ STUDIO</w:t>
      </w:r>
    </w:p>
    <w:p>
      <w:pPr>
        <w:spacing w:before="0" w:after="80"/>
        <w:jc w:val="center"/>
      </w:pPr>
      <w:r>
        <w:rPr>
          <w:rFonts w:ascii="Arial" w:cs="Arial" w:eastAsia="Arial" w:hAnsi="Arial"/>
          <w:color w:val="1E1B2E"/>
          <w:sz w:val="40"/>
          <w:szCs w:val="40"/>
        </w:rPr>
        <w:t xml:space="preserve">Platform Owner's Manual</w:t>
      </w:r>
    </w:p>
    <w:p>
      <w:pPr>
        <w:spacing w:before="0" w:after="600"/>
        <w:jc w:val="center"/>
      </w:pPr>
      <w:r>
        <w:rPr>
          <w:rFonts w:ascii="Arial" w:cs="Arial" w:eastAsia="Arial" w:hAnsi="Arial"/>
          <w:i/>
          <w:iCs/>
          <w:color w:val="6B7280"/>
          <w:sz w:val="22"/>
          <w:szCs w:val="22"/>
        </w:rPr>
        <w:t xml:space="preserve">Complete guide to customisation · content · database · deployment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A78BFA" w:sz="6"/>
              <w:left w:val="single" w:color="A78BFA" w:sz="6"/>
              <w:bottom w:val="single" w:color="A78BFA" w:sz="6"/>
              <w:right w:val="single" w:color="A78BFA" w:sz="6"/>
            </w:tcBorders>
            <w:shd w:fill="1E1B2E" w:val="clear"/>
            <w:tcMar>
              <w:top w:type="dxa" w:w="120"/>
              <w:left w:type="dxa" w:w="120"/>
              <w:bottom w:type="dxa" w:w="120"/>
              <w:right w:type="dxa" w:w="120"/>
            </w:tcMar>
          </w:tcPr>
          <w:p>
            <w:pPr>
              <w:jc w:val="center"/>
            </w:pPr>
            <w:r>
              <w:rPr>
                <w:rFonts w:ascii="Arial" w:cs="Arial" w:eastAsia="Arial" w:hAnsi="Arial"/>
                <w:b/>
                <w:bCs/>
                <w:color w:val="A78BFA"/>
                <w:sz w:val="22"/>
                <w:szCs w:val="22"/>
              </w:rPr>
              <w:t xml:space="preserve">Projects</w:t>
            </w:r>
          </w:p>
        </w:tc>
        <w:tc>
          <w:tcPr>
            <w:tcW w:type="dxa" w:w="1500"/>
            <w:tcBorders>
              <w:top w:val="single" w:color="A78BFA" w:sz="6"/>
              <w:left w:val="single" w:color="A78BFA" w:sz="6"/>
              <w:bottom w:val="single" w:color="A78BFA" w:sz="6"/>
              <w:right w:val="single" w:color="A78BFA" w:sz="6"/>
            </w:tcBorders>
            <w:shd w:fill="1E1B2E" w:val="clear"/>
            <w:tcMar>
              <w:top w:type="dxa" w:w="120"/>
              <w:left w:type="dxa" w:w="120"/>
              <w:bottom w:type="dxa" w:w="120"/>
              <w:right w:type="dxa" w:w="120"/>
            </w:tcMar>
          </w:tcPr>
          <w:p>
            <w:pPr>
              <w:jc w:val="center"/>
            </w:pPr>
            <w:r>
              <w:rPr>
                <w:rFonts w:ascii="Arial" w:cs="Arial" w:eastAsia="Arial" w:hAnsi="Arial"/>
                <w:b/>
                <w:bCs/>
                <w:color w:val="A78BFA"/>
                <w:sz w:val="22"/>
                <w:szCs w:val="22"/>
              </w:rPr>
              <w:t xml:space="preserve">Supabase</w:t>
            </w:r>
          </w:p>
        </w:tc>
        <w:tc>
          <w:tcPr>
            <w:tcW w:type="dxa" w:w="1500"/>
            <w:tcBorders>
              <w:top w:val="single" w:color="A78BFA" w:sz="6"/>
              <w:left w:val="single" w:color="A78BFA" w:sz="6"/>
              <w:bottom w:val="single" w:color="A78BFA" w:sz="6"/>
              <w:right w:val="single" w:color="A78BFA" w:sz="6"/>
            </w:tcBorders>
            <w:shd w:fill="1E1B2E" w:val="clear"/>
            <w:tcMar>
              <w:top w:type="dxa" w:w="120"/>
              <w:left w:type="dxa" w:w="120"/>
              <w:bottom w:type="dxa" w:w="120"/>
              <w:right w:type="dxa" w:w="120"/>
            </w:tcMar>
          </w:tcPr>
          <w:p>
            <w:pPr>
              <w:jc w:val="center"/>
            </w:pPr>
            <w:r>
              <w:rPr>
                <w:rFonts w:ascii="Arial" w:cs="Arial" w:eastAsia="Arial" w:hAnsi="Arial"/>
                <w:b/>
                <w:bCs/>
                <w:color w:val="A78BFA"/>
                <w:sz w:val="22"/>
                <w:szCs w:val="22"/>
              </w:rPr>
              <w:t xml:space="preserve">Vercel</w:t>
            </w:r>
          </w:p>
        </w:tc>
        <w:tc>
          <w:tcPr>
            <w:tcW w:type="dxa" w:w="1500"/>
            <w:tcBorders>
              <w:top w:val="single" w:color="A78BFA" w:sz="6"/>
              <w:left w:val="single" w:color="A78BFA" w:sz="6"/>
              <w:bottom w:val="single" w:color="A78BFA" w:sz="6"/>
              <w:right w:val="single" w:color="A78BFA" w:sz="6"/>
            </w:tcBorders>
            <w:shd w:fill="1E1B2E" w:val="clear"/>
            <w:tcMar>
              <w:top w:type="dxa" w:w="120"/>
              <w:left w:type="dxa" w:w="120"/>
              <w:bottom w:type="dxa" w:w="120"/>
              <w:right w:type="dxa" w:w="120"/>
            </w:tcMar>
          </w:tcPr>
          <w:p>
            <w:pPr>
              <w:jc w:val="center"/>
            </w:pPr>
            <w:r>
              <w:rPr>
                <w:rFonts w:ascii="Arial" w:cs="Arial" w:eastAsia="Arial" w:hAnsi="Arial"/>
                <w:b/>
                <w:bCs/>
                <w:color w:val="A78BFA"/>
                <w:sz w:val="22"/>
                <w:szCs w:val="22"/>
              </w:rPr>
              <w:t xml:space="preserve">Real-time</w:t>
            </w:r>
          </w:p>
        </w:tc>
      </w:tr>
    </w:tbl>
    <w:p>
      <w:pPr>
        <w:spacing w:before="0" w:after="400"/>
      </w:pPr>
      <w:r>
        <w:t xml:space="preserve"/>
      </w:r>
    </w:p>
    <w:p>
      <w:pPr>
        <w:jc w:val="center"/>
      </w:pPr>
      <w:r>
        <w:rPr>
          <w:rFonts w:ascii="Arial" w:cs="Arial" w:eastAsia="Arial" w:hAnsi="Arial"/>
          <w:color w:val="6B7280"/>
          <w:sz w:val="18"/>
          <w:szCs w:val="18"/>
        </w:rPr>
        <w:t xml:space="preserve">Version 7  ·  March 2026</w:t>
      </w:r>
    </w:p>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01  </w:t>
      </w:r>
      <w:r>
        <w:rPr>
          <w:rFonts w:ascii="Arial" w:cs="Arial" w:eastAsia="Arial" w:hAnsi="Arial"/>
          <w:b/>
          <w:bCs/>
          <w:color w:val="0D0D0D"/>
          <w:sz w:val="44"/>
          <w:szCs w:val="44"/>
        </w:rPr>
        <w:t xml:space="preserve">Project File Map</w:t>
      </w:r>
    </w:p>
    <w:p>
      <w:pPr>
        <w:spacing w:before="80" w:after="100"/>
      </w:pPr>
      <w:r>
        <w:rPr>
          <w:rFonts w:ascii="Arial" w:cs="Arial" w:eastAsia="Arial" w:hAnsi="Arial"/>
          <w:color w:val="374151"/>
          <w:sz w:val="22"/>
          <w:szCs w:val="22"/>
        </w:rPr>
        <w:t xml:space="preserve">Every file you will ever need to touch is listed below. Everything else is infrastructure — you can leave it alone.</w:t>
      </w:r>
    </w:p>
    <w:p>
      <w:pPr>
        <w:spacing w:before="0" w:after="80"/>
      </w:pPr>
      <w:r>
        <w:t xml:space="preserve"/>
      </w:r>
    </w:p>
    <w:p>
      <w:pPr>
        <w:pStyle w:val="Heading2"/>
        <w:spacing w:before="360" w:after="120"/>
      </w:pPr>
      <w:r>
        <w:rPr>
          <w:rFonts w:ascii="Arial" w:cs="Arial" w:eastAsia="Arial" w:hAnsi="Arial"/>
          <w:b/>
          <w:bCs/>
          <w:color w:val="1E1B2E"/>
          <w:sz w:val="28"/>
          <w:szCs w:val="28"/>
        </w:rPr>
        <w:t xml:space="preserve">Files You Edit Often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data/projects.ts</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Add / edit / remove project cards — this is the main content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components/Navbar.tsx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Change the brand name shown in the top-left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components/Hero.tsx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Change headline, sub-text, stats, CTA button labels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components/About.tsx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Edit studio description, services,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components/Contact.tsx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Change contact email, phone,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components/Footer.tsx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Social links, copyright text, footer links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app/admin/page.tsx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Change the admin dashboard password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.env.local</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Supabase credentials (never commit this file)</w:t>
            </w:r>
          </w:p>
        </w:tc>
      </w:tr>
    </w:tbl>
    <w:p>
      <w:pPr>
        <w:spacing w:before="0" w:after="120"/>
      </w:pPr>
      <w:r>
        <w:t xml:space="preserve"/>
      </w:r>
    </w:p>
    <w:p>
      <w:pPr>
        <w:pStyle w:val="Heading2"/>
        <w:spacing w:before="360" w:after="120"/>
      </w:pPr>
      <w:r>
        <w:rPr>
          <w:rFonts w:ascii="Arial" w:cs="Arial" w:eastAsia="Arial" w:hAnsi="Arial"/>
          <w:b/>
          <w:bCs/>
          <w:color w:val="1E1B2E"/>
          <w:sz w:val="28"/>
          <w:szCs w:val="28"/>
        </w:rPr>
        <w:t xml:space="preserve">Files You Edit Occasionally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styles/globals.css</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Global CSS variables — colours, fonts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components/DebugPanel.tsx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Add more font/theme/cursor presets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public/projects/</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Drop project preview images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app/layout.tsx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Page title, description, font loading</w:t>
            </w:r>
          </w:p>
        </w:tc>
      </w:tr>
    </w:tbl>
    <w:p>
      <w:pPr>
        <w:spacing w:before="0" w:after="120"/>
      </w:pPr>
      <w:r>
        <w:t xml:space="preserve"/>
      </w:r>
    </w:p>
    <w:p>
      <w:pPr>
        <w:pStyle w:val="Heading2"/>
        <w:spacing w:before="360" w:after="120"/>
      </w:pPr>
      <w:r>
        <w:rPr>
          <w:rFonts w:ascii="Arial" w:cs="Arial" w:eastAsia="Arial" w:hAnsi="Arial"/>
          <w:b/>
          <w:bCs/>
          <w:color w:val="1E1B2E"/>
          <w:sz w:val="28"/>
          <w:szCs w:val="28"/>
        </w:rPr>
        <w:t xml:space="preserve">Files You Never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components/BackgroundCanvas.tsx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Animated canvas background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components/ProjectCarousel.tsx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3D carousel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components/ThemeProvider.tsx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Ripple theme transition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components/CustomCursor.tsx</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Cursor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lib/supabase.ts</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Database client — already configured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tailwind.config.ts</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Tailwind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single" w:color="E5E7EB" w:sz="2"/>
              <w:right w:val="none" w:color="FFFFFF" w:sz="0"/>
            </w:tcBorders>
            <w:shd w:fill="F3F0FF" w:val="clear"/>
            <w:tcMar>
              <w:top w:type="dxa" w:w="80"/>
              <w:left w:type="dxa" w:w="160"/>
              <w:bottom w:type="dxa" w:w="80"/>
              <w:right w:type="dxa" w:w="120"/>
            </w:tcMar>
          </w:tcPr>
          <w:p>
            <w:r>
              <w:rPr>
                <w:rFonts w:ascii="Courier New" w:cs="Courier New" w:eastAsia="Courier New" w:hAnsi="Courier New"/>
                <w:color w:val="5B21B6"/>
                <w:sz w:val="18"/>
                <w:szCs w:val="18"/>
              </w:rPr>
              <w:t xml:space="preserve">next.config.js</w:t>
            </w:r>
          </w:p>
        </w:tc>
        <w:tc>
          <w:tcPr>
            <w:tcW w:type="dxa" w:w="5960"/>
            <w:tcBorders>
              <w:top w:val="none" w:color="FFFFFF" w:sz="0"/>
              <w:left w:val="none" w:color="FFFFFF" w:sz="0"/>
              <w:bottom w:val="single" w:color="E5E7EB" w:sz="2"/>
              <w:right w:val="none" w:color="FFFFFF" w:sz="0"/>
            </w:tcBorders>
            <w:tcMar>
              <w:top w:type="dxa" w:w="80"/>
              <w:left w:type="dxa" w:w="160"/>
              <w:bottom w:type="dxa" w:w="80"/>
              <w:right w:type="dxa" w:w="120"/>
            </w:tcMar>
          </w:tcPr>
          <w:p>
            <w:r>
              <w:rPr>
                <w:rFonts w:ascii="Arial" w:cs="Arial" w:eastAsia="Arial" w:hAnsi="Arial"/>
                <w:color w:val="374151"/>
                <w:sz w:val="20"/>
                <w:szCs w:val="20"/>
              </w:rPr>
              <w:t xml:space="preserve">Next.js config</w:t>
            </w:r>
          </w:p>
        </w:tc>
      </w:tr>
    </w:tbl>
    <w:p>
      <w:pPr>
        <w:spacing w:before="0" w:after="120"/>
      </w:pPr>
      <w:r>
        <w:t xml:space="preserve"/>
      </w:r>
    </w:p>
    <w:p>
      <w:pPr>
        <w:pBdr>
          <w:top w:val="single" w:color="059669" w:sz="2"/>
          <w:bottom w:val="single" w:color="059669" w:sz="2"/>
          <w:left w:val="single" w:color="059669" w:sz="16"/>
          <w:right w:val="single" w:color="059669" w:sz="2"/>
        </w:pBdr>
        <w:shd w:fill="F0FDF4" w:val="clear"/>
        <w:spacing w:before="120" w:after="120"/>
        <w:ind w:left="240" w:right="240"/>
      </w:pPr>
      <w:r>
        <w:rPr>
          <w:rFonts w:ascii="Arial" w:cs="Arial" w:eastAsia="Arial" w:hAnsi="Arial"/>
          <w:b/>
          <w:bCs/>
          <w:color w:val="14532D"/>
          <w:sz w:val="19"/>
          <w:szCs w:val="19"/>
        </w:rPr>
        <w:t xml:space="preserve">💡 TIP  </w:t>
      </w:r>
      <w:r>
        <w:rPr>
          <w:rFonts w:ascii="Arial" w:cs="Arial" w:eastAsia="Arial" w:hAnsi="Arial"/>
          <w:color w:val="14532D"/>
          <w:sz w:val="19"/>
          <w:szCs w:val="19"/>
        </w:rPr>
        <w:t xml:space="preserve">When in doubt, search the codebase for the text you see on screen. VS Code: Cmd+Shift+F (Mac) or Ctrl+Shift+F (Windows), type any visible word, it will find the exact file.</w:t>
      </w:r>
    </w:p>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02  </w:t>
      </w:r>
      <w:r>
        <w:rPr>
          <w:rFonts w:ascii="Arial" w:cs="Arial" w:eastAsia="Arial" w:hAnsi="Arial"/>
          <w:b/>
          <w:bCs/>
          <w:color w:val="0D0D0D"/>
          <w:sz w:val="44"/>
          <w:szCs w:val="44"/>
        </w:rPr>
        <w:t xml:space="preserve">Changing Site Content</w:t>
      </w:r>
    </w:p>
    <w:p>
      <w:pPr>
        <w:pStyle w:val="Heading2"/>
        <w:spacing w:before="360" w:after="120"/>
      </w:pPr>
      <w:r>
        <w:rPr>
          <w:rFonts w:ascii="Arial" w:cs="Arial" w:eastAsia="Arial" w:hAnsi="Arial"/>
          <w:b/>
          <w:bCs/>
          <w:color w:val="1E1B2E"/>
          <w:sz w:val="28"/>
          <w:szCs w:val="28"/>
        </w:rPr>
        <w:t xml:space="preserve">Brand Name &amp; Logo</w:t>
      </w:r>
    </w:p>
    <w:p>
      <w:pPr>
        <w:spacing w:before="80" w:after="100"/>
      </w:pPr>
      <w:r>
        <w:rPr>
          <w:rFonts w:ascii="Arial" w:cs="Arial" w:eastAsia="Arial" w:hAnsi="Arial"/>
          <w:color w:val="374151"/>
          <w:sz w:val="22"/>
          <w:szCs w:val="22"/>
        </w:rPr>
        <w:t xml:space="preserve">The brand name appears in two places. Open each file and change the string:</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components/Navbar.tsx — line 9</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const BRAND = "Interactive Visualization";  // ← change this</w:t>
      </w:r>
    </w:p>
    <w:p>
      <w:pPr>
        <w:spacing w:before="0" w:after="8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components/Hero.tsx — line 10</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brand: "Interactive Visualization",  // ← change this</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Hero Section (Front Page)</w:t>
      </w:r>
    </w:p>
    <w:p>
      <w:pPr>
        <w:spacing w:before="80" w:after="100"/>
      </w:pPr>
      <w:r>
        <w:rPr>
          <w:rFonts w:ascii="Arial" w:cs="Arial" w:eastAsia="Arial" w:hAnsi="Arial"/>
          <w:color w:val="374151"/>
          <w:sz w:val="22"/>
          <w:szCs w:val="22"/>
        </w:rPr>
        <w:t xml:space="preserve">Open components/Hero.tsx. At the top is the SITE_CONFIG object — change any value and the page updates immediately on save:</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export const SITE_CONFIG =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eyebrow: "Unreal Engine · Pixel Streaming",  // small tag above headline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headline: ["Immersive", "Architecture", "Experiences"], // 3 lines</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sub: "Your tagline goes here...",  // paragraph below headline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cta: "Explore Projects",  // primary button text</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ctaSecondary: "Watch Demo",  // secondary button text</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stats: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value: "UE5", label: "Powered by"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value: "4K",  label: "Resolution"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value: "60fps", label: "Framerate"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value: "6+", label: "Projects live"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w:t>
      </w:r>
    </w:p>
    <w:p>
      <w:pPr>
        <w:spacing w:before="0" w:after="80"/>
      </w:pPr>
      <w:r>
        <w:t xml:space="preserve"/>
      </w:r>
    </w:p>
    <w:p>
      <w:pPr>
        <w:pBdr>
          <w:top w:val="single" w:color="059669" w:sz="2"/>
          <w:bottom w:val="single" w:color="059669" w:sz="2"/>
          <w:left w:val="single" w:color="059669" w:sz="16"/>
          <w:right w:val="single" w:color="059669" w:sz="2"/>
        </w:pBdr>
        <w:shd w:fill="F0FDF4" w:val="clear"/>
        <w:spacing w:before="120" w:after="120"/>
        <w:ind w:left="240" w:right="240"/>
      </w:pPr>
      <w:r>
        <w:rPr>
          <w:rFonts w:ascii="Arial" w:cs="Arial" w:eastAsia="Arial" w:hAnsi="Arial"/>
          <w:b/>
          <w:bCs/>
          <w:color w:val="14532D"/>
          <w:sz w:val="19"/>
          <w:szCs w:val="19"/>
        </w:rPr>
        <w:t xml:space="preserve">💡 TIP  </w:t>
      </w:r>
      <w:r>
        <w:rPr>
          <w:rFonts w:ascii="Arial" w:cs="Arial" w:eastAsia="Arial" w:hAnsi="Arial"/>
          <w:color w:val="14532D"/>
          <w:sz w:val="19"/>
          <w:szCs w:val="19"/>
        </w:rPr>
        <w:t xml:space="preserve">The stats row at the bottom of the hero accepts any text. You can put '12+', 'Since 2018', 'Mumbai' — anything meaningful about your studio.</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Navigation Links</w:t>
      </w:r>
    </w:p>
    <w:p>
      <w:pPr>
        <w:spacing w:before="80" w:after="100"/>
      </w:pPr>
      <w:r>
        <w:rPr>
          <w:rFonts w:ascii="Arial" w:cs="Arial" w:eastAsia="Arial" w:hAnsi="Arial"/>
          <w:color w:val="374151"/>
          <w:sz w:val="22"/>
          <w:szCs w:val="22"/>
        </w:rPr>
        <w:t xml:space="preserve">Open components/Navbar.tsx. Find navLinks near the top and edit the labels or href targets:</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const navLinks =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label: "Projects", href: "#projects" },  // ← change label or link</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label: "About",    href: "#about"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label: "Contact",  href: "#contact"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w:t>
      </w:r>
    </w:p>
    <w:p>
      <w:pPr>
        <w:spacing w:before="0" w:after="80"/>
      </w:pPr>
      <w:r>
        <w:t xml:space="preserve"/>
      </w:r>
    </w:p>
    <w:p>
      <w:pPr>
        <w:pBdr>
          <w:top w:val="single" w:color="2563EB" w:sz="2"/>
          <w:bottom w:val="single" w:color="2563EB" w:sz="2"/>
          <w:left w:val="single" w:color="2563EB" w:sz="16"/>
          <w:right w:val="single" w:color="2563EB" w:sz="2"/>
        </w:pBdr>
        <w:shd w:fill="EFF6FF" w:val="clear"/>
        <w:spacing w:before="120" w:after="120"/>
        <w:ind w:left="240" w:right="240"/>
      </w:pPr>
      <w:r>
        <w:rPr>
          <w:rFonts w:ascii="Arial" w:cs="Arial" w:eastAsia="Arial" w:hAnsi="Arial"/>
          <w:b/>
          <w:bCs/>
          <w:color w:val="1E3A5F"/>
          <w:sz w:val="19"/>
          <w:szCs w:val="19"/>
        </w:rPr>
        <w:t xml:space="preserve">ℹ️  INFO  </w:t>
      </w:r>
      <w:r>
        <w:rPr>
          <w:rFonts w:ascii="Arial" w:cs="Arial" w:eastAsia="Arial" w:hAnsi="Arial"/>
          <w:color w:val="1E3A5F"/>
          <w:sz w:val="19"/>
          <w:szCs w:val="19"/>
        </w:rPr>
        <w:t xml:space="preserve">Href values starting with # scroll to a section on the same page. To link to an external page use the full URL: https://...</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About Section</w:t>
      </w:r>
    </w:p>
    <w:p>
      <w:pPr>
        <w:spacing w:before="80" w:after="100"/>
      </w:pPr>
      <w:r>
        <w:t xml:space="preserve">Open </w:t>
      </w:r>
      <w:r>
        <w:rPr>
          <w:b/>
          <w:bCs/>
        </w:rPr>
        <w:t xml:space="preserve">components/About.tsx</w:t>
      </w:r>
      <w:r>
        <w:t xml:space="preserve">. Edit the studio name, description paragraphs, services list, and team member names directly in the JSX. The content is plain text strings — no special syntax needed.</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Contact Section</w:t>
      </w:r>
    </w:p>
    <w:p>
      <w:pPr>
        <w:spacing w:before="80" w:after="100"/>
      </w:pPr>
      <w:r>
        <w:t xml:space="preserve">Open </w:t>
      </w:r>
      <w:r>
        <w:rPr>
          <w:b/>
          <w:bCs/>
        </w:rPr>
        <w:t xml:space="preserve">components/Contact.tsx</w:t>
      </w:r>
      <w:r>
        <w:t xml:space="preserve">. Look for strings like an email address, phone number, or city name. Replace them with your details. The contact form currently sends visitor data to Supabase when the launch modal is triggered — the contact section itself can optionally send to a service like Resend or Formspree if you add a backend route.</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Footer</w:t>
      </w:r>
    </w:p>
    <w:p>
      <w:pPr>
        <w:spacing w:before="80" w:after="100"/>
      </w:pPr>
      <w:r>
        <w:t xml:space="preserve">Open </w:t>
      </w:r>
      <w:r>
        <w:rPr>
          <w:b/>
          <w:bCs/>
        </w:rPr>
        <w:t xml:space="preserve">components/Footer.tsx</w:t>
      </w:r>
      <w:r>
        <w:t xml:space="preserve">. Three variants exist (minimal, full, centered) selectable from the Debug Panel. Edit the copyright text, social links, and footer navigation in the component. Social links are plain anchor tags — replace the href with your actual profiles.</w:t>
      </w:r>
    </w:p>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03  </w:t>
      </w:r>
      <w:r>
        <w:rPr>
          <w:rFonts w:ascii="Arial" w:cs="Arial" w:eastAsia="Arial" w:hAnsi="Arial"/>
          <w:b/>
          <w:bCs/>
          <w:color w:val="0D0D0D"/>
          <w:sz w:val="44"/>
          <w:szCs w:val="44"/>
        </w:rPr>
        <w:t xml:space="preserve">Adding &amp; Managing Projects</w:t>
      </w:r>
    </w:p>
    <w:p>
      <w:pPr>
        <w:spacing w:before="80" w:after="100"/>
      </w:pPr>
      <w:r>
        <w:rPr>
          <w:rFonts w:ascii="Arial" w:cs="Arial" w:eastAsia="Arial" w:hAnsi="Arial"/>
          <w:color w:val="374151"/>
          <w:sz w:val="22"/>
          <w:szCs w:val="22"/>
        </w:rPr>
        <w:t xml:space="preserve">All projects live in one file. Open it now and keep it open as you read this section.</w:t>
      </w:r>
    </w:p>
    <w:p>
      <w:pPr>
        <w:spacing w:before="50" w:after="50"/>
        <w:ind w:left="180"/>
      </w:pPr>
      <w:r>
        <w:rPr>
          <w:rFonts w:ascii="Arial" w:cs="Arial" w:eastAsia="Arial" w:hAnsi="Arial"/>
          <w:sz w:val="20"/>
          <w:szCs w:val="20"/>
        </w:rPr>
        <w:t xml:space="preserve">📁  </w:t>
      </w:r>
      <w:r>
        <w:rPr>
          <w:rFonts w:ascii="Courier New" w:cs="Courier New" w:eastAsia="Courier New" w:hAnsi="Courier New"/>
          <w:color w:val="5B21B6"/>
          <w:sz w:val="19"/>
          <w:szCs w:val="19"/>
        </w:rPr>
        <w:t xml:space="preserve">data/projects.ts</w:t>
      </w:r>
    </w:p>
    <w:p>
      <w:pPr>
        <w:spacing w:before="0" w:after="80"/>
      </w:pPr>
      <w:r>
        <w:t xml:space="preserve"/>
      </w:r>
    </w:p>
    <w:p>
      <w:pPr>
        <w:pStyle w:val="Heading2"/>
        <w:spacing w:before="360" w:after="120"/>
      </w:pPr>
      <w:r>
        <w:rPr>
          <w:rFonts w:ascii="Arial" w:cs="Arial" w:eastAsia="Arial" w:hAnsi="Arial"/>
          <w:b/>
          <w:bCs/>
          <w:color w:val="1E1B2E"/>
          <w:sz w:val="28"/>
          <w:szCs w:val="28"/>
        </w:rPr>
        <w:t xml:space="preserve">Project Fields — Every Field Explained</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7C3AED" w:sz="6"/>
              <w:left w:val="single" w:color="7C3AED" w:sz="6"/>
              <w:bottom w:val="single" w:color="7C3AED" w:sz="6"/>
              <w:right w:val="single" w:color="7C3AED" w:sz="6"/>
            </w:tcBorders>
            <w:shd w:fill="1E1B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7C3AED" w:sz="6"/>
              <w:left w:val="single" w:color="7C3AED" w:sz="6"/>
              <w:bottom w:val="single" w:color="7C3AED" w:sz="6"/>
              <w:right w:val="single" w:color="7C3AED" w:sz="6"/>
            </w:tcBorders>
            <w:shd w:fill="1E1B2E"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6160"/>
            <w:tcBorders>
              <w:top w:val="single" w:color="7C3AED" w:sz="6"/>
              <w:left w:val="single" w:color="7C3AED" w:sz="6"/>
              <w:bottom w:val="single" w:color="7C3AED" w:sz="6"/>
              <w:right w:val="single" w:color="7C3AED" w:sz="6"/>
            </w:tcBorders>
            <w:shd w:fill="1E1B2E" w:val="clear"/>
            <w:tcMar>
              <w:top w:type="dxa" w:w="100"/>
              <w:left w:type="dxa" w:w="140"/>
              <w:bottom w:type="dxa" w:w="100"/>
              <w:right w:type="dxa" w:w="140"/>
            </w:tcMar>
          </w:tcPr>
          <w:p>
            <w:r>
              <w:rPr>
                <w:rFonts w:ascii="Arial" w:cs="Arial" w:eastAsia="Arial" w:hAnsi="Arial"/>
                <w:b/>
                <w:bCs/>
                <w:color w:val="FFFFFF"/>
                <w:sz w:val="20"/>
                <w:szCs w:val="20"/>
              </w:rPr>
              <w:t xml:space="preserve">What to put</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id</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bCs/>
                <w:color w:val="059669"/>
                <w:sz w:val="19"/>
                <w:szCs w:val="19"/>
              </w:rPr>
              <w:t xml:space="preserve">Yes</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Unique slug. No spaces, no capitals. E.g. "villa-solara". Used in the database to track which project was viewed.</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title</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bCs/>
                <w:color w:val="059669"/>
                <w:sz w:val="19"/>
                <w:szCs w:val="19"/>
              </w:rPr>
              <w:t xml:space="preserve">Yes</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Project name shown on the card and in the launch modal. E.g. "Marina Bay Tower"</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description</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bCs/>
                <w:color w:val="059669"/>
                <w:sz w:val="19"/>
                <w:szCs w:val="19"/>
              </w:rPr>
              <w:t xml:space="preserve">Yes</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One sentence summary. Shown on the card. Keep under 80 characters.</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longDescription</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bCs/>
                <w:color w:val="059669"/>
                <w:sz w:val="19"/>
                <w:szCs w:val="19"/>
              </w:rPr>
              <w:t xml:space="preserve">Yes</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2-3 sentences shown inside the popup modal when a visitor is about to launch. Sell the experience here.</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image</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val="false"/>
                <w:bCs w:val="false"/>
                <w:color w:val="6B7280"/>
                <w:sz w:val="19"/>
                <w:szCs w:val="19"/>
              </w:rPr>
              <w:t xml:space="preserve">No</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Path to a preview image in /public/. E.g. "/projects/tower.jpg". If blank, the card shows a wireframe instead.</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streamURL</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bCs/>
                <w:color w:val="059669"/>
                <w:sz w:val="19"/>
                <w:szCs w:val="19"/>
              </w:rPr>
              <w:t xml:space="preserve">Yes</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Your full Vagon (or any pixel streaming service) URL. This is what opens when a visitor submits the form.</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type</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bCs/>
                <w:color w:val="059669"/>
                <w:sz w:val="19"/>
                <w:szCs w:val="19"/>
              </w:rPr>
              <w:t xml:space="preserve">Yes</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Must be exactly one of: "Residential", "Commercial", "Mixed-Use", "Hospitality", "Cultural". Controls filter tabs.</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location</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bCs/>
                <w:color w:val="059669"/>
                <w:sz w:val="19"/>
                <w:szCs w:val="19"/>
              </w:rPr>
              <w:t xml:space="preserve">Yes</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"City, Country" — shown on the card footer.</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year</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bCs/>
                <w:color w:val="059669"/>
                <w:sz w:val="19"/>
                <w:szCs w:val="19"/>
              </w:rPr>
              <w:t xml:space="preserve">Yes</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"2024" or "2025" — shown on the card footer.</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featured</w:t>
            </w:r>
          </w:p>
        </w:tc>
        <w:tc>
          <w:tcPr>
            <w:tcW w:type="dxa" w:w="14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b w:val="false"/>
                <w:bCs w:val="false"/>
                <w:color w:val="6B7280"/>
                <w:sz w:val="19"/>
                <w:szCs w:val="19"/>
              </w:rPr>
              <w:t xml:space="preserve">No</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true or false. If true, shows a "Featured" badge on the card.</w:t>
            </w:r>
          </w:p>
        </w:tc>
      </w:tr>
    </w:tbl>
    <w:p>
      <w:pPr>
        <w:spacing w:before="0" w:after="120"/>
      </w:pPr>
      <w:r>
        <w:t xml:space="preserve"/>
      </w:r>
    </w:p>
    <w:p>
      <w:pPr>
        <w:pStyle w:val="Heading2"/>
        <w:spacing w:before="360" w:after="120"/>
      </w:pPr>
      <w:r>
        <w:rPr>
          <w:rFonts w:ascii="Arial" w:cs="Arial" w:eastAsia="Arial" w:hAnsi="Arial"/>
          <w:b/>
          <w:bCs/>
          <w:color w:val="1E1B2E"/>
          <w:sz w:val="28"/>
          <w:szCs w:val="28"/>
        </w:rPr>
        <w:t xml:space="preserve">How to Add a New Project — Step by Step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Add the project image</w:t>
            </w:r>
          </w:p>
          <w:p>
            <w:pPr>
              <w:spacing w:before="0" w:after="0"/>
            </w:pPr>
            <w:r>
              <w:rPr>
                <w:rFonts w:ascii="Arial" w:cs="Arial" w:eastAsia="Arial" w:hAnsi="Arial"/>
                <w:color w:val="6B7280"/>
                <w:sz w:val="20"/>
                <w:szCs w:val="20"/>
              </w:rPr>
              <w:t xml:space="preserve">Drop a JPG or PNG into /public/projects/. Name it something clean like villa-dubai.jpg. Recommended size: 1200 × 800px, under 300 KB. Use Squoosh.app to compress if needed.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Open the projects file</w:t>
            </w:r>
          </w:p>
          <w:p>
            <w:pPr>
              <w:spacing w:before="0" w:after="0"/>
            </w:pPr>
            <w:r>
              <w:rPr>
                <w:rFonts w:ascii="Arial" w:cs="Arial" w:eastAsia="Arial" w:hAnsi="Arial"/>
                <w:color w:val="6B7280"/>
                <w:sz w:val="20"/>
                <w:szCs w:val="20"/>
              </w:rPr>
              <w:t xml:space="preserve">Open data/projects.ts in your editor.</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Copy an existing block</w:t>
            </w:r>
          </w:p>
          <w:p>
            <w:pPr>
              <w:spacing w:before="0" w:after="0"/>
            </w:pPr>
            <w:r>
              <w:rPr>
                <w:rFonts w:ascii="Arial" w:cs="Arial" w:eastAsia="Arial" w:hAnsi="Arial"/>
                <w:color w:val="6B7280"/>
                <w:sz w:val="20"/>
                <w:szCs w:val="20"/>
              </w:rPr>
              <w:t xml:space="preserve">Highlight one full object from { to }, (including the trailing comma) and paste it at the end of the array, before the final ].</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Fill in every field</w:t>
            </w:r>
          </w:p>
          <w:p>
            <w:pPr>
              <w:spacing w:before="0" w:after="0"/>
            </w:pPr>
            <w:r>
              <w:rPr>
                <w:rFonts w:ascii="Arial" w:cs="Arial" w:eastAsia="Arial" w:hAnsi="Arial"/>
                <w:color w:val="6B7280"/>
                <w:sz w:val="20"/>
                <w:szCs w:val="20"/>
              </w:rPr>
              <w:t xml:space="preserve">Replace every value. Give it a unique id. Paste your Vagon stream URL into streamURL.</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Save the file</w:t>
            </w:r>
          </w:p>
          <w:p>
            <w:pPr>
              <w:spacing w:before="0" w:after="0"/>
            </w:pPr>
            <w:r>
              <w:rPr>
                <w:rFonts w:ascii="Arial" w:cs="Arial" w:eastAsia="Arial" w:hAnsi="Arial"/>
                <w:color w:val="6B7280"/>
                <w:sz w:val="20"/>
                <w:szCs w:val="20"/>
              </w:rPr>
              <w:t xml:space="preserve">The card appears in the carousel and grid instantly. No restart needed in development.</w:t>
            </w:r>
          </w:p>
        </w:tc>
      </w:tr>
    </w:tbl>
    <w:p>
      <w:pPr>
        <w:spacing w:before="0" w:after="80"/>
      </w:pPr>
      <w:r>
        <w:t xml:space="preserve"/>
      </w:r>
    </w:p>
    <w:p>
      <w:pPr>
        <w:spacing w:before="80" w:after="100"/>
      </w:pPr>
      <w:r>
        <w:rPr>
          <w:rFonts w:ascii="Arial" w:cs="Arial" w:eastAsia="Arial" w:hAnsi="Arial"/>
          <w:color w:val="374151"/>
          <w:sz w:val="22"/>
          <w:szCs w:val="22"/>
        </w:rPr>
        <w:t xml:space="preserve">Here is a complete ready-to-paste template:</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id: "your-project-slug",</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title: "Project Display Name",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description: "Short one-liner for the card — max 80 chars",</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longDescription: "Two sentences for the modal. Describe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what the visitor will experience inside.",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image: "/projects/your-image.jpg",</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streamURL: "https://vagon.io/stream/YOUR_STREAM_ID_HERE",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type: "Residential",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location: "Dubai, UAE",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year: "2025",</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featured: false,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w:t>
      </w:r>
    </w:p>
    <w:p>
      <w:pPr>
        <w:spacing w:before="0" w:after="80"/>
      </w:pPr>
      <w:r>
        <w:t xml:space="preserve"/>
      </w:r>
    </w:p>
    <w:p>
      <w:pPr>
        <w:pBdr>
          <w:top w:val="single" w:color="D97706" w:sz="2"/>
          <w:bottom w:val="single" w:color="D97706" w:sz="2"/>
          <w:left w:val="single" w:color="D97706" w:sz="16"/>
          <w:right w:val="single" w:color="D97706" w:sz="2"/>
        </w:pBdr>
        <w:shd w:fill="FFFBEB" w:val="clear"/>
        <w:spacing w:before="120" w:after="120"/>
        <w:ind w:left="240" w:right="240"/>
      </w:pPr>
      <w:r>
        <w:rPr>
          <w:rFonts w:ascii="Arial" w:cs="Arial" w:eastAsia="Arial" w:hAnsi="Arial"/>
          <w:b/>
          <w:bCs/>
          <w:color w:val="78350F"/>
          <w:sz w:val="19"/>
          <w:szCs w:val="19"/>
        </w:rPr>
        <w:t xml:space="preserve">⚠️  NOTE  </w:t>
      </w:r>
      <w:r>
        <w:rPr>
          <w:rFonts w:ascii="Arial" w:cs="Arial" w:eastAsia="Arial" w:hAnsi="Arial"/>
          <w:color w:val="78350F"/>
          <w:sz w:val="19"/>
          <w:szCs w:val="19"/>
        </w:rPr>
        <w:t xml:space="preserve">The streamURL must be the direct URL that opens the 3D experience. Log in to Vagon → your project → Share → copy the public stream link. Test it in a private browser tab before adding it.</w:t>
      </w:r>
    </w:p>
    <w:p>
      <w:pPr>
        <w:spacing w:before="0" w:after="80"/>
      </w:pPr>
      <w:r>
        <w:t xml:space="preserve"/>
      </w:r>
    </w:p>
    <w:p>
      <w:pPr>
        <w:pStyle w:val="Heading2"/>
        <w:spacing w:before="360" w:after="120"/>
      </w:pPr>
      <w:r>
        <w:rPr>
          <w:rFonts w:ascii="Arial" w:cs="Arial" w:eastAsia="Arial" w:hAnsi="Arial"/>
          <w:b/>
          <w:bCs/>
          <w:color w:val="1E1B2E"/>
          <w:sz w:val="28"/>
          <w:szCs w:val="28"/>
        </w:rPr>
        <w:t xml:space="preserve">How to Remove a Project</w:t>
      </w:r>
    </w:p>
    <w:p>
      <w:pPr>
        <w:spacing w:before="80" w:after="100"/>
      </w:pPr>
      <w:r>
        <w:rPr>
          <w:rFonts w:ascii="Arial" w:cs="Arial" w:eastAsia="Arial" w:hAnsi="Arial"/>
          <w:color w:val="374151"/>
          <w:sz w:val="22"/>
          <w:szCs w:val="22"/>
        </w:rPr>
        <w:t xml:space="preserve">Delete the entire object block (from the opening { to its closing }, including the comma) from the array in data/projects.ts. Save. Done.</w:t>
      </w:r>
    </w:p>
    <w:p>
      <w:pPr>
        <w:spacing w:before="0" w:after="80"/>
      </w:pPr>
      <w:r>
        <w:t xml:space="preserve"/>
      </w:r>
    </w:p>
    <w:p>
      <w:pPr>
        <w:pStyle w:val="Heading2"/>
        <w:spacing w:before="360" w:after="120"/>
      </w:pPr>
      <w:r>
        <w:rPr>
          <w:rFonts w:ascii="Arial" w:cs="Arial" w:eastAsia="Arial" w:hAnsi="Arial"/>
          <w:b/>
          <w:bCs/>
          <w:color w:val="1E1B2E"/>
          <w:sz w:val="28"/>
          <w:szCs w:val="28"/>
        </w:rPr>
        <w:t xml:space="preserve">How to Reorder Projects</w:t>
      </w:r>
    </w:p>
    <w:p>
      <w:pPr>
        <w:spacing w:before="80" w:after="100"/>
      </w:pPr>
      <w:r>
        <w:rPr>
          <w:rFonts w:ascii="Arial" w:cs="Arial" w:eastAsia="Arial" w:hAnsi="Arial"/>
          <w:color w:val="374151"/>
          <w:sz w:val="22"/>
          <w:szCs w:val="22"/>
        </w:rPr>
        <w:t xml:space="preserve">The carousel shows projects in the order they appear in the array. Move the object blocks up or down in the file to change the order. The first project in the array is the first card shown.</w:t>
      </w:r>
    </w:p>
    <w:p>
      <w:pPr>
        <w:spacing w:before="0" w:after="80"/>
      </w:pPr>
      <w:r>
        <w:t xml:space="preserve"/>
      </w:r>
    </w:p>
    <w:p>
      <w:pPr>
        <w:pStyle w:val="Heading2"/>
        <w:spacing w:before="360" w:after="120"/>
      </w:pPr>
      <w:r>
        <w:rPr>
          <w:rFonts w:ascii="Arial" w:cs="Arial" w:eastAsia="Arial" w:hAnsi="Arial"/>
          <w:b/>
          <w:bCs/>
          <w:color w:val="1E1B2E"/>
          <w:sz w:val="28"/>
          <w:szCs w:val="28"/>
        </w:rPr>
        <w:t xml:space="preserve">Adding a New Project Type / Category</w:t>
      </w:r>
    </w:p>
    <w:p>
      <w:pPr>
        <w:spacing w:before="80" w:after="100"/>
      </w:pPr>
      <w:r>
        <w:t xml:space="preserve">Open </w:t>
      </w:r>
      <w:r>
        <w:rPr>
          <w:b/>
          <w:bCs/>
        </w:rPr>
        <w:t xml:space="preserve">data/projects.ts</w:t>
      </w:r>
      <w:r>
        <w:t xml:space="preserve">. Find the </w:t>
      </w:r>
      <w:r>
        <w:rPr>
          <w:rFonts w:ascii="Courier New" w:cs="Courier New" w:eastAsia="Courier New" w:hAnsi="Courier New"/>
          <w:color w:val="5B21B6"/>
          <w:sz w:val="22"/>
          <w:szCs w:val="22"/>
        </w:rPr>
        <w:t xml:space="preserve">ProjectType</w:t>
      </w:r>
      <w:r>
        <w:t xml:space="preserve"> line and add your new type inside the quotes, separated by |. Then use that exact string in your project's type field. The filter tabs update automatically.</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export type ProjectType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"Residential"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"Commercial"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"Mixed-Use"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"Hospitality"</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"Cultural"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 "Industrial";   // ← add new types here</w:t>
      </w:r>
    </w:p>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04  </w:t>
      </w:r>
      <w:r>
        <w:rPr>
          <w:rFonts w:ascii="Arial" w:cs="Arial" w:eastAsia="Arial" w:hAnsi="Arial"/>
          <w:b/>
          <w:bCs/>
          <w:color w:val="0D0D0D"/>
          <w:sz w:val="44"/>
          <w:szCs w:val="44"/>
        </w:rPr>
        <w:t xml:space="preserve">Stream Links &amp; How They Work</w:t>
      </w:r>
    </w:p>
    <w:p>
      <w:pPr>
        <w:pStyle w:val="Heading2"/>
        <w:spacing w:before="360" w:after="120"/>
      </w:pPr>
      <w:r>
        <w:rPr>
          <w:rFonts w:ascii="Arial" w:cs="Arial" w:eastAsia="Arial" w:hAnsi="Arial"/>
          <w:b/>
          <w:bCs/>
          <w:color w:val="1E1B2E"/>
          <w:sz w:val="28"/>
          <w:szCs w:val="28"/>
        </w:rPr>
        <w:t xml:space="preserve">What Happens When a Visitor Clicks Launch</w:t>
      </w:r>
    </w:p>
    <w:p>
      <w:pPr>
        <w:spacing w:before="80" w:after="100"/>
      </w:pPr>
      <w:r>
        <w:rPr>
          <w:rFonts w:ascii="Arial" w:cs="Arial" w:eastAsia="Arial" w:hAnsi="Arial"/>
          <w:color w:val="374151"/>
          <w:sz w:val="22"/>
          <w:szCs w:val="22"/>
        </w:rPr>
        <w:t xml:space="preserve">The full visitor journey when someone clicks a project card:</w:t>
      </w:r>
    </w:p>
    <w:p>
      <w:pPr>
        <w:spacing w:before="0" w:after="60"/>
      </w:pPr>
      <w:r>
        <w:t xml:space="preserve"/>
      </w:r>
    </w:p>
    <w:p>
      <w:pPr>
        <w:pStyle w:val="ListParagraph"/>
        <w:numPr>
          <w:ilvl w:val="0"/>
          <w:numId w:val="2"/>
        </w:numPr>
        <w:spacing w:before="60" w:after="60"/>
      </w:pPr>
      <w:r>
        <w:rPr>
          <w:rFonts w:ascii="Arial" w:cs="Arial" w:eastAsia="Arial" w:hAnsi="Arial"/>
          <w:color w:val="374151"/>
          <w:sz w:val="22"/>
          <w:szCs w:val="22"/>
        </w:rPr>
        <w:t xml:space="preserve">Visitor clicks the active carousel card or clicks 'Launch Experience'</w:t>
      </w:r>
    </w:p>
    <w:p>
      <w:pPr>
        <w:pStyle w:val="ListParagraph"/>
        <w:numPr>
          <w:ilvl w:val="0"/>
          <w:numId w:val="2"/>
        </w:numPr>
        <w:spacing w:before="60" w:after="60"/>
      </w:pPr>
      <w:r>
        <w:rPr>
          <w:rFonts w:ascii="Arial" w:cs="Arial" w:eastAsia="Arial" w:hAnsi="Arial"/>
          <w:color w:val="374151"/>
          <w:sz w:val="22"/>
          <w:szCs w:val="22"/>
        </w:rPr>
        <w:t xml:space="preserve">A modal popup appears asking for Name, Email, and Phone/WhatsApp</w:t>
      </w:r>
    </w:p>
    <w:p>
      <w:pPr>
        <w:pStyle w:val="ListParagraph"/>
        <w:numPr>
          <w:ilvl w:val="0"/>
          <w:numId w:val="2"/>
        </w:numPr>
        <w:spacing w:before="60" w:after="60"/>
      </w:pPr>
      <w:r>
        <w:rPr>
          <w:rFonts w:ascii="Arial" w:cs="Arial" w:eastAsia="Arial" w:hAnsi="Arial"/>
          <w:color w:val="374151"/>
          <w:sz w:val="22"/>
          <w:szCs w:val="22"/>
        </w:rPr>
        <w:t xml:space="preserve">Visitor fills the form and clicks 'Start Experience'</w:t>
      </w:r>
    </w:p>
    <w:p>
      <w:pPr>
        <w:pStyle w:val="ListParagraph"/>
        <w:numPr>
          <w:ilvl w:val="0"/>
          <w:numId w:val="2"/>
        </w:numPr>
        <w:spacing w:before="60" w:after="60"/>
      </w:pPr>
      <w:r>
        <w:rPr>
          <w:rFonts w:ascii="Arial" w:cs="Arial" w:eastAsia="Arial" w:hAnsi="Arial"/>
          <w:color w:val="374151"/>
          <w:sz w:val="22"/>
          <w:szCs w:val="22"/>
        </w:rPr>
        <w:t xml:space="preserve">The form data is saved to your Supabase database instantly</w:t>
      </w:r>
    </w:p>
    <w:p>
      <w:pPr>
        <w:pStyle w:val="ListParagraph"/>
        <w:numPr>
          <w:ilvl w:val="0"/>
          <w:numId w:val="2"/>
        </w:numPr>
        <w:spacing w:before="60" w:after="60"/>
      </w:pPr>
      <w:r>
        <w:rPr>
          <w:rFonts w:ascii="Arial" w:cs="Arial" w:eastAsia="Arial" w:hAnsi="Arial"/>
          <w:color w:val="374151"/>
          <w:sz w:val="22"/>
          <w:szCs w:val="22"/>
        </w:rPr>
        <w:t xml:space="preserve">The stream URL opens in a new browser tab</w:t>
      </w:r>
    </w:p>
    <w:p>
      <w:pPr>
        <w:pStyle w:val="ListParagraph"/>
        <w:numPr>
          <w:ilvl w:val="0"/>
          <w:numId w:val="2"/>
        </w:numPr>
        <w:spacing w:before="60" w:after="60"/>
      </w:pPr>
      <w:r>
        <w:rPr>
          <w:rFonts w:ascii="Arial" w:cs="Arial" w:eastAsia="Arial" w:hAnsi="Arial"/>
          <w:color w:val="374151"/>
          <w:sz w:val="22"/>
          <w:szCs w:val="22"/>
        </w:rPr>
        <w:t xml:space="preserve">The modal closes automatically after 1.8 seconds</w:t>
      </w:r>
    </w:p>
    <w:p>
      <w:pPr>
        <w:spacing w:before="0" w:after="80"/>
      </w:pPr>
      <w:r>
        <w:t xml:space="preserve"/>
      </w:r>
    </w:p>
    <w:p>
      <w:pPr>
        <w:pBdr>
          <w:top w:val="single" w:color="2563EB" w:sz="2"/>
          <w:bottom w:val="single" w:color="2563EB" w:sz="2"/>
          <w:left w:val="single" w:color="2563EB" w:sz="16"/>
          <w:right w:val="single" w:color="2563EB" w:sz="2"/>
        </w:pBdr>
        <w:shd w:fill="EFF6FF" w:val="clear"/>
        <w:spacing w:before="120" w:after="120"/>
        <w:ind w:left="240" w:right="240"/>
      </w:pPr>
      <w:r>
        <w:rPr>
          <w:rFonts w:ascii="Arial" w:cs="Arial" w:eastAsia="Arial" w:hAnsi="Arial"/>
          <w:b/>
          <w:bCs/>
          <w:color w:val="1E3A5F"/>
          <w:sz w:val="19"/>
          <w:szCs w:val="19"/>
        </w:rPr>
        <w:t xml:space="preserve">ℹ️  INFO  </w:t>
      </w:r>
      <w:r>
        <w:rPr>
          <w:rFonts w:ascii="Arial" w:cs="Arial" w:eastAsia="Arial" w:hAnsi="Arial"/>
          <w:color w:val="1E3A5F"/>
          <w:sz w:val="19"/>
          <w:szCs w:val="19"/>
        </w:rPr>
        <w:t xml:space="preserve">The stream URL is stored per-project in data/projects.ts. Different projects can point to completely different streaming services — Vagon, Pureweb, AWS Nimble, or even a self-hosted Pixel Streaming server.</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Getting Your Vagon Stream URL</w:t>
      </w:r>
    </w:p>
    <w:p>
      <w:pPr>
        <w:spacing w:before="0" w:after="60"/>
      </w:pPr>
      <w:r>
        <w:t xml:space="preserve"/>
      </w:r>
    </w:p>
    <w:p>
      <w:pPr>
        <w:pStyle w:val="ListParagraph"/>
        <w:numPr>
          <w:ilvl w:val="0"/>
          <w:numId w:val="2"/>
        </w:numPr>
        <w:spacing w:before="60" w:after="60"/>
      </w:pPr>
      <w:r>
        <w:rPr>
          <w:rFonts w:ascii="Arial" w:cs="Arial" w:eastAsia="Arial" w:hAnsi="Arial"/>
          <w:color w:val="374151"/>
          <w:sz w:val="22"/>
          <w:szCs w:val="22"/>
        </w:rPr>
        <w:t xml:space="preserve">Log in at vagon.io</w:t>
      </w:r>
    </w:p>
    <w:p>
      <w:pPr>
        <w:pStyle w:val="ListParagraph"/>
        <w:numPr>
          <w:ilvl w:val="0"/>
          <w:numId w:val="2"/>
        </w:numPr>
        <w:spacing w:before="60" w:after="60"/>
      </w:pPr>
      <w:r>
        <w:rPr>
          <w:rFonts w:ascii="Arial" w:cs="Arial" w:eastAsia="Arial" w:hAnsi="Arial"/>
          <w:color w:val="374151"/>
          <w:sz w:val="22"/>
          <w:szCs w:val="22"/>
        </w:rPr>
        <w:t xml:space="preserve">Go to your project → click Share or Publish</w:t>
      </w:r>
    </w:p>
    <w:p>
      <w:pPr>
        <w:pStyle w:val="ListParagraph"/>
        <w:numPr>
          <w:ilvl w:val="0"/>
          <w:numId w:val="2"/>
        </w:numPr>
        <w:spacing w:before="60" w:after="60"/>
      </w:pPr>
      <w:r>
        <w:rPr>
          <w:rFonts w:ascii="Arial" w:cs="Arial" w:eastAsia="Arial" w:hAnsi="Arial"/>
          <w:color w:val="374151"/>
          <w:sz w:val="22"/>
          <w:szCs w:val="22"/>
        </w:rPr>
        <w:t xml:space="preserve">Copy the public link — it looks like: https://vagon.io/stream/abc123xyz</w:t>
      </w:r>
    </w:p>
    <w:p>
      <w:pPr>
        <w:pStyle w:val="ListParagraph"/>
        <w:numPr>
          <w:ilvl w:val="0"/>
          <w:numId w:val="2"/>
        </w:numPr>
        <w:spacing w:before="60" w:after="60"/>
      </w:pPr>
      <w:r>
        <w:rPr>
          <w:rFonts w:ascii="Arial" w:cs="Arial" w:eastAsia="Arial" w:hAnsi="Arial"/>
          <w:color w:val="374151"/>
          <w:sz w:val="22"/>
          <w:szCs w:val="22"/>
        </w:rPr>
        <w:t xml:space="preserve">Paste it as the streamURL value in data/projects.ts</w:t>
      </w:r>
    </w:p>
    <w:p>
      <w:pPr>
        <w:pStyle w:val="ListParagraph"/>
        <w:numPr>
          <w:ilvl w:val="0"/>
          <w:numId w:val="2"/>
        </w:numPr>
        <w:spacing w:before="60" w:after="60"/>
      </w:pPr>
      <w:r>
        <w:rPr>
          <w:rFonts w:ascii="Arial" w:cs="Arial" w:eastAsia="Arial" w:hAnsi="Arial"/>
          <w:color w:val="374151"/>
          <w:sz w:val="22"/>
          <w:szCs w:val="22"/>
        </w:rPr>
        <w:t xml:space="preserve">Test: open a private tab, paste the URL, confirm it loads the 3D scene</w:t>
      </w:r>
    </w:p>
    <w:p>
      <w:pPr>
        <w:spacing w:before="0" w:after="80"/>
      </w:pPr>
      <w:r>
        <w:t xml:space="preserve"/>
      </w:r>
    </w:p>
    <w:p>
      <w:pPr>
        <w:pBdr>
          <w:top w:val="single" w:color="D97706" w:sz="2"/>
          <w:bottom w:val="single" w:color="D97706" w:sz="2"/>
          <w:left w:val="single" w:color="D97706" w:sz="16"/>
          <w:right w:val="single" w:color="D97706" w:sz="2"/>
        </w:pBdr>
        <w:shd w:fill="FFFBEB" w:val="clear"/>
        <w:spacing w:before="120" w:after="120"/>
        <w:ind w:left="240" w:right="240"/>
      </w:pPr>
      <w:r>
        <w:rPr>
          <w:rFonts w:ascii="Arial" w:cs="Arial" w:eastAsia="Arial" w:hAnsi="Arial"/>
          <w:b/>
          <w:bCs/>
          <w:color w:val="78350F"/>
          <w:sz w:val="19"/>
          <w:szCs w:val="19"/>
        </w:rPr>
        <w:t xml:space="preserve">⚠️  NOTE  </w:t>
      </w:r>
      <w:r>
        <w:rPr>
          <w:rFonts w:ascii="Arial" w:cs="Arial" w:eastAsia="Arial" w:hAnsi="Arial"/>
          <w:color w:val="78350F"/>
          <w:sz w:val="19"/>
          <w:szCs w:val="19"/>
        </w:rPr>
        <w:t xml:space="preserve">If your Vagon stream requires login or is set to private, visitors will see an error. Make sure the stream is set to Public before going live.</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Using a Different Streaming Service</w:t>
      </w:r>
    </w:p>
    <w:p>
      <w:pPr>
        <w:spacing w:before="80" w:after="100"/>
      </w:pPr>
      <w:r>
        <w:rPr>
          <w:rFonts w:ascii="Arial" w:cs="Arial" w:eastAsia="Arial" w:hAnsi="Arial"/>
          <w:color w:val="374151"/>
          <w:sz w:val="22"/>
          <w:szCs w:val="22"/>
        </w:rPr>
        <w:t xml:space="preserve">Any URL works in the streamURL field. Examples:</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Vagon</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streamURL: "https://vagon.io/stream/YOUR_ID",</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Pureweb</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streamURL: "https://experience.pureweb.io/your-project",</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Self-hosted Pixel Streaming</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streamURL: "https://yourserver.com/stream",</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Any iframe-able URL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streamURL: "https://any-public-url.com",</w:t>
      </w:r>
    </w:p>
    <w:p>
      <w:pPr>
        <w:spacing w:before="0" w:after="80"/>
      </w:pPr>
      <w:r>
        <w:t xml:space="preserve"/>
      </w:r>
    </w:p>
    <w:p>
      <w:pPr>
        <w:pBdr>
          <w:top w:val="single" w:color="059669" w:sz="2"/>
          <w:bottom w:val="single" w:color="059669" w:sz="2"/>
          <w:left w:val="single" w:color="059669" w:sz="16"/>
          <w:right w:val="single" w:color="059669" w:sz="2"/>
        </w:pBdr>
        <w:shd w:fill="F0FDF4" w:val="clear"/>
        <w:spacing w:before="120" w:after="120"/>
        <w:ind w:left="240" w:right="240"/>
      </w:pPr>
      <w:r>
        <w:rPr>
          <w:rFonts w:ascii="Arial" w:cs="Arial" w:eastAsia="Arial" w:hAnsi="Arial"/>
          <w:b/>
          <w:bCs/>
          <w:color w:val="14532D"/>
          <w:sz w:val="19"/>
          <w:szCs w:val="19"/>
        </w:rPr>
        <w:t xml:space="preserve">💡 TIP  </w:t>
      </w:r>
      <w:r>
        <w:rPr>
          <w:rFonts w:ascii="Arial" w:cs="Arial" w:eastAsia="Arial" w:hAnsi="Arial"/>
          <w:color w:val="14532D"/>
          <w:sz w:val="19"/>
          <w:szCs w:val="19"/>
        </w:rPr>
        <w:t xml:space="preserve">The URL is opened via window.open() — it opens in a new tab. No iframing happens. This means any publicly accessible URL works regardless of the streaming provider.</w:t>
      </w:r>
    </w:p>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05  </w:t>
      </w:r>
      <w:r>
        <w:rPr>
          <w:rFonts w:ascii="Arial" w:cs="Arial" w:eastAsia="Arial" w:hAnsi="Arial"/>
          <w:b/>
          <w:bCs/>
          <w:color w:val="0D0D0D"/>
          <w:sz w:val="44"/>
          <w:szCs w:val="44"/>
        </w:rPr>
        <w:t xml:space="preserve">Supabase Database — Complete Setup</w:t>
      </w:r>
    </w:p>
    <w:p>
      <w:pPr>
        <w:pStyle w:val="Heading2"/>
        <w:spacing w:before="360" w:after="120"/>
      </w:pPr>
      <w:r>
        <w:rPr>
          <w:rFonts w:ascii="Arial" w:cs="Arial" w:eastAsia="Arial" w:hAnsi="Arial"/>
          <w:b/>
          <w:bCs/>
          <w:color w:val="1E1B2E"/>
          <w:sz w:val="28"/>
          <w:szCs w:val="28"/>
        </w:rPr>
        <w:t xml:space="preserve">What Data is Collected</w:t>
      </w:r>
    </w:p>
    <w:p>
      <w:pPr>
        <w:spacing w:before="80" w:after="100"/>
      </w:pPr>
      <w:r>
        <w:rPr>
          <w:rFonts w:ascii="Arial" w:cs="Arial" w:eastAsia="Arial" w:hAnsi="Arial"/>
          <w:color w:val="374151"/>
          <w:sz w:val="22"/>
          <w:szCs w:val="22"/>
        </w:rPr>
        <w:t xml:space="preserve">Every time a visitor submits the form before launching a project, one row is inserted into the visitors table in your Supabase database. Here is exactly what is stored: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7C3AED" w:sz="6"/>
              <w:left w:val="single" w:color="7C3AED" w:sz="6"/>
              <w:bottom w:val="single" w:color="7C3AED" w:sz="6"/>
              <w:right w:val="single" w:color="7C3AED" w:sz="6"/>
            </w:tcBorders>
            <w:shd w:fill="1E1B2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7C3AED" w:sz="6"/>
              <w:left w:val="single" w:color="7C3AED" w:sz="6"/>
              <w:bottom w:val="single" w:color="7C3AED" w:sz="6"/>
              <w:right w:val="single" w:color="7C3AED" w:sz="6"/>
            </w:tcBorders>
            <w:shd w:fill="1E1B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960"/>
            <w:tcBorders>
              <w:top w:val="single" w:color="7C3AED" w:sz="6"/>
              <w:left w:val="single" w:color="7C3AED" w:sz="6"/>
              <w:bottom w:val="single" w:color="7C3AED" w:sz="6"/>
              <w:right w:val="single" w:color="7C3AED" w:sz="6"/>
            </w:tcBorders>
            <w:shd w:fill="1E1B2E" w:val="clear"/>
            <w:tcMar>
              <w:top w:type="dxa" w:w="100"/>
              <w:left w:type="dxa" w:w="140"/>
              <w:bottom w:type="dxa" w:w="100"/>
              <w:right w:type="dxa" w:w="140"/>
            </w:tcMar>
          </w:tcPr>
          <w:p>
            <w:r>
              <w:rPr>
                <w:rFonts w:ascii="Arial" w:cs="Arial" w:eastAsia="Arial" w:hAnsi="Arial"/>
                <w:b/>
                <w:bCs/>
                <w:color w:val="FFFFFF"/>
                <w:sz w:val="20"/>
                <w:szCs w:val="20"/>
              </w:rPr>
              <w:t xml:space="preserve">What it contains</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id</w:t>
            </w:r>
          </w:p>
        </w:tc>
        <w:tc>
          <w:tcPr>
            <w:tcW w:type="dxa" w:w="16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8"/>
                <w:szCs w:val="18"/>
              </w:rPr>
              <w:t xml:space="preserve">UUID</w:t>
            </w:r>
          </w:p>
        </w:tc>
        <w:tc>
          <w:tcPr>
            <w:tcW w:type="dxa" w:w="59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Auto-generated unique ID for each row</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name</w:t>
            </w:r>
          </w:p>
        </w:tc>
        <w:tc>
          <w:tcPr>
            <w:tcW w:type="dxa" w:w="16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8"/>
                <w:szCs w:val="18"/>
              </w:rPr>
              <w:t xml:space="preserve">text</w:t>
            </w:r>
          </w:p>
        </w:tc>
        <w:tc>
          <w:tcPr>
            <w:tcW w:type="dxa" w:w="59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Visitor's full name from the form</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email</w:t>
            </w:r>
          </w:p>
        </w:tc>
        <w:tc>
          <w:tcPr>
            <w:tcW w:type="dxa" w:w="16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8"/>
                <w:szCs w:val="18"/>
              </w:rPr>
              <w:t xml:space="preserve">text</w:t>
            </w:r>
          </w:p>
        </w:tc>
        <w:tc>
          <w:tcPr>
            <w:tcW w:type="dxa" w:w="59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Visitor's email address</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contact</w:t>
            </w:r>
          </w:p>
        </w:tc>
        <w:tc>
          <w:tcPr>
            <w:tcW w:type="dxa" w:w="16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8"/>
                <w:szCs w:val="18"/>
              </w:rPr>
              <w:t xml:space="preserve">text</w:t>
            </w:r>
          </w:p>
        </w:tc>
        <w:tc>
          <w:tcPr>
            <w:tcW w:type="dxa" w:w="59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Visitor's phone / WhatsApp number</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project</w:t>
            </w:r>
          </w:p>
        </w:tc>
        <w:tc>
          <w:tcPr>
            <w:tcW w:type="dxa" w:w="16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8"/>
                <w:szCs w:val="18"/>
              </w:rPr>
              <w:t xml:space="preserve">text</w:t>
            </w:r>
          </w:p>
        </w:tc>
        <w:tc>
          <w:tcPr>
            <w:tcW w:type="dxa" w:w="59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Display name of the project they launched</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project_id</w:t>
            </w:r>
          </w:p>
        </w:tc>
        <w:tc>
          <w:tcPr>
            <w:tcW w:type="dxa" w:w="16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8"/>
                <w:szCs w:val="18"/>
              </w:rPr>
              <w:t xml:space="preserve">text</w:t>
            </w:r>
          </w:p>
        </w:tc>
        <w:tc>
          <w:tcPr>
            <w:tcW w:type="dxa" w:w="59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Unique slug of the project (e.g. 'villa-solara')</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timestamp</w:t>
            </w:r>
          </w:p>
        </w:tc>
        <w:tc>
          <w:tcPr>
            <w:tcW w:type="dxa" w:w="16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8"/>
                <w:szCs w:val="18"/>
              </w:rPr>
              <w:t xml:space="preserve">timestamptz</w:t>
            </w:r>
          </w:p>
        </w:tc>
        <w:tc>
          <w:tcPr>
            <w:tcW w:type="dxa" w:w="59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Exact date and time they submitted the form (UTC)</w:t>
            </w:r>
          </w:p>
        </w:tc>
      </w:tr>
      <w:tr>
        <w:tc>
          <w:tcPr>
            <w:tcW w:type="dxa" w:w="18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created_at</w:t>
            </w:r>
          </w:p>
        </w:tc>
        <w:tc>
          <w:tcPr>
            <w:tcW w:type="dxa" w:w="160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8"/>
                <w:szCs w:val="18"/>
              </w:rPr>
              <w:t xml:space="preserve">timestamptz</w:t>
            </w:r>
          </w:p>
        </w:tc>
        <w:tc>
          <w:tcPr>
            <w:tcW w:type="dxa" w:w="59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Auto-set by Supabase when row is created</w:t>
            </w:r>
          </w:p>
        </w:tc>
      </w:tr>
    </w:tbl>
    <w:p>
      <w:pPr>
        <w:spacing w:before="0" w:after="120"/>
      </w:pPr>
      <w:r>
        <w:t xml:space="preserve"/>
      </w:r>
    </w:p>
    <w:p>
      <w:pPr>
        <w:pStyle w:val="Heading2"/>
        <w:spacing w:before="360" w:after="120"/>
      </w:pPr>
      <w:r>
        <w:rPr>
          <w:rFonts w:ascii="Arial" w:cs="Arial" w:eastAsia="Arial" w:hAnsi="Arial"/>
          <w:b/>
          <w:bCs/>
          <w:color w:val="1E1B2E"/>
          <w:sz w:val="28"/>
          <w:szCs w:val="28"/>
        </w:rPr>
        <w:t xml:space="preserve">First-Time Supabase Setup</w:t>
      </w:r>
    </w:p>
    <w:p>
      <w:pPr>
        <w:pBdr>
          <w:top w:val="single" w:color="E11D48" w:sz="2"/>
          <w:bottom w:val="single" w:color="E11D48" w:sz="2"/>
          <w:left w:val="single" w:color="E11D48" w:sz="16"/>
          <w:right w:val="single" w:color="E11D48" w:sz="2"/>
        </w:pBdr>
        <w:shd w:fill="FFF1F2" w:val="clear"/>
        <w:spacing w:before="120" w:after="120"/>
        <w:ind w:left="240" w:right="240"/>
      </w:pPr>
      <w:r>
        <w:rPr>
          <w:rFonts w:ascii="Arial" w:cs="Arial" w:eastAsia="Arial" w:hAnsi="Arial"/>
          <w:b/>
          <w:bCs/>
          <w:color w:val="881337"/>
          <w:sz w:val="19"/>
          <w:szCs w:val="19"/>
        </w:rPr>
        <w:t xml:space="preserve">🔴 IMPORTANT  </w:t>
      </w:r>
      <w:r>
        <w:rPr>
          <w:rFonts w:ascii="Arial" w:cs="Arial" w:eastAsia="Arial" w:hAnsi="Arial"/>
          <w:color w:val="881337"/>
          <w:sz w:val="19"/>
          <w:szCs w:val="19"/>
        </w:rPr>
        <w:t xml:space="preserve">If you have not set up Supabase yet, complete ALL steps in this section before deploying. The site will crash on form submit without a working database connection.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Create a free Supabase account</w:t>
            </w:r>
          </w:p>
          <w:p>
            <w:pPr>
              <w:spacing w:before="0" w:after="0"/>
            </w:pPr>
            <w:r>
              <w:rPr>
                <w:rFonts w:ascii="Arial" w:cs="Arial" w:eastAsia="Arial" w:hAnsi="Arial"/>
                <w:color w:val="6B7280"/>
                <w:sz w:val="20"/>
                <w:szCs w:val="20"/>
              </w:rPr>
              <w:t xml:space="preserve">Go to supabase.com → Sign Up (free plan covers this project easily — 500 MB storage, 50,000 monthly active users).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Create a new project</w:t>
            </w:r>
          </w:p>
          <w:p>
            <w:pPr>
              <w:spacing w:before="0" w:after="0"/>
            </w:pPr>
            <w:r>
              <w:rPr>
                <w:rFonts w:ascii="Arial" w:cs="Arial" w:eastAsia="Arial" w:hAnsi="Arial"/>
                <w:color w:val="6B7280"/>
                <w:sz w:val="20"/>
                <w:szCs w:val="20"/>
              </w:rPr>
              <w:t xml:space="preserve">Click 'New Project' → set a name (e.g. archviz-studio) → choose a region close to your users → set a strong database password → click Create.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Create the visitors table</w:t>
            </w:r>
          </w:p>
          <w:p>
            <w:pPr>
              <w:spacing w:before="0" w:after="0"/>
            </w:pPr>
            <w:r>
              <w:rPr>
                <w:rFonts w:ascii="Arial" w:cs="Arial" w:eastAsia="Arial" w:hAnsi="Arial"/>
                <w:color w:val="6B7280"/>
                <w:sz w:val="20"/>
                <w:szCs w:val="20"/>
              </w:rPr>
              <w:t xml:space="preserve">In the Supabase dashboard, go to SQL Editor (left sidebar) → New Query → paste the SQL below → click Run.</w:t>
            </w:r>
          </w:p>
        </w:tc>
      </w:tr>
    </w:tbl>
    <w:p>
      <w:pPr>
        <w:spacing w:before="0" w:after="6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CREATE TABLE IF NOT EXISTS visitors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id         UUID DEFAULT gen_random_uuid() PRIMARY KEY,</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name       TEXT NOT NULL,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email      TEXT NOT NULL,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contact    TEXT NOT NULL,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project    TEXT NOT NULL,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project_id TEXT NOT NULL,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timestamp  TIMESTAMPTZ DEFAULT NOW() NOT NULL,</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created_at TIMESTAMPTZ DEFAULT NOW()</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ALTER TABLE visitors ENABLE ROW LEVEL SECURITY;</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CREATE POLICY "Allow anonymous inserts"</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ON visitors FOR INSERT TO anon WITH CHECK (true);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Get your API credentials</w:t>
            </w:r>
          </w:p>
          <w:p>
            <w:pPr>
              <w:spacing w:before="0" w:after="0"/>
            </w:pPr>
            <w:r>
              <w:rPr>
                <w:rFonts w:ascii="Arial" w:cs="Arial" w:eastAsia="Arial" w:hAnsi="Arial"/>
                <w:color w:val="6B7280"/>
                <w:sz w:val="20"/>
                <w:szCs w:val="20"/>
              </w:rPr>
              <w:t xml:space="preserve">In Supabase go to Project Settings (gear icon) → API → find these two values:  (a) Project URL  (b) anon public key (under Legacy tab)</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Create your .env.local file</w:t>
            </w:r>
          </w:p>
          <w:p>
            <w:pPr>
              <w:spacing w:before="0" w:after="0"/>
            </w:pPr>
            <w:r>
              <w:rPr>
                <w:rFonts w:ascii="Arial" w:cs="Arial" w:eastAsia="Arial" w:hAnsi="Arial"/>
                <w:color w:val="6B7280"/>
                <w:sz w:val="20"/>
                <w:szCs w:val="20"/>
              </w:rPr>
              <w:t xml:space="preserve">In the root of the project folder, create a file named exactly .env.local (note the dot at the start). Paste in:</w:t>
            </w:r>
          </w:p>
        </w:tc>
      </w:tr>
    </w:tbl>
    <w:p>
      <w:pPr>
        <w:spacing w:before="0" w:after="6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NEXT_PUBLIC_SUPABASE_URL=https://your-project-id.supabase.co</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NEXT_PUBLIC_SUPABASE_ANON_KEY=eyJhbGciOiJIUzI1NiIsInR5...</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Restart the dev server</w:t>
            </w:r>
          </w:p>
          <w:p>
            <w:pPr>
              <w:spacing w:before="0" w:after="0"/>
            </w:pPr>
            <w:r>
              <w:rPr>
                <w:rFonts w:ascii="Arial" w:cs="Arial" w:eastAsia="Arial" w:hAnsi="Arial"/>
                <w:color w:val="6B7280"/>
                <w:sz w:val="20"/>
                <w:szCs w:val="20"/>
              </w:rPr>
              <w:t xml:space="preserve">Stop the server with Ctrl+C and run npm run dev again. The .env.local file is only read at startup.</w:t>
            </w:r>
          </w:p>
        </w:tc>
      </w:tr>
    </w:tbl>
    <w:p>
      <w:pPr>
        <w:spacing w:before="0" w:after="80"/>
      </w:pPr>
      <w:r>
        <w:t xml:space="preserve"/>
      </w:r>
    </w:p>
    <w:p>
      <w:pPr>
        <w:pBdr>
          <w:top w:val="single" w:color="E11D48" w:sz="2"/>
          <w:bottom w:val="single" w:color="E11D48" w:sz="2"/>
          <w:left w:val="single" w:color="E11D48" w:sz="16"/>
          <w:right w:val="single" w:color="E11D48" w:sz="2"/>
        </w:pBdr>
        <w:shd w:fill="FFF1F2" w:val="clear"/>
        <w:spacing w:before="120" w:after="120"/>
        <w:ind w:left="240" w:right="240"/>
      </w:pPr>
      <w:r>
        <w:rPr>
          <w:rFonts w:ascii="Arial" w:cs="Arial" w:eastAsia="Arial" w:hAnsi="Arial"/>
          <w:b/>
          <w:bCs/>
          <w:color w:val="881337"/>
          <w:sz w:val="19"/>
          <w:szCs w:val="19"/>
        </w:rPr>
        <w:t xml:space="preserve">🔴 IMPORTANT  </w:t>
      </w:r>
      <w:r>
        <w:rPr>
          <w:rFonts w:ascii="Arial" w:cs="Arial" w:eastAsia="Arial" w:hAnsi="Arial"/>
          <w:color w:val="881337"/>
          <w:sz w:val="19"/>
          <w:szCs w:val="19"/>
        </w:rPr>
        <w:t xml:space="preserve">Never commit .env.local to Git. The .gitignore file already excludes it. If you accidentally push it, rotate your Supabase anon key immediately from Project Settings → API.</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Viewing Collected Data</w:t>
      </w:r>
    </w:p>
    <w:p>
      <w:pPr>
        <w:spacing w:before="80" w:after="100"/>
      </w:pPr>
      <w:r>
        <w:rPr>
          <w:rFonts w:ascii="Arial" w:cs="Arial" w:eastAsia="Arial" w:hAnsi="Arial"/>
          <w:color w:val="374151"/>
          <w:sz w:val="22"/>
          <w:szCs w:val="22"/>
        </w:rPr>
        <w:t xml:space="preserve">You have two ways to view visitor data:</w:t>
      </w:r>
    </w:p>
    <w:p>
      <w:pPr>
        <w:spacing w:before="0" w:after="60"/>
      </w:pPr>
      <w:r>
        <w:t xml:space="preserve"/>
      </w:r>
    </w:p>
    <w:p>
      <w:pPr>
        <w:pStyle w:val="Heading3"/>
        <w:spacing w:before="240" w:after="80"/>
      </w:pPr>
      <w:r>
        <w:rPr>
          <w:rFonts w:ascii="Arial" w:cs="Arial" w:eastAsia="Arial" w:hAnsi="Arial"/>
          <w:b/>
          <w:bCs/>
          <w:color w:val="7C3AED"/>
          <w:sz w:val="22"/>
          <w:szCs w:val="22"/>
        </w:rPr>
        <w:t xml:space="preserve">Option A — Supabase Table Editor (Quick)</w:t>
      </w:r>
    </w:p>
    <w:p>
      <w:pPr>
        <w:pStyle w:val="ListParagraph"/>
        <w:numPr>
          <w:ilvl w:val="0"/>
          <w:numId w:val="3"/>
        </w:numPr>
        <w:spacing w:before="60" w:after="60"/>
      </w:pPr>
      <w:r>
        <w:rPr>
          <w:rFonts w:ascii="Arial" w:cs="Arial" w:eastAsia="Arial" w:hAnsi="Arial"/>
          <w:color w:val="374151"/>
          <w:sz w:val="22"/>
          <w:szCs w:val="22"/>
        </w:rPr>
        <w:t xml:space="preserve">Go to supabase.com → your project → Table Editor</w:t>
      </w:r>
    </w:p>
    <w:p>
      <w:pPr>
        <w:pStyle w:val="ListParagraph"/>
        <w:numPr>
          <w:ilvl w:val="0"/>
          <w:numId w:val="3"/>
        </w:numPr>
        <w:spacing w:before="60" w:after="60"/>
      </w:pPr>
      <w:r>
        <w:rPr>
          <w:rFonts w:ascii="Arial" w:cs="Arial" w:eastAsia="Arial" w:hAnsi="Arial"/>
          <w:color w:val="374151"/>
          <w:sz w:val="22"/>
          <w:szCs w:val="22"/>
        </w:rPr>
        <w:t xml:space="preserve">Click the visitors table</w:t>
      </w:r>
    </w:p>
    <w:p>
      <w:pPr>
        <w:pStyle w:val="ListParagraph"/>
        <w:numPr>
          <w:ilvl w:val="0"/>
          <w:numId w:val="3"/>
        </w:numPr>
        <w:spacing w:before="60" w:after="60"/>
      </w:pPr>
      <w:r>
        <w:rPr>
          <w:rFonts w:ascii="Arial" w:cs="Arial" w:eastAsia="Arial" w:hAnsi="Arial"/>
          <w:color w:val="374151"/>
          <w:sz w:val="22"/>
          <w:szCs w:val="22"/>
        </w:rPr>
        <w:t xml:space="preserve">All rows are visible with full data, sortable by any column</w:t>
      </w:r>
    </w:p>
    <w:p>
      <w:pPr>
        <w:pStyle w:val="ListParagraph"/>
        <w:numPr>
          <w:ilvl w:val="0"/>
          <w:numId w:val="3"/>
        </w:numPr>
        <w:spacing w:before="60" w:after="60"/>
      </w:pPr>
      <w:r>
        <w:rPr>
          <w:rFonts w:ascii="Arial" w:cs="Arial" w:eastAsia="Arial" w:hAnsi="Arial"/>
          <w:color w:val="374151"/>
          <w:sz w:val="22"/>
          <w:szCs w:val="22"/>
        </w:rPr>
        <w:t xml:space="preserve">Use the Export button at the top right to download as CSV</w:t>
      </w:r>
    </w:p>
    <w:p>
      <w:pPr>
        <w:spacing w:before="0" w:after="80"/>
      </w:pPr>
      <w:r>
        <w:t xml:space="preserve"/>
      </w:r>
    </w:p>
    <w:p>
      <w:pPr>
        <w:pStyle w:val="Heading3"/>
        <w:spacing w:before="240" w:after="80"/>
      </w:pPr>
      <w:r>
        <w:rPr>
          <w:rFonts w:ascii="Arial" w:cs="Arial" w:eastAsia="Arial" w:hAnsi="Arial"/>
          <w:b/>
          <w:bCs/>
          <w:color w:val="7C3AED"/>
          <w:sz w:val="22"/>
          <w:szCs w:val="22"/>
        </w:rPr>
        <w:t xml:space="preserve">Option B — Your Admin Dashboard (Built-in)</w:t>
      </w:r>
    </w:p>
    <w:p>
      <w:pPr>
        <w:pStyle w:val="ListParagraph"/>
        <w:numPr>
          <w:ilvl w:val="0"/>
          <w:numId w:val="3"/>
        </w:numPr>
        <w:spacing w:before="60" w:after="60"/>
      </w:pPr>
      <w:r>
        <w:rPr>
          <w:rFonts w:ascii="Arial" w:cs="Arial" w:eastAsia="Arial" w:hAnsi="Arial"/>
          <w:color w:val="374151"/>
          <w:sz w:val="22"/>
          <w:szCs w:val="22"/>
        </w:rPr>
        <w:t xml:space="preserve">Go to yoursite.com/admin in any browser</w:t>
      </w:r>
    </w:p>
    <w:p>
      <w:pPr>
        <w:pStyle w:val="ListParagraph"/>
        <w:numPr>
          <w:ilvl w:val="0"/>
          <w:numId w:val="3"/>
        </w:numPr>
        <w:spacing w:before="60" w:after="60"/>
      </w:pPr>
      <w:r>
        <w:rPr>
          <w:rFonts w:ascii="Arial" w:cs="Arial" w:eastAsia="Arial" w:hAnsi="Arial"/>
          <w:color w:val="374151"/>
          <w:sz w:val="22"/>
          <w:szCs w:val="22"/>
        </w:rPr>
        <w:t xml:space="preserve">Enter password: archviz2025 (change this — see Section 6)</w:t>
      </w:r>
    </w:p>
    <w:p>
      <w:pPr>
        <w:pStyle w:val="ListParagraph"/>
        <w:numPr>
          <w:ilvl w:val="0"/>
          <w:numId w:val="3"/>
        </w:numPr>
        <w:spacing w:before="60" w:after="60"/>
      </w:pPr>
      <w:r>
        <w:rPr>
          <w:rFonts w:ascii="Arial" w:cs="Arial" w:eastAsia="Arial" w:hAnsi="Arial"/>
          <w:color w:val="374151"/>
          <w:sz w:val="22"/>
          <w:szCs w:val="22"/>
        </w:rPr>
        <w:t xml:space="preserve">The Overview tab shows total visitors, unique visitors, week stats, project breakdown chart</w:t>
      </w:r>
    </w:p>
    <w:p>
      <w:pPr>
        <w:pStyle w:val="ListParagraph"/>
        <w:numPr>
          <w:ilvl w:val="0"/>
          <w:numId w:val="3"/>
        </w:numPr>
        <w:spacing w:before="60" w:after="60"/>
      </w:pPr>
      <w:r>
        <w:rPr>
          <w:rFonts w:ascii="Arial" w:cs="Arial" w:eastAsia="Arial" w:hAnsi="Arial"/>
          <w:color w:val="374151"/>
          <w:sz w:val="22"/>
          <w:szCs w:val="22"/>
        </w:rPr>
        <w:t xml:space="preserve">The Visitors tab shows a searchable, filterable table of all entries</w:t>
      </w:r>
    </w:p>
    <w:p>
      <w:pPr>
        <w:pStyle w:val="ListParagraph"/>
        <w:numPr>
          <w:ilvl w:val="0"/>
          <w:numId w:val="3"/>
        </w:numPr>
        <w:spacing w:before="60" w:after="60"/>
      </w:pPr>
      <w:r>
        <w:rPr>
          <w:rFonts w:ascii="Arial" w:cs="Arial" w:eastAsia="Arial" w:hAnsi="Arial"/>
          <w:color w:val="374151"/>
          <w:sz w:val="22"/>
          <w:szCs w:val="22"/>
        </w:rPr>
        <w:t xml:space="preserve">The export button on the Visitors tab downloads the current filtered view as CSV</w:t>
      </w:r>
    </w:p>
    <w:p>
      <w:pPr>
        <w:spacing w:before="0" w:after="80"/>
      </w:pPr>
      <w:r>
        <w:t xml:space="preserve"/>
      </w:r>
    </w:p>
    <w:p>
      <w:pPr>
        <w:pStyle w:val="Heading2"/>
        <w:spacing w:before="360" w:after="120"/>
      </w:pPr>
      <w:r>
        <w:rPr>
          <w:rFonts w:ascii="Arial" w:cs="Arial" w:eastAsia="Arial" w:hAnsi="Arial"/>
          <w:b/>
          <w:bCs/>
          <w:color w:val="1E1B2E"/>
          <w:sz w:val="28"/>
          <w:szCs w:val="28"/>
        </w:rPr>
        <w:t xml:space="preserve">Exporting Data as CSV from the Dashboard</w:t>
      </w:r>
    </w:p>
    <w:p>
      <w:pPr>
        <w:pStyle w:val="ListParagraph"/>
        <w:numPr>
          <w:ilvl w:val="0"/>
          <w:numId w:val="2"/>
        </w:numPr>
        <w:spacing w:before="60" w:after="60"/>
      </w:pPr>
      <w:r>
        <w:rPr>
          <w:rFonts w:ascii="Arial" w:cs="Arial" w:eastAsia="Arial" w:hAnsi="Arial"/>
          <w:color w:val="374151"/>
          <w:sz w:val="22"/>
          <w:szCs w:val="22"/>
        </w:rPr>
        <w:t xml:space="preserve">Open /admin → Visitors tab</w:t>
      </w:r>
    </w:p>
    <w:p>
      <w:pPr>
        <w:pStyle w:val="ListParagraph"/>
        <w:numPr>
          <w:ilvl w:val="0"/>
          <w:numId w:val="2"/>
        </w:numPr>
        <w:spacing w:before="60" w:after="60"/>
      </w:pPr>
      <w:r>
        <w:rPr>
          <w:rFonts w:ascii="Arial" w:cs="Arial" w:eastAsia="Arial" w:hAnsi="Arial"/>
          <w:color w:val="374151"/>
          <w:sz w:val="22"/>
          <w:szCs w:val="22"/>
        </w:rPr>
        <w:t xml:space="preserve">Use the search box to filter by name or email, or use the project dropdown to filter by project</w:t>
      </w:r>
    </w:p>
    <w:p>
      <w:pPr>
        <w:pStyle w:val="ListParagraph"/>
        <w:numPr>
          <w:ilvl w:val="0"/>
          <w:numId w:val="2"/>
        </w:numPr>
        <w:spacing w:before="60" w:after="60"/>
      </w:pPr>
      <w:r>
        <w:rPr>
          <w:rFonts w:ascii="Arial" w:cs="Arial" w:eastAsia="Arial" w:hAnsi="Arial"/>
          <w:color w:val="374151"/>
          <w:sz w:val="22"/>
          <w:szCs w:val="22"/>
        </w:rPr>
        <w:t xml:space="preserve">Click the Export CSV button in the top right</w:t>
      </w:r>
    </w:p>
    <w:p>
      <w:pPr>
        <w:pStyle w:val="ListParagraph"/>
        <w:numPr>
          <w:ilvl w:val="0"/>
          <w:numId w:val="2"/>
        </w:numPr>
        <w:spacing w:before="60" w:after="60"/>
      </w:pPr>
      <w:r>
        <w:rPr>
          <w:rFonts w:ascii="Arial" w:cs="Arial" w:eastAsia="Arial" w:hAnsi="Arial"/>
          <w:color w:val="374151"/>
          <w:sz w:val="22"/>
          <w:szCs w:val="22"/>
        </w:rPr>
        <w:t xml:space="preserve">A file downloads with all currently visible rows</w:t>
      </w:r>
    </w:p>
    <w:p>
      <w:pPr>
        <w:spacing w:before="0" w:after="80"/>
      </w:pPr>
      <w:r>
        <w:t xml:space="preserve"/>
      </w:r>
    </w:p>
    <w:p>
      <w:pPr>
        <w:pBdr>
          <w:top w:val="single" w:color="059669" w:sz="2"/>
          <w:bottom w:val="single" w:color="059669" w:sz="2"/>
          <w:left w:val="single" w:color="059669" w:sz="16"/>
          <w:right w:val="single" w:color="059669" w:sz="2"/>
        </w:pBdr>
        <w:shd w:fill="F0FDF4" w:val="clear"/>
        <w:spacing w:before="120" w:after="120"/>
        <w:ind w:left="240" w:right="240"/>
      </w:pPr>
      <w:r>
        <w:rPr>
          <w:rFonts w:ascii="Arial" w:cs="Arial" w:eastAsia="Arial" w:hAnsi="Arial"/>
          <w:b/>
          <w:bCs/>
          <w:color w:val="14532D"/>
          <w:sz w:val="19"/>
          <w:szCs w:val="19"/>
        </w:rPr>
        <w:t xml:space="preserve">💡 TIP  </w:t>
      </w:r>
      <w:r>
        <w:rPr>
          <w:rFonts w:ascii="Arial" w:cs="Arial" w:eastAsia="Arial" w:hAnsi="Arial"/>
          <w:color w:val="14532D"/>
          <w:sz w:val="19"/>
          <w:szCs w:val="19"/>
        </w:rPr>
        <w:t xml:space="preserve">To export all data, clear any filters before exporting. The export reflects exactly what is shown in the table at that moment.</w:t>
      </w:r>
    </w:p>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06  </w:t>
      </w:r>
      <w:r>
        <w:rPr>
          <w:rFonts w:ascii="Arial" w:cs="Arial" w:eastAsia="Arial" w:hAnsi="Arial"/>
          <w:b/>
          <w:bCs/>
          <w:color w:val="0D0D0D"/>
          <w:sz w:val="44"/>
          <w:szCs w:val="44"/>
        </w:rPr>
        <w:t xml:space="preserve">Visual Customisation</w:t>
      </w:r>
    </w:p>
    <w:p>
      <w:pPr>
        <w:pStyle w:val="Heading2"/>
        <w:spacing w:before="360" w:after="120"/>
      </w:pPr>
      <w:r>
        <w:rPr>
          <w:rFonts w:ascii="Arial" w:cs="Arial" w:eastAsia="Arial" w:hAnsi="Arial"/>
          <w:b/>
          <w:bCs/>
          <w:color w:val="1E1B2E"/>
          <w:sz w:val="28"/>
          <w:szCs w:val="28"/>
        </w:rPr>
        <w:t xml:space="preserve">Debug Panel — Your Live Design Tool</w:t>
      </w:r>
    </w:p>
    <w:p>
      <w:pPr>
        <w:spacing w:before="80" w:after="100"/>
      </w:pPr>
      <w:r>
        <w:rPr>
          <w:rFonts w:ascii="Arial" w:cs="Arial" w:eastAsia="Arial" w:hAnsi="Arial"/>
          <w:color w:val="374151"/>
          <w:sz w:val="22"/>
          <w:szCs w:val="22"/>
        </w:rPr>
        <w:t xml:space="preserve">Click the ⚙️ settings button in the bottom-right corner of the site. This opens the Debug Panel — a floating tool with four tabs: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single" w:color="7C3AED" w:sz="8"/>
              <w:bottom w:val="single" w:color="E5E7EB" w:sz="2"/>
              <w:right w:val="none" w:color="FFFFFF" w:sz="0"/>
            </w:tcBorders>
            <w:shd w:fill="F9F7FF" w:val="clear"/>
            <w:tcMar>
              <w:top w:type="dxa" w:w="100"/>
              <w:left w:type="dxa" w:w="160"/>
              <w:bottom w:type="dxa" w:w="100"/>
              <w:right w:type="dxa" w:w="120"/>
            </w:tcMar>
          </w:tcPr>
          <w:p>
            <w:r>
              <w:rPr>
                <w:rFonts w:ascii="Arial" w:cs="Arial" w:eastAsia="Arial" w:hAnsi="Arial"/>
                <w:b/>
                <w:bCs/>
                <w:color w:val="7C3AED"/>
                <w:sz w:val="20"/>
                <w:szCs w:val="20"/>
              </w:rPr>
              <w:t xml:space="preserve">Fonts tab</w:t>
            </w:r>
          </w:p>
        </w:tc>
        <w:tc>
          <w:tcPr>
            <w:tcW w:type="dxa" w:w="7960"/>
            <w:tcBorders>
              <w:top w:val="none" w:color="FFFFFF" w:sz="0"/>
              <w:left w:val="none" w:color="FFFFFF" w:sz="0"/>
              <w:bottom w:val="single" w:color="E5E7EB" w:sz="2"/>
              <w:right w:val="none" w:color="FFFFFF" w:sz="0"/>
            </w:tcBorders>
            <w:tcMar>
              <w:top w:type="dxa" w:w="100"/>
              <w:left w:type="dxa" w:w="160"/>
              <w:bottom w:type="dxa" w:w="100"/>
              <w:right w:type="dxa" w:w="120"/>
            </w:tcMar>
          </w:tcPr>
          <w:p>
            <w:r>
              <w:rPr>
                <w:rFonts w:ascii="Arial" w:cs="Arial" w:eastAsia="Arial" w:hAnsi="Arial"/>
                <w:color w:val="374151"/>
                <w:sz w:val="20"/>
                <w:szCs w:val="20"/>
              </w:rPr>
              <w:t xml:space="preserve">8 font combinations: Editorial (Cormorant), Vercel/Inter, Supabase/DM Sans, Apple SF Pro, Chanel/Playfair, Swiss/Space Grotesk, JetBrains Mono, Fraunces+Outfit. Changes apply instantly across the whole site.</w:t>
            </w:r>
          </w:p>
        </w:tc>
      </w:tr>
      <w:tr>
        <w:tc>
          <w:tcPr>
            <w:tcW w:type="dxa" w:w="1400"/>
            <w:tcBorders>
              <w:top w:val="none" w:color="FFFFFF" w:sz="0"/>
              <w:left w:val="single" w:color="7C3AED" w:sz="8"/>
              <w:bottom w:val="single" w:color="E5E7EB" w:sz="2"/>
              <w:right w:val="none" w:color="FFFFFF" w:sz="0"/>
            </w:tcBorders>
            <w:shd w:fill="F9F7FF" w:val="clear"/>
            <w:tcMar>
              <w:top w:type="dxa" w:w="100"/>
              <w:left w:type="dxa" w:w="160"/>
              <w:bottom w:type="dxa" w:w="100"/>
              <w:right w:type="dxa" w:w="120"/>
            </w:tcMar>
          </w:tcPr>
          <w:p>
            <w:r>
              <w:rPr>
                <w:rFonts w:ascii="Arial" w:cs="Arial" w:eastAsia="Arial" w:hAnsi="Arial"/>
                <w:b/>
                <w:bCs/>
                <w:color w:val="7C3AED"/>
                <w:sz w:val="20"/>
                <w:szCs w:val="20"/>
              </w:rPr>
              <w:t xml:space="preserve">Theme tab</w:t>
            </w:r>
          </w:p>
        </w:tc>
        <w:tc>
          <w:tcPr>
            <w:tcW w:type="dxa" w:w="7960"/>
            <w:tcBorders>
              <w:top w:val="none" w:color="FFFFFF" w:sz="0"/>
              <w:left w:val="none" w:color="FFFFFF" w:sz="0"/>
              <w:bottom w:val="single" w:color="E5E7EB" w:sz="2"/>
              <w:right w:val="none" w:color="FFFFFF" w:sz="0"/>
            </w:tcBorders>
            <w:tcMar>
              <w:top w:type="dxa" w:w="100"/>
              <w:left w:type="dxa" w:w="160"/>
              <w:bottom w:type="dxa" w:w="100"/>
              <w:right w:type="dxa" w:w="120"/>
            </w:tcMar>
          </w:tcPr>
          <w:p>
            <w:r>
              <w:rPr>
                <w:rFonts w:ascii="Arial" w:cs="Arial" w:eastAsia="Arial" w:hAnsi="Arial"/>
                <w:color w:val="374151"/>
                <w:sz w:val="20"/>
                <w:szCs w:val="20"/>
              </w:rPr>
              <w:t xml:space="preserve">4 dark themes (Obsidian, Vercel, Midnight Teal, Ember) + 4 light themes (Saffron, Arctic Sky, Rose Linen, Forest Sage). Changes all colours instantly.</w:t>
            </w:r>
          </w:p>
        </w:tc>
      </w:tr>
      <w:tr>
        <w:tc>
          <w:tcPr>
            <w:tcW w:type="dxa" w:w="1400"/>
            <w:tcBorders>
              <w:top w:val="none" w:color="FFFFFF" w:sz="0"/>
              <w:left w:val="single" w:color="7C3AED" w:sz="8"/>
              <w:bottom w:val="single" w:color="E5E7EB" w:sz="2"/>
              <w:right w:val="none" w:color="FFFFFF" w:sz="0"/>
            </w:tcBorders>
            <w:shd w:fill="F9F7FF" w:val="clear"/>
            <w:tcMar>
              <w:top w:type="dxa" w:w="100"/>
              <w:left w:type="dxa" w:w="160"/>
              <w:bottom w:type="dxa" w:w="100"/>
              <w:right w:type="dxa" w:w="120"/>
            </w:tcMar>
          </w:tcPr>
          <w:p>
            <w:r>
              <w:rPr>
                <w:rFonts w:ascii="Arial" w:cs="Arial" w:eastAsia="Arial" w:hAnsi="Arial"/>
                <w:b/>
                <w:bCs/>
                <w:color w:val="7C3AED"/>
                <w:sz w:val="20"/>
                <w:szCs w:val="20"/>
              </w:rPr>
              <w:t xml:space="preserve">Layout tab</w:t>
            </w:r>
          </w:p>
        </w:tc>
        <w:tc>
          <w:tcPr>
            <w:tcW w:type="dxa" w:w="7960"/>
            <w:tcBorders>
              <w:top w:val="none" w:color="FFFFFF" w:sz="0"/>
              <w:left w:val="none" w:color="FFFFFF" w:sz="0"/>
              <w:bottom w:val="single" w:color="E5E7EB" w:sz="2"/>
              <w:right w:val="none" w:color="FFFFFF" w:sz="0"/>
            </w:tcBorders>
            <w:tcMar>
              <w:top w:type="dxa" w:w="100"/>
              <w:left w:type="dxa" w:w="160"/>
              <w:bottom w:type="dxa" w:w="100"/>
              <w:right w:type="dxa" w:w="120"/>
            </w:tcMar>
          </w:tcPr>
          <w:p>
            <w:r>
              <w:rPr>
                <w:rFonts w:ascii="Arial" w:cs="Arial" w:eastAsia="Arial" w:hAnsi="Arial"/>
                <w:color w:val="374151"/>
                <w:sz w:val="20"/>
                <w:szCs w:val="20"/>
              </w:rPr>
              <w:t xml:space="preserve">Switch hero variant (Split / Centered / Bold), footer variant (Minimal / Full / Centered), and carousel style (3D Fan / Glass Stack / Coverflow / Orbital).</w:t>
            </w:r>
          </w:p>
        </w:tc>
      </w:tr>
      <w:tr>
        <w:tc>
          <w:tcPr>
            <w:tcW w:type="dxa" w:w="1400"/>
            <w:tcBorders>
              <w:top w:val="none" w:color="FFFFFF" w:sz="0"/>
              <w:left w:val="single" w:color="7C3AED" w:sz="8"/>
              <w:bottom w:val="single" w:color="E5E7EB" w:sz="2"/>
              <w:right w:val="none" w:color="FFFFFF" w:sz="0"/>
            </w:tcBorders>
            <w:shd w:fill="F9F7FF" w:val="clear"/>
            <w:tcMar>
              <w:top w:type="dxa" w:w="100"/>
              <w:left w:type="dxa" w:w="160"/>
              <w:bottom w:type="dxa" w:w="100"/>
              <w:right w:type="dxa" w:w="120"/>
            </w:tcMar>
          </w:tcPr>
          <w:p>
            <w:r>
              <w:rPr>
                <w:rFonts w:ascii="Arial" w:cs="Arial" w:eastAsia="Arial" w:hAnsi="Arial"/>
                <w:b/>
                <w:bCs/>
                <w:color w:val="7C3AED"/>
                <w:sz w:val="20"/>
                <w:szCs w:val="20"/>
              </w:rPr>
              <w:t xml:space="preserve">Motion tab</w:t>
            </w:r>
          </w:p>
        </w:tc>
        <w:tc>
          <w:tcPr>
            <w:tcW w:type="dxa" w:w="7960"/>
            <w:tcBorders>
              <w:top w:val="none" w:color="FFFFFF" w:sz="0"/>
              <w:left w:val="none" w:color="FFFFFF" w:sz="0"/>
              <w:bottom w:val="single" w:color="E5E7EB" w:sz="2"/>
              <w:right w:val="none" w:color="FFFFFF" w:sz="0"/>
            </w:tcBorders>
            <w:tcMar>
              <w:top w:type="dxa" w:w="100"/>
              <w:left w:type="dxa" w:w="160"/>
              <w:bottom w:type="dxa" w:w="100"/>
              <w:right w:type="dxa" w:w="120"/>
            </w:tcMar>
          </w:tcPr>
          <w:p>
            <w:r>
              <w:rPr>
                <w:rFonts w:ascii="Arial" w:cs="Arial" w:eastAsia="Arial" w:hAnsi="Arial"/>
                <w:color w:val="374151"/>
                <w:sz w:val="20"/>
                <w:szCs w:val="20"/>
              </w:rPr>
              <w:t xml:space="preserve">6 page entrance animations (Fade+Blur, Slide Up, Spring Pop, Split Reveal, Scramble, Stagger Wave) + 4 cursor styles (Dot+Ring, Crosshair, Spotlight, Magnetic).</w:t>
            </w:r>
          </w:p>
        </w:tc>
      </w:tr>
    </w:tbl>
    <w:p>
      <w:pPr>
        <w:spacing w:before="0" w:after="80"/>
      </w:pPr>
      <w:r>
        <w:t xml:space="preserve"/>
      </w:r>
    </w:p>
    <w:p>
      <w:pPr>
        <w:pBdr>
          <w:top w:val="single" w:color="D97706" w:sz="2"/>
          <w:bottom w:val="single" w:color="D97706" w:sz="2"/>
          <w:left w:val="single" w:color="D97706" w:sz="16"/>
          <w:right w:val="single" w:color="D97706" w:sz="2"/>
        </w:pBdr>
        <w:shd w:fill="FFFBEB" w:val="clear"/>
        <w:spacing w:before="120" w:after="120"/>
        <w:ind w:left="240" w:right="240"/>
      </w:pPr>
      <w:r>
        <w:rPr>
          <w:rFonts w:ascii="Arial" w:cs="Arial" w:eastAsia="Arial" w:hAnsi="Arial"/>
          <w:b/>
          <w:bCs/>
          <w:color w:val="78350F"/>
          <w:sz w:val="19"/>
          <w:szCs w:val="19"/>
        </w:rPr>
        <w:t xml:space="preserve">⚠️  NOTE  </w:t>
      </w:r>
      <w:r>
        <w:rPr>
          <w:rFonts w:ascii="Arial" w:cs="Arial" w:eastAsia="Arial" w:hAnsi="Arial"/>
          <w:color w:val="78350F"/>
          <w:sz w:val="19"/>
          <w:szCs w:val="19"/>
        </w:rPr>
        <w:t xml:space="preserve">Debug Panel changes are NOT permanent — they reset on page refresh. To make a font or theme the permanent default, copy the CSS variable values you like and paste them into styles/globals.css under the :root block.</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Making Colours Permanent</w:t>
      </w:r>
    </w:p>
    <w:p>
      <w:pPr>
        <w:spacing w:before="80" w:after="100"/>
      </w:pPr>
      <w:r>
        <w:rPr>
          <w:rFonts w:ascii="Arial" w:cs="Arial" w:eastAsia="Arial" w:hAnsi="Arial"/>
          <w:color w:val="374151"/>
          <w:sz w:val="22"/>
          <w:szCs w:val="22"/>
        </w:rPr>
        <w:t xml:space="preserve">When you find a theme you like in the Debug Panel, open styles/globals.css and update the :root block:</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:root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--background: 240 15% 6%;      /* dark background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--foreground: 40 18% 91%;       /* main text colour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--primary:    258 78% 70%;      /* accent / buttons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--card:       240 14% 9%;       /* card background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--border:     240 10% 14%;      /* borders &amp; dividers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--muted:      240 12% 13%;      /* subtle backgrounds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--muted-foreground: 240 6% 50%; /* secondary text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w:t>
      </w:r>
    </w:p>
    <w:p>
      <w:pPr>
        <w:spacing w:before="0" w:after="80"/>
      </w:pPr>
      <w:r>
        <w:t xml:space="preserve"/>
      </w:r>
    </w:p>
    <w:p>
      <w:pPr>
        <w:pBdr>
          <w:top w:val="single" w:color="2563EB" w:sz="2"/>
          <w:bottom w:val="single" w:color="2563EB" w:sz="2"/>
          <w:left w:val="single" w:color="2563EB" w:sz="16"/>
          <w:right w:val="single" w:color="2563EB" w:sz="2"/>
        </w:pBdr>
        <w:shd w:fill="EFF6FF" w:val="clear"/>
        <w:spacing w:before="120" w:after="120"/>
        <w:ind w:left="240" w:right="240"/>
      </w:pPr>
      <w:r>
        <w:rPr>
          <w:rFonts w:ascii="Arial" w:cs="Arial" w:eastAsia="Arial" w:hAnsi="Arial"/>
          <w:b/>
          <w:bCs/>
          <w:color w:val="1E3A5F"/>
          <w:sz w:val="19"/>
          <w:szCs w:val="19"/>
        </w:rPr>
        <w:t xml:space="preserve">ℹ️  INFO  </w:t>
      </w:r>
      <w:r>
        <w:rPr>
          <w:rFonts w:ascii="Arial" w:cs="Arial" w:eastAsia="Arial" w:hAnsi="Arial"/>
          <w:color w:val="1E3A5F"/>
          <w:sz w:val="19"/>
          <w:szCs w:val="19"/>
        </w:rPr>
        <w:t xml:space="preserve">Colours use the HSL format: H S% L% (hue, saturation, lightness). You can use any CSS colour picker to find HSL values — just drop the hsl() wrapper when pasting here.</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Changing the Admin Password</w:t>
      </w:r>
    </w:p>
    <w:p>
      <w:pPr>
        <w:spacing w:before="80" w:after="100"/>
      </w:pPr>
      <w:r>
        <w:rPr>
          <w:rFonts w:ascii="Arial" w:cs="Arial" w:eastAsia="Arial" w:hAnsi="Arial"/>
          <w:color w:val="374151"/>
          <w:sz w:val="22"/>
          <w:szCs w:val="22"/>
        </w:rPr>
        <w:t xml:space="preserve">Open app/admin/page.tsx. Find line 12 and change the password string:</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app/admin/page.tsx — line 12</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const ADMIN_PASSWORD = "archviz2025";  // ← change to your password</w:t>
      </w:r>
    </w:p>
    <w:p>
      <w:pPr>
        <w:spacing w:before="0" w:after="80"/>
      </w:pPr>
      <w:r>
        <w:t xml:space="preserve"/>
      </w:r>
    </w:p>
    <w:p>
      <w:pPr>
        <w:pBdr>
          <w:top w:val="single" w:color="E11D48" w:sz="2"/>
          <w:bottom w:val="single" w:color="E11D48" w:sz="2"/>
          <w:left w:val="single" w:color="E11D48" w:sz="16"/>
          <w:right w:val="single" w:color="E11D48" w:sz="2"/>
        </w:pBdr>
        <w:shd w:fill="FFF1F2" w:val="clear"/>
        <w:spacing w:before="120" w:after="120"/>
        <w:ind w:left="240" w:right="240"/>
      </w:pPr>
      <w:r>
        <w:rPr>
          <w:rFonts w:ascii="Arial" w:cs="Arial" w:eastAsia="Arial" w:hAnsi="Arial"/>
          <w:b/>
          <w:bCs/>
          <w:color w:val="881337"/>
          <w:sz w:val="19"/>
          <w:szCs w:val="19"/>
        </w:rPr>
        <w:t xml:space="preserve">🔴 IMPORTANT  </w:t>
      </w:r>
      <w:r>
        <w:rPr>
          <w:rFonts w:ascii="Arial" w:cs="Arial" w:eastAsia="Arial" w:hAnsi="Arial"/>
          <w:color w:val="881337"/>
          <w:sz w:val="19"/>
          <w:szCs w:val="19"/>
        </w:rPr>
        <w:t xml:space="preserve">For production, use an environment variable instead of a hardcoded string. Add NEXT_PUBLIC_ADMIN_PASS=yourpassword to .env.local and Vercel, then change the line to: const ADMIN_PASSWORD = process.env.NEXT_PUBLIC_ADMIN_PASS || 'fallback';</w:t>
      </w:r>
    </w:p>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07  </w:t>
      </w:r>
      <w:r>
        <w:rPr>
          <w:rFonts w:ascii="Arial" w:cs="Arial" w:eastAsia="Arial" w:hAnsi="Arial"/>
          <w:b/>
          <w:bCs/>
          <w:color w:val="0D0D0D"/>
          <w:sz w:val="44"/>
          <w:szCs w:val="44"/>
        </w:rPr>
        <w:t xml:space="preserve">Deploying to Vercel</w:t>
      </w:r>
    </w:p>
    <w:p>
      <w:pPr>
        <w:spacing w:before="80" w:after="100"/>
      </w:pPr>
      <w:r>
        <w:rPr>
          <w:rFonts w:ascii="Arial" w:cs="Arial" w:eastAsia="Arial" w:hAnsi="Arial"/>
          <w:color w:val="374151"/>
          <w:sz w:val="22"/>
          <w:szCs w:val="22"/>
        </w:rPr>
        <w:t xml:space="preserve">Vercel is the recommended host for this project. It is made by the team behind Next.js and has a generous free tier. The whole deployment takes about 5 minutes once your code is on GitHub.</w:t>
      </w:r>
    </w:p>
    <w:p>
      <w:pPr>
        <w:spacing w:before="0" w:after="80"/>
      </w:pPr>
      <w:r>
        <w:t xml:space="preserve"/>
      </w:r>
    </w:p>
    <w:p>
      <w:pPr>
        <w:pStyle w:val="Heading2"/>
        <w:spacing w:before="360" w:after="120"/>
      </w:pPr>
      <w:r>
        <w:rPr>
          <w:rFonts w:ascii="Arial" w:cs="Arial" w:eastAsia="Arial" w:hAnsi="Arial"/>
          <w:b/>
          <w:bCs/>
          <w:color w:val="1E1B2E"/>
          <w:sz w:val="28"/>
          <w:szCs w:val="28"/>
        </w:rPr>
        <w:t xml:space="preserve">Prerequisites</w:t>
      </w:r>
    </w:p>
    <w:p>
      <w:pPr>
        <w:pStyle w:val="ListParagraph"/>
        <w:numPr>
          <w:ilvl w:val="0"/>
          <w:numId w:val="3"/>
        </w:numPr>
        <w:spacing w:before="60" w:after="60"/>
      </w:pPr>
      <w:r>
        <w:rPr>
          <w:rFonts w:ascii="Arial" w:cs="Arial" w:eastAsia="Arial" w:hAnsi="Arial"/>
          <w:color w:val="374151"/>
          <w:sz w:val="22"/>
          <w:szCs w:val="22"/>
        </w:rPr>
        <w:t xml:space="preserve">A GitHub account (github.com — free)</w:t>
      </w:r>
    </w:p>
    <w:p>
      <w:pPr>
        <w:pStyle w:val="ListParagraph"/>
        <w:numPr>
          <w:ilvl w:val="0"/>
          <w:numId w:val="3"/>
        </w:numPr>
        <w:spacing w:before="60" w:after="60"/>
      </w:pPr>
      <w:r>
        <w:rPr>
          <w:rFonts w:ascii="Arial" w:cs="Arial" w:eastAsia="Arial" w:hAnsi="Arial"/>
          <w:color w:val="374151"/>
          <w:sz w:val="22"/>
          <w:szCs w:val="22"/>
        </w:rPr>
        <w:t xml:space="preserve">A Vercel account (vercel.com — free)</w:t>
      </w:r>
    </w:p>
    <w:p>
      <w:pPr>
        <w:pStyle w:val="ListParagraph"/>
        <w:numPr>
          <w:ilvl w:val="0"/>
          <w:numId w:val="3"/>
        </w:numPr>
        <w:spacing w:before="60" w:after="60"/>
      </w:pPr>
      <w:r>
        <w:rPr>
          <w:rFonts w:ascii="Arial" w:cs="Arial" w:eastAsia="Arial" w:hAnsi="Arial"/>
          <w:color w:val="374151"/>
          <w:sz w:val="22"/>
          <w:szCs w:val="22"/>
        </w:rPr>
        <w:t xml:space="preserve">Your project pushed to a GitHub repository</w:t>
      </w:r>
    </w:p>
    <w:p>
      <w:pPr>
        <w:pStyle w:val="ListParagraph"/>
        <w:numPr>
          <w:ilvl w:val="0"/>
          <w:numId w:val="3"/>
        </w:numPr>
        <w:spacing w:before="60" w:after="60"/>
      </w:pPr>
      <w:r>
        <w:rPr>
          <w:rFonts w:ascii="Arial" w:cs="Arial" w:eastAsia="Arial" w:hAnsi="Arial"/>
          <w:color w:val="374151"/>
          <w:sz w:val="22"/>
          <w:szCs w:val="22"/>
        </w:rPr>
        <w:t xml:space="preserve">Your Supabase credentials ready (from Section 5)</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Step-by-Step Deployment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Push your project to GitHub</w:t>
            </w:r>
          </w:p>
          <w:p>
            <w:pPr>
              <w:spacing w:before="0" w:after="0"/>
            </w:pPr>
            <w:r>
              <w:rPr>
                <w:rFonts w:ascii="Arial" w:cs="Arial" w:eastAsia="Arial" w:hAnsi="Arial"/>
                <w:color w:val="6B7280"/>
                <w:sz w:val="20"/>
                <w:szCs w:val="20"/>
              </w:rPr>
              <w:t xml:space="preserve">If you have not already: create a repository on github.com → copy the remote URL → run these commands in your project folder:</w:t>
            </w:r>
          </w:p>
        </w:tc>
      </w:tr>
    </w:tbl>
    <w:p>
      <w:pPr>
        <w:spacing w:before="0" w:after="6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git init</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git add .</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git commit -m "initial commit"</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git remote add origin https://github.com/YOU/REPO.git</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git push -u origin main</w:t>
      </w:r>
    </w:p>
    <w:p>
      <w:pPr>
        <w:spacing w:before="0" w:after="80"/>
      </w:pPr>
      <w:r>
        <w:t xml:space="preserve"/>
      </w:r>
    </w:p>
    <w:p>
      <w:pPr>
        <w:pBdr>
          <w:top w:val="single" w:color="E11D48" w:sz="2"/>
          <w:bottom w:val="single" w:color="E11D48" w:sz="2"/>
          <w:left w:val="single" w:color="E11D48" w:sz="16"/>
          <w:right w:val="single" w:color="E11D48" w:sz="2"/>
        </w:pBdr>
        <w:shd w:fill="FFF1F2" w:val="clear"/>
        <w:spacing w:before="120" w:after="120"/>
        <w:ind w:left="240" w:right="240"/>
      </w:pPr>
      <w:r>
        <w:rPr>
          <w:rFonts w:ascii="Arial" w:cs="Arial" w:eastAsia="Arial" w:hAnsi="Arial"/>
          <w:b/>
          <w:bCs/>
          <w:color w:val="881337"/>
          <w:sz w:val="19"/>
          <w:szCs w:val="19"/>
        </w:rPr>
        <w:t xml:space="preserve">🔴 IMPORTANT  </w:t>
      </w:r>
      <w:r>
        <w:rPr>
          <w:rFonts w:ascii="Arial" w:cs="Arial" w:eastAsia="Arial" w:hAnsi="Arial"/>
          <w:color w:val="881337"/>
          <w:sz w:val="19"/>
          <w:szCs w:val="19"/>
        </w:rPr>
        <w:t xml:space="preserve">Before pushing, confirm .env.local is listed in .gitignore. Your Supabase keys must NEVER go to GitHub. Open .gitignore and verify the line .env.local exists.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Connect Vercel to GitHub</w:t>
            </w:r>
          </w:p>
          <w:p>
            <w:pPr>
              <w:spacing w:before="0" w:after="0"/>
            </w:pPr>
            <w:r>
              <w:rPr>
                <w:rFonts w:ascii="Arial" w:cs="Arial" w:eastAsia="Arial" w:hAnsi="Arial"/>
                <w:color w:val="6B7280"/>
                <w:sz w:val="20"/>
                <w:szCs w:val="20"/>
              </w:rPr>
              <w:t xml:space="preserve">Go to vercel.com → Log in → New Project → Import Git Repository → select your archviz repo → click Import.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Configure environment variables</w:t>
            </w:r>
          </w:p>
          <w:p>
            <w:pPr>
              <w:spacing w:before="0" w:after="0"/>
            </w:pPr>
            <w:r>
              <w:rPr>
                <w:rFonts w:ascii="Arial" w:cs="Arial" w:eastAsia="Arial" w:hAnsi="Arial"/>
                <w:color w:val="6B7280"/>
                <w:sz w:val="20"/>
                <w:szCs w:val="20"/>
              </w:rPr>
              <w:t xml:space="preserve">Before clicking Deploy, expand the Environment Variables section. Add both of these: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7C3AED" w:sz="6"/>
              <w:left w:val="single" w:color="7C3AED" w:sz="6"/>
              <w:bottom w:val="single" w:color="7C3AED" w:sz="6"/>
              <w:right w:val="single" w:color="7C3AED" w:sz="6"/>
            </w:tcBorders>
            <w:shd w:fill="1E1B2E" w:val="clear"/>
            <w:tcMar>
              <w:top w:type="dxa" w:w="80"/>
              <w:left w:type="dxa" w:w="140"/>
              <w:bottom w:type="dxa" w:w="80"/>
              <w:right w:type="dxa" w:w="140"/>
            </w:tcMar>
          </w:tcPr>
          <w:p>
            <w:r>
              <w:rPr>
                <w:rFonts w:ascii="Arial" w:cs="Arial" w:eastAsia="Arial" w:hAnsi="Arial"/>
                <w:b/>
                <w:bCs/>
                <w:color w:val="FFFFFF"/>
                <w:sz w:val="20"/>
                <w:szCs w:val="20"/>
              </w:rPr>
              <w:t xml:space="preserve">Variable Name</w:t>
            </w:r>
          </w:p>
        </w:tc>
        <w:tc>
          <w:tcPr>
            <w:tcW w:type="dxa" w:w="5760"/>
            <w:tcBorders>
              <w:top w:val="single" w:color="7C3AED" w:sz="6"/>
              <w:left w:val="single" w:color="7C3AED" w:sz="6"/>
              <w:bottom w:val="single" w:color="7C3AED" w:sz="6"/>
              <w:right w:val="single" w:color="7C3AED" w:sz="6"/>
            </w:tcBorders>
            <w:shd w:fill="1E1B2E"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6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7"/>
                <w:szCs w:val="17"/>
              </w:rPr>
              <w:t xml:space="preserve">NEXT_PUBLIC_SUPABASE_URL</w:t>
            </w:r>
          </w:p>
        </w:tc>
        <w:tc>
          <w:tcPr>
            <w:tcW w:type="dxa" w:w="57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7"/>
                <w:szCs w:val="17"/>
              </w:rPr>
              <w:t xml:space="preserve">https://your-project-id.supabase.co</w:t>
            </w:r>
          </w:p>
        </w:tc>
      </w:tr>
      <w:tr>
        <w:tc>
          <w:tcPr>
            <w:tcW w:type="dxa" w:w="36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7"/>
                <w:szCs w:val="17"/>
              </w:rPr>
              <w:t xml:space="preserve">NEXT_PUBLIC_SUPABASE_ANON_KEY</w:t>
            </w:r>
          </w:p>
        </w:tc>
        <w:tc>
          <w:tcPr>
            <w:tcW w:type="dxa" w:w="57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Courier New" w:cs="Courier New" w:eastAsia="Courier New" w:hAnsi="Courier New"/>
                <w:color w:val="2563EB"/>
                <w:sz w:val="17"/>
                <w:szCs w:val="17"/>
              </w:rPr>
              <w:t xml:space="preserve">eyJhbGciOiJIUzI1NiIsInR5... (full key)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Deploy</w:t>
            </w:r>
          </w:p>
          <w:p>
            <w:pPr>
              <w:spacing w:before="0" w:after="0"/>
            </w:pPr>
            <w:r>
              <w:rPr>
                <w:rFonts w:ascii="Arial" w:cs="Arial" w:eastAsia="Arial" w:hAnsi="Arial"/>
                <w:color w:val="6B7280"/>
                <w:sz w:val="20"/>
                <w:szCs w:val="20"/>
              </w:rPr>
              <w:t xml:space="preserve">Click Deploy. Vercel builds the project (takes 60-90 seconds). When it says Congratulations — your site is live.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9F7FF" w:val="clear"/>
            <w:tcMar>
              <w:top w:type="dxa" w:w="80"/>
              <w:left w:type="dxa" w:w="200"/>
              <w:bottom w:type="dxa" w:w="80"/>
              <w:right w:type="dxa" w:w="120"/>
            </w:tcMar>
          </w:tcPr>
          <w:p>
            <w:pPr>
              <w:spacing w:before="0" w:after="40"/>
            </w:pPr>
            <w:r>
              <w:rPr>
                <w:rFonts w:ascii="Arial" w:cs="Arial" w:eastAsia="Arial" w:hAnsi="Arial"/>
                <w:b/>
                <w:bCs/>
                <w:color w:val="1E1B2E"/>
                <w:sz w:val="22"/>
                <w:szCs w:val="22"/>
              </w:rPr>
              <w:t xml:space="preserve">Test the live site</w:t>
            </w:r>
          </w:p>
          <w:p>
            <w:pPr>
              <w:spacing w:before="0" w:after="0"/>
            </w:pPr>
            <w:r>
              <w:rPr>
                <w:rFonts w:ascii="Arial" w:cs="Arial" w:eastAsia="Arial" w:hAnsi="Arial"/>
                <w:color w:val="6B7280"/>
                <w:sz w:val="20"/>
                <w:szCs w:val="20"/>
              </w:rPr>
              <w:t xml:space="preserve">Open the Vercel URL → click a project card → submit the form → check Supabase Table Editor or your /admin page to confirm the row appeared.</w:t>
            </w:r>
          </w:p>
        </w:tc>
      </w:tr>
    </w:tbl>
    <w:p>
      <w:pPr>
        <w:spacing w:before="0" w:after="80"/>
      </w:pPr>
      <w:r>
        <w:t xml:space="preserve"/>
      </w:r>
    </w:p>
    <w:p>
      <w:pPr>
        <w:pStyle w:val="Heading2"/>
        <w:spacing w:before="360" w:after="120"/>
      </w:pPr>
      <w:r>
        <w:rPr>
          <w:rFonts w:ascii="Arial" w:cs="Arial" w:eastAsia="Arial" w:hAnsi="Arial"/>
          <w:b/>
          <w:bCs/>
          <w:color w:val="1E1B2E"/>
          <w:sz w:val="28"/>
          <w:szCs w:val="28"/>
        </w:rPr>
        <w:t xml:space="preserve">Adding a Custom Domain</w:t>
      </w:r>
    </w:p>
    <w:p>
      <w:pPr>
        <w:pStyle w:val="ListParagraph"/>
        <w:numPr>
          <w:ilvl w:val="0"/>
          <w:numId w:val="2"/>
        </w:numPr>
        <w:spacing w:before="60" w:after="60"/>
      </w:pPr>
      <w:r>
        <w:rPr>
          <w:rFonts w:ascii="Arial" w:cs="Arial" w:eastAsia="Arial" w:hAnsi="Arial"/>
          <w:color w:val="374151"/>
          <w:sz w:val="22"/>
          <w:szCs w:val="22"/>
        </w:rPr>
        <w:t xml:space="preserve">Go to Vercel dashboard → your project → Settings → Domains</w:t>
      </w:r>
    </w:p>
    <w:p>
      <w:pPr>
        <w:pStyle w:val="ListParagraph"/>
        <w:numPr>
          <w:ilvl w:val="0"/>
          <w:numId w:val="2"/>
        </w:numPr>
        <w:spacing w:before="60" w:after="60"/>
      </w:pPr>
      <w:r>
        <w:rPr>
          <w:rFonts w:ascii="Arial" w:cs="Arial" w:eastAsia="Arial" w:hAnsi="Arial"/>
          <w:color w:val="374151"/>
          <w:sz w:val="22"/>
          <w:szCs w:val="22"/>
        </w:rPr>
        <w:t xml:space="preserve">Click Add → type your domain (e.g. archvizstudio.com)</w:t>
      </w:r>
    </w:p>
    <w:p>
      <w:pPr>
        <w:pStyle w:val="ListParagraph"/>
        <w:numPr>
          <w:ilvl w:val="0"/>
          <w:numId w:val="2"/>
        </w:numPr>
        <w:spacing w:before="60" w:after="60"/>
      </w:pPr>
      <w:r>
        <w:rPr>
          <w:rFonts w:ascii="Arial" w:cs="Arial" w:eastAsia="Arial" w:hAnsi="Arial"/>
          <w:color w:val="374151"/>
          <w:sz w:val="22"/>
          <w:szCs w:val="22"/>
        </w:rPr>
        <w:t xml:space="preserve">Vercel will show you DNS records to add at your domain registrar</w:t>
      </w:r>
    </w:p>
    <w:p>
      <w:pPr>
        <w:pStyle w:val="ListParagraph"/>
        <w:numPr>
          <w:ilvl w:val="0"/>
          <w:numId w:val="2"/>
        </w:numPr>
        <w:spacing w:before="60" w:after="60"/>
      </w:pPr>
      <w:r>
        <w:rPr>
          <w:rFonts w:ascii="Arial" w:cs="Arial" w:eastAsia="Arial" w:hAnsi="Arial"/>
          <w:color w:val="374151"/>
          <w:sz w:val="22"/>
          <w:szCs w:val="22"/>
        </w:rPr>
        <w:t xml:space="preserve">Go to your registrar (GoDaddy, Namecheap, Cloudflare, etc.) → DNS settings → add the records Vercel shows</w:t>
      </w:r>
    </w:p>
    <w:p>
      <w:pPr>
        <w:pStyle w:val="ListParagraph"/>
        <w:numPr>
          <w:ilvl w:val="0"/>
          <w:numId w:val="2"/>
        </w:numPr>
        <w:spacing w:before="60" w:after="60"/>
      </w:pPr>
      <w:r>
        <w:rPr>
          <w:rFonts w:ascii="Arial" w:cs="Arial" w:eastAsia="Arial" w:hAnsi="Arial"/>
          <w:color w:val="374151"/>
          <w:sz w:val="22"/>
          <w:szCs w:val="22"/>
        </w:rPr>
        <w:t xml:space="preserve">Wait 5-30 minutes for DNS propagation → Vercel auto-provisions an SSL certificate</w:t>
      </w:r>
    </w:p>
    <w:p>
      <w:pPr>
        <w:spacing w:before="0" w:after="80"/>
      </w:pPr>
      <w:r>
        <w:t xml:space="preserve"/>
      </w:r>
    </w:p>
    <w:p>
      <w:pPr>
        <w:pBdr>
          <w:top w:val="single" w:color="059669" w:sz="2"/>
          <w:bottom w:val="single" w:color="059669" w:sz="2"/>
          <w:left w:val="single" w:color="059669" w:sz="16"/>
          <w:right w:val="single" w:color="059669" w:sz="2"/>
        </w:pBdr>
        <w:shd w:fill="F0FDF4" w:val="clear"/>
        <w:spacing w:before="120" w:after="120"/>
        <w:ind w:left="240" w:right="240"/>
      </w:pPr>
      <w:r>
        <w:rPr>
          <w:rFonts w:ascii="Arial" w:cs="Arial" w:eastAsia="Arial" w:hAnsi="Arial"/>
          <w:b/>
          <w:bCs/>
          <w:color w:val="14532D"/>
          <w:sz w:val="19"/>
          <w:szCs w:val="19"/>
        </w:rPr>
        <w:t xml:space="preserve">💡 TIP  </w:t>
      </w:r>
      <w:r>
        <w:rPr>
          <w:rFonts w:ascii="Arial" w:cs="Arial" w:eastAsia="Arial" w:hAnsi="Arial"/>
          <w:color w:val="14532D"/>
          <w:sz w:val="19"/>
          <w:szCs w:val="19"/>
        </w:rPr>
        <w:t xml:space="preserve">Cloudflare is the recommended domain registrar and DNS provider. It is free, adds CDN acceleration, and DNS changes propagate in under 1 minute.</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Re-deploying After Changes</w:t>
      </w:r>
    </w:p>
    <w:p>
      <w:pPr>
        <w:spacing w:before="80" w:after="100"/>
      </w:pPr>
      <w:r>
        <w:rPr>
          <w:rFonts w:ascii="Arial" w:cs="Arial" w:eastAsia="Arial" w:hAnsi="Arial"/>
          <w:color w:val="374151"/>
          <w:sz w:val="22"/>
          <w:szCs w:val="22"/>
        </w:rPr>
        <w:t xml:space="preserve">Every git push to your main branch triggers an automatic redeploy on Vercel. Workflow:</w:t>
      </w:r>
    </w:p>
    <w:p>
      <w:pPr>
        <w:spacing w:before="0" w:after="60"/>
      </w:pPr>
      <w:r>
        <w:t xml:space="preserve"/>
      </w:r>
    </w:p>
    <w:p>
      <w:pPr>
        <w:pStyle w:val="ListParagraph"/>
        <w:numPr>
          <w:ilvl w:val="0"/>
          <w:numId w:val="2"/>
        </w:numPr>
        <w:spacing w:before="60" w:after="60"/>
      </w:pPr>
      <w:r>
        <w:rPr>
          <w:rFonts w:ascii="Arial" w:cs="Arial" w:eastAsia="Arial" w:hAnsi="Arial"/>
          <w:color w:val="374151"/>
          <w:sz w:val="22"/>
          <w:szCs w:val="22"/>
        </w:rPr>
        <w:t xml:space="preserve">Make your changes locally (add a project, fix a typo, etc.)</w:t>
      </w:r>
    </w:p>
    <w:p>
      <w:pPr>
        <w:pStyle w:val="ListParagraph"/>
        <w:numPr>
          <w:ilvl w:val="0"/>
          <w:numId w:val="2"/>
        </w:numPr>
        <w:spacing w:before="60" w:after="60"/>
      </w:pPr>
      <w:r>
        <w:rPr>
          <w:rFonts w:ascii="Arial" w:cs="Arial" w:eastAsia="Arial" w:hAnsi="Arial"/>
          <w:color w:val="374151"/>
          <w:sz w:val="22"/>
          <w:szCs w:val="22"/>
        </w:rPr>
        <w:t xml:space="preserve">Test locally with npm run dev</w:t>
      </w:r>
    </w:p>
    <w:p>
      <w:pPr>
        <w:pStyle w:val="ListParagraph"/>
        <w:numPr>
          <w:ilvl w:val="0"/>
          <w:numId w:val="2"/>
        </w:numPr>
        <w:spacing w:before="60" w:after="60"/>
      </w:pPr>
      <w:r>
        <w:rPr>
          <w:rFonts w:ascii="Arial" w:cs="Arial" w:eastAsia="Arial" w:hAnsi="Arial"/>
          <w:color w:val="374151"/>
          <w:sz w:val="22"/>
          <w:szCs w:val="22"/>
        </w:rPr>
        <w:t xml:space="preserve">Commit: git add . &amp;&amp; git commit -m "describe your change"</w:t>
      </w:r>
    </w:p>
    <w:p>
      <w:pPr>
        <w:pStyle w:val="ListParagraph"/>
        <w:numPr>
          <w:ilvl w:val="0"/>
          <w:numId w:val="2"/>
        </w:numPr>
        <w:spacing w:before="60" w:after="60"/>
      </w:pPr>
      <w:r>
        <w:rPr>
          <w:rFonts w:ascii="Arial" w:cs="Arial" w:eastAsia="Arial" w:hAnsi="Arial"/>
          <w:color w:val="374151"/>
          <w:sz w:val="22"/>
          <w:szCs w:val="22"/>
        </w:rPr>
        <w:t xml:space="preserve">Push: git push</w:t>
      </w:r>
    </w:p>
    <w:p>
      <w:pPr>
        <w:pStyle w:val="ListParagraph"/>
        <w:numPr>
          <w:ilvl w:val="0"/>
          <w:numId w:val="2"/>
        </w:numPr>
        <w:spacing w:before="60" w:after="60"/>
      </w:pPr>
      <w:r>
        <w:rPr>
          <w:rFonts w:ascii="Arial" w:cs="Arial" w:eastAsia="Arial" w:hAnsi="Arial"/>
          <w:color w:val="374151"/>
          <w:sz w:val="22"/>
          <w:szCs w:val="22"/>
        </w:rPr>
        <w:t xml:space="preserve">Vercel detects the push and redeploys automatically — live in ~60 seconds</w:t>
      </w:r>
    </w:p>
    <w:p>
      <w:pPr>
        <w:spacing w:before="0" w:after="80"/>
      </w:pPr>
      <w:r>
        <w:t xml:space="preserve"/>
      </w:r>
    </w:p>
    <w:p>
      <w:pPr>
        <w:pBdr>
          <w:top w:val="single" w:color="2563EB" w:sz="2"/>
          <w:bottom w:val="single" w:color="2563EB" w:sz="2"/>
          <w:left w:val="single" w:color="2563EB" w:sz="16"/>
          <w:right w:val="single" w:color="2563EB" w:sz="2"/>
        </w:pBdr>
        <w:shd w:fill="EFF6FF" w:val="clear"/>
        <w:spacing w:before="120" w:after="120"/>
        <w:ind w:left="240" w:right="240"/>
      </w:pPr>
      <w:r>
        <w:rPr>
          <w:rFonts w:ascii="Arial" w:cs="Arial" w:eastAsia="Arial" w:hAnsi="Arial"/>
          <w:b/>
          <w:bCs/>
          <w:color w:val="1E3A5F"/>
          <w:sz w:val="19"/>
          <w:szCs w:val="19"/>
        </w:rPr>
        <w:t xml:space="preserve">ℹ️  INFO  </w:t>
      </w:r>
      <w:r>
        <w:rPr>
          <w:rFonts w:ascii="Arial" w:cs="Arial" w:eastAsia="Arial" w:hAnsi="Arial"/>
          <w:color w:val="1E3A5F"/>
          <w:sz w:val="19"/>
          <w:szCs w:val="19"/>
        </w:rPr>
        <w:t xml:space="preserve">Vercel keeps the previous deployment running until the new one succeeds. There is zero downtime during updates.</w:t>
      </w:r>
    </w:p>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08  </w:t>
      </w:r>
      <w:r>
        <w:rPr>
          <w:rFonts w:ascii="Arial" w:cs="Arial" w:eastAsia="Arial" w:hAnsi="Arial"/>
          <w:b/>
          <w:bCs/>
          <w:color w:val="0D0D0D"/>
          <w:sz w:val="44"/>
          <w:szCs w:val="44"/>
        </w:rPr>
        <w:t xml:space="preserve">Running Locally</w:t>
      </w:r>
    </w:p>
    <w:p>
      <w:pPr>
        <w:pStyle w:val="Heading2"/>
        <w:spacing w:before="360" w:after="120"/>
      </w:pPr>
      <w:r>
        <w:rPr>
          <w:rFonts w:ascii="Arial" w:cs="Arial" w:eastAsia="Arial" w:hAnsi="Arial"/>
          <w:b/>
          <w:bCs/>
          <w:color w:val="1E1B2E"/>
          <w:sz w:val="28"/>
          <w:szCs w:val="28"/>
        </w:rPr>
        <w:t xml:space="preserve">Requirements</w:t>
      </w:r>
    </w:p>
    <w:p>
      <w:pPr>
        <w:pStyle w:val="ListParagraph"/>
        <w:numPr>
          <w:ilvl w:val="0"/>
          <w:numId w:val="3"/>
        </w:numPr>
        <w:spacing w:before="60" w:after="60"/>
      </w:pPr>
      <w:r>
        <w:rPr>
          <w:rFonts w:ascii="Arial" w:cs="Arial" w:eastAsia="Arial" w:hAnsi="Arial"/>
          <w:color w:val="374151"/>
          <w:sz w:val="22"/>
          <w:szCs w:val="22"/>
        </w:rPr>
        <w:t xml:space="preserve">Node.js version 18 or higher — download from nodejs.org</w:t>
      </w:r>
    </w:p>
    <w:p>
      <w:pPr>
        <w:pStyle w:val="ListParagraph"/>
        <w:numPr>
          <w:ilvl w:val="0"/>
          <w:numId w:val="3"/>
        </w:numPr>
        <w:spacing w:before="60" w:after="60"/>
      </w:pPr>
      <w:r>
        <w:rPr>
          <w:rFonts w:ascii="Arial" w:cs="Arial" w:eastAsia="Arial" w:hAnsi="Arial"/>
          <w:color w:val="374151"/>
          <w:sz w:val="22"/>
          <w:szCs w:val="22"/>
        </w:rPr>
        <w:t xml:space="preserve">npm (comes with Node.js)</w:t>
      </w:r>
    </w:p>
    <w:p>
      <w:pPr>
        <w:pStyle w:val="ListParagraph"/>
        <w:numPr>
          <w:ilvl w:val="0"/>
          <w:numId w:val="3"/>
        </w:numPr>
        <w:spacing w:before="60" w:after="60"/>
      </w:pPr>
      <w:r>
        <w:rPr>
          <w:rFonts w:ascii="Arial" w:cs="Arial" w:eastAsia="Arial" w:hAnsi="Arial"/>
          <w:color w:val="374151"/>
          <w:sz w:val="22"/>
          <w:szCs w:val="22"/>
        </w:rPr>
        <w:t xml:space="preserve">A code editor — VS Code is recommended (free, code.visualstudio.com)</w:t>
      </w:r>
    </w:p>
    <w:p>
      <w:pPr>
        <w:spacing w:before="0" w:after="80"/>
      </w:pPr>
      <w:r>
        <w:t xml:space="preserve"/>
      </w:r>
    </w:p>
    <w:p>
      <w:pPr>
        <w:pStyle w:val="Heading2"/>
        <w:spacing w:before="360" w:after="120"/>
      </w:pPr>
      <w:r>
        <w:rPr>
          <w:rFonts w:ascii="Arial" w:cs="Arial" w:eastAsia="Arial" w:hAnsi="Arial"/>
          <w:b/>
          <w:bCs/>
          <w:color w:val="1E1B2E"/>
          <w:sz w:val="28"/>
          <w:szCs w:val="28"/>
        </w:rPr>
        <w:t xml:space="preserve">First-Time Setup</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1. Go into the project folder</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cd archviz-platform</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2. Install dependencies (only needed once)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npm install</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3. Create your environment file</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Create .env.local in the root and paste your Supabase credentials</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4. Start the development server</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npm run dev</w:t>
      </w:r>
    </w:p>
    <w:p>
      <w:pPr>
        <w:spacing w:before="0" w:after="40"/>
      </w:pPr>
      <w:r>
        <w:t xml:space="preserve"/>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 5. Open in browser</w:t>
      </w:r>
    </w:p>
    <w:p>
      <w:pPr>
        <w:pBdr>
          <w:left w:val="single" w:color="A78BFA" w:sz="12"/>
        </w:pBdr>
        <w:shd w:fill="F3F0FF" w:val="clear"/>
        <w:spacing w:before="60" w:after="60"/>
        <w:ind w:left="360" w:right="360"/>
      </w:pPr>
      <w:r>
        <w:rPr>
          <w:rFonts w:ascii="Courier New" w:cs="Courier New" w:eastAsia="Courier New" w:hAnsi="Courier New"/>
          <w:color w:val="5B21B6"/>
          <w:sz w:val="18"/>
          <w:szCs w:val="18"/>
        </w:rPr>
        <w:t xml:space="preserve">http://localhost:3000</w:t>
      </w:r>
    </w:p>
    <w:p>
      <w:pPr>
        <w:spacing w:before="0" w:after="80"/>
      </w:pPr>
      <w:r>
        <w:t xml:space="preserve"/>
      </w:r>
    </w:p>
    <w:p>
      <w:pPr>
        <w:pBdr>
          <w:top w:val="single" w:color="059669" w:sz="2"/>
          <w:bottom w:val="single" w:color="059669" w:sz="2"/>
          <w:left w:val="single" w:color="059669" w:sz="16"/>
          <w:right w:val="single" w:color="059669" w:sz="2"/>
        </w:pBdr>
        <w:shd w:fill="F0FDF4" w:val="clear"/>
        <w:spacing w:before="120" w:after="120"/>
        <w:ind w:left="240" w:right="240"/>
      </w:pPr>
      <w:r>
        <w:rPr>
          <w:rFonts w:ascii="Arial" w:cs="Arial" w:eastAsia="Arial" w:hAnsi="Arial"/>
          <w:b/>
          <w:bCs/>
          <w:color w:val="14532D"/>
          <w:sz w:val="19"/>
          <w:szCs w:val="19"/>
        </w:rPr>
        <w:t xml:space="preserve">💡 TIP  </w:t>
      </w:r>
      <w:r>
        <w:rPr>
          <w:rFonts w:ascii="Arial" w:cs="Arial" w:eastAsia="Arial" w:hAnsi="Arial"/>
          <w:color w:val="14532D"/>
          <w:sz w:val="19"/>
          <w:szCs w:val="19"/>
        </w:rPr>
        <w:t xml:space="preserve">The dev server has hot reload — save any file and the browser updates instantly without a full page refresh. You see changes in real time.</w:t>
      </w:r>
    </w:p>
    <w:p>
      <w:pPr>
        <w:spacing w:before="0" w:after="120"/>
      </w:pPr>
      <w:r>
        <w:t xml:space="preserve"/>
      </w:r>
    </w:p>
    <w:p>
      <w:pPr>
        <w:pStyle w:val="Heading2"/>
        <w:spacing w:before="360" w:after="120"/>
      </w:pPr>
      <w:r>
        <w:rPr>
          <w:rFonts w:ascii="Arial" w:cs="Arial" w:eastAsia="Arial" w:hAnsi="Arial"/>
          <w:b/>
          <w:bCs/>
          <w:color w:val="1E1B2E"/>
          <w:sz w:val="28"/>
          <w:szCs w:val="28"/>
        </w:rPr>
        <w:t xml:space="preserve">Useful Commands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C3AED" w:sz="6"/>
              <w:left w:val="single" w:color="7C3AED" w:sz="6"/>
              <w:bottom w:val="single" w:color="7C3AED" w:sz="6"/>
              <w:right w:val="single" w:color="7C3AED" w:sz="6"/>
            </w:tcBorders>
            <w:shd w:fill="1E1B2E" w:val="clear"/>
            <w:tcMar>
              <w:top w:type="dxa" w:w="80"/>
              <w:left w:type="dxa" w:w="140"/>
              <w:bottom w:type="dxa" w:w="80"/>
              <w:right w:type="dxa" w:w="140"/>
            </w:tcMar>
          </w:tcPr>
          <w:p>
            <w:r>
              <w:rPr>
                <w:rFonts w:ascii="Arial" w:cs="Arial" w:eastAsia="Arial" w:hAnsi="Arial"/>
                <w:b/>
                <w:bCs/>
                <w:color w:val="FFFFFF"/>
                <w:sz w:val="20"/>
                <w:szCs w:val="20"/>
              </w:rPr>
              <w:t xml:space="preserve">Command</w:t>
            </w:r>
          </w:p>
        </w:tc>
        <w:tc>
          <w:tcPr>
            <w:tcW w:type="dxa" w:w="6160"/>
            <w:tcBorders>
              <w:top w:val="single" w:color="7C3AED" w:sz="6"/>
              <w:left w:val="single" w:color="7C3AED" w:sz="6"/>
              <w:bottom w:val="single" w:color="7C3AED" w:sz="6"/>
              <w:right w:val="single" w:color="7C3AED" w:sz="6"/>
            </w:tcBorders>
            <w:shd w:fill="1E1B2E"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32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npm run dev</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Start local dev server on :3000. Hot reload enabled.</w:t>
            </w:r>
          </w:p>
        </w:tc>
      </w:tr>
      <w:tr>
        <w:tc>
          <w:tcPr>
            <w:tcW w:type="dxa" w:w="32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npm run build</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Build production bundle. Run this to check for errors before deploying.</w:t>
            </w:r>
          </w:p>
        </w:tc>
      </w:tr>
      <w:tr>
        <w:tc>
          <w:tcPr>
            <w:tcW w:type="dxa" w:w="32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npm run start</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Run production build locally (after npm run build).</w:t>
            </w:r>
          </w:p>
        </w:tc>
      </w:tr>
      <w:tr>
        <w:tc>
          <w:tcPr>
            <w:tcW w:type="dxa" w:w="32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npm run lint</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Check code for errors and style issues.</w:t>
            </w:r>
          </w:p>
        </w:tc>
      </w:tr>
      <w:tr>
        <w:tc>
          <w:tcPr>
            <w:tcW w:type="dxa" w:w="32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git add . &amp;&amp; git commit</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Save all current changes to git history.</w:t>
            </w:r>
          </w:p>
        </w:tc>
      </w:tr>
      <w:tr>
        <w:tc>
          <w:tcPr>
            <w:tcW w:type="dxa" w:w="3200"/>
            <w:tcBorders>
              <w:top w:val="none" w:color="FFFFFF" w:sz="0"/>
              <w:left w:val="none" w:color="FFFFFF" w:sz="0"/>
              <w:bottom w:val="single" w:color="E5E7EB" w:sz="2"/>
              <w:right w:val="none" w:color="FFFFFF" w:sz="0"/>
            </w:tcBorders>
            <w:shd w:fill="F3F0FF" w:val="clear"/>
            <w:tcMar>
              <w:top w:type="dxa" w:w="80"/>
              <w:left w:type="dxa" w:w="140"/>
              <w:bottom w:type="dxa" w:w="80"/>
              <w:right w:type="dxa" w:w="140"/>
            </w:tcMar>
          </w:tcPr>
          <w:p>
            <w:r>
              <w:rPr>
                <w:rFonts w:ascii="Courier New" w:cs="Courier New" w:eastAsia="Courier New" w:hAnsi="Courier New"/>
                <w:color w:val="5B21B6"/>
                <w:sz w:val="18"/>
                <w:szCs w:val="18"/>
              </w:rPr>
              <w:t xml:space="preserve">git push</w:t>
            </w:r>
          </w:p>
        </w:tc>
        <w:tc>
          <w:tcPr>
            <w:tcW w:type="dxa" w:w="6160"/>
            <w:tcBorders>
              <w:top w:val="none" w:color="FFFFFF" w:sz="0"/>
              <w:left w:val="none" w:color="FFFFFF" w:sz="0"/>
              <w:bottom w:val="single" w:color="E5E7EB" w:sz="2"/>
              <w:right w:val="none" w:color="FFFFFF" w:sz="0"/>
            </w:tcBorders>
            <w:tcMar>
              <w:top w:type="dxa" w:w="80"/>
              <w:left w:type="dxa" w:w="140"/>
              <w:bottom w:type="dxa" w:w="80"/>
              <w:right w:type="dxa" w:w="140"/>
            </w:tcMar>
          </w:tcPr>
          <w:p>
            <w:r>
              <w:rPr>
                <w:rFonts w:ascii="Arial" w:cs="Arial" w:eastAsia="Arial" w:hAnsi="Arial"/>
                <w:color w:val="374151"/>
                <w:sz w:val="19"/>
                <w:szCs w:val="19"/>
              </w:rPr>
              <w:t xml:space="preserve">Push to GitHub → triggers Vercel auto-deploy.</w:t>
            </w:r>
          </w:p>
        </w:tc>
      </w:tr>
    </w:tbl>
    <w:p>
      <w:r>
        <w:br w:type="page"/>
      </w:r>
    </w:p>
    <w:p>
      <w:pPr>
        <w:pBdr>
          <w:bottom w:val="single" w:color="7C3AED" w:sz="10"/>
        </w:pBdr>
        <w:shd w:fill="F9F7FF" w:val="clear"/>
        <w:spacing w:before="640" w:after="200"/>
        <w:ind w:left="240"/>
      </w:pPr>
      <w:r>
        <w:rPr>
          <w:rFonts w:ascii="Arial" w:cs="Arial" w:eastAsia="Arial" w:hAnsi="Arial"/>
          <w:b/>
          <w:bCs/>
          <w:color w:val="A78BFA"/>
          <w:sz w:val="44"/>
          <w:szCs w:val="44"/>
        </w:rPr>
        <w:t xml:space="preserve">09  </w:t>
      </w:r>
      <w:r>
        <w:rPr>
          <w:rFonts w:ascii="Arial" w:cs="Arial" w:eastAsia="Arial" w:hAnsi="Arial"/>
          <w:b/>
          <w:bCs/>
          <w:color w:val="0D0D0D"/>
          <w:sz w:val="44"/>
          <w:szCs w:val="44"/>
        </w:rPr>
        <w:t xml:space="preserve">Quick Reference Cheatsheet</w:t>
      </w:r>
    </w:p>
    <w:p>
      <w:pPr>
        <w:spacing w:before="80" w:after="100"/>
      </w:pPr>
      <w:r>
        <w:rPr>
          <w:rFonts w:ascii="Arial" w:cs="Arial" w:eastAsia="Arial" w:hAnsi="Arial"/>
          <w:color w:val="374151"/>
          <w:sz w:val="22"/>
          <w:szCs w:val="22"/>
        </w:rPr>
        <w:t xml:space="preserve">The most common tasks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7C3AED" w:sz="6"/>
              <w:left w:val="single" w:color="7C3AED" w:sz="6"/>
              <w:bottom w:val="single" w:color="7C3AED" w:sz="6"/>
              <w:right w:val="single" w:color="7C3AED" w:sz="6"/>
            </w:tcBorders>
            <w:shd w:fill="7C3AED" w:val="clear"/>
            <w:tcMar>
              <w:top w:type="dxa" w:w="100"/>
              <w:left w:type="dxa" w:w="160"/>
              <w:bottom w:type="dxa" w:w="100"/>
              <w:right w:type="dxa" w:w="140"/>
            </w:tcMar>
          </w:tcPr>
          <w:p>
            <w:r>
              <w:rPr>
                <w:rFonts w:ascii="Arial" w:cs="Arial" w:eastAsia="Arial" w:hAnsi="Arial"/>
                <w:b/>
                <w:bCs/>
                <w:color w:val="FFFFFF"/>
                <w:sz w:val="21"/>
                <w:szCs w:val="21"/>
              </w:rPr>
              <w:t xml:space="preserve">I want to…</w:t>
            </w:r>
          </w:p>
        </w:tc>
        <w:tc>
          <w:tcPr>
            <w:tcW w:type="dxa" w:w="5960"/>
            <w:tcBorders>
              <w:top w:val="single" w:color="7C3AED" w:sz="6"/>
              <w:left w:val="single" w:color="7C3AED" w:sz="6"/>
              <w:bottom w:val="single" w:color="7C3AED" w:sz="6"/>
              <w:right w:val="single" w:color="7C3AED" w:sz="6"/>
            </w:tcBorders>
            <w:shd w:fill="7C3AED" w:val="clear"/>
            <w:tcMar>
              <w:top w:type="dxa" w:w="100"/>
              <w:left w:type="dxa" w:w="160"/>
              <w:bottom w:type="dxa" w:w="100"/>
              <w:right w:type="dxa" w:w="140"/>
            </w:tcMar>
          </w:tcPr>
          <w:p>
            <w:r>
              <w:rPr>
                <w:rFonts w:ascii="Arial" w:cs="Arial" w:eastAsia="Arial" w:hAnsi="Arial"/>
                <w:b/>
                <w:bCs/>
                <w:color w:val="FFFFFF"/>
                <w:sz w:val="21"/>
                <w:szCs w:val="21"/>
              </w:rPr>
              <w:t xml:space="preserve">Go to this file / place</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Add a project</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data/projects.ts — copy a block, fill in values</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Remove a project</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data/projects.ts — delete the object block</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Change stream URL</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data/projects.ts → streamURL field</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Change brand/studio name</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components/Navbar.tsx → const BRAND</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Change headline or tagline</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components/Hero.tsx → SITE_CONFIG object</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Change button text</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components/Hero.tsx → SITE_CONFIG.cta</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Edit about/services</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components/About.tsx</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Edit contact details</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components/Contact.tsx</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Change admin password</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app/admin/page.tsx → const ADMIN_PASSWORD</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View visitor leads</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yoursite.com/admin → Visitors tab</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Export leads as CSV</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/admin → Visitors tab → Export CSV button</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View raw data</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supabase.com → your project → Table Editor</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Change colours permanently</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styles/globals.css → :root block</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Try fonts / themes live</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 Debug Panel → bottom-right of the site</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Change carousel style</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 Debug Panel → Layout tab</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Change cursor style</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 Debug Panel → Motion tab</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Add project image</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Drop file into /public/projects/ folder</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Add Supabase credentials</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.env.local file in project root</w:t>
            </w:r>
          </w:p>
        </w:tc>
      </w:tr>
      <w:tr>
        <w:tc>
          <w:tcPr>
            <w:tcW w:type="dxa" w:w="340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Arial" w:cs="Arial" w:eastAsia="Arial" w:hAnsi="Arial"/>
                <w:color w:val="1E1B2E"/>
                <w:sz w:val="20"/>
                <w:szCs w:val="20"/>
              </w:rPr>
              <w:t xml:space="preserve">Deploy to production</w:t>
            </w:r>
          </w:p>
        </w:tc>
        <w:tc>
          <w:tcPr>
            <w:tcW w:type="dxa" w:w="5960"/>
            <w:tcBorders>
              <w:top w:val="none" w:color="FFFFFF" w:sz="0"/>
              <w:left w:val="none" w:color="FFFFFF" w:sz="0"/>
              <w:bottom w:val="single" w:color="E5E7EB" w:sz="2"/>
              <w:right w:val="none" w:color="FFFFFF" w:sz="0"/>
            </w:tcBorders>
            <w:shd w:fill="FDFCFF" w:val="clear"/>
            <w:tcMar>
              <w:top w:type="dxa" w:w="90"/>
              <w:left w:type="dxa" w:w="160"/>
              <w:bottom w:type="dxa" w:w="90"/>
              <w:right w:type="dxa" w:w="140"/>
            </w:tcMar>
          </w:tcPr>
          <w:p>
            <w:r>
              <w:rPr>
                <w:rFonts w:ascii="Courier New" w:cs="Courier New" w:eastAsia="Courier New" w:hAnsi="Courier New"/>
                <w:color w:val="5B21B6"/>
                <w:sz w:val="18"/>
                <w:szCs w:val="18"/>
              </w:rPr>
              <w:t xml:space="preserve">git push → Vercel auto-deploys</w:t>
            </w:r>
          </w:p>
        </w:tc>
      </w:tr>
      <w:tr>
        <w:tc>
          <w:tcPr>
            <w:tcW w:type="dxa" w:w="340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Arial" w:cs="Arial" w:eastAsia="Arial" w:hAnsi="Arial"/>
                <w:color w:val="1E1B2E"/>
                <w:sz w:val="20"/>
                <w:szCs w:val="20"/>
              </w:rPr>
              <w:t xml:space="preserve">Add custom domain</w:t>
            </w:r>
          </w:p>
        </w:tc>
        <w:tc>
          <w:tcPr>
            <w:tcW w:type="dxa" w:w="5960"/>
            <w:tcBorders>
              <w:top w:val="none" w:color="FFFFFF" w:sz="0"/>
              <w:left w:val="none" w:color="FFFFFF" w:sz="0"/>
              <w:bottom w:val="single" w:color="E5E7EB" w:sz="2"/>
              <w:right w:val="none" w:color="FFFFFF" w:sz="0"/>
            </w:tcBorders>
            <w:shd w:fill="FFFFFF" w:val="clear"/>
            <w:tcMar>
              <w:top w:type="dxa" w:w="90"/>
              <w:left w:type="dxa" w:w="160"/>
              <w:bottom w:type="dxa" w:w="90"/>
              <w:right w:type="dxa" w:w="140"/>
            </w:tcMar>
          </w:tcPr>
          <w:p>
            <w:r>
              <w:rPr>
                <w:rFonts w:ascii="Courier New" w:cs="Courier New" w:eastAsia="Courier New" w:hAnsi="Courier New"/>
                <w:color w:val="5B21B6"/>
                <w:sz w:val="18"/>
                <w:szCs w:val="18"/>
              </w:rPr>
              <w:t xml:space="preserve">Vercel dashboard → Settings → Domains</w:t>
            </w:r>
          </w:p>
        </w:tc>
      </w:tr>
    </w:tbl>
    <w:p>
      <w:pPr>
        <w:spacing w:before="0" w:after="200"/>
      </w:pPr>
      <w:r>
        <w:t xml:space="preserve"/>
      </w:r>
    </w:p>
    <w:p>
      <w:pPr>
        <w:pBdr>
          <w:bottom w:val="single" w:color="E5E7EB" w:sz="4"/>
        </w:pBdr>
        <w:spacing w:before="240" w:after="240"/>
      </w:pPr>
    </w:p>
    <w:p>
      <w:pPr>
        <w:spacing w:before="0" w:after="80"/>
      </w:pPr>
      <w:r>
        <w:t xml:space="preserve"/>
      </w:r>
    </w:p>
    <w:p>
      <w:pPr>
        <w:jc w:val="center"/>
      </w:pPr>
      <w:r>
        <w:rPr>
          <w:rFonts w:ascii="Arial" w:cs="Arial" w:eastAsia="Arial" w:hAnsi="Arial"/>
          <w:i/>
          <w:iCs/>
          <w:color w:val="6B7280"/>
          <w:sz w:val="16"/>
          <w:szCs w:val="16"/>
        </w:rPr>
        <w:t xml:space="preserve">ArchViz Studio Platform  ·  Owner's Manual  ·  Version 7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6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 — Studio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200"/>
    </w:pPr>
    <w:r>
      <w:rPr>
        <w:rFonts w:ascii="Arial" w:cs="Arial" w:eastAsia="Arial" w:hAnsi="Arial"/>
        <w:color w:val="6B7280"/>
        <w:sz w:val="16"/>
        <w:szCs w:val="16"/>
      </w:rPr>
      <w:t xml:space="preserve">ArchViz Studio  ·  Owner's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0D0D"/>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E1B2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2026-03-09T11:15:18.101Z</dcterms:created>
  <dcterms:modified xsi:type="dcterms:W3CDTF">2026-03-09T11:15:18.102Z</dcterms:modified>
</cp:coreProperties>
</file>

<file path=docProps/custom.xml><?xml version="1.0" encoding="utf-8"?>
<Properties xmlns="http://schemas.openxmlformats.org/officeDocument/2006/custom-properties" xmlns:vt="http://schemas.openxmlformats.org/officeDocument/2006/docPropsVTypes"/>
</file>