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07" w:rsidRDefault="00841307">
      <w:r>
        <w:t>Круговорот азота:</w:t>
      </w:r>
    </w:p>
    <w:p w:rsidR="00841307" w:rsidRDefault="00841307">
      <w:r>
        <w:rPr>
          <w:noProof/>
          <w:lang w:eastAsia="ru-RU"/>
        </w:rPr>
        <w:drawing>
          <wp:inline distT="0" distB="0" distL="0" distR="0">
            <wp:extent cx="4216400" cy="3162300"/>
            <wp:effectExtent l="0" t="0" r="0" b="0"/>
            <wp:docPr id="1" name="Рисунок 1" descr="https://pp.userapi.com/c850532/v850532154/dde5d/j1UcQ5KkZ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532/v850532154/dde5d/j1UcQ5KkZB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55" cy="316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54" w:rsidRDefault="00841307">
      <w:r>
        <w:t>Аммонификаци</w:t>
      </w:r>
      <w:proofErr w:type="gramStart"/>
      <w:r>
        <w:t>я-</w:t>
      </w:r>
      <w:proofErr w:type="gramEnd"/>
      <w:r>
        <w:t xml:space="preserve"> образование аммиака</w:t>
      </w:r>
    </w:p>
    <w:p w:rsidR="00841307" w:rsidRDefault="00841307">
      <w:r>
        <w:t>Сжигает топливо, выделяются оксиды азота</w:t>
      </w:r>
    </w:p>
    <w:p w:rsidR="00841307" w:rsidRDefault="001C095F">
      <w:r>
        <w:rPr>
          <w:noProof/>
          <w:lang w:eastAsia="ru-RU"/>
        </w:rPr>
        <w:drawing>
          <wp:inline distT="0" distB="0" distL="0" distR="0">
            <wp:extent cx="3568700" cy="3568700"/>
            <wp:effectExtent l="0" t="0" r="0" b="0"/>
            <wp:docPr id="2" name="Рисунок 2" descr="https://pp.userapi.com/c845120/v845120849/1c5535/kWytyEr8Jc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120/v845120849/1c5535/kWytyEr8Jc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8" cy="35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5F" w:rsidRDefault="001C095F">
      <w:r>
        <w:t>Теплообмен, испарение, конденсация</w:t>
      </w:r>
    </w:p>
    <w:p w:rsidR="001C095F" w:rsidRDefault="001C095F">
      <w:bookmarkStart w:id="0" w:name="_GoBack"/>
      <w:bookmarkEnd w:id="0"/>
    </w:p>
    <w:sectPr w:rsidR="001C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F2"/>
    <w:rsid w:val="00076BF2"/>
    <w:rsid w:val="001C095F"/>
    <w:rsid w:val="00786554"/>
    <w:rsid w:val="0084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2019-03-18T12:33:00Z</dcterms:created>
  <dcterms:modified xsi:type="dcterms:W3CDTF">2019-03-18T13:00:00Z</dcterms:modified>
</cp:coreProperties>
</file>