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C24" w14:textId="13C2625D" w:rsidR="00B7764C" w:rsidRDefault="00B7764C" w:rsidP="00B7764C">
      <w:pPr>
        <w:pStyle w:val="Caption"/>
        <w:keepNext/>
      </w:pPr>
    </w:p>
    <w:p w14:paraId="12C1F4B9" w14:textId="64C04835" w:rsidR="00B7764C" w:rsidRDefault="00B7764C" w:rsidP="00B7764C">
      <w:pPr>
        <w:pStyle w:val="Caption"/>
        <w:keepNext/>
        <w:jc w:val="center"/>
      </w:pPr>
      <w:r>
        <w:t xml:space="preserve">Table </w:t>
      </w:r>
      <w:fldSimple w:instr=" SEQ Table \* ARABIC ">
        <w:r w:rsidR="00F33B8C">
          <w:rPr>
            <w:noProof/>
          </w:rPr>
          <w:t>1</w:t>
        </w:r>
      </w:fldSimple>
      <w:r>
        <w:t xml:space="preserve"> Baseline characteristics</w:t>
      </w:r>
    </w:p>
    <w:tbl>
      <w:tblPr>
        <w:tblW w:w="10041" w:type="dxa"/>
        <w:tblInd w:w="-630" w:type="dxa"/>
        <w:tblLook w:val="0600" w:firstRow="0" w:lastRow="0" w:firstColumn="0" w:lastColumn="0" w:noHBand="1" w:noVBand="1"/>
      </w:tblPr>
      <w:tblGrid>
        <w:gridCol w:w="3524"/>
        <w:gridCol w:w="838"/>
        <w:gridCol w:w="254"/>
        <w:gridCol w:w="3931"/>
        <w:gridCol w:w="1494"/>
      </w:tblGrid>
      <w:tr w:rsidR="00B7764C" w:rsidRPr="00234BF4" w14:paraId="3B93CB7B" w14:textId="77777777" w:rsidTr="00B7764C">
        <w:trPr>
          <w:trHeight w:val="174"/>
        </w:trPr>
        <w:tc>
          <w:tcPr>
            <w:tcW w:w="1004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6130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All Included Variables</w:t>
            </w:r>
          </w:p>
        </w:tc>
      </w:tr>
      <w:tr w:rsidR="00B7764C" w:rsidRPr="00234BF4" w14:paraId="2FB1F6F5" w14:textId="77777777" w:rsidTr="00B7764C">
        <w:trPr>
          <w:trHeight w:val="174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1F76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Total participants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D6D2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10661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174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2B5C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Smoking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43C8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155D3C1B" w14:textId="77777777" w:rsidTr="00B7764C">
        <w:trPr>
          <w:trHeight w:val="179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BE387" w14:textId="22AFEB3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All-Cause mortality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 w:rsidRPr="00193D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99AB" w14:textId="357B570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1022 (</w:t>
            </w:r>
            <w:r w:rsidR="006C038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816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65733" w14:textId="1025DD5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Non or light smoker, n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C2C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8373 (79)</w:t>
            </w:r>
          </w:p>
        </w:tc>
      </w:tr>
      <w:tr w:rsidR="00B7764C" w:rsidRPr="00234BF4" w14:paraId="6005C98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784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Months follow-up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(months)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06D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 (65, 143)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EAECD" w14:textId="17A977D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Moderate smoker, n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4985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437 (4)</w:t>
            </w:r>
          </w:p>
        </w:tc>
      </w:tr>
      <w:tr w:rsidR="00B7764C" w:rsidRPr="00234BF4" w14:paraId="2A24FD2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029A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B236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99B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CE2F3" w14:textId="0B3ABA6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Heavy smoker,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B353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1851 (17)</w:t>
            </w:r>
          </w:p>
        </w:tc>
      </w:tr>
      <w:tr w:rsidR="00B7764C" w:rsidRPr="00234BF4" w14:paraId="1F5BC4D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1C02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(years)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4737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 (27, 71)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EDFB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96BD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4E6DE4A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57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 groups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27A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CFDC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F89C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Reproductive health for women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5D87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EDC7027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AE1CB" w14:textId="05A1CAF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20-39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508E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3210 (30)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7B4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11177" w14:textId="0A3A1AC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Postmenopausal,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C98F" w14:textId="0C39FA2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2653 (5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27F60B27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77616" w14:textId="0BA0F0B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40-59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A15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3985 (37)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3B5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415DE" w14:textId="13B15FA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Use of </w:t>
            </w:r>
            <w:r w:rsidR="00A17A65"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hormone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therapy,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7E76D" w14:textId="4815B6E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1186 (23)</w:t>
            </w:r>
          </w:p>
        </w:tc>
      </w:tr>
      <w:tr w:rsidR="00B7764C" w:rsidRPr="00234BF4" w14:paraId="6FFD7DA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6A6BE" w14:textId="548E596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60-79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79D1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3466 (33)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3566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754DD" w14:textId="04E392B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Parous women,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F5DC7" w14:textId="3D9D432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4360 (8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29360E0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B33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3E7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8A8C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EFD88" w14:textId="61646C8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Oral contraceptive use,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12932" w14:textId="4BA38A6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3940 (7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4D622C8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4D22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Gender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DD63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FC5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8072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74C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7E84C9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1F6B4" w14:textId="763F99F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Female,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226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5150 (48)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E81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4466" w14:textId="538D4BD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Dietary Intake</w:t>
            </w:r>
            <w:r w:rsidR="00A7556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FBD9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3F88D455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E88A2" w14:textId="7CE9E5C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Male,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C719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5511 (52)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F67C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E26A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Unprocessed red meat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05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29.5 (0, 120.2)</w:t>
            </w:r>
          </w:p>
        </w:tc>
      </w:tr>
      <w:tr w:rsidR="00B7764C" w:rsidRPr="00234BF4" w14:paraId="29AE645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469E1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2BB0B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267C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2FA31" w14:textId="5462040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energy intake (kcal/d)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C4EC6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1945 (1168, 3099)</w:t>
            </w:r>
          </w:p>
        </w:tc>
      </w:tr>
      <w:tr w:rsidR="00B7764C" w:rsidRPr="00234BF4" w14:paraId="62A14EF2" w14:textId="77777777" w:rsidTr="00B7764C">
        <w:trPr>
          <w:trHeight w:val="174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4C4289" w14:textId="3A65090E" w:rsidR="00234BF4" w:rsidRPr="00234BF4" w:rsidRDefault="00FE6B03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Optional adjusting</w:t>
            </w:r>
            <w:r w:rsidR="00234BF4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variables</w:t>
            </w:r>
          </w:p>
        </w:tc>
      </w:tr>
      <w:tr w:rsidR="00B7764C" w:rsidRPr="00234BF4" w14:paraId="116DC89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E773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(1) Years of entering cohort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FBED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8F36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DAFB4" w14:textId="00099FA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(13) B</w:t>
            </w:r>
            <w:r w:rsidR="00FF2E6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MI</w:t>
            </w: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(kg/m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2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A3706" w14:textId="6E6D436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28.4</w:t>
            </w:r>
            <w:r w:rsidR="00E90C8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(21.9, 38.5)</w:t>
            </w:r>
          </w:p>
        </w:tc>
      </w:tr>
      <w:tr w:rsidR="00B7764C" w:rsidRPr="00234BF4" w14:paraId="32C337B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4C915" w14:textId="6724FDB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2007-2008,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92F30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2311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7F6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1469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(14) BMI groups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D12B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0B2059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C52E7" w14:textId="1A7AC86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2009-2010,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513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2358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C302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0AD01" w14:textId="255AA54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Healthy 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9A8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2780 (26)</w:t>
            </w:r>
          </w:p>
        </w:tc>
      </w:tr>
      <w:tr w:rsidR="00B7764C" w:rsidRPr="00234BF4" w14:paraId="028A61D2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EA94F" w14:textId="60960CE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2011-2012,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221F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2857 (27)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E4B6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FE1F2" w14:textId="1D8308A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Obesity,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BE2D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4249 (40)</w:t>
            </w:r>
          </w:p>
        </w:tc>
      </w:tr>
      <w:tr w:rsidR="00B7764C" w:rsidRPr="00234BF4" w14:paraId="7F8BD02E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D7779B" w14:textId="4C7AF7A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201</w:t>
            </w:r>
            <w:r w:rsidR="00F33B8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-201</w:t>
            </w:r>
            <w:r w:rsidR="00F33B8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141F4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3135 (29)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0801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FE7E0" w14:textId="7DD5CD8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Overweight,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F423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3509 (33)</w:t>
            </w:r>
          </w:p>
        </w:tc>
      </w:tr>
      <w:tr w:rsidR="00B7764C" w:rsidRPr="00234BF4" w14:paraId="47E26C7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E684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(2) Race/Ethnicity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23CA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EF2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635D6" w14:textId="67C09CD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Underweight,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C1A8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 (1)</w:t>
            </w:r>
          </w:p>
        </w:tc>
      </w:tr>
      <w:tr w:rsidR="00B7764C" w:rsidRPr="00234BF4" w14:paraId="6C90D22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81B5C" w14:textId="64C2E0A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Mexican American,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E7F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1321 (12)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A8E9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D98B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(15) Systolic blood pressure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839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079C86C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C3F1A" w14:textId="35F450D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Other Hispanic,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D7CD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988 (9)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A5CD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90BDB" w14:textId="0F5F0A2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8C9A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</w:tr>
      <w:tr w:rsidR="00B7764C" w:rsidRPr="00234BF4" w14:paraId="3963DB6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C2172" w14:textId="5661BBE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Non-Hispanic White,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BC4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5193 (49)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BB0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7E9B2" w14:textId="26787A9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D43E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2ED7C2FF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3CA84" w14:textId="624A59F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Non-Hispanic Black,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CFF3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2235 (21)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7FC4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72AED" w14:textId="593CE70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6CA3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264414E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607A85" w14:textId="0B3F383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Other Race - Including Multi-Racial,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8F78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924 (9)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D3DF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84CC" w14:textId="731715A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940B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4D885C6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1CD4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(3) Education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C4EC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7983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740FB" w14:textId="2B5B579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64D69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44E667F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DD28F" w14:textId="3A5C39D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Less Than 9th Grade,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3641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719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352F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EC2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(16) Health condition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E412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448A52E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F0655" w14:textId="0153467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9-11th Grade (Incl. 12th w/o diploma),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2CD0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1443 (14)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0AA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CC335" w14:textId="1D59762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Poor,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999B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395 (4)</w:t>
            </w:r>
          </w:p>
        </w:tc>
      </w:tr>
      <w:tr w:rsidR="00B7764C" w:rsidRPr="00234BF4" w14:paraId="64DAA3E0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9A35F8" w14:textId="7CB60EB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 School Grad/GED or Equivalent,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50F5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2297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B12F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35FC8" w14:textId="64DC876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Excellent,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E2B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976 (9)</w:t>
            </w:r>
          </w:p>
        </w:tc>
      </w:tr>
      <w:tr w:rsidR="00B7764C" w:rsidRPr="00234BF4" w14:paraId="54A99C24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DBC5D" w14:textId="658205E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Some College or AA degree,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01C8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3336 (31)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2E0E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AB571" w14:textId="09FA81B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Very good,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F7A7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3105 (29)</w:t>
            </w:r>
          </w:p>
        </w:tc>
      </w:tr>
      <w:tr w:rsidR="00B7764C" w:rsidRPr="00234BF4" w14:paraId="5976B2F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D7EF6B" w14:textId="19CE991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College Graduate or above,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8834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2866 (27)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4FD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0365C" w14:textId="49C12BE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Good,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21FB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4226 (40)</w:t>
            </w:r>
          </w:p>
        </w:tc>
      </w:tr>
      <w:tr w:rsidR="00B7764C" w:rsidRPr="00234BF4" w14:paraId="2FD794B2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BF29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(4) Marital status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73EC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179D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D1E6D" w14:textId="77EA80E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Fair,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521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1959 (18)</w:t>
            </w:r>
          </w:p>
        </w:tc>
      </w:tr>
      <w:tr w:rsidR="00B7764C" w:rsidRPr="00234BF4" w14:paraId="5EE8E2B9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02B1B" w14:textId="5E016ED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Never married,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29EB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1726 (16)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F90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2131C" w14:textId="2024887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History of </w:t>
            </w:r>
            <w:r w:rsidR="00305550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diseases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A3D32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3DDAF55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4EC5B3" w14:textId="016740B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Married,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32C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5891 (55)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E5D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F0F8B" w14:textId="14D22F4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(17) Hypercholesterolemia,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431E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4193 (39)</w:t>
            </w:r>
          </w:p>
        </w:tc>
      </w:tr>
      <w:tr w:rsidR="00B7764C" w:rsidRPr="00234BF4" w14:paraId="0CFB9B57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2A13D" w14:textId="2F9808F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Widowed,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04F1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560 (5)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70C7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45BBF3" w14:textId="122A4EA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(18) Hypertension,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80BD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4086 (38)</w:t>
            </w:r>
          </w:p>
        </w:tc>
      </w:tr>
      <w:tr w:rsidR="00B7764C" w:rsidRPr="00234BF4" w14:paraId="168CAD2A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316B9" w14:textId="1B61EC1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Divorced,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B80E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1366 (13)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E46D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05CCD" w14:textId="138C774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(19) Diabetes,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5153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1378 (13)</w:t>
            </w:r>
          </w:p>
        </w:tc>
      </w:tr>
      <w:tr w:rsidR="00B7764C" w:rsidRPr="00234BF4" w14:paraId="1A106C7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BDC3B" w14:textId="6BB5770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Separated,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C913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339 (3)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B8CE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A1E70" w14:textId="3192FB1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(20) Depression,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E8D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2576 (24)</w:t>
            </w:r>
          </w:p>
        </w:tc>
      </w:tr>
      <w:tr w:rsidR="00B7764C" w:rsidRPr="00234BF4" w14:paraId="11155FC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1CE2E0" w14:textId="06E88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Living with partner,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86B3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779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5ED8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64EFD" w14:textId="4E111F6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(21) Cardiovascular disease,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1339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713 (7)</w:t>
            </w:r>
          </w:p>
        </w:tc>
      </w:tr>
      <w:tr w:rsidR="00B7764C" w:rsidRPr="00234BF4" w14:paraId="02D5F04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938E6" w14:textId="49144C5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(5) Alcohol drinking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(drinks/d)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8D2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 (0, 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8D2D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CD659" w14:textId="41D09B3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(22) Cancer or malignancy,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7EB2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1041 (10)</w:t>
            </w:r>
          </w:p>
        </w:tc>
      </w:tr>
      <w:tr w:rsidR="00B7764C" w:rsidRPr="00234BF4" w14:paraId="308E4BF9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04A0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(6) Alcohol drinking groups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4039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BD3E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C7F3D" w14:textId="3CDE99A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(23) Family history of diabetes,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9FD7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4510 (42)</w:t>
            </w:r>
          </w:p>
        </w:tc>
      </w:tr>
      <w:tr w:rsidR="00B7764C" w:rsidRPr="00234BF4" w14:paraId="2C2DB4D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565B3" w14:textId="396B88B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B607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2239 (21)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17AC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0A05B" w14:textId="46052EF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(24) Family history of myocardial inf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ar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ction,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4780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1395 (13)</w:t>
            </w:r>
          </w:p>
        </w:tc>
      </w:tr>
      <w:tr w:rsidR="00B7764C" w:rsidRPr="00234BF4" w14:paraId="2A121A2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00940" w14:textId="5DF656B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Moderate 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FD85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3128 (29)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B06E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58809" w14:textId="37E3EA96" w:rsidR="00234BF4" w:rsidRPr="00234BF4" w:rsidRDefault="00305550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Prescription</w:t>
            </w:r>
            <w:r w:rsidR="00234BF4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medication intakes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50CE9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6AA7F90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1EC7D" w14:textId="2FC1165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Heavy 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A323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5294 (50)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5CB7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B5964" w14:textId="64B9095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(25) Use of Aspirin,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11D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 (2)</w:t>
            </w:r>
          </w:p>
        </w:tc>
      </w:tr>
      <w:tr w:rsidR="00B7764C" w:rsidRPr="00234BF4" w14:paraId="3BA0A05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A640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(7) Occupation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C47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F9CA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920AF" w14:textId="3D95B6D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(26) Use of Ibuprofen,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7C30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192 (2)</w:t>
            </w:r>
          </w:p>
        </w:tc>
      </w:tr>
      <w:tr w:rsidR="00B7764C" w:rsidRPr="00234BF4" w14:paraId="7C10DB6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4963B" w14:textId="2F40726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420B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4217 (40)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BB3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21A0B" w14:textId="5EB82D8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(27) Use of Opium,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E10A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 (2)</w:t>
            </w:r>
          </w:p>
        </w:tc>
      </w:tr>
      <w:tr w:rsidR="00B7764C" w:rsidRPr="00234BF4" w14:paraId="03C8B030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E2CB4" w14:textId="0679072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Part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time 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5BC0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1277 (12)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BFD3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DED57" w14:textId="1620967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(28) Use of Statin,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6EB9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2246 (21)</w:t>
            </w:r>
          </w:p>
        </w:tc>
      </w:tr>
      <w:tr w:rsidR="00B7764C" w:rsidRPr="00234BF4" w14:paraId="51E5F50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BDAFC" w14:textId="53E1ACB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Full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time 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CBC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5167 (48)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FBB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29498" w14:textId="4AE1DFF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(29) Use of Valsartan,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DB6CB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 (2)</w:t>
            </w:r>
          </w:p>
        </w:tc>
      </w:tr>
      <w:tr w:rsidR="00B7764C" w:rsidRPr="00234BF4" w14:paraId="4244CEE4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5095E" w14:textId="2A57905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(8) Vigorous or moderate activity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54B7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5442 (51)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CF8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3E79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Dietary intakes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8536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53AAEB8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1E2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(9) Sedentary lifestyle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3D69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CACF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50DB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(30) Special diet, 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B50E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1767 (17)</w:t>
            </w:r>
          </w:p>
        </w:tc>
      </w:tr>
      <w:tr w:rsidR="00B7764C" w:rsidRPr="00234BF4" w14:paraId="65A9E82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A9CCB" w14:textId="487713B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DF0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33BA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31D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(31) Use of dietary supplements, 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82FA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5100 (48)</w:t>
            </w:r>
          </w:p>
        </w:tc>
      </w:tr>
      <w:tr w:rsidR="00B7764C" w:rsidRPr="00234BF4" w14:paraId="0A0F565C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BDC09" w14:textId="7435345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75242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7DE2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35C8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(32) Processed meat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1B4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13.5 (0, 78.2)</w:t>
            </w:r>
          </w:p>
        </w:tc>
      </w:tr>
      <w:tr w:rsidR="00B7764C" w:rsidRPr="00234BF4" w14:paraId="10BFEFC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0B49B" w14:textId="783392D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D661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5AA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C410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(33) Poultry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8C37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27.5 (0, 120.6)</w:t>
            </w:r>
          </w:p>
        </w:tc>
      </w:tr>
      <w:tr w:rsidR="00B7764C" w:rsidRPr="00234BF4" w14:paraId="4E2ED9F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F1BBC" w14:textId="197E2D6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7BE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CF80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650F0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(34) Fruits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FF10A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0.4 (0, 1.9)</w:t>
            </w:r>
          </w:p>
        </w:tc>
      </w:tr>
      <w:tr w:rsidR="00B7764C" w:rsidRPr="00234BF4" w14:paraId="6FC19AC2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BD561" w14:textId="67DEF43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5DA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B7E6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2DB1A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(35) Vegetables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4306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 (0.4, 2.9)</w:t>
            </w:r>
          </w:p>
        </w:tc>
      </w:tr>
      <w:tr w:rsidR="00B7764C" w:rsidRPr="00234BF4" w14:paraId="2F7D686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5AFF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(10) Sleep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0624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6C7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8FE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(36) Seafood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B4A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(0, 72.9)</w:t>
            </w:r>
          </w:p>
        </w:tc>
      </w:tr>
      <w:tr w:rsidR="00B7764C" w:rsidRPr="00234BF4" w14:paraId="3B03718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AEC64" w14:textId="5FAC61E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≤4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BA2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588 (6)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D51A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1BDD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(37) Whole grain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DDDD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13.7 (0, 64.6)</w:t>
            </w:r>
          </w:p>
        </w:tc>
      </w:tr>
      <w:tr w:rsidR="00B7764C" w:rsidRPr="00234BF4" w14:paraId="6B6068D1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BA70" w14:textId="20C60C4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5-8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28257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707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22AB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9D51D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(38) Eggs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9C1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6.8 (0, 43.9)</w:t>
            </w:r>
          </w:p>
        </w:tc>
      </w:tr>
      <w:tr w:rsidR="00B7764C" w:rsidRPr="00234BF4" w14:paraId="28F6B82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211A9" w14:textId="4D30CE4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≥9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C6F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9366 (88)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A5C4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A3B25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(39) Nuts and seeds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E830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0.1 (0, 60.1)</w:t>
            </w:r>
          </w:p>
        </w:tc>
      </w:tr>
      <w:tr w:rsidR="00B7764C" w:rsidRPr="00234BF4" w14:paraId="251B2FB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3AA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(11) Annual family income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3077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3625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056D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(40) Legumes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0F2B0" w14:textId="1E37CF2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(0, 49.9)</w:t>
            </w:r>
          </w:p>
        </w:tc>
      </w:tr>
      <w:tr w:rsidR="00B7764C" w:rsidRPr="00234BF4" w14:paraId="74D18F4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16668" w14:textId="29D8B41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$ 0 to $14,999,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253B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1571 (15)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336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758D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(41) Total diary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7C65B" w14:textId="013C904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1.2 (0.2, 3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050B3E0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3CC73" w14:textId="06C5E9F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$15,000 to $34,999,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7304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2761 (26)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38E6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AB5E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(42) Carbohydrates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10009" w14:textId="1FD6E9D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232.5 (134</w:t>
            </w:r>
            <w:r w:rsidR="00FB3E8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380.2)</w:t>
            </w:r>
          </w:p>
        </w:tc>
      </w:tr>
      <w:tr w:rsidR="00B7764C" w:rsidRPr="00234BF4" w14:paraId="52D36808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837F7" w14:textId="268882F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$35,000 to $64,999,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7BDE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2651 (25)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CD8C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4206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(43) Dietary fiber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CFE4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15.2 (7.4, 28.1)</w:t>
            </w:r>
          </w:p>
        </w:tc>
      </w:tr>
      <w:tr w:rsidR="00B7764C" w:rsidRPr="00234BF4" w14:paraId="6E3D279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4ADDAA" w14:textId="5BA8B55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$65,000 and over,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685A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3678 (34)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2D2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BEE37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(44) SFAs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8F49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22.7 (10.8, 41.6)</w:t>
            </w:r>
          </w:p>
        </w:tc>
      </w:tr>
      <w:tr w:rsidR="00B7764C" w:rsidRPr="00234BF4" w14:paraId="484F603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3D23F" w14:textId="71BFA52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(12) </w:t>
            </w:r>
            <w:r w:rsidR="00305550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Socioeconomic</w:t>
            </w: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status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59C5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A80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7D5C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(45) MUFAs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067E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25.6 (12.7, 46.1)</w:t>
            </w:r>
          </w:p>
        </w:tc>
      </w:tr>
      <w:tr w:rsidR="00B7764C" w:rsidRPr="00234BF4" w14:paraId="10422FA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9E5A9" w14:textId="3A00BAA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C3E2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AC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7CCC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(46) PUFAs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7DC1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16.2 (7.6, 30.3)</w:t>
            </w:r>
          </w:p>
        </w:tc>
      </w:tr>
      <w:tr w:rsidR="00B7764C" w:rsidRPr="00234BF4" w14:paraId="42CFC3BE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9D07C" w14:textId="05BB486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300A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4289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6B9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(47) Cholesterol (mg/d)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ADCA8" w14:textId="5ECB022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246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(103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535.5)</w:t>
            </w:r>
          </w:p>
        </w:tc>
      </w:tr>
      <w:tr w:rsidR="00B7764C" w:rsidRPr="00234BF4" w14:paraId="0D9C38C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51808" w14:textId="3F95BE0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7B3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226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024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(48) Magnesium (mg/d)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E0D2C" w14:textId="59E427B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275.5 (160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457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3703BBF4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3A5A45" w14:textId="4E745ED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E33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A2F7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AA4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941F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5EE45A7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4E4DCB" w14:textId="45A8060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0B298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45168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7D335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289B8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2770755A" w14:textId="06366793" w:rsidR="00234BF4" w:rsidRDefault="00234BF4" w:rsidP="007F6324"/>
    <w:p w14:paraId="70301CBC" w14:textId="00CB4A31" w:rsidR="00C55758" w:rsidRDefault="00C55758" w:rsidP="007F6324"/>
    <w:p w14:paraId="11E9F0E0" w14:textId="56CA8842" w:rsidR="00C55758" w:rsidRDefault="00C55758" w:rsidP="007F6324"/>
    <w:p w14:paraId="32DA2AE0" w14:textId="76AB9BE7" w:rsidR="00C55758" w:rsidRDefault="00C55758" w:rsidP="007F6324"/>
    <w:p w14:paraId="3088E687" w14:textId="138F5BB6" w:rsidR="00C55758" w:rsidRDefault="00C55758" w:rsidP="007F6324"/>
    <w:p w14:paraId="7DBE1208" w14:textId="7FC6B098" w:rsidR="000E40AC" w:rsidRDefault="000E40AC" w:rsidP="007F6324"/>
    <w:tbl>
      <w:tblPr>
        <w:tblW w:w="13462" w:type="dxa"/>
        <w:tblInd w:w="-1800" w:type="dxa"/>
        <w:tblLook w:val="04A0" w:firstRow="1" w:lastRow="0" w:firstColumn="1" w:lastColumn="0" w:noHBand="0" w:noVBand="1"/>
      </w:tblPr>
      <w:tblGrid>
        <w:gridCol w:w="4416"/>
        <w:gridCol w:w="1849"/>
        <w:gridCol w:w="248"/>
        <w:gridCol w:w="4916"/>
        <w:gridCol w:w="2033"/>
      </w:tblGrid>
      <w:tr w:rsidR="000E40AC" w:rsidRPr="000E40AC" w14:paraId="629E05E7" w14:textId="77777777" w:rsidTr="00955C9A">
        <w:trPr>
          <w:trHeight w:val="300"/>
        </w:trPr>
        <w:tc>
          <w:tcPr>
            <w:tcW w:w="13462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6270956" w14:textId="7DF4886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E40AC" w:rsidRPr="000E40AC" w14:paraId="04FD94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554AB4" w14:textId="4607E4C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1FC8C9" w14:textId="551C9EE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66A85B" w14:textId="18B7900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55CA9" w14:textId="0F6E622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D0A2AC" w14:textId="2921C42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C0D5FA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A4736" w14:textId="6AE13F8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FA9352" w14:textId="1E3ED0E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28D2E" w14:textId="30EA0E9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1ECFC3" w14:textId="3040618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155290" w14:textId="37E03AE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7844B4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1ADDD6" w14:textId="090F6E2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D2A9D" w14:textId="156970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18BB00" w14:textId="4D56C8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CAD367" w14:textId="739F9CF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1CFF8C" w14:textId="5E4E0EE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1F20D2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84C63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76641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0AA1DB" w14:textId="05F55E1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F02B06" w14:textId="3FBE635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AF3E34" w14:textId="30015FA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D53A78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EEACB0" w14:textId="62C50FD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63C5E3" w14:textId="253AFB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AB692A" w14:textId="07C17F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EE1F9D" w14:textId="2A9A97E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3F9C14" w14:textId="31266FC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F290497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4D9345" w14:textId="63393DB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1799A2" w14:textId="76DEFA6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6D8DFB" w14:textId="3CFDFC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C9D84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3A7CC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0AC" w:rsidRPr="000E40AC" w14:paraId="7EDED02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A1F9A3" w14:textId="107BB97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2A175" w14:textId="417A6B8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28C4AB" w14:textId="4E62DB0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0DB2AF" w14:textId="2D91D34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8C9FE5" w14:textId="2601C9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34FFDF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E399AD" w14:textId="2385441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8B5D08" w14:textId="5FD9044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CFE47" w14:textId="0DE330E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33EC17" w14:textId="2B48409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F529C3" w14:textId="7585DBA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D5933D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CF1505" w14:textId="7EC654A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3975" w14:textId="430A5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B712C5" w14:textId="16B1EE2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580488" w14:textId="6A3BE44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29DB7" w14:textId="4A92510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4D8EE9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25DDEC" w14:textId="37E3424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BF9063" w14:textId="413C0D9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12DDC8" w14:textId="000E576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D34E38" w14:textId="4AAD93D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6CB141" w14:textId="19AADB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6D4EC6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45165A" w14:textId="7D83651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76731" w14:textId="190C0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BE9D3E" w14:textId="052FE2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A31037" w14:textId="3FAA59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B1ECC4" w14:textId="2471DF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61C948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7EE78A" w14:textId="79558F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858016" w14:textId="5F4F1E9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8F957E" w14:textId="34CAB3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70A3F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0D5F4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0AC" w:rsidRPr="000E40AC" w14:paraId="3A73A60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BFE27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1ED98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4A860" w14:textId="6CA1FC7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0C41A5" w14:textId="6550ED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3F1775" w14:textId="625EAE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1EB926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B5B2DD" w14:textId="5935799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9B8AF9" w14:textId="375BD63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2F3F44" w14:textId="1A04707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9ABEC9" w14:textId="61F5492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960FDF" w14:textId="1D5F095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58F6AF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BB887" w14:textId="5CC91A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C307B6" w14:textId="12297DB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B7D79" w14:textId="5B66CF3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D9792E" w14:textId="7D0C49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0A94AE" w14:textId="73862A2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E7F1EA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AB34A2" w14:textId="31AC4F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0ED1D0" w14:textId="5485F2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9403CA" w14:textId="2A09C98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620D16" w14:textId="7384003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CE160" w14:textId="2A0095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8272743" w14:textId="77777777" w:rsidTr="00955C9A">
        <w:trPr>
          <w:trHeight w:val="294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C7D366" w14:textId="1E5BED6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05A4A8" w14:textId="16D5AD0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618A8823" w14:textId="5225FFD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A958F05" w14:textId="1B2E16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769C604B" w14:textId="3A6A4D8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3238296" w14:textId="77777777" w:rsidTr="00955C9A">
        <w:trPr>
          <w:trHeight w:val="294"/>
        </w:trPr>
        <w:tc>
          <w:tcPr>
            <w:tcW w:w="13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11A25A8" w14:textId="47AED4D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E40AC" w:rsidRPr="000E40AC" w14:paraId="1567AD0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558531" w14:textId="67F737A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E37453" w14:textId="74B893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297F3" w14:textId="064088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BC329A" w14:textId="5A4AE5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DF1F1" w14:textId="192923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4C94CA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64BBFB" w14:textId="562B02A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6400" w14:textId="1F929A0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E52958" w14:textId="7EB5CD5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6FEA89" w14:textId="451CD8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85743E" w14:textId="121EDD4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A36722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8DC216" w14:textId="3835DEA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5B9AA9" w14:textId="33900C5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4928F9" w14:textId="78AD83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5C1A9" w14:textId="2FAC1B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D324C4" w14:textId="4B12EA1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FD67F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C550CE" w14:textId="6B8EBE6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B9A934" w14:textId="3BA608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9D1CD6" w14:textId="4E9EC2D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81BA1" w14:textId="09F31C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F8B9D2" w14:textId="05AAF12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CFAA1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A0476" w14:textId="3EF3A2F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9F044" w14:textId="7CA772F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E352E4" w14:textId="757DF83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EFEE23" w14:textId="5BDAD72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F918D" w14:textId="5E2C12D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A6E1FD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BCDBFD" w14:textId="69F7E8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07C7B" w14:textId="7634FDC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C47964" w14:textId="566B8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71AACD" w14:textId="63FC057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B23A29" w14:textId="23BEA6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18919D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C973D7" w14:textId="14FEB80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E0A66" w14:textId="03C418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91B84D" w14:textId="6C368CC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586C96" w14:textId="3DDD41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4AB831" w14:textId="66AAB4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321E8D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B08E52" w14:textId="15DFDE2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508B07" w14:textId="469D26A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F24319" w14:textId="307654B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04EF70" w14:textId="5E990C3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625349" w14:textId="0AE718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71918D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ED76D5" w14:textId="3DFC28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F4D293" w14:textId="22F577A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3F1B5B" w14:textId="6508F0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09569D" w14:textId="2E2539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C95BB" w14:textId="48598A8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01136E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DA3416" w14:textId="4DD25E1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0D1D3C" w14:textId="0CCA740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27808E" w14:textId="039BD86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7BA7DF" w14:textId="24EF18E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E3D939" w14:textId="0DAC456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66A266B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74E60F" w14:textId="7F3D78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A9DA0" w14:textId="4407EDE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6DD1E0" w14:textId="7E23F20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19548B" w14:textId="53C315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CD2DFD" w14:textId="1A6FF2D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C0AB0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092BD" w14:textId="5FC1D90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1A3B86" w14:textId="4428794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6A3581" w14:textId="5F54680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938E0B" w14:textId="73C4C8B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D49B0" w14:textId="743A185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5A4310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6CCC1C" w14:textId="39CD521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DF0EFD" w14:textId="5C801C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4EB7F6" w14:textId="06894DF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F406BF" w14:textId="613698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B3B7EF" w14:textId="2AB0F1B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25A9C1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FAA8C6" w14:textId="74311C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2980E1" w14:textId="3ECA5BD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2267B" w14:textId="6FCDA1F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CB285A" w14:textId="7AE2F49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D80593" w14:textId="14D2ED3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9B8A29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21EC79" w14:textId="108656B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79D5EC" w14:textId="4C63176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106ACB" w14:textId="7C2FAF4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DDC018" w14:textId="0DFB49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1F2419" w14:textId="1B1EF72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554E9E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41FD41" w14:textId="5C14093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9D7942" w14:textId="6859E78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41C03A" w14:textId="3B9543E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785698" w14:textId="6372864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9F0A25" w14:textId="0CBA559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7AD01B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9E5987" w14:textId="73547C8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DD4744" w14:textId="32654D5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03D086" w14:textId="5E02F45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636FD5" w14:textId="117203A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C61F57" w14:textId="07B3A29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307717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283475" w14:textId="4395DAC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7137F4" w14:textId="1CE621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7C8879" w14:textId="6F7956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8C551D" w14:textId="5D32587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A9F421" w14:textId="0B3A78A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2A2078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F9926D7" w14:textId="11C4F2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73F7EB" w14:textId="639979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AEF47" w14:textId="2B046B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BA48C5" w14:textId="2B9FC2E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6561A" w14:textId="66F6F8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C77E98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087979" w14:textId="2228BD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28FB36" w14:textId="09306F4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A21CF" w14:textId="521BA25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2FB7D9" w14:textId="195E4F7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ACDBC4" w14:textId="4B8DC8D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4FB377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470602" w14:textId="06FC56E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BE6173" w14:textId="3F14408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AD7A1B" w14:textId="5DB3356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322510" w14:textId="5F766F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C4CD0C" w14:textId="0FEF03E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9DAF9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8C0F5F" w14:textId="59B4709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36975D" w14:textId="4AB340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99B2E" w14:textId="02BDE9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A33018" w14:textId="7CA93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78D046" w14:textId="199ED04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95412E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9614D5" w14:textId="318C752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9EEEB" w14:textId="100BD8E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F8868" w14:textId="71CAE6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60F239" w14:textId="5F3AE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93285" w14:textId="7A4FB76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2FA31A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65E1AF" w14:textId="35873A9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8FF881" w14:textId="763DA24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3D1EFE" w14:textId="0A72EEB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DABD9C" w14:textId="3C4051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8BA26" w14:textId="74780AB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EC6564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4F923C" w14:textId="4DC27DA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A9D4F8" w14:textId="34DAEC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5C31BF" w14:textId="5F6B5C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ED2568" w14:textId="31F35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C0E964" w14:textId="1FDE65C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6BDCA8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E9B1ED" w14:textId="598DE86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B7E6D" w14:textId="7BED4C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0E17AF" w14:textId="3DAEF4A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F4041" w14:textId="7C6805A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40F9D8" w14:textId="395B3E0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937242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0F8F03" w14:textId="3E50E32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EE2422" w14:textId="49BEF88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ECEF1E" w14:textId="4D4ACD9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DFF4D" w14:textId="2A9FBE0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583007" w14:textId="34187DD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105305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73D5ED" w14:textId="46034E4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29714" w14:textId="6CAD0E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CA93A9" w14:textId="61C564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8F997B" w14:textId="39AA9FE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FFCA6B" w14:textId="40272B0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33F2E1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1BEEF6" w14:textId="0D9CCA3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B5B82" w14:textId="695C1BA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E28C13" w14:textId="4D0239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24ACDD" w14:textId="2237AD5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086CB4" w14:textId="07DF727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C67B4A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866D3" w14:textId="2B3F2A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ED7C27" w14:textId="565F90B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0B34B" w14:textId="1F568CA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AB16E5" w14:textId="4B8A9A8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A1014" w14:textId="5306EBA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3E50DE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89EEA3" w14:textId="3157A6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94D52F" w14:textId="7320187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32A1C" w14:textId="161307D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3383A8" w14:textId="7CA9B8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4EBE3D" w14:textId="3153F34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0279D0C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2B499" w14:textId="5136796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E74A72" w14:textId="08A586F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1FAA71" w14:textId="1A173DA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DA7F48" w14:textId="7CDF359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519E03" w14:textId="0A91225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CC8F08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0CBE5" w14:textId="79E7F8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5AF7AC" w14:textId="762EBBC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C2F0B" w14:textId="0EE4AF8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057D42" w14:textId="6FFE6E9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A31E2A" w14:textId="31DC6A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DAB7A1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C08D9B" w14:textId="5614C65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0521C3" w14:textId="2FFB486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ED275C" w14:textId="6259F43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0BAF04" w14:textId="7CD069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607F1" w14:textId="53303E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219A13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76F65B" w14:textId="7417016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5D79B" w14:textId="72885A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BD00EC" w14:textId="538363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D90646" w14:textId="7A20B3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D2692C" w14:textId="760A09A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5EC1885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4B7C5A" w14:textId="3644D4B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EE3E58" w14:textId="2F0036D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DA91E8" w14:textId="567DB11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C4640" w14:textId="6F4C20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BFDE57" w14:textId="319D01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4AF3BF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978E07" w14:textId="70C6E31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306D05" w14:textId="6EEF637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D347C9" w14:textId="3ECD8EE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75C450" w14:textId="284374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F8DFD1" w14:textId="09A209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60A10F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9BD01C" w14:textId="00EB08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8BC586" w14:textId="1529D5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256930" w14:textId="2549A41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414988" w14:textId="31F1D37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EA559" w14:textId="190362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020C40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3A8297" w14:textId="4E40CFC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0BC09" w14:textId="69932D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2A95A9" w14:textId="5FE8305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BC5FEB" w14:textId="77B7C4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B88705" w14:textId="53B8E8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3D6A32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0DFCAB" w14:textId="240F7FE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A2ECB6" w14:textId="4A9729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5FCB9F" w14:textId="4842ED5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1373DF" w14:textId="12C5C5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50F513" w14:textId="27701AE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6A113A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3F0E47" w14:textId="28CA53F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138938" w14:textId="4211327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83F181" w14:textId="19D601D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D49244" w14:textId="1A646D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FC2194" w14:textId="01AB0E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11C4A6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7C45FD" w14:textId="35422B2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95BD99" w14:textId="751B59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976363" w14:textId="366C559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CC8769" w14:textId="2316A2B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7394B2" w14:textId="750385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0B0360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8AA" w14:textId="63CC1F9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4DF58" w14:textId="4B4CFE7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907CA" w14:textId="533249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AC9B89" w14:textId="4A8B0B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D7B7B9" w14:textId="467D289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6A593CC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16AF0C" w14:textId="27E749E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631C8" w14:textId="43F84E7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09801" w14:textId="02103CC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0429BF" w14:textId="615B2E6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C22D86" w14:textId="28E481F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02C16A05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7E7D7A" w14:textId="4273BDD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A0BEF0" w14:textId="4225E29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9BC5B" w14:textId="34E14BC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4BA741" w14:textId="3D9C6B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5C4B4C" w14:textId="6F0C155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0E6E919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0CF943" w14:textId="5828267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36910" w14:textId="48BEBB6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A286F8" w14:textId="258DB75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20B12E" w14:textId="6B3D310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3A30C9" w14:textId="6D47816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68989CA9" w14:textId="77777777" w:rsidTr="00955C9A">
        <w:trPr>
          <w:trHeight w:val="294"/>
        </w:trPr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42D54B51" w14:textId="7C1B712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0BB73201" w14:textId="7E2568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</w:tcPr>
          <w:p w14:paraId="0E060019" w14:textId="63A9A4D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173E673F" w14:textId="6AFF6A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500B9D26" w14:textId="1759CC4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01B5B28" w14:textId="77777777" w:rsidR="000E40AC" w:rsidRPr="00482D7B" w:rsidRDefault="000E40AC" w:rsidP="007F6324"/>
    <w:sectPr w:rsidR="000E40AC" w:rsidRPr="00482D7B" w:rsidSect="00234BF4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CE02" w14:textId="77777777" w:rsidR="00A5633C" w:rsidRDefault="00A5633C" w:rsidP="00234BF4">
      <w:pPr>
        <w:spacing w:after="0" w:line="240" w:lineRule="auto"/>
      </w:pPr>
      <w:r>
        <w:separator/>
      </w:r>
    </w:p>
  </w:endnote>
  <w:endnote w:type="continuationSeparator" w:id="0">
    <w:p w14:paraId="096F64F8" w14:textId="77777777" w:rsidR="00A5633C" w:rsidRDefault="00A5633C" w:rsidP="0023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11FB" w14:textId="77777777" w:rsidR="00A5633C" w:rsidRDefault="00A5633C" w:rsidP="00234BF4">
      <w:pPr>
        <w:spacing w:after="0" w:line="240" w:lineRule="auto"/>
      </w:pPr>
      <w:r>
        <w:separator/>
      </w:r>
    </w:p>
  </w:footnote>
  <w:footnote w:type="continuationSeparator" w:id="0">
    <w:p w14:paraId="721D4172" w14:textId="77777777" w:rsidR="00A5633C" w:rsidRDefault="00A5633C" w:rsidP="0023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zQwsjQyNDE3MTNR0lEKTi0uzszPAykwrQUA2X3cmCwAAAA="/>
  </w:docVars>
  <w:rsids>
    <w:rsidRoot w:val="009042D9"/>
    <w:rsid w:val="00065945"/>
    <w:rsid w:val="000E3A47"/>
    <w:rsid w:val="000E40AC"/>
    <w:rsid w:val="00193DF4"/>
    <w:rsid w:val="00234BF4"/>
    <w:rsid w:val="00246E43"/>
    <w:rsid w:val="00276299"/>
    <w:rsid w:val="00286CD9"/>
    <w:rsid w:val="002C2675"/>
    <w:rsid w:val="002C4064"/>
    <w:rsid w:val="00305550"/>
    <w:rsid w:val="0045798E"/>
    <w:rsid w:val="00482D7B"/>
    <w:rsid w:val="006C0383"/>
    <w:rsid w:val="00776AD4"/>
    <w:rsid w:val="007825D8"/>
    <w:rsid w:val="007E1C02"/>
    <w:rsid w:val="007F6324"/>
    <w:rsid w:val="009042D9"/>
    <w:rsid w:val="00905E97"/>
    <w:rsid w:val="00955C9A"/>
    <w:rsid w:val="009769D1"/>
    <w:rsid w:val="009C0D92"/>
    <w:rsid w:val="009F5CA2"/>
    <w:rsid w:val="00A17A65"/>
    <w:rsid w:val="00A5633C"/>
    <w:rsid w:val="00A7556C"/>
    <w:rsid w:val="00A911D1"/>
    <w:rsid w:val="00B7764C"/>
    <w:rsid w:val="00BF3D6B"/>
    <w:rsid w:val="00C55758"/>
    <w:rsid w:val="00D20935"/>
    <w:rsid w:val="00E243C5"/>
    <w:rsid w:val="00E5504D"/>
    <w:rsid w:val="00E90C86"/>
    <w:rsid w:val="00F33B8C"/>
    <w:rsid w:val="00FB3E8F"/>
    <w:rsid w:val="00FE6B03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801C"/>
  <w15:chartTrackingRefBased/>
  <w15:docId w15:val="{18245D47-EFE9-4CA1-8547-9C398E7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4B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F4"/>
  </w:style>
  <w:style w:type="paragraph" w:styleId="Footer">
    <w:name w:val="footer"/>
    <w:basedOn w:val="Normal"/>
    <w:link w:val="FooterChar"/>
    <w:uiPriority w:val="99"/>
    <w:unhideWhenUsed/>
    <w:rsid w:val="0023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88</cp:revision>
  <cp:lastPrinted>2022-10-20T15:08:00Z</cp:lastPrinted>
  <dcterms:created xsi:type="dcterms:W3CDTF">2022-10-07T01:17:00Z</dcterms:created>
  <dcterms:modified xsi:type="dcterms:W3CDTF">2022-11-03T20:49:00Z</dcterms:modified>
</cp:coreProperties>
</file>