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A4A01" w14:textId="133FF701" w:rsidR="008C4ED0" w:rsidRDefault="00D73163" w:rsidP="00555C89">
      <w:pPr>
        <w:pStyle w:val="Heading1"/>
        <w:spacing w:line="276" w:lineRule="auto"/>
        <w:jc w:val="both"/>
        <w:rPr>
          <w:rFonts w:cs="Times New Roman"/>
        </w:rPr>
      </w:pPr>
      <w:bookmarkStart w:id="0" w:name="_Toc241234240"/>
      <w:r w:rsidRPr="00E82AFE">
        <w:rPr>
          <w:noProof/>
          <w:szCs w:val="24"/>
        </w:rPr>
        <w:drawing>
          <wp:anchor distT="0" distB="0" distL="114300" distR="114300" simplePos="0" relativeHeight="251659264" behindDoc="0" locked="0" layoutInCell="1" allowOverlap="1" wp14:anchorId="7BD37D9F" wp14:editId="00FD7EAC">
            <wp:simplePos x="0" y="0"/>
            <wp:positionH relativeFrom="margin">
              <wp:posOffset>2383336</wp:posOffset>
            </wp:positionH>
            <wp:positionV relativeFrom="margin">
              <wp:posOffset>21862</wp:posOffset>
            </wp:positionV>
            <wp:extent cx="1066800" cy="1046480"/>
            <wp:effectExtent l="0" t="0" r="0" b="1270"/>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6800" cy="1046480"/>
                    </a:xfrm>
                    <a:prstGeom prst="rect">
                      <a:avLst/>
                    </a:prstGeom>
                    <a:noFill/>
                  </pic:spPr>
                </pic:pic>
              </a:graphicData>
            </a:graphic>
            <wp14:sizeRelH relativeFrom="margin">
              <wp14:pctWidth>0</wp14:pctWidth>
            </wp14:sizeRelH>
            <wp14:sizeRelV relativeFrom="margin">
              <wp14:pctHeight>0</wp14:pctHeight>
            </wp14:sizeRelV>
          </wp:anchor>
        </w:drawing>
      </w:r>
      <w:r w:rsidR="008C4ED0" w:rsidRPr="00D0530C">
        <w:rPr>
          <w:rFonts w:cs="Times New Roman"/>
        </w:rPr>
        <w:t>Cover page</w:t>
      </w:r>
      <w:bookmarkEnd w:id="0"/>
      <w:r>
        <w:rPr>
          <w:rFonts w:cs="Times New Roman"/>
        </w:rPr>
        <w:t xml:space="preserve">                  </w:t>
      </w:r>
    </w:p>
    <w:p w14:paraId="1752ABC0" w14:textId="77777777" w:rsidR="00D73163" w:rsidRDefault="00D73163" w:rsidP="00D73163"/>
    <w:p w14:paraId="40233E9A" w14:textId="275EB839" w:rsidR="00D73163" w:rsidRPr="00D73163" w:rsidRDefault="00D73163" w:rsidP="00D73163"/>
    <w:tbl>
      <w:tblPr>
        <w:tblW w:w="9372" w:type="dxa"/>
        <w:tblInd w:w="-20" w:type="dxa"/>
        <w:tblLayout w:type="fixed"/>
        <w:tblCellMar>
          <w:left w:w="0" w:type="dxa"/>
          <w:right w:w="0" w:type="dxa"/>
        </w:tblCellMar>
        <w:tblLook w:val="04A0" w:firstRow="1" w:lastRow="0" w:firstColumn="1" w:lastColumn="0" w:noHBand="0" w:noVBand="1"/>
      </w:tblPr>
      <w:tblGrid>
        <w:gridCol w:w="2219"/>
        <w:gridCol w:w="2528"/>
        <w:gridCol w:w="21"/>
        <w:gridCol w:w="4604"/>
      </w:tblGrid>
      <w:tr w:rsidR="00D73163" w:rsidRPr="0028671E" w14:paraId="2A816B9A" w14:textId="77777777" w:rsidTr="00194F1B">
        <w:trPr>
          <w:trHeight w:hRule="exact" w:val="541"/>
        </w:trPr>
        <w:tc>
          <w:tcPr>
            <w:tcW w:w="469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85" w:type="dxa"/>
              <w:bottom w:w="0" w:type="dxa"/>
              <w:right w:w="85" w:type="dxa"/>
            </w:tcMar>
            <w:hideMark/>
          </w:tcPr>
          <w:p w14:paraId="6241A131" w14:textId="77777777" w:rsidR="00D73163" w:rsidRPr="0028671E" w:rsidRDefault="00D73163" w:rsidP="00194F1B">
            <w:pPr>
              <w:pStyle w:val="NoSpacing"/>
              <w:spacing w:line="360" w:lineRule="auto"/>
              <w:rPr>
                <w:b/>
                <w:bCs/>
                <w:lang w:bidi="si-LK"/>
              </w:rPr>
            </w:pPr>
            <w:r w:rsidRPr="0028671E">
              <w:rPr>
                <w:b/>
                <w:bCs/>
                <w:lang w:bidi="si-LK"/>
              </w:rPr>
              <w:t>Qualification</w:t>
            </w:r>
          </w:p>
        </w:tc>
        <w:tc>
          <w:tcPr>
            <w:tcW w:w="457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85" w:type="dxa"/>
              <w:bottom w:w="0" w:type="dxa"/>
              <w:right w:w="85" w:type="dxa"/>
            </w:tcMar>
            <w:hideMark/>
          </w:tcPr>
          <w:p w14:paraId="0AD1B7B6" w14:textId="77777777" w:rsidR="00D73163" w:rsidRPr="0028671E" w:rsidRDefault="00D73163" w:rsidP="00194F1B">
            <w:pPr>
              <w:pStyle w:val="NoSpacing"/>
              <w:spacing w:line="360" w:lineRule="auto"/>
              <w:rPr>
                <w:b/>
                <w:bCs/>
                <w:lang w:bidi="si-LK"/>
              </w:rPr>
            </w:pPr>
            <w:r w:rsidRPr="0028671E">
              <w:rPr>
                <w:b/>
                <w:bCs/>
                <w:lang w:bidi="si-LK"/>
              </w:rPr>
              <w:t>Module Number and Title</w:t>
            </w:r>
          </w:p>
        </w:tc>
      </w:tr>
      <w:tr w:rsidR="00D73163" w:rsidRPr="0028671E" w14:paraId="6D88B282" w14:textId="77777777" w:rsidTr="00194F1B">
        <w:trPr>
          <w:trHeight w:val="404"/>
        </w:trPr>
        <w:tc>
          <w:tcPr>
            <w:tcW w:w="4692" w:type="dxa"/>
            <w:gridSpan w:val="2"/>
            <w:tcBorders>
              <w:top w:val="single" w:sz="4" w:space="0" w:color="auto"/>
              <w:left w:val="single" w:sz="4" w:space="0" w:color="000059"/>
              <w:bottom w:val="single" w:sz="4" w:space="0" w:color="auto"/>
              <w:right w:val="single" w:sz="4" w:space="0" w:color="000059"/>
            </w:tcBorders>
            <w:shd w:val="clear" w:color="auto" w:fill="FFFFFF" w:themeFill="background1"/>
            <w:tcMar>
              <w:top w:w="0" w:type="dxa"/>
              <w:left w:w="85" w:type="dxa"/>
              <w:bottom w:w="0" w:type="dxa"/>
              <w:right w:w="85" w:type="dxa"/>
            </w:tcMar>
            <w:hideMark/>
          </w:tcPr>
          <w:p w14:paraId="4209CC69" w14:textId="77777777" w:rsidR="00D73163" w:rsidRPr="0028671E" w:rsidRDefault="00D73163" w:rsidP="00194F1B">
            <w:pPr>
              <w:pStyle w:val="NoSpacing"/>
              <w:spacing w:line="360" w:lineRule="auto"/>
              <w:rPr>
                <w:lang w:bidi="si-LK"/>
              </w:rPr>
            </w:pPr>
            <w:r w:rsidRPr="0028671E">
              <w:rPr>
                <w:lang w:bidi="si-LK"/>
              </w:rPr>
              <w:t>Higher Diploma in Computing and Software Engineering</w:t>
            </w:r>
          </w:p>
        </w:tc>
        <w:tc>
          <w:tcPr>
            <w:tcW w:w="4572" w:type="dxa"/>
            <w:gridSpan w:val="2"/>
            <w:tcBorders>
              <w:top w:val="single" w:sz="4" w:space="0" w:color="auto"/>
              <w:left w:val="single" w:sz="4" w:space="0" w:color="000059"/>
              <w:bottom w:val="single" w:sz="4" w:space="0" w:color="000059"/>
              <w:right w:val="single" w:sz="4" w:space="0" w:color="000059"/>
            </w:tcBorders>
            <w:shd w:val="clear" w:color="auto" w:fill="FFFFFF" w:themeFill="background1"/>
            <w:tcMar>
              <w:top w:w="0" w:type="dxa"/>
              <w:left w:w="85" w:type="dxa"/>
              <w:bottom w:w="0" w:type="dxa"/>
              <w:right w:w="85" w:type="dxa"/>
            </w:tcMar>
            <w:hideMark/>
          </w:tcPr>
          <w:p w14:paraId="60FB9C01" w14:textId="77777777" w:rsidR="00D73163" w:rsidRDefault="00D73163" w:rsidP="00F40D8E">
            <w:pPr>
              <w:pStyle w:val="NoSpacing"/>
              <w:spacing w:line="360" w:lineRule="auto"/>
              <w:rPr>
                <w:lang w:bidi="si-LK"/>
              </w:rPr>
            </w:pPr>
            <w:r>
              <w:rPr>
                <w:lang w:bidi="si-LK"/>
              </w:rPr>
              <w:t>CSE501</w:t>
            </w:r>
            <w:r w:rsidR="00F40D8E">
              <w:rPr>
                <w:lang w:bidi="si-LK"/>
              </w:rPr>
              <w:t>3</w:t>
            </w:r>
          </w:p>
          <w:p w14:paraId="7B4DAA3C" w14:textId="3BF12F8C" w:rsidR="00F40D8E" w:rsidRPr="0028671E" w:rsidRDefault="00F40D8E" w:rsidP="00F40D8E">
            <w:pPr>
              <w:pStyle w:val="NoSpacing"/>
              <w:spacing w:line="360" w:lineRule="auto"/>
              <w:rPr>
                <w:lang w:bidi="si-LK"/>
              </w:rPr>
            </w:pPr>
            <w:r>
              <w:rPr>
                <w:lang w:bidi="si-LK"/>
              </w:rPr>
              <w:t>Service-Oriented-Concept</w:t>
            </w:r>
          </w:p>
        </w:tc>
      </w:tr>
      <w:tr w:rsidR="00D73163" w:rsidRPr="0028671E" w14:paraId="2C79E0DD" w14:textId="77777777" w:rsidTr="00194F1B">
        <w:trPr>
          <w:trHeight w:val="423"/>
        </w:trPr>
        <w:tc>
          <w:tcPr>
            <w:tcW w:w="4692" w:type="dxa"/>
            <w:gridSpan w:val="2"/>
            <w:tcBorders>
              <w:top w:val="single" w:sz="4" w:space="0" w:color="auto"/>
              <w:left w:val="single" w:sz="4" w:space="0" w:color="000059"/>
              <w:bottom w:val="single" w:sz="4" w:space="0" w:color="auto"/>
              <w:right w:val="single" w:sz="4" w:space="0" w:color="000059"/>
            </w:tcBorders>
            <w:shd w:val="clear" w:color="auto" w:fill="D9D9D9" w:themeFill="background1" w:themeFillShade="D9"/>
            <w:tcMar>
              <w:top w:w="0" w:type="dxa"/>
              <w:left w:w="85" w:type="dxa"/>
              <w:bottom w:w="0" w:type="dxa"/>
              <w:right w:w="85" w:type="dxa"/>
            </w:tcMar>
            <w:hideMark/>
          </w:tcPr>
          <w:p w14:paraId="30352907" w14:textId="77777777" w:rsidR="00D73163" w:rsidRPr="0028671E" w:rsidRDefault="00D73163" w:rsidP="00194F1B">
            <w:pPr>
              <w:pStyle w:val="NoSpacing"/>
              <w:spacing w:line="360" w:lineRule="auto"/>
              <w:rPr>
                <w:b/>
                <w:bCs/>
                <w:lang w:bidi="si-LK"/>
              </w:rPr>
            </w:pPr>
            <w:r w:rsidRPr="0028671E">
              <w:rPr>
                <w:b/>
                <w:bCs/>
                <w:lang w:bidi="si-LK"/>
              </w:rPr>
              <w:t>Student Name &amp; No.</w:t>
            </w:r>
          </w:p>
        </w:tc>
        <w:tc>
          <w:tcPr>
            <w:tcW w:w="4572" w:type="dxa"/>
            <w:gridSpan w:val="2"/>
            <w:tcBorders>
              <w:top w:val="single" w:sz="4" w:space="0" w:color="auto"/>
              <w:left w:val="single" w:sz="4" w:space="0" w:color="000059"/>
              <w:bottom w:val="single" w:sz="4" w:space="0" w:color="000059"/>
              <w:right w:val="single" w:sz="4" w:space="0" w:color="000059"/>
            </w:tcBorders>
            <w:shd w:val="clear" w:color="auto" w:fill="D9D9D9" w:themeFill="background1" w:themeFillShade="D9"/>
            <w:tcMar>
              <w:top w:w="0" w:type="dxa"/>
              <w:left w:w="85" w:type="dxa"/>
              <w:bottom w:w="0" w:type="dxa"/>
              <w:right w:w="85" w:type="dxa"/>
            </w:tcMar>
            <w:hideMark/>
          </w:tcPr>
          <w:p w14:paraId="0273B881" w14:textId="77777777" w:rsidR="00D73163" w:rsidRPr="0028671E" w:rsidRDefault="00D73163" w:rsidP="00194F1B">
            <w:pPr>
              <w:pStyle w:val="NoSpacing"/>
              <w:spacing w:line="360" w:lineRule="auto"/>
              <w:rPr>
                <w:b/>
                <w:bCs/>
                <w:lang w:bidi="si-LK"/>
              </w:rPr>
            </w:pPr>
            <w:r w:rsidRPr="0028671E">
              <w:rPr>
                <w:b/>
                <w:bCs/>
                <w:lang w:bidi="si-LK"/>
              </w:rPr>
              <w:t xml:space="preserve">Assessor </w:t>
            </w:r>
          </w:p>
        </w:tc>
      </w:tr>
      <w:tr w:rsidR="00D73163" w:rsidRPr="0028671E" w14:paraId="444E56BE" w14:textId="77777777" w:rsidTr="00194F1B">
        <w:trPr>
          <w:trHeight w:val="377"/>
        </w:trPr>
        <w:tc>
          <w:tcPr>
            <w:tcW w:w="4692" w:type="dxa"/>
            <w:gridSpan w:val="2"/>
            <w:tcBorders>
              <w:top w:val="single" w:sz="4" w:space="0" w:color="auto"/>
              <w:left w:val="single" w:sz="4" w:space="0" w:color="000059"/>
              <w:bottom w:val="single" w:sz="4" w:space="0" w:color="auto"/>
              <w:right w:val="single" w:sz="4" w:space="0" w:color="000059"/>
            </w:tcBorders>
            <w:shd w:val="clear" w:color="auto" w:fill="FFFFFF" w:themeFill="background1"/>
            <w:tcMar>
              <w:top w:w="0" w:type="dxa"/>
              <w:left w:w="85" w:type="dxa"/>
              <w:bottom w:w="0" w:type="dxa"/>
              <w:right w:w="85" w:type="dxa"/>
            </w:tcMar>
            <w:hideMark/>
          </w:tcPr>
          <w:p w14:paraId="2CACF331" w14:textId="37AB1868" w:rsidR="00F40D8E" w:rsidRDefault="00F40D8E" w:rsidP="00194F1B">
            <w:pPr>
              <w:pStyle w:val="NoSpacing"/>
              <w:spacing w:line="360" w:lineRule="auto"/>
              <w:rPr>
                <w:lang w:bidi="si-LK"/>
              </w:rPr>
            </w:pPr>
            <w:r>
              <w:rPr>
                <w:lang w:bidi="si-LK"/>
              </w:rPr>
              <w:t>Yumna Faris</w:t>
            </w:r>
          </w:p>
          <w:p w14:paraId="53FBE86B" w14:textId="4D8D8245" w:rsidR="00D73163" w:rsidRPr="0028671E" w:rsidRDefault="00D73163" w:rsidP="00194F1B">
            <w:pPr>
              <w:pStyle w:val="NoSpacing"/>
              <w:spacing w:line="360" w:lineRule="auto"/>
              <w:rPr>
                <w:lang w:bidi="si-LK"/>
              </w:rPr>
            </w:pPr>
            <w:r w:rsidRPr="0028671E">
              <w:rPr>
                <w:lang w:bidi="si-LK"/>
              </w:rPr>
              <w:t>KD/HDCSE/CMU/81/</w:t>
            </w:r>
            <w:r w:rsidR="00F40D8E">
              <w:rPr>
                <w:lang w:bidi="si-LK"/>
              </w:rPr>
              <w:t>18</w:t>
            </w:r>
          </w:p>
        </w:tc>
        <w:tc>
          <w:tcPr>
            <w:tcW w:w="4572" w:type="dxa"/>
            <w:gridSpan w:val="2"/>
            <w:tcBorders>
              <w:top w:val="single" w:sz="4" w:space="0" w:color="auto"/>
              <w:left w:val="single" w:sz="4" w:space="0" w:color="000059"/>
              <w:bottom w:val="single" w:sz="4" w:space="0" w:color="000059"/>
              <w:right w:val="single" w:sz="4" w:space="0" w:color="000059"/>
            </w:tcBorders>
            <w:shd w:val="clear" w:color="auto" w:fill="FFFFFF" w:themeFill="background1"/>
            <w:tcMar>
              <w:top w:w="0" w:type="dxa"/>
              <w:left w:w="85" w:type="dxa"/>
              <w:bottom w:w="0" w:type="dxa"/>
              <w:right w:w="85" w:type="dxa"/>
            </w:tcMar>
            <w:hideMark/>
          </w:tcPr>
          <w:p w14:paraId="02103F05" w14:textId="77777777" w:rsidR="00D73163" w:rsidRPr="0028671E" w:rsidRDefault="00D73163" w:rsidP="00194F1B">
            <w:pPr>
              <w:pStyle w:val="NoSpacing"/>
              <w:spacing w:line="360" w:lineRule="auto"/>
              <w:rPr>
                <w:lang w:bidi="si-LK"/>
              </w:rPr>
            </w:pPr>
            <w:r w:rsidRPr="0028671E">
              <w:rPr>
                <w:spacing w:val="1"/>
              </w:rPr>
              <w:t>Mr</w:t>
            </w:r>
            <w:r>
              <w:rPr>
                <w:spacing w:val="1"/>
              </w:rPr>
              <w:t>. Gihan Herath</w:t>
            </w:r>
          </w:p>
        </w:tc>
      </w:tr>
      <w:tr w:rsidR="00D73163" w:rsidRPr="0028671E" w14:paraId="4616F793" w14:textId="77777777" w:rsidTr="00194F1B">
        <w:trPr>
          <w:trHeight w:hRule="exact" w:val="622"/>
        </w:trPr>
        <w:tc>
          <w:tcPr>
            <w:tcW w:w="4713"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85" w:type="dxa"/>
              <w:bottom w:w="0" w:type="dxa"/>
              <w:right w:w="85" w:type="dxa"/>
            </w:tcMar>
          </w:tcPr>
          <w:p w14:paraId="0C628C26" w14:textId="3CAC10A8" w:rsidR="00D73163" w:rsidRPr="0028671E" w:rsidRDefault="00F40D8E" w:rsidP="00194F1B">
            <w:pPr>
              <w:pStyle w:val="NoSpacing"/>
              <w:spacing w:line="360" w:lineRule="auto"/>
              <w:rPr>
                <w:b/>
                <w:bCs/>
                <w:lang w:bidi="si-LK"/>
              </w:rPr>
            </w:pPr>
            <w:r>
              <w:rPr>
                <w:b/>
                <w:bCs/>
                <w:lang w:bidi="si-LK"/>
              </w:rPr>
              <w:t>Handout</w:t>
            </w:r>
            <w:r w:rsidR="00D73163" w:rsidRPr="0028671E">
              <w:rPr>
                <w:b/>
                <w:bCs/>
                <w:lang w:bidi="si-LK"/>
              </w:rPr>
              <w:t xml:space="preserve"> date</w:t>
            </w:r>
          </w:p>
          <w:p w14:paraId="3BA73F1C" w14:textId="77777777" w:rsidR="00D73163" w:rsidRPr="0028671E" w:rsidRDefault="00D73163" w:rsidP="00194F1B">
            <w:pPr>
              <w:pStyle w:val="NoSpacing"/>
              <w:spacing w:line="360" w:lineRule="auto"/>
              <w:rPr>
                <w:b/>
                <w:bCs/>
                <w:lang w:bidi="si-LK"/>
              </w:rPr>
            </w:pPr>
          </w:p>
        </w:tc>
        <w:tc>
          <w:tcPr>
            <w:tcW w:w="45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85" w:type="dxa"/>
              <w:bottom w:w="0" w:type="dxa"/>
              <w:right w:w="85" w:type="dxa"/>
            </w:tcMar>
            <w:hideMark/>
          </w:tcPr>
          <w:p w14:paraId="1A2CDC95" w14:textId="77777777" w:rsidR="00D73163" w:rsidRPr="0028671E" w:rsidRDefault="00D73163" w:rsidP="00194F1B">
            <w:pPr>
              <w:pStyle w:val="NoSpacing"/>
              <w:spacing w:line="360" w:lineRule="auto"/>
              <w:rPr>
                <w:b/>
                <w:bCs/>
                <w:lang w:bidi="si-LK"/>
              </w:rPr>
            </w:pPr>
            <w:r w:rsidRPr="0028671E">
              <w:rPr>
                <w:b/>
                <w:bCs/>
                <w:lang w:bidi="si-LK"/>
              </w:rPr>
              <w:t>Submission Date</w:t>
            </w:r>
          </w:p>
        </w:tc>
      </w:tr>
      <w:tr w:rsidR="00D73163" w:rsidRPr="0028671E" w14:paraId="5E7EB086" w14:textId="77777777" w:rsidTr="00194F1B">
        <w:trPr>
          <w:trHeight w:hRule="exact" w:val="379"/>
        </w:trPr>
        <w:tc>
          <w:tcPr>
            <w:tcW w:w="4713" w:type="dxa"/>
            <w:gridSpan w:val="3"/>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hideMark/>
          </w:tcPr>
          <w:p w14:paraId="7A24AC1F" w14:textId="33EB8620" w:rsidR="00D73163" w:rsidRPr="0028671E" w:rsidRDefault="00F40D8E" w:rsidP="00194F1B">
            <w:pPr>
              <w:pStyle w:val="NoSpacing"/>
              <w:spacing w:line="360" w:lineRule="auto"/>
              <w:rPr>
                <w:lang w:bidi="si-LK"/>
              </w:rPr>
            </w:pPr>
            <w:r>
              <w:rPr>
                <w:lang w:bidi="si-LK"/>
              </w:rPr>
              <w:t>25</w:t>
            </w:r>
            <w:r w:rsidR="00D73163" w:rsidRPr="0028671E">
              <w:rPr>
                <w:lang w:bidi="si-LK"/>
              </w:rPr>
              <w:t>.0</w:t>
            </w:r>
            <w:r>
              <w:rPr>
                <w:lang w:bidi="si-LK"/>
              </w:rPr>
              <w:t>9</w:t>
            </w:r>
            <w:r w:rsidR="00D73163" w:rsidRPr="0028671E">
              <w:rPr>
                <w:lang w:bidi="si-LK"/>
              </w:rPr>
              <w:t>.2026</w:t>
            </w:r>
          </w:p>
        </w:tc>
        <w:tc>
          <w:tcPr>
            <w:tcW w:w="4551"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hideMark/>
          </w:tcPr>
          <w:p w14:paraId="6BEC2CC7" w14:textId="77777777" w:rsidR="00D73163" w:rsidRPr="0028671E" w:rsidRDefault="00D73163" w:rsidP="00194F1B">
            <w:pPr>
              <w:pStyle w:val="NoSpacing"/>
              <w:spacing w:line="360" w:lineRule="auto"/>
              <w:rPr>
                <w:lang w:bidi="si-LK"/>
              </w:rPr>
            </w:pPr>
            <w:r>
              <w:rPr>
                <w:lang w:bidi="si-LK"/>
              </w:rPr>
              <w:t>28</w:t>
            </w:r>
            <w:r w:rsidRPr="0028671E">
              <w:rPr>
                <w:lang w:bidi="si-LK"/>
              </w:rPr>
              <w:t>.0</w:t>
            </w:r>
            <w:r>
              <w:rPr>
                <w:lang w:bidi="si-LK"/>
              </w:rPr>
              <w:t>9</w:t>
            </w:r>
            <w:r w:rsidRPr="0028671E">
              <w:rPr>
                <w:lang w:bidi="si-LK"/>
              </w:rPr>
              <w:t>.2026</w:t>
            </w:r>
          </w:p>
        </w:tc>
      </w:tr>
      <w:tr w:rsidR="00D73163" w:rsidRPr="0028671E" w14:paraId="2175AAF6" w14:textId="77777777" w:rsidTr="00194F1B">
        <w:trPr>
          <w:trHeight w:val="971"/>
        </w:trPr>
        <w:tc>
          <w:tcPr>
            <w:tcW w:w="2193" w:type="dxa"/>
            <w:tcBorders>
              <w:top w:val="single" w:sz="4" w:space="0" w:color="auto"/>
              <w:left w:val="single" w:sz="4" w:space="0" w:color="000059"/>
              <w:bottom w:val="single" w:sz="4" w:space="0" w:color="000059"/>
              <w:right w:val="single" w:sz="4" w:space="0" w:color="000059"/>
            </w:tcBorders>
            <w:shd w:val="clear" w:color="auto" w:fill="FFFFFF" w:themeFill="background1"/>
            <w:tcMar>
              <w:top w:w="0" w:type="dxa"/>
              <w:left w:w="85" w:type="dxa"/>
              <w:bottom w:w="0" w:type="dxa"/>
              <w:right w:w="85" w:type="dxa"/>
            </w:tcMar>
          </w:tcPr>
          <w:p w14:paraId="3D46E39D" w14:textId="77777777" w:rsidR="00D73163" w:rsidRPr="0028671E" w:rsidRDefault="00D73163" w:rsidP="00194F1B">
            <w:pPr>
              <w:pStyle w:val="NoSpacing"/>
              <w:spacing w:line="360" w:lineRule="auto"/>
              <w:rPr>
                <w:b/>
                <w:bCs/>
                <w:lang w:bidi="si-LK"/>
              </w:rPr>
            </w:pPr>
            <w:r w:rsidRPr="0028671E">
              <w:rPr>
                <w:b/>
                <w:bCs/>
                <w:lang w:bidi="si-LK"/>
              </w:rPr>
              <w:t>Assessment type</w:t>
            </w:r>
          </w:p>
          <w:p w14:paraId="6396DD31" w14:textId="77777777" w:rsidR="00D73163" w:rsidRPr="0028671E" w:rsidRDefault="00D73163" w:rsidP="00194F1B">
            <w:pPr>
              <w:pStyle w:val="NoSpacing"/>
              <w:spacing w:line="360" w:lineRule="auto"/>
              <w:rPr>
                <w:b/>
                <w:lang w:bidi="si-LK"/>
              </w:rPr>
            </w:pPr>
          </w:p>
          <w:p w14:paraId="2DB094DE" w14:textId="77777777" w:rsidR="00D73163" w:rsidRPr="0028671E" w:rsidRDefault="00D73163" w:rsidP="00194F1B">
            <w:pPr>
              <w:pStyle w:val="NoSpacing"/>
              <w:spacing w:line="360" w:lineRule="auto"/>
              <w:rPr>
                <w:b/>
                <w:lang w:bidi="si-LK"/>
              </w:rPr>
            </w:pPr>
            <w:r w:rsidRPr="0028671E">
              <w:rPr>
                <w:b/>
                <w:lang w:bidi="si-LK"/>
              </w:rPr>
              <w:t>WRIT1</w:t>
            </w:r>
          </w:p>
          <w:p w14:paraId="6A4BC9FC" w14:textId="77777777" w:rsidR="00D73163" w:rsidRPr="0028671E" w:rsidRDefault="00D73163" w:rsidP="00194F1B">
            <w:pPr>
              <w:pStyle w:val="NoSpacing"/>
              <w:spacing w:line="360" w:lineRule="auto"/>
              <w:rPr>
                <w:b/>
                <w:bCs/>
                <w:lang w:bidi="si-LK"/>
              </w:rPr>
            </w:pPr>
          </w:p>
        </w:tc>
        <w:tc>
          <w:tcPr>
            <w:tcW w:w="2520" w:type="dxa"/>
            <w:gridSpan w:val="2"/>
            <w:tcBorders>
              <w:top w:val="nil"/>
              <w:left w:val="single" w:sz="4" w:space="0" w:color="000059"/>
              <w:bottom w:val="single" w:sz="4" w:space="0" w:color="000059"/>
              <w:right w:val="single" w:sz="4" w:space="0" w:color="000059"/>
            </w:tcBorders>
            <w:shd w:val="clear" w:color="auto" w:fill="FFFFFF" w:themeFill="background1"/>
            <w:tcMar>
              <w:top w:w="0" w:type="dxa"/>
              <w:left w:w="85" w:type="dxa"/>
              <w:bottom w:w="0" w:type="dxa"/>
              <w:right w:w="85" w:type="dxa"/>
            </w:tcMar>
          </w:tcPr>
          <w:p w14:paraId="7890B15E" w14:textId="77777777" w:rsidR="00D73163" w:rsidRPr="0028671E" w:rsidRDefault="00D73163" w:rsidP="00194F1B">
            <w:pPr>
              <w:pStyle w:val="NoSpacing"/>
              <w:spacing w:line="360" w:lineRule="auto"/>
              <w:rPr>
                <w:b/>
                <w:bCs/>
                <w:lang w:bidi="si-LK"/>
              </w:rPr>
            </w:pPr>
            <w:r w:rsidRPr="0028671E">
              <w:rPr>
                <w:b/>
                <w:bCs/>
                <w:lang w:bidi="si-LK"/>
              </w:rPr>
              <w:t>Duration/Length of</w:t>
            </w:r>
          </w:p>
          <w:p w14:paraId="61F167C5" w14:textId="77777777" w:rsidR="00D73163" w:rsidRPr="00F376E5" w:rsidRDefault="00D73163" w:rsidP="00194F1B">
            <w:pPr>
              <w:pStyle w:val="NoSpacing"/>
              <w:spacing w:line="360" w:lineRule="auto"/>
              <w:rPr>
                <w:b/>
                <w:bCs/>
                <w:lang w:bidi="si-LK"/>
              </w:rPr>
            </w:pPr>
            <w:r w:rsidRPr="0028671E">
              <w:rPr>
                <w:b/>
                <w:bCs/>
                <w:lang w:bidi="si-LK"/>
              </w:rPr>
              <w:t>Assessment Type</w:t>
            </w:r>
          </w:p>
          <w:p w14:paraId="0526DDE4" w14:textId="77777777" w:rsidR="00D73163" w:rsidRPr="0028671E" w:rsidRDefault="00D73163" w:rsidP="00194F1B">
            <w:pPr>
              <w:pStyle w:val="NoSpacing"/>
              <w:spacing w:line="360" w:lineRule="auto"/>
              <w:rPr>
                <w:lang w:bidi="si-LK"/>
              </w:rPr>
            </w:pPr>
            <w:r w:rsidRPr="0028671E">
              <w:rPr>
                <w:lang w:bidi="si-LK"/>
              </w:rPr>
              <w:t>3000 words</w:t>
            </w:r>
          </w:p>
        </w:tc>
        <w:tc>
          <w:tcPr>
            <w:tcW w:w="4551" w:type="dxa"/>
            <w:tcBorders>
              <w:top w:val="nil"/>
              <w:left w:val="single" w:sz="4" w:space="0" w:color="000059"/>
              <w:bottom w:val="single" w:sz="4" w:space="0" w:color="000059"/>
              <w:right w:val="single" w:sz="4" w:space="0" w:color="000059"/>
            </w:tcBorders>
            <w:shd w:val="clear" w:color="auto" w:fill="FFFFFF" w:themeFill="background1"/>
            <w:tcMar>
              <w:top w:w="0" w:type="dxa"/>
              <w:left w:w="85" w:type="dxa"/>
              <w:bottom w:w="0" w:type="dxa"/>
              <w:right w:w="85" w:type="dxa"/>
            </w:tcMar>
          </w:tcPr>
          <w:p w14:paraId="3F1B27D4" w14:textId="77777777" w:rsidR="00D73163" w:rsidRPr="0028671E" w:rsidRDefault="00D73163" w:rsidP="00194F1B">
            <w:pPr>
              <w:pStyle w:val="NoSpacing"/>
              <w:spacing w:line="360" w:lineRule="auto"/>
              <w:rPr>
                <w:b/>
                <w:bCs/>
                <w:lang w:bidi="si-LK"/>
              </w:rPr>
            </w:pPr>
            <w:r w:rsidRPr="0028671E">
              <w:rPr>
                <w:b/>
                <w:bCs/>
                <w:lang w:bidi="si-LK"/>
              </w:rPr>
              <w:t>Weighting of Assessment</w:t>
            </w:r>
          </w:p>
          <w:p w14:paraId="0FD3CC1B" w14:textId="77777777" w:rsidR="00D73163" w:rsidRPr="0028671E" w:rsidRDefault="00D73163" w:rsidP="00194F1B">
            <w:pPr>
              <w:pStyle w:val="NoSpacing"/>
              <w:spacing w:line="360" w:lineRule="auto"/>
              <w:rPr>
                <w:b/>
                <w:bCs/>
                <w:lang w:bidi="si-LK"/>
              </w:rPr>
            </w:pPr>
          </w:p>
          <w:p w14:paraId="4B49E45A" w14:textId="77777777" w:rsidR="00D73163" w:rsidRPr="0028671E" w:rsidRDefault="00D73163" w:rsidP="00194F1B">
            <w:pPr>
              <w:pStyle w:val="NoSpacing"/>
              <w:spacing w:line="360" w:lineRule="auto"/>
              <w:rPr>
                <w:b/>
                <w:bCs/>
                <w:lang w:bidi="si-LK"/>
              </w:rPr>
            </w:pPr>
            <w:r w:rsidRPr="0028671E">
              <w:rPr>
                <w:b/>
                <w:bCs/>
                <w:lang w:bidi="si-LK"/>
              </w:rPr>
              <w:t>100%</w:t>
            </w:r>
          </w:p>
          <w:p w14:paraId="6CCA218A" w14:textId="77777777" w:rsidR="00D73163" w:rsidRPr="0028671E" w:rsidRDefault="00D73163" w:rsidP="00194F1B">
            <w:pPr>
              <w:pStyle w:val="NoSpacing"/>
              <w:spacing w:line="360" w:lineRule="auto"/>
              <w:rPr>
                <w:lang w:bidi="si-LK"/>
              </w:rPr>
            </w:pPr>
          </w:p>
        </w:tc>
      </w:tr>
    </w:tbl>
    <w:p w14:paraId="439F1251" w14:textId="77777777" w:rsidR="00F40D8E" w:rsidRDefault="00F40D8E" w:rsidP="00555C89">
      <w:pPr>
        <w:spacing w:line="276" w:lineRule="auto"/>
        <w:jc w:val="both"/>
        <w:rPr>
          <w:rFonts w:cs="Times New Roman"/>
          <w:bCs/>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40"/>
        <w:gridCol w:w="3031"/>
        <w:gridCol w:w="990"/>
        <w:gridCol w:w="1799"/>
      </w:tblGrid>
      <w:tr w:rsidR="00F40D8E" w:rsidRPr="0028671E" w14:paraId="5A5BC86A" w14:textId="77777777" w:rsidTr="00F40D8E">
        <w:trPr>
          <w:trHeight w:val="407"/>
        </w:trPr>
        <w:tc>
          <w:tcPr>
            <w:tcW w:w="9365" w:type="dxa"/>
            <w:gridSpan w:val="4"/>
            <w:tcBorders>
              <w:top w:val="single" w:sz="4" w:space="0" w:color="000000"/>
              <w:left w:val="single" w:sz="4" w:space="0" w:color="000000"/>
              <w:bottom w:val="single" w:sz="4" w:space="0" w:color="000000"/>
              <w:right w:val="single" w:sz="4" w:space="0" w:color="000000"/>
            </w:tcBorders>
            <w:hideMark/>
          </w:tcPr>
          <w:p w14:paraId="02F70A88" w14:textId="77777777" w:rsidR="00F40D8E" w:rsidRPr="0028671E" w:rsidRDefault="00F40D8E" w:rsidP="00F40D8E">
            <w:pPr>
              <w:pStyle w:val="NoSpacing"/>
              <w:spacing w:line="360" w:lineRule="auto"/>
              <w:rPr>
                <w:b/>
                <w:bCs/>
                <w:lang w:bidi="si-LK"/>
              </w:rPr>
            </w:pPr>
            <w:r w:rsidRPr="0028671E">
              <w:rPr>
                <w:b/>
                <w:bCs/>
                <w:lang w:bidi="si-LK"/>
              </w:rPr>
              <w:t>Marks Awarded</w:t>
            </w:r>
          </w:p>
        </w:tc>
      </w:tr>
      <w:tr w:rsidR="00F40D8E" w:rsidRPr="0028671E" w14:paraId="1C5225C3" w14:textId="77777777" w:rsidTr="00F40D8E">
        <w:trPr>
          <w:trHeight w:val="455"/>
        </w:trPr>
        <w:tc>
          <w:tcPr>
            <w:tcW w:w="6575" w:type="dxa"/>
            <w:gridSpan w:val="2"/>
            <w:tcBorders>
              <w:top w:val="single" w:sz="4" w:space="0" w:color="000000"/>
              <w:left w:val="single" w:sz="4" w:space="0" w:color="000000"/>
              <w:bottom w:val="single" w:sz="4" w:space="0" w:color="000000"/>
              <w:right w:val="single" w:sz="4" w:space="0" w:color="000000"/>
            </w:tcBorders>
            <w:hideMark/>
          </w:tcPr>
          <w:p w14:paraId="0E246F84" w14:textId="77777777" w:rsidR="00F40D8E" w:rsidRPr="0028671E" w:rsidRDefault="00F40D8E" w:rsidP="00F40D8E">
            <w:pPr>
              <w:pStyle w:val="NoSpacing"/>
              <w:spacing w:line="360" w:lineRule="auto"/>
              <w:rPr>
                <w:lang w:bidi="si-LK"/>
              </w:rPr>
            </w:pPr>
            <w:r w:rsidRPr="0028671E">
              <w:rPr>
                <w:lang w:bidi="si-LK"/>
              </w:rPr>
              <w:t xml:space="preserve">First assessor </w:t>
            </w:r>
          </w:p>
        </w:tc>
        <w:tc>
          <w:tcPr>
            <w:tcW w:w="2790" w:type="dxa"/>
            <w:gridSpan w:val="2"/>
            <w:tcBorders>
              <w:top w:val="single" w:sz="4" w:space="0" w:color="000000"/>
              <w:left w:val="single" w:sz="4" w:space="0" w:color="000000"/>
              <w:bottom w:val="single" w:sz="4" w:space="0" w:color="000000"/>
              <w:right w:val="single" w:sz="4" w:space="0" w:color="000000"/>
            </w:tcBorders>
          </w:tcPr>
          <w:p w14:paraId="26D6DFBD" w14:textId="77777777" w:rsidR="00F40D8E" w:rsidRPr="0028671E" w:rsidRDefault="00F40D8E" w:rsidP="00F40D8E">
            <w:pPr>
              <w:pStyle w:val="NoSpacing"/>
              <w:spacing w:line="360" w:lineRule="auto"/>
              <w:rPr>
                <w:lang w:bidi="si-LK"/>
              </w:rPr>
            </w:pPr>
          </w:p>
        </w:tc>
      </w:tr>
      <w:tr w:rsidR="00F40D8E" w:rsidRPr="0028671E" w14:paraId="12A36EBE" w14:textId="77777777" w:rsidTr="00F40D8E">
        <w:trPr>
          <w:trHeight w:val="431"/>
        </w:trPr>
        <w:tc>
          <w:tcPr>
            <w:tcW w:w="6575" w:type="dxa"/>
            <w:gridSpan w:val="2"/>
            <w:tcBorders>
              <w:top w:val="single" w:sz="4" w:space="0" w:color="000000"/>
              <w:left w:val="single" w:sz="4" w:space="0" w:color="000000"/>
              <w:bottom w:val="single" w:sz="4" w:space="0" w:color="000000"/>
              <w:right w:val="single" w:sz="4" w:space="0" w:color="000000"/>
            </w:tcBorders>
            <w:hideMark/>
          </w:tcPr>
          <w:p w14:paraId="167F63FD" w14:textId="77777777" w:rsidR="00F40D8E" w:rsidRPr="0028671E" w:rsidRDefault="00F40D8E" w:rsidP="00F40D8E">
            <w:pPr>
              <w:pStyle w:val="NoSpacing"/>
              <w:spacing w:line="360" w:lineRule="auto"/>
              <w:rPr>
                <w:lang w:bidi="si-LK"/>
              </w:rPr>
            </w:pPr>
            <w:r w:rsidRPr="0028671E">
              <w:rPr>
                <w:lang w:bidi="si-LK"/>
              </w:rPr>
              <w:t xml:space="preserve">IV marks </w:t>
            </w:r>
          </w:p>
        </w:tc>
        <w:tc>
          <w:tcPr>
            <w:tcW w:w="2790" w:type="dxa"/>
            <w:gridSpan w:val="2"/>
            <w:tcBorders>
              <w:top w:val="single" w:sz="4" w:space="0" w:color="000000"/>
              <w:left w:val="single" w:sz="4" w:space="0" w:color="000000"/>
              <w:bottom w:val="single" w:sz="4" w:space="0" w:color="000000"/>
              <w:right w:val="single" w:sz="4" w:space="0" w:color="000000"/>
            </w:tcBorders>
          </w:tcPr>
          <w:p w14:paraId="302B9297" w14:textId="77777777" w:rsidR="00F40D8E" w:rsidRPr="0028671E" w:rsidRDefault="00F40D8E" w:rsidP="00F40D8E">
            <w:pPr>
              <w:pStyle w:val="NoSpacing"/>
              <w:spacing w:line="360" w:lineRule="auto"/>
              <w:rPr>
                <w:lang w:bidi="si-LK"/>
              </w:rPr>
            </w:pPr>
          </w:p>
        </w:tc>
      </w:tr>
      <w:tr w:rsidR="00F40D8E" w:rsidRPr="0028671E" w14:paraId="636817AA" w14:textId="77777777" w:rsidTr="00F40D8E">
        <w:trPr>
          <w:trHeight w:val="455"/>
        </w:trPr>
        <w:tc>
          <w:tcPr>
            <w:tcW w:w="6575" w:type="dxa"/>
            <w:gridSpan w:val="2"/>
            <w:tcBorders>
              <w:top w:val="single" w:sz="4" w:space="0" w:color="000000"/>
              <w:left w:val="single" w:sz="4" w:space="0" w:color="000000"/>
              <w:bottom w:val="single" w:sz="4" w:space="0" w:color="000000"/>
              <w:right w:val="single" w:sz="4" w:space="0" w:color="000000"/>
            </w:tcBorders>
            <w:hideMark/>
          </w:tcPr>
          <w:p w14:paraId="22DC383B" w14:textId="77777777" w:rsidR="00F40D8E" w:rsidRPr="0028671E" w:rsidRDefault="00F40D8E" w:rsidP="00F40D8E">
            <w:pPr>
              <w:pStyle w:val="NoSpacing"/>
              <w:spacing w:line="360" w:lineRule="auto"/>
              <w:rPr>
                <w:lang w:bidi="si-LK"/>
              </w:rPr>
            </w:pPr>
            <w:r w:rsidRPr="0028671E">
              <w:rPr>
                <w:lang w:bidi="si-LK"/>
              </w:rPr>
              <w:t>Agreed grade</w:t>
            </w:r>
          </w:p>
        </w:tc>
        <w:tc>
          <w:tcPr>
            <w:tcW w:w="2790" w:type="dxa"/>
            <w:gridSpan w:val="2"/>
            <w:tcBorders>
              <w:top w:val="single" w:sz="4" w:space="0" w:color="000000"/>
              <w:left w:val="single" w:sz="4" w:space="0" w:color="000000"/>
              <w:bottom w:val="single" w:sz="4" w:space="0" w:color="000000"/>
              <w:right w:val="single" w:sz="4" w:space="0" w:color="000000"/>
            </w:tcBorders>
          </w:tcPr>
          <w:p w14:paraId="7565F4AA" w14:textId="77777777" w:rsidR="00F40D8E" w:rsidRPr="0028671E" w:rsidRDefault="00F40D8E" w:rsidP="00F40D8E">
            <w:pPr>
              <w:pStyle w:val="NoSpacing"/>
              <w:spacing w:line="360" w:lineRule="auto"/>
              <w:rPr>
                <w:lang w:bidi="si-LK"/>
              </w:rPr>
            </w:pPr>
          </w:p>
        </w:tc>
      </w:tr>
      <w:tr w:rsidR="00F40D8E" w:rsidRPr="0028671E" w14:paraId="73073CF9" w14:textId="77777777" w:rsidTr="00F40D8E">
        <w:trPr>
          <w:trHeight w:val="455"/>
        </w:trPr>
        <w:tc>
          <w:tcPr>
            <w:tcW w:w="3542" w:type="dxa"/>
            <w:tcBorders>
              <w:top w:val="single" w:sz="4" w:space="0" w:color="000000"/>
              <w:left w:val="single" w:sz="4" w:space="0" w:color="000000"/>
              <w:bottom w:val="single" w:sz="4" w:space="0" w:color="000000"/>
              <w:right w:val="single" w:sz="4" w:space="0" w:color="000000"/>
            </w:tcBorders>
            <w:hideMark/>
          </w:tcPr>
          <w:p w14:paraId="2B60C2FB" w14:textId="77777777" w:rsidR="00F40D8E" w:rsidRPr="0028671E" w:rsidRDefault="00F40D8E" w:rsidP="00F40D8E">
            <w:pPr>
              <w:pStyle w:val="NoSpacing"/>
              <w:spacing w:line="360" w:lineRule="auto"/>
              <w:rPr>
                <w:lang w:bidi="si-LK"/>
              </w:rPr>
            </w:pPr>
            <w:r w:rsidRPr="0028671E">
              <w:rPr>
                <w:lang w:bidi="si-LK"/>
              </w:rPr>
              <w:t>Signature of the assessor</w:t>
            </w:r>
          </w:p>
        </w:tc>
        <w:tc>
          <w:tcPr>
            <w:tcW w:w="3033" w:type="dxa"/>
            <w:tcBorders>
              <w:top w:val="single" w:sz="4" w:space="0" w:color="000000"/>
              <w:left w:val="single" w:sz="4" w:space="0" w:color="000000"/>
              <w:bottom w:val="single" w:sz="4" w:space="0" w:color="000000"/>
              <w:right w:val="single" w:sz="4" w:space="0" w:color="000000"/>
            </w:tcBorders>
          </w:tcPr>
          <w:p w14:paraId="3A24D214" w14:textId="77777777" w:rsidR="00F40D8E" w:rsidRPr="0028671E" w:rsidRDefault="00F40D8E" w:rsidP="00F40D8E">
            <w:pPr>
              <w:pStyle w:val="NoSpacing"/>
              <w:spacing w:line="360" w:lineRule="auto"/>
              <w:rPr>
                <w:lang w:bidi="si-LK"/>
              </w:rPr>
            </w:pPr>
          </w:p>
        </w:tc>
        <w:tc>
          <w:tcPr>
            <w:tcW w:w="990" w:type="dxa"/>
            <w:tcBorders>
              <w:top w:val="single" w:sz="4" w:space="0" w:color="000000"/>
              <w:left w:val="single" w:sz="4" w:space="0" w:color="000000"/>
              <w:bottom w:val="single" w:sz="4" w:space="0" w:color="000000"/>
              <w:right w:val="single" w:sz="4" w:space="0" w:color="000000"/>
            </w:tcBorders>
            <w:hideMark/>
          </w:tcPr>
          <w:p w14:paraId="319C1A44" w14:textId="77777777" w:rsidR="00F40D8E" w:rsidRPr="0028671E" w:rsidRDefault="00F40D8E" w:rsidP="00F40D8E">
            <w:pPr>
              <w:pStyle w:val="NoSpacing"/>
              <w:spacing w:line="360" w:lineRule="auto"/>
              <w:rPr>
                <w:lang w:bidi="si-LK"/>
              </w:rPr>
            </w:pPr>
            <w:r w:rsidRPr="0028671E">
              <w:rPr>
                <w:lang w:bidi="si-LK"/>
              </w:rPr>
              <w:t>Date</w:t>
            </w:r>
          </w:p>
        </w:tc>
        <w:tc>
          <w:tcPr>
            <w:tcW w:w="1800" w:type="dxa"/>
            <w:tcBorders>
              <w:top w:val="single" w:sz="4" w:space="0" w:color="000000"/>
              <w:left w:val="single" w:sz="4" w:space="0" w:color="000000"/>
              <w:bottom w:val="single" w:sz="4" w:space="0" w:color="000000"/>
              <w:right w:val="single" w:sz="4" w:space="0" w:color="000000"/>
            </w:tcBorders>
          </w:tcPr>
          <w:p w14:paraId="4CA863BE" w14:textId="77777777" w:rsidR="00F40D8E" w:rsidRPr="0028671E" w:rsidRDefault="00F40D8E" w:rsidP="00F40D8E">
            <w:pPr>
              <w:pStyle w:val="NoSpacing"/>
              <w:spacing w:line="360" w:lineRule="auto"/>
              <w:rPr>
                <w:lang w:bidi="si-LK"/>
              </w:rPr>
            </w:pPr>
          </w:p>
        </w:tc>
      </w:tr>
    </w:tbl>
    <w:p w14:paraId="6F0B2FDC" w14:textId="67FC9903" w:rsidR="008C4ED0" w:rsidRPr="00D0530C" w:rsidRDefault="00F40D8E" w:rsidP="00F40D8E">
      <w:pPr>
        <w:rPr>
          <w:rFonts w:cs="Times New Roman"/>
          <w:bCs/>
        </w:rPr>
      </w:pPr>
      <w:r>
        <w:rPr>
          <w:rFonts w:cs="Times New Roman"/>
          <w:bCs/>
        </w:rPr>
        <w:br w:type="page"/>
      </w:r>
    </w:p>
    <w:p w14:paraId="6A5920BE" w14:textId="28CE0C67" w:rsidR="008C4ED0" w:rsidRPr="00D0530C" w:rsidRDefault="008C4ED0" w:rsidP="00555C89">
      <w:pPr>
        <w:pStyle w:val="Heading1"/>
        <w:spacing w:line="276" w:lineRule="auto"/>
        <w:jc w:val="both"/>
        <w:rPr>
          <w:rFonts w:cs="Times New Roman"/>
        </w:rPr>
      </w:pPr>
      <w:bookmarkStart w:id="1" w:name="_Toc241234241"/>
      <w:r w:rsidRPr="00D0530C">
        <w:rPr>
          <w:rFonts w:cs="Times New Roman"/>
        </w:rPr>
        <w:lastRenderedPageBreak/>
        <w:t>Feedback form</w:t>
      </w:r>
      <w:bookmarkEnd w:id="1"/>
    </w:p>
    <w:p w14:paraId="354D7073" w14:textId="026B93A9" w:rsidR="00F40D8E" w:rsidRPr="0028671E" w:rsidRDefault="00F40D8E" w:rsidP="00F40D8E">
      <w:pPr>
        <w:pStyle w:val="NoSpacing"/>
        <w:spacing w:after="240" w:line="360" w:lineRule="auto"/>
        <w:rPr>
          <w:color w:val="000000" w:themeColor="text1"/>
        </w:rPr>
      </w:pPr>
      <w:r w:rsidRPr="0028671E">
        <w:rPr>
          <w:b/>
          <w:bCs/>
        </w:rPr>
        <w:t xml:space="preserve">Module: </w:t>
      </w:r>
      <w:r>
        <w:rPr>
          <w:bCs/>
        </w:rPr>
        <w:t>Service-Oriented Computing</w:t>
      </w:r>
    </w:p>
    <w:p w14:paraId="76DFAB50" w14:textId="0688B818" w:rsidR="00F40D8E" w:rsidRPr="0028671E" w:rsidRDefault="00F40D8E" w:rsidP="00F40D8E">
      <w:pPr>
        <w:pStyle w:val="NoSpacing"/>
        <w:spacing w:after="240" w:line="360" w:lineRule="auto"/>
        <w:jc w:val="both"/>
      </w:pPr>
      <w:r w:rsidRPr="0028671E">
        <w:rPr>
          <w:b/>
          <w:bCs/>
        </w:rPr>
        <w:t xml:space="preserve">Student: </w:t>
      </w:r>
      <w:r>
        <w:rPr>
          <w:bCs/>
        </w:rPr>
        <w:t>Yumna Faris</w:t>
      </w:r>
      <w:r w:rsidRPr="0028671E">
        <w:rPr>
          <w:b/>
          <w:bCs/>
        </w:rPr>
        <w:tab/>
      </w:r>
    </w:p>
    <w:p w14:paraId="7DBC1D76" w14:textId="77777777" w:rsidR="00F40D8E" w:rsidRDefault="00F40D8E" w:rsidP="00F40D8E">
      <w:pPr>
        <w:spacing w:after="240" w:line="360" w:lineRule="auto"/>
        <w:jc w:val="both"/>
        <w:rPr>
          <w:b w:val="0"/>
          <w:bCs/>
        </w:rPr>
      </w:pPr>
      <w:r w:rsidRPr="0028671E">
        <w:rPr>
          <w:bCs/>
        </w:rPr>
        <w:t>Assessor:</w:t>
      </w:r>
      <w:r w:rsidRPr="0028671E">
        <w:rPr>
          <w:spacing w:val="1"/>
        </w:rPr>
        <w:t xml:space="preserve"> Mr</w:t>
      </w:r>
      <w:r>
        <w:rPr>
          <w:spacing w:val="1"/>
        </w:rPr>
        <w:t>. Gihan Herath</w:t>
      </w:r>
      <w:r w:rsidRPr="0028671E">
        <w:rPr>
          <w:bCs/>
        </w:rPr>
        <w:tab/>
      </w:r>
    </w:p>
    <w:p w14:paraId="3E8A7076" w14:textId="77777777" w:rsidR="00F40D8E" w:rsidRPr="00F376E5" w:rsidRDefault="00F40D8E" w:rsidP="00F40D8E">
      <w:pPr>
        <w:spacing w:line="360" w:lineRule="auto"/>
        <w:rPr>
          <w:b w:val="0"/>
        </w:rPr>
      </w:pPr>
      <w:r w:rsidRPr="0028671E">
        <w:rPr>
          <w:noProof/>
        </w:rPr>
        <mc:AlternateContent>
          <mc:Choice Requires="wps">
            <w:drawing>
              <wp:inline distT="0" distB="0" distL="0" distR="0" wp14:anchorId="29D027A2" wp14:editId="318D4CE4">
                <wp:extent cx="5296535" cy="2028825"/>
                <wp:effectExtent l="0" t="0" r="18415" b="28575"/>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6535" cy="2028825"/>
                        </a:xfrm>
                        <a:prstGeom prst="rect">
                          <a:avLst/>
                        </a:prstGeom>
                        <a:solidFill>
                          <a:srgbClr val="FFFFFF"/>
                        </a:solidFill>
                        <a:ln w="9525">
                          <a:solidFill>
                            <a:srgbClr val="000000"/>
                          </a:solidFill>
                          <a:miter lim="800000"/>
                          <a:headEnd/>
                          <a:tailEnd/>
                        </a:ln>
                      </wps:spPr>
                      <wps:txbx>
                        <w:txbxContent>
                          <w:p w14:paraId="5FF6EF28" w14:textId="77777777" w:rsidR="00F40D8E" w:rsidRDefault="00F40D8E" w:rsidP="00F40D8E">
                            <w:pPr>
                              <w:jc w:val="both"/>
                              <w:rPr>
                                <w:b w:val="0"/>
                                <w:sz w:val="28"/>
                              </w:rPr>
                            </w:pPr>
                            <w:r>
                              <w:rPr>
                                <w:sz w:val="28"/>
                              </w:rPr>
                              <w:t>Strong features of your work:</w:t>
                            </w:r>
                          </w:p>
                          <w:p w14:paraId="1F41AC1F" w14:textId="77777777" w:rsidR="00F40D8E" w:rsidRDefault="00F40D8E" w:rsidP="00F40D8E">
                            <w:pPr>
                              <w:jc w:val="both"/>
                              <w:rPr>
                                <w:rFonts w:ascii="Arial" w:hAnsi="Arial" w:cs="Arial"/>
                              </w:rPr>
                            </w:pPr>
                          </w:p>
                          <w:p w14:paraId="3574EBE4" w14:textId="77777777" w:rsidR="00F40D8E" w:rsidRDefault="00F40D8E" w:rsidP="00F40D8E">
                            <w:pPr>
                              <w:jc w:val="both"/>
                              <w:rPr>
                                <w:rFonts w:ascii="Arial" w:hAnsi="Arial" w:cs="Arial"/>
                              </w:rPr>
                            </w:pPr>
                          </w:p>
                          <w:p w14:paraId="618A605E" w14:textId="77777777" w:rsidR="00F40D8E" w:rsidRDefault="00F40D8E" w:rsidP="00F40D8E">
                            <w:pPr>
                              <w:rPr>
                                <w:rFonts w:ascii="Arial" w:hAnsi="Arial" w:cs="Arial"/>
                              </w:rPr>
                            </w:pPr>
                          </w:p>
                          <w:p w14:paraId="149FEE7C" w14:textId="77777777" w:rsidR="00F40D8E" w:rsidRDefault="00F40D8E" w:rsidP="00F40D8E">
                            <w:pPr>
                              <w:rPr>
                                <w:rFonts w:ascii="Arial" w:hAnsi="Arial" w:cs="Arial"/>
                              </w:rPr>
                            </w:pPr>
                          </w:p>
                          <w:p w14:paraId="568CD9F2" w14:textId="77777777" w:rsidR="00F40D8E" w:rsidRDefault="00F40D8E" w:rsidP="00F40D8E">
                            <w:pPr>
                              <w:rPr>
                                <w:rFonts w:ascii="Arial" w:hAnsi="Arial" w:cs="Arial"/>
                              </w:rPr>
                            </w:pPr>
                          </w:p>
                          <w:p w14:paraId="7491FD04" w14:textId="77777777" w:rsidR="00F40D8E" w:rsidRDefault="00F40D8E" w:rsidP="00F40D8E">
                            <w:pPr>
                              <w:rPr>
                                <w:rFonts w:ascii="Arial" w:hAnsi="Arial" w:cs="Arial"/>
                              </w:rPr>
                            </w:pPr>
                          </w:p>
                          <w:p w14:paraId="1FA47612" w14:textId="77777777" w:rsidR="00F40D8E" w:rsidRDefault="00F40D8E" w:rsidP="00F40D8E">
                            <w:pPr>
                              <w:rPr>
                                <w:rFonts w:ascii="Arial" w:hAnsi="Arial" w:cs="Arial"/>
                              </w:rPr>
                            </w:pPr>
                          </w:p>
                        </w:txbxContent>
                      </wps:txbx>
                      <wps:bodyPr rot="0" vert="horz" wrap="square" lIns="91440" tIns="45720" rIns="91440" bIns="45720" anchor="t" anchorCtr="0" upright="1">
                        <a:noAutofit/>
                      </wps:bodyPr>
                    </wps:wsp>
                  </a:graphicData>
                </a:graphic>
              </wp:inline>
            </w:drawing>
          </mc:Choice>
          <mc:Fallback>
            <w:pict>
              <v:shapetype w14:anchorId="29D027A2" id="_x0000_t202" coordsize="21600,21600" o:spt="202" path="m,l,21600r21600,l21600,xe">
                <v:stroke joinstyle="miter"/>
                <v:path gradientshapeok="t" o:connecttype="rect"/>
              </v:shapetype>
              <v:shape id="Text Box 63" o:spid="_x0000_s1026" type="#_x0000_t202" style="width:417.05pt;height:15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">
                <v:textbox>
                  <w:txbxContent>
                    <w:p w14:paraId="5FF6EF28" w14:textId="77777777" w:rsidR="00F40D8E" w:rsidRDefault="00F40D8E" w:rsidP="00F40D8E">
                      <w:pPr>
                        <w:jc w:val="both"/>
                        <w:rPr>
                          <w:b w:val="0"/>
                          <w:sz w:val="28"/>
                        </w:rPr>
                      </w:pPr>
                      <w:r>
                        <w:rPr>
                          <w:sz w:val="28"/>
                        </w:rPr>
                        <w:t>Strong features of your work:</w:t>
                      </w:r>
                    </w:p>
                    <w:p w14:paraId="1F41AC1F" w14:textId="77777777" w:rsidR="00F40D8E" w:rsidRDefault="00F40D8E" w:rsidP="00F40D8E">
                      <w:pPr>
                        <w:jc w:val="both"/>
                        <w:rPr>
                          <w:rFonts w:ascii="Arial" w:hAnsi="Arial" w:cs="Arial"/>
                        </w:rPr>
                      </w:pPr>
                    </w:p>
                    <w:p w14:paraId="3574EBE4" w14:textId="77777777" w:rsidR="00F40D8E" w:rsidRDefault="00F40D8E" w:rsidP="00F40D8E">
                      <w:pPr>
                        <w:jc w:val="both"/>
                        <w:rPr>
                          <w:rFonts w:ascii="Arial" w:hAnsi="Arial" w:cs="Arial"/>
                        </w:rPr>
                      </w:pPr>
                    </w:p>
                    <w:p w14:paraId="618A605E" w14:textId="77777777" w:rsidR="00F40D8E" w:rsidRDefault="00F40D8E" w:rsidP="00F40D8E">
                      <w:pPr>
                        <w:rPr>
                          <w:rFonts w:ascii="Arial" w:hAnsi="Arial" w:cs="Arial"/>
                        </w:rPr>
                      </w:pPr>
                    </w:p>
                    <w:p w14:paraId="149FEE7C" w14:textId="77777777" w:rsidR="00F40D8E" w:rsidRDefault="00F40D8E" w:rsidP="00F40D8E">
                      <w:pPr>
                        <w:rPr>
                          <w:rFonts w:ascii="Arial" w:hAnsi="Arial" w:cs="Arial"/>
                        </w:rPr>
                      </w:pPr>
                    </w:p>
                    <w:p w14:paraId="568CD9F2" w14:textId="77777777" w:rsidR="00F40D8E" w:rsidRDefault="00F40D8E" w:rsidP="00F40D8E">
                      <w:pPr>
                        <w:rPr>
                          <w:rFonts w:ascii="Arial" w:hAnsi="Arial" w:cs="Arial"/>
                        </w:rPr>
                      </w:pPr>
                    </w:p>
                    <w:p w14:paraId="7491FD04" w14:textId="77777777" w:rsidR="00F40D8E" w:rsidRDefault="00F40D8E" w:rsidP="00F40D8E">
                      <w:pPr>
                        <w:rPr>
                          <w:rFonts w:ascii="Arial" w:hAnsi="Arial" w:cs="Arial"/>
                        </w:rPr>
                      </w:pPr>
                    </w:p>
                    <w:p w14:paraId="1FA47612" w14:textId="77777777" w:rsidR="00F40D8E" w:rsidRDefault="00F40D8E" w:rsidP="00F40D8E">
                      <w:pPr>
                        <w:rPr>
                          <w:rFonts w:ascii="Arial" w:hAnsi="Arial" w:cs="Arial"/>
                        </w:rPr>
                      </w:pPr>
                    </w:p>
                  </w:txbxContent>
                </v:textbox>
                <w10:anchorlock/>
              </v:shape>
            </w:pict>
          </mc:Fallback>
        </mc:AlternateContent>
      </w:r>
    </w:p>
    <w:p w14:paraId="600935EF" w14:textId="77777777" w:rsidR="00F40D8E" w:rsidRPr="00F376E5" w:rsidRDefault="00F40D8E" w:rsidP="00F40D8E">
      <w:pPr>
        <w:spacing w:line="360" w:lineRule="auto"/>
        <w:rPr>
          <w:b w:val="0"/>
        </w:rPr>
      </w:pPr>
      <w:r w:rsidRPr="0028671E">
        <w:rPr>
          <w:noProof/>
        </w:rPr>
        <mc:AlternateContent>
          <mc:Choice Requires="wps">
            <w:drawing>
              <wp:inline distT="0" distB="0" distL="0" distR="0" wp14:anchorId="14CB94E8" wp14:editId="611C4618">
                <wp:extent cx="5296535" cy="1381125"/>
                <wp:effectExtent l="0" t="0" r="18415" b="28575"/>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6535" cy="1381125"/>
                        </a:xfrm>
                        <a:prstGeom prst="rect">
                          <a:avLst/>
                        </a:prstGeom>
                        <a:solidFill>
                          <a:srgbClr val="FFFFFF"/>
                        </a:solidFill>
                        <a:ln w="9525">
                          <a:solidFill>
                            <a:srgbClr val="000000"/>
                          </a:solidFill>
                          <a:miter lim="800000"/>
                          <a:headEnd/>
                          <a:tailEnd/>
                        </a:ln>
                      </wps:spPr>
                      <wps:txbx>
                        <w:txbxContent>
                          <w:p w14:paraId="079A8D06" w14:textId="77777777" w:rsidR="00F40D8E" w:rsidRDefault="00F40D8E" w:rsidP="00F40D8E">
                            <w:pPr>
                              <w:jc w:val="both"/>
                              <w:rPr>
                                <w:b w:val="0"/>
                              </w:rPr>
                            </w:pPr>
                            <w:r>
                              <w:rPr>
                                <w:sz w:val="28"/>
                              </w:rPr>
                              <w:t>Areas for improvement:</w:t>
                            </w:r>
                          </w:p>
                          <w:p w14:paraId="4F20D0B6" w14:textId="77777777" w:rsidR="00F40D8E" w:rsidRDefault="00F40D8E" w:rsidP="00F40D8E">
                            <w:pPr>
                              <w:rPr>
                                <w:rFonts w:ascii="Arial" w:hAnsi="Arial" w:cs="Arial"/>
                              </w:rPr>
                            </w:pPr>
                          </w:p>
                          <w:p w14:paraId="38F3A30F" w14:textId="77777777" w:rsidR="00F40D8E" w:rsidRDefault="00F40D8E" w:rsidP="00F40D8E">
                            <w:pPr>
                              <w:rPr>
                                <w:rFonts w:ascii="Arial" w:hAnsi="Arial" w:cs="Arial"/>
                              </w:rPr>
                            </w:pPr>
                          </w:p>
                          <w:p w14:paraId="75C355E8" w14:textId="77777777" w:rsidR="00F40D8E" w:rsidRDefault="00F40D8E" w:rsidP="00F40D8E">
                            <w:pPr>
                              <w:rPr>
                                <w:rFonts w:ascii="Arial" w:hAnsi="Arial" w:cs="Arial"/>
                              </w:rPr>
                            </w:pPr>
                          </w:p>
                          <w:p w14:paraId="61C38EDA" w14:textId="77777777" w:rsidR="00F40D8E" w:rsidRDefault="00F40D8E" w:rsidP="00F40D8E">
                            <w:pPr>
                              <w:rPr>
                                <w:rFonts w:ascii="Arial" w:hAnsi="Arial" w:cs="Arial"/>
                              </w:rPr>
                            </w:pPr>
                          </w:p>
                          <w:p w14:paraId="264C3EDA" w14:textId="77777777" w:rsidR="00F40D8E" w:rsidRDefault="00F40D8E" w:rsidP="00F40D8E">
                            <w:pPr>
                              <w:rPr>
                                <w:rFonts w:ascii="Arial" w:hAnsi="Arial" w:cs="Arial"/>
                              </w:rPr>
                            </w:pPr>
                          </w:p>
                          <w:p w14:paraId="5613FC1F" w14:textId="77777777" w:rsidR="00F40D8E" w:rsidRDefault="00F40D8E" w:rsidP="00F40D8E">
                            <w:pPr>
                              <w:rPr>
                                <w:rFonts w:ascii="Arial" w:hAnsi="Arial" w:cs="Arial"/>
                              </w:rPr>
                            </w:pPr>
                          </w:p>
                          <w:p w14:paraId="57BC23AD" w14:textId="77777777" w:rsidR="00F40D8E" w:rsidRDefault="00F40D8E" w:rsidP="00F40D8E">
                            <w:pPr>
                              <w:rPr>
                                <w:rFonts w:ascii="Arial" w:hAnsi="Arial" w:cs="Arial"/>
                              </w:rPr>
                            </w:pPr>
                          </w:p>
                        </w:txbxContent>
                      </wps:txbx>
                      <wps:bodyPr rot="0" vert="horz" wrap="square" lIns="91440" tIns="45720" rIns="91440" bIns="45720" anchor="t" anchorCtr="0" upright="1">
                        <a:noAutofit/>
                      </wps:bodyPr>
                    </wps:wsp>
                  </a:graphicData>
                </a:graphic>
              </wp:inline>
            </w:drawing>
          </mc:Choice>
          <mc:Fallback>
            <w:pict>
              <v:shape w14:anchorId="14CB94E8" id="Text Box 71" o:spid="_x0000_s1027" type="#_x0000_t202" style="width:417.05pt;height:10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">
                <v:textbox>
                  <w:txbxContent>
                    <w:p w14:paraId="079A8D06" w14:textId="77777777" w:rsidR="00F40D8E" w:rsidRDefault="00F40D8E" w:rsidP="00F40D8E">
                      <w:pPr>
                        <w:jc w:val="both"/>
                        <w:rPr>
                          <w:b w:val="0"/>
                        </w:rPr>
                      </w:pPr>
                      <w:r>
                        <w:rPr>
                          <w:sz w:val="28"/>
                        </w:rPr>
                        <w:t>Areas for improvement:</w:t>
                      </w:r>
                    </w:p>
                    <w:p w14:paraId="4F20D0B6" w14:textId="77777777" w:rsidR="00F40D8E" w:rsidRDefault="00F40D8E" w:rsidP="00F40D8E">
                      <w:pPr>
                        <w:rPr>
                          <w:rFonts w:ascii="Arial" w:hAnsi="Arial" w:cs="Arial"/>
                        </w:rPr>
                      </w:pPr>
                    </w:p>
                    <w:p w14:paraId="38F3A30F" w14:textId="77777777" w:rsidR="00F40D8E" w:rsidRDefault="00F40D8E" w:rsidP="00F40D8E">
                      <w:pPr>
                        <w:rPr>
                          <w:rFonts w:ascii="Arial" w:hAnsi="Arial" w:cs="Arial"/>
                        </w:rPr>
                      </w:pPr>
                    </w:p>
                    <w:p w14:paraId="75C355E8" w14:textId="77777777" w:rsidR="00F40D8E" w:rsidRDefault="00F40D8E" w:rsidP="00F40D8E">
                      <w:pPr>
                        <w:rPr>
                          <w:rFonts w:ascii="Arial" w:hAnsi="Arial" w:cs="Arial"/>
                        </w:rPr>
                      </w:pPr>
                    </w:p>
                    <w:p w14:paraId="61C38EDA" w14:textId="77777777" w:rsidR="00F40D8E" w:rsidRDefault="00F40D8E" w:rsidP="00F40D8E">
                      <w:pPr>
                        <w:rPr>
                          <w:rFonts w:ascii="Arial" w:hAnsi="Arial" w:cs="Arial"/>
                        </w:rPr>
                      </w:pPr>
                    </w:p>
                    <w:p w14:paraId="264C3EDA" w14:textId="77777777" w:rsidR="00F40D8E" w:rsidRDefault="00F40D8E" w:rsidP="00F40D8E">
                      <w:pPr>
                        <w:rPr>
                          <w:rFonts w:ascii="Arial" w:hAnsi="Arial" w:cs="Arial"/>
                        </w:rPr>
                      </w:pPr>
                    </w:p>
                    <w:p w14:paraId="5613FC1F" w14:textId="77777777" w:rsidR="00F40D8E" w:rsidRDefault="00F40D8E" w:rsidP="00F40D8E">
                      <w:pPr>
                        <w:rPr>
                          <w:rFonts w:ascii="Arial" w:hAnsi="Arial" w:cs="Arial"/>
                        </w:rPr>
                      </w:pPr>
                    </w:p>
                    <w:p w14:paraId="57BC23AD" w14:textId="77777777" w:rsidR="00F40D8E" w:rsidRDefault="00F40D8E" w:rsidP="00F40D8E">
                      <w:pPr>
                        <w:rPr>
                          <w:rFonts w:ascii="Arial" w:hAnsi="Arial" w:cs="Arial"/>
                        </w:rPr>
                      </w:pPr>
                    </w:p>
                  </w:txbxContent>
                </v:textbox>
                <w10:anchorlock/>
              </v:shape>
            </w:pict>
          </mc:Fallback>
        </mc:AlternateContent>
      </w:r>
    </w:p>
    <w:p w14:paraId="5C66EE36" w14:textId="77777777" w:rsidR="00F40D8E" w:rsidRPr="0028671E" w:rsidRDefault="00F40D8E" w:rsidP="00F40D8E">
      <w:pPr>
        <w:spacing w:line="360" w:lineRule="auto"/>
        <w:jc w:val="both"/>
        <w:rPr>
          <w:u w:val="single"/>
        </w:rPr>
      </w:pPr>
      <w:r w:rsidRPr="0028671E">
        <w:rPr>
          <w:noProof/>
        </w:rPr>
        <mc:AlternateContent>
          <mc:Choice Requires="wps">
            <w:drawing>
              <wp:anchor distT="0" distB="0" distL="114300" distR="114300" simplePos="0" relativeHeight="251661312" behindDoc="0" locked="0" layoutInCell="1" allowOverlap="1" wp14:anchorId="14BA014E" wp14:editId="3ED0C71B">
                <wp:simplePos x="0" y="0"/>
                <wp:positionH relativeFrom="column">
                  <wp:posOffset>3503295</wp:posOffset>
                </wp:positionH>
                <wp:positionV relativeFrom="paragraph">
                  <wp:posOffset>40640</wp:posOffset>
                </wp:positionV>
                <wp:extent cx="1792605" cy="622935"/>
                <wp:effectExtent l="0" t="0" r="17145" b="24765"/>
                <wp:wrapSquare wrapText="bothSides"/>
                <wp:docPr id="8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2605" cy="622935"/>
                        </a:xfrm>
                        <a:prstGeom prst="rect">
                          <a:avLst/>
                        </a:prstGeom>
                        <a:solidFill>
                          <a:srgbClr val="FFFFFF"/>
                        </a:solidFill>
                        <a:ln w="9525">
                          <a:solidFill>
                            <a:srgbClr val="000000"/>
                          </a:solidFill>
                          <a:miter lim="800000"/>
                          <a:headEnd/>
                          <a:tailEnd/>
                        </a:ln>
                      </wps:spPr>
                      <wps:txbx>
                        <w:txbxContent>
                          <w:p w14:paraId="2149226D" w14:textId="77777777" w:rsidR="00F40D8E" w:rsidRDefault="00F40D8E" w:rsidP="00F40D8E">
                            <w:pPr>
                              <w:rPr>
                                <w:b w:val="0"/>
                              </w:rPr>
                            </w:pPr>
                            <w:r>
                              <w:rPr>
                                <w:rFonts w:ascii="Arial" w:hAnsi="Arial" w:cs="Arial"/>
                              </w:rPr>
                              <w:t xml:space="preserve">  </w:t>
                            </w:r>
                            <w:r>
                              <w:t>Marks Awarded:</w:t>
                            </w:r>
                            <w:r>
                              <w:tab/>
                            </w:r>
                          </w:p>
                          <w:p w14:paraId="0DBA859E" w14:textId="77777777" w:rsidR="00F40D8E" w:rsidRDefault="00F40D8E" w:rsidP="00F40D8E">
                            <w:pPr>
                              <w:rPr>
                                <w:rFonts w:ascii="Arial" w:hAnsi="Arial" w:cs="Arial"/>
                                <w:b w:val="0"/>
                              </w:rPr>
                            </w:pPr>
                          </w:p>
                          <w:p w14:paraId="47A4C5F4" w14:textId="77777777" w:rsidR="00F40D8E" w:rsidRDefault="00F40D8E" w:rsidP="00F40D8E">
                            <w:pPr>
                              <w:rPr>
                                <w:rFonts w:ascii="Arial" w:hAnsi="Arial" w:cs="Arial"/>
                                <w:b w:val="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BA014E" id="Text Box 80" o:spid="_x0000_s1028" type="#_x0000_t202" style="position:absolute;left:0;text-align:left;margin-left:275.85pt;margin-top:3.2pt;width:141.15pt;height:49.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">
                <v:textbox>
                  <w:txbxContent>
                    <w:p w14:paraId="2149226D" w14:textId="77777777" w:rsidR="00F40D8E" w:rsidRDefault="00F40D8E" w:rsidP="00F40D8E">
                      <w:pPr>
                        <w:rPr>
                          <w:b w:val="0"/>
                        </w:rPr>
                      </w:pPr>
                      <w:r>
                        <w:rPr>
                          <w:rFonts w:ascii="Arial" w:hAnsi="Arial" w:cs="Arial"/>
                        </w:rPr>
                        <w:t xml:space="preserve">  </w:t>
                      </w:r>
                      <w:r>
                        <w:t>Marks Awarded:</w:t>
                      </w:r>
                      <w:r>
                        <w:tab/>
                      </w:r>
                    </w:p>
                    <w:p w14:paraId="0DBA859E" w14:textId="77777777" w:rsidR="00F40D8E" w:rsidRDefault="00F40D8E" w:rsidP="00F40D8E">
                      <w:pPr>
                        <w:rPr>
                          <w:rFonts w:ascii="Arial" w:hAnsi="Arial" w:cs="Arial"/>
                          <w:b w:val="0"/>
                        </w:rPr>
                      </w:pPr>
                    </w:p>
                    <w:p w14:paraId="47A4C5F4" w14:textId="77777777" w:rsidR="00F40D8E" w:rsidRDefault="00F40D8E" w:rsidP="00F40D8E">
                      <w:pPr>
                        <w:rPr>
                          <w:rFonts w:ascii="Arial" w:hAnsi="Arial" w:cs="Arial"/>
                          <w:b w:val="0"/>
                        </w:rPr>
                      </w:pPr>
                    </w:p>
                  </w:txbxContent>
                </v:textbox>
                <w10:wrap type="square"/>
              </v:shape>
            </w:pict>
          </mc:Fallback>
        </mc:AlternateContent>
      </w:r>
    </w:p>
    <w:p w14:paraId="4869D4C9" w14:textId="32E3AA22" w:rsidR="008C4ED0" w:rsidRPr="00F40D8E" w:rsidRDefault="00F40D8E" w:rsidP="00F40D8E">
      <w:pPr>
        <w:spacing w:line="360" w:lineRule="auto"/>
        <w:jc w:val="both"/>
        <w:rPr>
          <w:u w:val="single"/>
        </w:rPr>
      </w:pPr>
      <w:r w:rsidRPr="0028671E">
        <w:rPr>
          <w:u w:val="single"/>
        </w:rPr>
        <w:t xml:space="preserve">     </w:t>
      </w:r>
      <w:r>
        <w:br w:type="page"/>
      </w:r>
    </w:p>
    <w:p w14:paraId="36A9CA6B" w14:textId="77777777" w:rsidR="008C4ED0" w:rsidRPr="00D0530C" w:rsidRDefault="008C4ED0" w:rsidP="00555C89">
      <w:pPr>
        <w:pStyle w:val="Heading1"/>
        <w:spacing w:line="276" w:lineRule="auto"/>
        <w:jc w:val="both"/>
        <w:rPr>
          <w:rFonts w:cs="Times New Roman"/>
        </w:rPr>
      </w:pPr>
      <w:bookmarkStart w:id="2" w:name="_Toc241234242"/>
      <w:r w:rsidRPr="00D0530C">
        <w:rPr>
          <w:rFonts w:cs="Times New Roman"/>
        </w:rPr>
        <w:t>Acknowledgement</w:t>
      </w:r>
      <w:bookmarkEnd w:id="2"/>
      <w:r w:rsidRPr="00D0530C">
        <w:rPr>
          <w:rFonts w:cs="Times New Roman"/>
        </w:rPr>
        <w:t xml:space="preserve"> </w:t>
      </w:r>
    </w:p>
    <w:p w14:paraId="1B5F3CB2" w14:textId="275E1F54" w:rsidR="00F650AB" w:rsidRPr="00F650AB" w:rsidRDefault="00F650AB" w:rsidP="00F650AB">
      <w:pPr>
        <w:spacing w:line="276" w:lineRule="auto"/>
        <w:jc w:val="both"/>
        <w:rPr>
          <w:rFonts w:cs="Times New Roman"/>
          <w:b w:val="0"/>
          <w:bCs/>
        </w:rPr>
      </w:pPr>
      <w:r w:rsidRPr="00F650AB">
        <w:rPr>
          <w:rFonts w:cs="Times New Roman"/>
          <w:b w:val="0"/>
          <w:bCs/>
        </w:rPr>
        <w:t xml:space="preserve">First and foremost, I would like to express my sincere gratitude to Cardiff Metropolitan University for providing an outstanding academic platform and essential resources that have greatly supported my educational journey. The university’s commitment to excellence and student success is truly commendable. I also extend my heartfelt thanks to ICBT and its dedicated faculty and staff for their continuous guidance, encouragement, and support throughout my studies; their expertise and commitment have significantly enriched my learning experience. A special note of appreciation goes to </w:t>
      </w:r>
      <w:r w:rsidRPr="0028671E">
        <w:rPr>
          <w:spacing w:val="1"/>
        </w:rPr>
        <w:t>Mr</w:t>
      </w:r>
      <w:r>
        <w:rPr>
          <w:spacing w:val="1"/>
        </w:rPr>
        <w:t>. Gihan Herath</w:t>
      </w:r>
      <w:r w:rsidRPr="00F650AB">
        <w:rPr>
          <w:rFonts w:cs="Times New Roman"/>
          <w:b w:val="0"/>
          <w:bCs/>
        </w:rPr>
        <w:t xml:space="preserve"> for his exceptional instruction in </w:t>
      </w:r>
      <w:r>
        <w:rPr>
          <w:rFonts w:cs="Times New Roman"/>
          <w:b w:val="0"/>
          <w:bCs/>
        </w:rPr>
        <w:t>Service-Oriented Concepts</w:t>
      </w:r>
      <w:r w:rsidRPr="00F650AB">
        <w:rPr>
          <w:rFonts w:cs="Times New Roman"/>
          <w:b w:val="0"/>
          <w:bCs/>
        </w:rPr>
        <w:t xml:space="preserve">; his clear explanations, practical approach, and patient guidance have been instrumental in deepening my understanding of the subject. Lastly, and most importantly, I am profoundly grateful to my parents for their unwavering love, sacrifices, and belief in me. Their support has been the foundation of my achievements, and I could not have reached this point without them. I sincerely thank everyone who has </w:t>
      </w:r>
      <w:r>
        <w:rPr>
          <w:rFonts w:cs="Times New Roman"/>
          <w:b w:val="0"/>
          <w:bCs/>
        </w:rPr>
        <w:t>supported</w:t>
      </w:r>
      <w:r w:rsidRPr="00F650AB">
        <w:rPr>
          <w:rFonts w:cs="Times New Roman"/>
          <w:b w:val="0"/>
          <w:bCs/>
        </w:rPr>
        <w:t xml:space="preserve"> my academic and professional growth.</w:t>
      </w:r>
    </w:p>
    <w:p w14:paraId="375F25EA" w14:textId="77777777" w:rsidR="008C4ED0" w:rsidRPr="00F650AB" w:rsidRDefault="008C4ED0" w:rsidP="00555C89">
      <w:pPr>
        <w:spacing w:line="276" w:lineRule="auto"/>
        <w:jc w:val="both"/>
        <w:rPr>
          <w:rFonts w:cs="Times New Roman"/>
          <w:b w:val="0"/>
          <w:bCs/>
        </w:rPr>
      </w:pPr>
      <w:r w:rsidRPr="00F650AB">
        <w:rPr>
          <w:rFonts w:cs="Times New Roman"/>
          <w:b w:val="0"/>
          <w:bCs/>
        </w:rPr>
        <w:br w:type="page"/>
      </w:r>
    </w:p>
    <w:p w14:paraId="07236296" w14:textId="77777777" w:rsidR="008C4ED0" w:rsidRPr="00D0530C" w:rsidRDefault="008C4ED0" w:rsidP="00555C89">
      <w:pPr>
        <w:pStyle w:val="Heading1"/>
        <w:spacing w:line="276" w:lineRule="auto"/>
        <w:jc w:val="both"/>
        <w:rPr>
          <w:rFonts w:cs="Times New Roman"/>
        </w:rPr>
      </w:pPr>
      <w:bookmarkStart w:id="3" w:name="_Toc241234243"/>
      <w:r w:rsidRPr="00D0530C">
        <w:rPr>
          <w:rFonts w:cs="Times New Roman"/>
        </w:rPr>
        <w:t>Executive summary</w:t>
      </w:r>
      <w:bookmarkEnd w:id="3"/>
      <w:r w:rsidRPr="00D0530C">
        <w:rPr>
          <w:rFonts w:cs="Times New Roman"/>
        </w:rPr>
        <w:t xml:space="preserve"> </w:t>
      </w:r>
    </w:p>
    <w:p w14:paraId="01F243F0" w14:textId="300C6FA4" w:rsidR="00F650AB" w:rsidRPr="00F650AB" w:rsidRDefault="00F650AB" w:rsidP="00F650AB">
      <w:pPr>
        <w:spacing w:line="276" w:lineRule="auto"/>
        <w:jc w:val="both"/>
        <w:rPr>
          <w:rFonts w:cs="Times New Roman"/>
          <w:b w:val="0"/>
          <w:bCs/>
        </w:rPr>
      </w:pPr>
      <w:r w:rsidRPr="00F650AB">
        <w:rPr>
          <w:rFonts w:cs="Times New Roman"/>
          <w:b w:val="0"/>
          <w:bCs/>
        </w:rPr>
        <w:t>This report presents the design and implementation of a Service-Oriented Architecture (SOA) for the National Water Supply and Drainage Board’s water billing and payment system. It proposes separating billing and payment processing into two independent services: NWSDB_MainAPI on port 5123 and Bank_ExternalAPI on port 7123.</w:t>
      </w:r>
      <w:r w:rsidR="002D7E33">
        <w:rPr>
          <w:rFonts w:cs="Times New Roman"/>
          <w:b w:val="0"/>
          <w:bCs/>
        </w:rPr>
        <w:t xml:space="preserve"> </w:t>
      </w:r>
      <w:r w:rsidRPr="00F650AB">
        <w:rPr>
          <w:rFonts w:cs="Times New Roman"/>
          <w:b w:val="0"/>
          <w:bCs/>
        </w:rPr>
        <w:t xml:space="preserve">The report explains that the existing monolithic approach would tightly couple billing, payments, reporting, and partner integrations, making updates risky, scaling inefficient, and third-party integration difficult. In contrast, SOA enables standard API-based communication, independent service updates, fault isolation, regional payment-provider flexibility, and targeted scaling during month-end payment surges. The payment workflow involves NWSDB validating a bill, forwarding the payment request to the Bank API, receiving an authorization reference, and updating the bill status. The proposed system uses Docker containerization, Kubernetes orchestration, and auto-scaling, supported by </w:t>
      </w:r>
      <w:proofErr w:type="gramStart"/>
      <w:r w:rsidRPr="00F650AB">
        <w:rPr>
          <w:rFonts w:cs="Times New Roman"/>
          <w:b w:val="0"/>
          <w:bCs/>
        </w:rPr>
        <w:t>unit</w:t>
      </w:r>
      <w:r w:rsidR="002D7E33">
        <w:rPr>
          <w:rFonts w:cs="Times New Roman"/>
          <w:b w:val="0"/>
          <w:bCs/>
        </w:rPr>
        <w:t>,</w:t>
      </w:r>
      <w:proofErr w:type="gramEnd"/>
      <w:r w:rsidRPr="00F650AB">
        <w:rPr>
          <w:rFonts w:cs="Times New Roman"/>
          <w:b w:val="0"/>
          <w:bCs/>
        </w:rPr>
        <w:t xml:space="preserve"> integration, contract, and end-to-end testing. Overall, the report concludes that SOA provides a more maintainable, scalable, secure, cost-effective, and future-ready platform capable of supporting millions of customers across Sri Lanka.</w:t>
      </w:r>
    </w:p>
    <w:p w14:paraId="0802C42F" w14:textId="77777777" w:rsidR="008C4ED0" w:rsidRPr="00D0530C" w:rsidRDefault="008C4ED0" w:rsidP="00555C89">
      <w:pPr>
        <w:spacing w:line="276" w:lineRule="auto"/>
        <w:jc w:val="both"/>
        <w:rPr>
          <w:rFonts w:cs="Times New Roman"/>
          <w:b w:val="0"/>
          <w:bCs/>
        </w:rPr>
      </w:pPr>
      <w:r w:rsidRPr="00D0530C">
        <w:rPr>
          <w:rFonts w:cs="Times New Roman"/>
          <w:b w:val="0"/>
          <w:bCs/>
        </w:rPr>
        <w:br w:type="page"/>
      </w:r>
    </w:p>
    <w:p w14:paraId="439B0E05" w14:textId="77777777" w:rsidR="008C4ED0" w:rsidRPr="00D0530C" w:rsidRDefault="008C4ED0" w:rsidP="00555C89">
      <w:pPr>
        <w:pStyle w:val="Heading1"/>
        <w:spacing w:line="276" w:lineRule="auto"/>
        <w:jc w:val="both"/>
        <w:rPr>
          <w:rFonts w:cs="Times New Roman"/>
        </w:rPr>
      </w:pPr>
      <w:bookmarkStart w:id="4" w:name="_Toc241234244"/>
      <w:r w:rsidRPr="00D0530C">
        <w:rPr>
          <w:rFonts w:cs="Times New Roman"/>
        </w:rPr>
        <w:t>Turnitin</w:t>
      </w:r>
      <w:bookmarkEnd w:id="4"/>
    </w:p>
    <w:p w14:paraId="766474BB" w14:textId="7E6E947C" w:rsidR="008C4ED0" w:rsidRPr="00D0530C" w:rsidRDefault="00DB0AAC" w:rsidP="00555C89">
      <w:pPr>
        <w:spacing w:line="276" w:lineRule="auto"/>
        <w:jc w:val="both"/>
        <w:rPr>
          <w:rFonts w:cs="Times New Roman"/>
          <w:b w:val="0"/>
          <w:bCs/>
        </w:rPr>
      </w:pPr>
      <w:r w:rsidRPr="00DB0AAC">
        <w:rPr>
          <w:rFonts w:cs="Times New Roman"/>
          <w:b w:val="0"/>
          <w:bCs/>
          <w:noProof/>
        </w:rPr>
        <w:drawing>
          <wp:inline distT="0" distB="0" distL="0" distR="0" wp14:anchorId="73435ABF" wp14:editId="11F177ED">
            <wp:extent cx="5943600" cy="2817495"/>
            <wp:effectExtent l="0" t="0" r="0" b="1905"/>
            <wp:docPr id="213960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03817" name=""/>
                    <pic:cNvPicPr/>
                  </pic:nvPicPr>
                  <pic:blipFill>
                    <a:blip r:embed="rId9"/>
                    <a:stretch>
                      <a:fillRect/>
                    </a:stretch>
                  </pic:blipFill>
                  <pic:spPr>
                    <a:xfrm>
                      <a:off x="0" y="0"/>
                      <a:ext cx="5943600" cy="2817495"/>
                    </a:xfrm>
                    <a:prstGeom prst="rect">
                      <a:avLst/>
                    </a:prstGeom>
                  </pic:spPr>
                </pic:pic>
              </a:graphicData>
            </a:graphic>
          </wp:inline>
        </w:drawing>
      </w:r>
      <w:r w:rsidR="008C4ED0" w:rsidRPr="00D0530C">
        <w:rPr>
          <w:rFonts w:cs="Times New Roman"/>
          <w:b w:val="0"/>
          <w:bCs/>
        </w:rPr>
        <w:br w:type="page"/>
      </w:r>
    </w:p>
    <w:p w14:paraId="00168BA7" w14:textId="77777777" w:rsidR="008C4ED0" w:rsidRDefault="008C4ED0" w:rsidP="00555C89">
      <w:pPr>
        <w:spacing w:line="276" w:lineRule="auto"/>
        <w:jc w:val="both"/>
        <w:rPr>
          <w:rFonts w:cs="Times New Roman"/>
        </w:rPr>
      </w:pPr>
      <w:r w:rsidRPr="00D0530C">
        <w:rPr>
          <w:rFonts w:cs="Times New Roman"/>
        </w:rPr>
        <w:t>Table of Contents</w:t>
      </w:r>
    </w:p>
    <w:sdt>
      <w:sdtPr>
        <w:rPr>
          <w:rFonts w:ascii="Times New Roman" w:eastAsiaTheme="minorHAnsi" w:hAnsi="Times New Roman" w:cstheme="minorBidi"/>
          <w:b/>
          <w:color w:val="000000" w:themeColor="text1"/>
          <w:kern w:val="2"/>
          <w:sz w:val="24"/>
          <w:szCs w:val="24"/>
          <w14:ligatures w14:val="standardContextual"/>
        </w:rPr>
        <w:id w:val="1880974884"/>
        <w:docPartObj>
          <w:docPartGallery w:val="Table of Contents"/>
          <w:docPartUnique/>
        </w:docPartObj>
      </w:sdtPr>
      <w:sdtEndPr>
        <w:rPr>
          <w:bCs/>
          <w:noProof/>
        </w:rPr>
      </w:sdtEndPr>
      <w:sdtContent>
        <w:p w14:paraId="2B173D0A" w14:textId="38B94EC1" w:rsidR="00F650AB" w:rsidRDefault="00F650AB">
          <w:pPr>
            <w:pStyle w:val="TOCHeading"/>
          </w:pPr>
          <w:r>
            <w:t>Contents</w:t>
          </w:r>
        </w:p>
        <w:p w14:paraId="35047C92" w14:textId="73FB64EF" w:rsidR="00F650AB" w:rsidRDefault="00F650AB">
          <w:pPr>
            <w:pStyle w:val="TOC1"/>
            <w:tabs>
              <w:tab w:val="right" w:leader="dot" w:pos="9350"/>
            </w:tabs>
            <w:rPr>
              <w:noProof/>
            </w:rPr>
          </w:pPr>
          <w:r>
            <w:fldChar w:fldCharType="begin"/>
          </w:r>
          <w:r>
            <w:instrText xml:space="preserve"> TOC \o "1-3" \h \z \u </w:instrText>
          </w:r>
          <w:r>
            <w:fldChar w:fldCharType="separate"/>
          </w:r>
          <w:hyperlink w:anchor="_Toc241234240" w:history="1">
            <w:r w:rsidRPr="004206AC">
              <w:rPr>
                <w:rStyle w:val="Hyperlink"/>
                <w:rFonts w:cs="Times New Roman"/>
                <w:noProof/>
              </w:rPr>
              <w:t>Cover page</w:t>
            </w:r>
            <w:r>
              <w:rPr>
                <w:noProof/>
                <w:webHidden/>
              </w:rPr>
              <w:tab/>
            </w:r>
            <w:r>
              <w:rPr>
                <w:noProof/>
                <w:webHidden/>
              </w:rPr>
              <w:fldChar w:fldCharType="begin"/>
            </w:r>
            <w:r>
              <w:rPr>
                <w:noProof/>
                <w:webHidden/>
              </w:rPr>
              <w:instrText xml:space="preserve"> PAGEREF _Toc241234240 \h </w:instrText>
            </w:r>
            <w:r>
              <w:rPr>
                <w:noProof/>
                <w:webHidden/>
              </w:rPr>
            </w:r>
            <w:r>
              <w:rPr>
                <w:noProof/>
                <w:webHidden/>
              </w:rPr>
              <w:fldChar w:fldCharType="separate"/>
            </w:r>
            <w:r>
              <w:rPr>
                <w:noProof/>
                <w:webHidden/>
              </w:rPr>
              <w:t>1</w:t>
            </w:r>
            <w:r>
              <w:rPr>
                <w:noProof/>
                <w:webHidden/>
              </w:rPr>
              <w:fldChar w:fldCharType="end"/>
            </w:r>
          </w:hyperlink>
        </w:p>
        <w:p w14:paraId="082BCFE0" w14:textId="7F645687" w:rsidR="00F650AB" w:rsidRDefault="00F650AB">
          <w:pPr>
            <w:pStyle w:val="TOC1"/>
            <w:tabs>
              <w:tab w:val="right" w:leader="dot" w:pos="9350"/>
            </w:tabs>
            <w:rPr>
              <w:noProof/>
            </w:rPr>
          </w:pPr>
          <w:hyperlink w:anchor="_Toc241234241" w:history="1">
            <w:r w:rsidRPr="004206AC">
              <w:rPr>
                <w:rStyle w:val="Hyperlink"/>
                <w:rFonts w:cs="Times New Roman"/>
                <w:noProof/>
              </w:rPr>
              <w:t>Feedback form</w:t>
            </w:r>
            <w:r>
              <w:rPr>
                <w:noProof/>
                <w:webHidden/>
              </w:rPr>
              <w:tab/>
            </w:r>
            <w:r>
              <w:rPr>
                <w:noProof/>
                <w:webHidden/>
              </w:rPr>
              <w:fldChar w:fldCharType="begin"/>
            </w:r>
            <w:r>
              <w:rPr>
                <w:noProof/>
                <w:webHidden/>
              </w:rPr>
              <w:instrText xml:space="preserve"> PAGEREF _Toc241234241 \h </w:instrText>
            </w:r>
            <w:r>
              <w:rPr>
                <w:noProof/>
                <w:webHidden/>
              </w:rPr>
            </w:r>
            <w:r>
              <w:rPr>
                <w:noProof/>
                <w:webHidden/>
              </w:rPr>
              <w:fldChar w:fldCharType="separate"/>
            </w:r>
            <w:r>
              <w:rPr>
                <w:noProof/>
                <w:webHidden/>
              </w:rPr>
              <w:t>2</w:t>
            </w:r>
            <w:r>
              <w:rPr>
                <w:noProof/>
                <w:webHidden/>
              </w:rPr>
              <w:fldChar w:fldCharType="end"/>
            </w:r>
          </w:hyperlink>
        </w:p>
        <w:p w14:paraId="13D267E5" w14:textId="29414B6D" w:rsidR="00F650AB" w:rsidRDefault="00F650AB">
          <w:pPr>
            <w:pStyle w:val="TOC1"/>
            <w:tabs>
              <w:tab w:val="right" w:leader="dot" w:pos="9350"/>
            </w:tabs>
            <w:rPr>
              <w:noProof/>
            </w:rPr>
          </w:pPr>
          <w:hyperlink w:anchor="_Toc241234242" w:history="1">
            <w:r w:rsidRPr="004206AC">
              <w:rPr>
                <w:rStyle w:val="Hyperlink"/>
                <w:rFonts w:cs="Times New Roman"/>
                <w:noProof/>
              </w:rPr>
              <w:t>Acknowledgement</w:t>
            </w:r>
            <w:r>
              <w:rPr>
                <w:noProof/>
                <w:webHidden/>
              </w:rPr>
              <w:tab/>
            </w:r>
            <w:r>
              <w:rPr>
                <w:noProof/>
                <w:webHidden/>
              </w:rPr>
              <w:fldChar w:fldCharType="begin"/>
            </w:r>
            <w:r>
              <w:rPr>
                <w:noProof/>
                <w:webHidden/>
              </w:rPr>
              <w:instrText xml:space="preserve"> PAGEREF _Toc241234242 \h </w:instrText>
            </w:r>
            <w:r>
              <w:rPr>
                <w:noProof/>
                <w:webHidden/>
              </w:rPr>
            </w:r>
            <w:r>
              <w:rPr>
                <w:noProof/>
                <w:webHidden/>
              </w:rPr>
              <w:fldChar w:fldCharType="separate"/>
            </w:r>
            <w:r>
              <w:rPr>
                <w:noProof/>
                <w:webHidden/>
              </w:rPr>
              <w:t>3</w:t>
            </w:r>
            <w:r>
              <w:rPr>
                <w:noProof/>
                <w:webHidden/>
              </w:rPr>
              <w:fldChar w:fldCharType="end"/>
            </w:r>
          </w:hyperlink>
        </w:p>
        <w:p w14:paraId="09E8736B" w14:textId="526C68E0" w:rsidR="00F650AB" w:rsidRDefault="00F650AB">
          <w:pPr>
            <w:pStyle w:val="TOC1"/>
            <w:tabs>
              <w:tab w:val="right" w:leader="dot" w:pos="9350"/>
            </w:tabs>
            <w:rPr>
              <w:noProof/>
            </w:rPr>
          </w:pPr>
          <w:hyperlink w:anchor="_Toc241234243" w:history="1">
            <w:r w:rsidRPr="004206AC">
              <w:rPr>
                <w:rStyle w:val="Hyperlink"/>
                <w:rFonts w:cs="Times New Roman"/>
                <w:noProof/>
              </w:rPr>
              <w:t>Executive summary</w:t>
            </w:r>
            <w:r>
              <w:rPr>
                <w:noProof/>
                <w:webHidden/>
              </w:rPr>
              <w:tab/>
            </w:r>
            <w:r>
              <w:rPr>
                <w:noProof/>
                <w:webHidden/>
              </w:rPr>
              <w:fldChar w:fldCharType="begin"/>
            </w:r>
            <w:r>
              <w:rPr>
                <w:noProof/>
                <w:webHidden/>
              </w:rPr>
              <w:instrText xml:space="preserve"> PAGEREF _Toc241234243 \h </w:instrText>
            </w:r>
            <w:r>
              <w:rPr>
                <w:noProof/>
                <w:webHidden/>
              </w:rPr>
            </w:r>
            <w:r>
              <w:rPr>
                <w:noProof/>
                <w:webHidden/>
              </w:rPr>
              <w:fldChar w:fldCharType="separate"/>
            </w:r>
            <w:r>
              <w:rPr>
                <w:noProof/>
                <w:webHidden/>
              </w:rPr>
              <w:t>4</w:t>
            </w:r>
            <w:r>
              <w:rPr>
                <w:noProof/>
                <w:webHidden/>
              </w:rPr>
              <w:fldChar w:fldCharType="end"/>
            </w:r>
          </w:hyperlink>
        </w:p>
        <w:p w14:paraId="35A07E54" w14:textId="3654FB2E" w:rsidR="00F650AB" w:rsidRDefault="00F650AB">
          <w:pPr>
            <w:pStyle w:val="TOC1"/>
            <w:tabs>
              <w:tab w:val="right" w:leader="dot" w:pos="9350"/>
            </w:tabs>
            <w:rPr>
              <w:noProof/>
            </w:rPr>
          </w:pPr>
          <w:hyperlink w:anchor="_Toc241234244" w:history="1">
            <w:r w:rsidRPr="004206AC">
              <w:rPr>
                <w:rStyle w:val="Hyperlink"/>
                <w:rFonts w:cs="Times New Roman"/>
                <w:noProof/>
              </w:rPr>
              <w:t>Turnitin</w:t>
            </w:r>
            <w:r>
              <w:rPr>
                <w:noProof/>
                <w:webHidden/>
              </w:rPr>
              <w:tab/>
            </w:r>
            <w:r>
              <w:rPr>
                <w:noProof/>
                <w:webHidden/>
              </w:rPr>
              <w:fldChar w:fldCharType="begin"/>
            </w:r>
            <w:r>
              <w:rPr>
                <w:noProof/>
                <w:webHidden/>
              </w:rPr>
              <w:instrText xml:space="preserve"> PAGEREF _Toc241234244 \h </w:instrText>
            </w:r>
            <w:r>
              <w:rPr>
                <w:noProof/>
                <w:webHidden/>
              </w:rPr>
            </w:r>
            <w:r>
              <w:rPr>
                <w:noProof/>
                <w:webHidden/>
              </w:rPr>
              <w:fldChar w:fldCharType="separate"/>
            </w:r>
            <w:r>
              <w:rPr>
                <w:noProof/>
                <w:webHidden/>
              </w:rPr>
              <w:t>5</w:t>
            </w:r>
            <w:r>
              <w:rPr>
                <w:noProof/>
                <w:webHidden/>
              </w:rPr>
              <w:fldChar w:fldCharType="end"/>
            </w:r>
          </w:hyperlink>
        </w:p>
        <w:p w14:paraId="691B27AB" w14:textId="09173C95" w:rsidR="00F650AB" w:rsidRDefault="00F650AB">
          <w:pPr>
            <w:pStyle w:val="TOC1"/>
            <w:tabs>
              <w:tab w:val="right" w:leader="dot" w:pos="9350"/>
            </w:tabs>
            <w:rPr>
              <w:noProof/>
            </w:rPr>
          </w:pPr>
          <w:hyperlink w:anchor="_Toc241234245" w:history="1">
            <w:r w:rsidRPr="004206AC">
              <w:rPr>
                <w:rStyle w:val="Hyperlink"/>
                <w:rFonts w:cs="Times New Roman"/>
                <w:noProof/>
              </w:rPr>
              <w:t>Introduction</w:t>
            </w:r>
            <w:r>
              <w:rPr>
                <w:noProof/>
                <w:webHidden/>
              </w:rPr>
              <w:tab/>
            </w:r>
            <w:r>
              <w:rPr>
                <w:noProof/>
                <w:webHidden/>
              </w:rPr>
              <w:fldChar w:fldCharType="begin"/>
            </w:r>
            <w:r>
              <w:rPr>
                <w:noProof/>
                <w:webHidden/>
              </w:rPr>
              <w:instrText xml:space="preserve"> PAGEREF _Toc241234245 \h </w:instrText>
            </w:r>
            <w:r>
              <w:rPr>
                <w:noProof/>
                <w:webHidden/>
              </w:rPr>
            </w:r>
            <w:r>
              <w:rPr>
                <w:noProof/>
                <w:webHidden/>
              </w:rPr>
              <w:fldChar w:fldCharType="separate"/>
            </w:r>
            <w:r>
              <w:rPr>
                <w:noProof/>
                <w:webHidden/>
              </w:rPr>
              <w:t>9</w:t>
            </w:r>
            <w:r>
              <w:rPr>
                <w:noProof/>
                <w:webHidden/>
              </w:rPr>
              <w:fldChar w:fldCharType="end"/>
            </w:r>
          </w:hyperlink>
        </w:p>
        <w:p w14:paraId="51CDAC14" w14:textId="37917D12" w:rsidR="00F650AB" w:rsidRDefault="00F650AB">
          <w:pPr>
            <w:pStyle w:val="TOC2"/>
            <w:tabs>
              <w:tab w:val="right" w:leader="dot" w:pos="9350"/>
            </w:tabs>
            <w:rPr>
              <w:noProof/>
            </w:rPr>
          </w:pPr>
          <w:hyperlink w:anchor="_Toc241234246" w:history="1">
            <w:r w:rsidRPr="004206AC">
              <w:rPr>
                <w:rStyle w:val="Hyperlink"/>
                <w:rFonts w:cs="Times New Roman"/>
                <w:bCs/>
                <w:noProof/>
              </w:rPr>
              <w:t>Task 1: Architectural Analysis</w:t>
            </w:r>
            <w:r>
              <w:rPr>
                <w:noProof/>
                <w:webHidden/>
              </w:rPr>
              <w:tab/>
            </w:r>
            <w:r>
              <w:rPr>
                <w:noProof/>
                <w:webHidden/>
              </w:rPr>
              <w:fldChar w:fldCharType="begin"/>
            </w:r>
            <w:r>
              <w:rPr>
                <w:noProof/>
                <w:webHidden/>
              </w:rPr>
              <w:instrText xml:space="preserve"> PAGEREF _Toc241234246 \h </w:instrText>
            </w:r>
            <w:r>
              <w:rPr>
                <w:noProof/>
                <w:webHidden/>
              </w:rPr>
            </w:r>
            <w:r>
              <w:rPr>
                <w:noProof/>
                <w:webHidden/>
              </w:rPr>
              <w:fldChar w:fldCharType="separate"/>
            </w:r>
            <w:r>
              <w:rPr>
                <w:noProof/>
                <w:webHidden/>
              </w:rPr>
              <w:t>10</w:t>
            </w:r>
            <w:r>
              <w:rPr>
                <w:noProof/>
                <w:webHidden/>
              </w:rPr>
              <w:fldChar w:fldCharType="end"/>
            </w:r>
          </w:hyperlink>
        </w:p>
        <w:p w14:paraId="5A4F56C0" w14:textId="086A05D1" w:rsidR="00F650AB" w:rsidRDefault="00F650AB">
          <w:pPr>
            <w:pStyle w:val="TOC3"/>
            <w:tabs>
              <w:tab w:val="left" w:pos="1200"/>
              <w:tab w:val="right" w:leader="dot" w:pos="9350"/>
            </w:tabs>
            <w:rPr>
              <w:noProof/>
            </w:rPr>
          </w:pPr>
          <w:hyperlink w:anchor="_Toc241234247" w:history="1">
            <w:r w:rsidRPr="004206AC">
              <w:rPr>
                <w:rStyle w:val="Hyperlink"/>
                <w:rFonts w:cs="Times New Roman"/>
                <w:noProof/>
              </w:rPr>
              <w:t>1.1</w:t>
            </w:r>
            <w:r>
              <w:rPr>
                <w:noProof/>
              </w:rPr>
              <w:tab/>
            </w:r>
            <w:r w:rsidRPr="004206AC">
              <w:rPr>
                <w:rStyle w:val="Hyperlink"/>
                <w:rFonts w:cs="Times New Roman"/>
                <w:noProof/>
              </w:rPr>
              <w:t>Monolithic Architecture for NWSDB</w:t>
            </w:r>
            <w:r>
              <w:rPr>
                <w:noProof/>
                <w:webHidden/>
              </w:rPr>
              <w:tab/>
            </w:r>
            <w:r>
              <w:rPr>
                <w:noProof/>
                <w:webHidden/>
              </w:rPr>
              <w:fldChar w:fldCharType="begin"/>
            </w:r>
            <w:r>
              <w:rPr>
                <w:noProof/>
                <w:webHidden/>
              </w:rPr>
              <w:instrText xml:space="preserve"> PAGEREF _Toc241234247 \h </w:instrText>
            </w:r>
            <w:r>
              <w:rPr>
                <w:noProof/>
                <w:webHidden/>
              </w:rPr>
            </w:r>
            <w:r>
              <w:rPr>
                <w:noProof/>
                <w:webHidden/>
              </w:rPr>
              <w:fldChar w:fldCharType="separate"/>
            </w:r>
            <w:r>
              <w:rPr>
                <w:noProof/>
                <w:webHidden/>
              </w:rPr>
              <w:t>10</w:t>
            </w:r>
            <w:r>
              <w:rPr>
                <w:noProof/>
                <w:webHidden/>
              </w:rPr>
              <w:fldChar w:fldCharType="end"/>
            </w:r>
          </w:hyperlink>
        </w:p>
        <w:p w14:paraId="30BFFBA3" w14:textId="1D964CCD" w:rsidR="00F650AB" w:rsidRDefault="00F650AB">
          <w:pPr>
            <w:pStyle w:val="TOC3"/>
            <w:tabs>
              <w:tab w:val="left" w:pos="1200"/>
              <w:tab w:val="right" w:leader="dot" w:pos="9350"/>
            </w:tabs>
            <w:rPr>
              <w:noProof/>
            </w:rPr>
          </w:pPr>
          <w:hyperlink w:anchor="_Toc241234248" w:history="1">
            <w:r w:rsidRPr="004206AC">
              <w:rPr>
                <w:rStyle w:val="Hyperlink"/>
                <w:rFonts w:cs="Times New Roman"/>
                <w:noProof/>
              </w:rPr>
              <w:t>1.2</w:t>
            </w:r>
            <w:r>
              <w:rPr>
                <w:noProof/>
              </w:rPr>
              <w:tab/>
            </w:r>
            <w:r w:rsidRPr="004206AC">
              <w:rPr>
                <w:rStyle w:val="Hyperlink"/>
                <w:rFonts w:cs="Times New Roman"/>
                <w:noProof/>
              </w:rPr>
              <w:t>Service -Oriented Architecture for NWSDB</w:t>
            </w:r>
            <w:r>
              <w:rPr>
                <w:noProof/>
                <w:webHidden/>
              </w:rPr>
              <w:tab/>
            </w:r>
            <w:r>
              <w:rPr>
                <w:noProof/>
                <w:webHidden/>
              </w:rPr>
              <w:fldChar w:fldCharType="begin"/>
            </w:r>
            <w:r>
              <w:rPr>
                <w:noProof/>
                <w:webHidden/>
              </w:rPr>
              <w:instrText xml:space="preserve"> PAGEREF _Toc241234248 \h </w:instrText>
            </w:r>
            <w:r>
              <w:rPr>
                <w:noProof/>
                <w:webHidden/>
              </w:rPr>
            </w:r>
            <w:r>
              <w:rPr>
                <w:noProof/>
                <w:webHidden/>
              </w:rPr>
              <w:fldChar w:fldCharType="separate"/>
            </w:r>
            <w:r>
              <w:rPr>
                <w:noProof/>
                <w:webHidden/>
              </w:rPr>
              <w:t>11</w:t>
            </w:r>
            <w:r>
              <w:rPr>
                <w:noProof/>
                <w:webHidden/>
              </w:rPr>
              <w:fldChar w:fldCharType="end"/>
            </w:r>
          </w:hyperlink>
        </w:p>
        <w:p w14:paraId="502567AB" w14:textId="531EAE1E" w:rsidR="00F650AB" w:rsidRDefault="00F650AB">
          <w:pPr>
            <w:pStyle w:val="TOC3"/>
            <w:tabs>
              <w:tab w:val="left" w:pos="1200"/>
              <w:tab w:val="right" w:leader="dot" w:pos="9350"/>
            </w:tabs>
            <w:rPr>
              <w:noProof/>
            </w:rPr>
          </w:pPr>
          <w:hyperlink w:anchor="_Toc241234249" w:history="1">
            <w:r w:rsidRPr="004206AC">
              <w:rPr>
                <w:rStyle w:val="Hyperlink"/>
                <w:rFonts w:cs="Times New Roman"/>
                <w:noProof/>
              </w:rPr>
              <w:t>1.3</w:t>
            </w:r>
            <w:r>
              <w:rPr>
                <w:noProof/>
              </w:rPr>
              <w:tab/>
            </w:r>
            <w:r w:rsidRPr="004206AC">
              <w:rPr>
                <w:rStyle w:val="Hyperlink"/>
                <w:rFonts w:cs="Times New Roman"/>
                <w:noProof/>
              </w:rPr>
              <w:t>Comparison and Contrast: Monolithic vs SOA</w:t>
            </w:r>
            <w:r>
              <w:rPr>
                <w:noProof/>
                <w:webHidden/>
              </w:rPr>
              <w:tab/>
            </w:r>
            <w:r>
              <w:rPr>
                <w:noProof/>
                <w:webHidden/>
              </w:rPr>
              <w:fldChar w:fldCharType="begin"/>
            </w:r>
            <w:r>
              <w:rPr>
                <w:noProof/>
                <w:webHidden/>
              </w:rPr>
              <w:instrText xml:space="preserve"> PAGEREF _Toc241234249 \h </w:instrText>
            </w:r>
            <w:r>
              <w:rPr>
                <w:noProof/>
                <w:webHidden/>
              </w:rPr>
            </w:r>
            <w:r>
              <w:rPr>
                <w:noProof/>
                <w:webHidden/>
              </w:rPr>
              <w:fldChar w:fldCharType="separate"/>
            </w:r>
            <w:r>
              <w:rPr>
                <w:noProof/>
                <w:webHidden/>
              </w:rPr>
              <w:t>12</w:t>
            </w:r>
            <w:r>
              <w:rPr>
                <w:noProof/>
                <w:webHidden/>
              </w:rPr>
              <w:fldChar w:fldCharType="end"/>
            </w:r>
          </w:hyperlink>
        </w:p>
        <w:p w14:paraId="4606E197" w14:textId="41296247" w:rsidR="00F650AB" w:rsidRDefault="00F650AB">
          <w:pPr>
            <w:pStyle w:val="TOC3"/>
            <w:tabs>
              <w:tab w:val="left" w:pos="1200"/>
              <w:tab w:val="right" w:leader="dot" w:pos="9350"/>
            </w:tabs>
            <w:rPr>
              <w:noProof/>
            </w:rPr>
          </w:pPr>
          <w:hyperlink w:anchor="_Toc241234250" w:history="1">
            <w:r w:rsidRPr="004206AC">
              <w:rPr>
                <w:rStyle w:val="Hyperlink"/>
                <w:rFonts w:cs="Times New Roman"/>
                <w:noProof/>
              </w:rPr>
              <w:t>1.4</w:t>
            </w:r>
            <w:r>
              <w:rPr>
                <w:noProof/>
              </w:rPr>
              <w:tab/>
            </w:r>
            <w:r w:rsidRPr="004206AC">
              <w:rPr>
                <w:rStyle w:val="Hyperlink"/>
                <w:rFonts w:cs="Times New Roman"/>
                <w:noProof/>
              </w:rPr>
              <w:t>Justification: Recommended Architecture</w:t>
            </w:r>
            <w:r>
              <w:rPr>
                <w:noProof/>
                <w:webHidden/>
              </w:rPr>
              <w:tab/>
            </w:r>
            <w:r>
              <w:rPr>
                <w:noProof/>
                <w:webHidden/>
              </w:rPr>
              <w:fldChar w:fldCharType="begin"/>
            </w:r>
            <w:r>
              <w:rPr>
                <w:noProof/>
                <w:webHidden/>
              </w:rPr>
              <w:instrText xml:space="preserve"> PAGEREF _Toc241234250 \h </w:instrText>
            </w:r>
            <w:r>
              <w:rPr>
                <w:noProof/>
                <w:webHidden/>
              </w:rPr>
            </w:r>
            <w:r>
              <w:rPr>
                <w:noProof/>
                <w:webHidden/>
              </w:rPr>
              <w:fldChar w:fldCharType="separate"/>
            </w:r>
            <w:r>
              <w:rPr>
                <w:noProof/>
                <w:webHidden/>
              </w:rPr>
              <w:t>13</w:t>
            </w:r>
            <w:r>
              <w:rPr>
                <w:noProof/>
                <w:webHidden/>
              </w:rPr>
              <w:fldChar w:fldCharType="end"/>
            </w:r>
          </w:hyperlink>
        </w:p>
        <w:p w14:paraId="110928DD" w14:textId="441EF302" w:rsidR="00F650AB" w:rsidRDefault="00F650AB">
          <w:pPr>
            <w:pStyle w:val="TOC2"/>
            <w:tabs>
              <w:tab w:val="right" w:leader="dot" w:pos="9350"/>
            </w:tabs>
            <w:rPr>
              <w:noProof/>
            </w:rPr>
          </w:pPr>
          <w:hyperlink w:anchor="_Toc241234251" w:history="1">
            <w:r w:rsidRPr="004206AC">
              <w:rPr>
                <w:rStyle w:val="Hyperlink"/>
                <w:rFonts w:cs="Times New Roman"/>
                <w:noProof/>
              </w:rPr>
              <w:t>Task 2: SOC Application Design and Development</w:t>
            </w:r>
            <w:r>
              <w:rPr>
                <w:noProof/>
                <w:webHidden/>
              </w:rPr>
              <w:tab/>
            </w:r>
            <w:r>
              <w:rPr>
                <w:noProof/>
                <w:webHidden/>
              </w:rPr>
              <w:fldChar w:fldCharType="begin"/>
            </w:r>
            <w:r>
              <w:rPr>
                <w:noProof/>
                <w:webHidden/>
              </w:rPr>
              <w:instrText xml:space="preserve"> PAGEREF _Toc241234251 \h </w:instrText>
            </w:r>
            <w:r>
              <w:rPr>
                <w:noProof/>
                <w:webHidden/>
              </w:rPr>
            </w:r>
            <w:r>
              <w:rPr>
                <w:noProof/>
                <w:webHidden/>
              </w:rPr>
              <w:fldChar w:fldCharType="separate"/>
            </w:r>
            <w:r>
              <w:rPr>
                <w:noProof/>
                <w:webHidden/>
              </w:rPr>
              <w:t>13</w:t>
            </w:r>
            <w:r>
              <w:rPr>
                <w:noProof/>
                <w:webHidden/>
              </w:rPr>
              <w:fldChar w:fldCharType="end"/>
            </w:r>
          </w:hyperlink>
        </w:p>
        <w:p w14:paraId="277152F2" w14:textId="02BD4252" w:rsidR="00F650AB" w:rsidRDefault="00F650AB">
          <w:pPr>
            <w:pStyle w:val="TOC3"/>
            <w:tabs>
              <w:tab w:val="right" w:leader="dot" w:pos="9350"/>
            </w:tabs>
            <w:rPr>
              <w:noProof/>
            </w:rPr>
          </w:pPr>
          <w:hyperlink w:anchor="_Toc241234252" w:history="1">
            <w:r w:rsidRPr="004206AC">
              <w:rPr>
                <w:rStyle w:val="Hyperlink"/>
                <w:rFonts w:cs="Times New Roman"/>
                <w:noProof/>
              </w:rPr>
              <w:t>A. Designs</w:t>
            </w:r>
            <w:r>
              <w:rPr>
                <w:noProof/>
                <w:webHidden/>
              </w:rPr>
              <w:tab/>
            </w:r>
            <w:r>
              <w:rPr>
                <w:noProof/>
                <w:webHidden/>
              </w:rPr>
              <w:fldChar w:fldCharType="begin"/>
            </w:r>
            <w:r>
              <w:rPr>
                <w:noProof/>
                <w:webHidden/>
              </w:rPr>
              <w:instrText xml:space="preserve"> PAGEREF _Toc241234252 \h </w:instrText>
            </w:r>
            <w:r>
              <w:rPr>
                <w:noProof/>
                <w:webHidden/>
              </w:rPr>
            </w:r>
            <w:r>
              <w:rPr>
                <w:noProof/>
                <w:webHidden/>
              </w:rPr>
              <w:fldChar w:fldCharType="separate"/>
            </w:r>
            <w:r>
              <w:rPr>
                <w:noProof/>
                <w:webHidden/>
              </w:rPr>
              <w:t>13</w:t>
            </w:r>
            <w:r>
              <w:rPr>
                <w:noProof/>
                <w:webHidden/>
              </w:rPr>
              <w:fldChar w:fldCharType="end"/>
            </w:r>
          </w:hyperlink>
        </w:p>
        <w:p w14:paraId="4187CB48" w14:textId="475C39C2" w:rsidR="00F650AB" w:rsidRDefault="00F650AB">
          <w:pPr>
            <w:pStyle w:val="TOC3"/>
            <w:tabs>
              <w:tab w:val="right" w:leader="dot" w:pos="9350"/>
            </w:tabs>
            <w:rPr>
              <w:noProof/>
            </w:rPr>
          </w:pPr>
          <w:hyperlink w:anchor="_Toc241234253" w:history="1">
            <w:r w:rsidRPr="004206AC">
              <w:rPr>
                <w:rStyle w:val="Hyperlink"/>
                <w:rFonts w:cs="Times New Roman"/>
                <w:noProof/>
              </w:rPr>
              <w:t>B. Implementations</w:t>
            </w:r>
            <w:r>
              <w:rPr>
                <w:noProof/>
                <w:webHidden/>
              </w:rPr>
              <w:tab/>
            </w:r>
            <w:r>
              <w:rPr>
                <w:noProof/>
                <w:webHidden/>
              </w:rPr>
              <w:fldChar w:fldCharType="begin"/>
            </w:r>
            <w:r>
              <w:rPr>
                <w:noProof/>
                <w:webHidden/>
              </w:rPr>
              <w:instrText xml:space="preserve"> PAGEREF _Toc241234253 \h </w:instrText>
            </w:r>
            <w:r>
              <w:rPr>
                <w:noProof/>
                <w:webHidden/>
              </w:rPr>
            </w:r>
            <w:r>
              <w:rPr>
                <w:noProof/>
                <w:webHidden/>
              </w:rPr>
              <w:fldChar w:fldCharType="separate"/>
            </w:r>
            <w:r>
              <w:rPr>
                <w:noProof/>
                <w:webHidden/>
              </w:rPr>
              <w:t>22</w:t>
            </w:r>
            <w:r>
              <w:rPr>
                <w:noProof/>
                <w:webHidden/>
              </w:rPr>
              <w:fldChar w:fldCharType="end"/>
            </w:r>
          </w:hyperlink>
        </w:p>
        <w:p w14:paraId="118E59EF" w14:textId="546F6DE7" w:rsidR="00F650AB" w:rsidRDefault="00F650AB">
          <w:pPr>
            <w:pStyle w:val="TOC2"/>
            <w:tabs>
              <w:tab w:val="right" w:leader="dot" w:pos="9350"/>
            </w:tabs>
            <w:rPr>
              <w:noProof/>
            </w:rPr>
          </w:pPr>
          <w:hyperlink w:anchor="_Toc241234254" w:history="1">
            <w:r w:rsidRPr="004206AC">
              <w:rPr>
                <w:rStyle w:val="Hyperlink"/>
                <w:rFonts w:cs="Times New Roman"/>
                <w:noProof/>
              </w:rPr>
              <w:t>Task 3: Testing and Debugging</w:t>
            </w:r>
            <w:r>
              <w:rPr>
                <w:noProof/>
                <w:webHidden/>
              </w:rPr>
              <w:tab/>
            </w:r>
            <w:r>
              <w:rPr>
                <w:noProof/>
                <w:webHidden/>
              </w:rPr>
              <w:fldChar w:fldCharType="begin"/>
            </w:r>
            <w:r>
              <w:rPr>
                <w:noProof/>
                <w:webHidden/>
              </w:rPr>
              <w:instrText xml:space="preserve"> PAGEREF _Toc241234254 \h </w:instrText>
            </w:r>
            <w:r>
              <w:rPr>
                <w:noProof/>
                <w:webHidden/>
              </w:rPr>
            </w:r>
            <w:r>
              <w:rPr>
                <w:noProof/>
                <w:webHidden/>
              </w:rPr>
              <w:fldChar w:fldCharType="separate"/>
            </w:r>
            <w:r>
              <w:rPr>
                <w:noProof/>
                <w:webHidden/>
              </w:rPr>
              <w:t>45</w:t>
            </w:r>
            <w:r>
              <w:rPr>
                <w:noProof/>
                <w:webHidden/>
              </w:rPr>
              <w:fldChar w:fldCharType="end"/>
            </w:r>
          </w:hyperlink>
        </w:p>
        <w:p w14:paraId="1D1CD1F6" w14:textId="69834E96" w:rsidR="00F650AB" w:rsidRDefault="00F650AB">
          <w:pPr>
            <w:pStyle w:val="TOC2"/>
            <w:tabs>
              <w:tab w:val="right" w:leader="dot" w:pos="9350"/>
            </w:tabs>
            <w:rPr>
              <w:noProof/>
            </w:rPr>
          </w:pPr>
          <w:hyperlink w:anchor="_Toc241234255" w:history="1">
            <w:r w:rsidRPr="004206AC">
              <w:rPr>
                <w:rStyle w:val="Hyperlink"/>
                <w:rFonts w:cs="Times New Roman"/>
                <w:noProof/>
              </w:rPr>
              <w:t>Task 4: Deployment Techniques</w:t>
            </w:r>
            <w:r>
              <w:rPr>
                <w:noProof/>
                <w:webHidden/>
              </w:rPr>
              <w:tab/>
            </w:r>
            <w:r>
              <w:rPr>
                <w:noProof/>
                <w:webHidden/>
              </w:rPr>
              <w:fldChar w:fldCharType="begin"/>
            </w:r>
            <w:r>
              <w:rPr>
                <w:noProof/>
                <w:webHidden/>
              </w:rPr>
              <w:instrText xml:space="preserve"> PAGEREF _Toc241234255 \h </w:instrText>
            </w:r>
            <w:r>
              <w:rPr>
                <w:noProof/>
                <w:webHidden/>
              </w:rPr>
            </w:r>
            <w:r>
              <w:rPr>
                <w:noProof/>
                <w:webHidden/>
              </w:rPr>
              <w:fldChar w:fldCharType="separate"/>
            </w:r>
            <w:r>
              <w:rPr>
                <w:noProof/>
                <w:webHidden/>
              </w:rPr>
              <w:t>55</w:t>
            </w:r>
            <w:r>
              <w:rPr>
                <w:noProof/>
                <w:webHidden/>
              </w:rPr>
              <w:fldChar w:fldCharType="end"/>
            </w:r>
          </w:hyperlink>
        </w:p>
        <w:p w14:paraId="75AF7D51" w14:textId="3234981C" w:rsidR="00F650AB" w:rsidRDefault="00F650AB">
          <w:pPr>
            <w:pStyle w:val="TOC1"/>
            <w:tabs>
              <w:tab w:val="right" w:leader="dot" w:pos="9350"/>
            </w:tabs>
            <w:rPr>
              <w:noProof/>
            </w:rPr>
          </w:pPr>
          <w:hyperlink w:anchor="_Toc241234256" w:history="1">
            <w:r w:rsidRPr="004206AC">
              <w:rPr>
                <w:rStyle w:val="Hyperlink"/>
                <w:rFonts w:cs="Times New Roman"/>
                <w:noProof/>
              </w:rPr>
              <w:t>Conclusion</w:t>
            </w:r>
            <w:r>
              <w:rPr>
                <w:noProof/>
                <w:webHidden/>
              </w:rPr>
              <w:tab/>
            </w:r>
            <w:r>
              <w:rPr>
                <w:noProof/>
                <w:webHidden/>
              </w:rPr>
              <w:fldChar w:fldCharType="begin"/>
            </w:r>
            <w:r>
              <w:rPr>
                <w:noProof/>
                <w:webHidden/>
              </w:rPr>
              <w:instrText xml:space="preserve"> PAGEREF _Toc241234256 \h </w:instrText>
            </w:r>
            <w:r>
              <w:rPr>
                <w:noProof/>
                <w:webHidden/>
              </w:rPr>
            </w:r>
            <w:r>
              <w:rPr>
                <w:noProof/>
                <w:webHidden/>
              </w:rPr>
              <w:fldChar w:fldCharType="separate"/>
            </w:r>
            <w:r>
              <w:rPr>
                <w:noProof/>
                <w:webHidden/>
              </w:rPr>
              <w:t>59</w:t>
            </w:r>
            <w:r>
              <w:rPr>
                <w:noProof/>
                <w:webHidden/>
              </w:rPr>
              <w:fldChar w:fldCharType="end"/>
            </w:r>
          </w:hyperlink>
        </w:p>
        <w:p w14:paraId="68677A0B" w14:textId="1DBE0D75" w:rsidR="00F650AB" w:rsidRDefault="00F650AB">
          <w:pPr>
            <w:pStyle w:val="TOC1"/>
            <w:tabs>
              <w:tab w:val="right" w:leader="dot" w:pos="9350"/>
            </w:tabs>
            <w:rPr>
              <w:noProof/>
            </w:rPr>
          </w:pPr>
          <w:hyperlink w:anchor="_Toc241234257" w:history="1">
            <w:r w:rsidRPr="004206AC">
              <w:rPr>
                <w:rStyle w:val="Hyperlink"/>
                <w:rFonts w:cs="Times New Roman"/>
                <w:noProof/>
              </w:rPr>
              <w:t>References</w:t>
            </w:r>
            <w:r>
              <w:rPr>
                <w:noProof/>
                <w:webHidden/>
              </w:rPr>
              <w:tab/>
            </w:r>
            <w:r>
              <w:rPr>
                <w:noProof/>
                <w:webHidden/>
              </w:rPr>
              <w:fldChar w:fldCharType="begin"/>
            </w:r>
            <w:r>
              <w:rPr>
                <w:noProof/>
                <w:webHidden/>
              </w:rPr>
              <w:instrText xml:space="preserve"> PAGEREF _Toc241234257 \h </w:instrText>
            </w:r>
            <w:r>
              <w:rPr>
                <w:noProof/>
                <w:webHidden/>
              </w:rPr>
            </w:r>
            <w:r>
              <w:rPr>
                <w:noProof/>
                <w:webHidden/>
              </w:rPr>
              <w:fldChar w:fldCharType="separate"/>
            </w:r>
            <w:r>
              <w:rPr>
                <w:noProof/>
                <w:webHidden/>
              </w:rPr>
              <w:t>60</w:t>
            </w:r>
            <w:r>
              <w:rPr>
                <w:noProof/>
                <w:webHidden/>
              </w:rPr>
              <w:fldChar w:fldCharType="end"/>
            </w:r>
          </w:hyperlink>
        </w:p>
        <w:p w14:paraId="64C1EE4E" w14:textId="4FC3C737" w:rsidR="00F650AB" w:rsidRDefault="00F650AB">
          <w:pPr>
            <w:pStyle w:val="TOC1"/>
            <w:tabs>
              <w:tab w:val="right" w:leader="dot" w:pos="9350"/>
            </w:tabs>
            <w:rPr>
              <w:noProof/>
            </w:rPr>
          </w:pPr>
          <w:hyperlink w:anchor="_Toc241234258" w:history="1">
            <w:r w:rsidRPr="004206AC">
              <w:rPr>
                <w:rStyle w:val="Hyperlink"/>
                <w:noProof/>
              </w:rPr>
              <w:t>References</w:t>
            </w:r>
            <w:r>
              <w:rPr>
                <w:noProof/>
                <w:webHidden/>
              </w:rPr>
              <w:tab/>
            </w:r>
            <w:r>
              <w:rPr>
                <w:noProof/>
                <w:webHidden/>
              </w:rPr>
              <w:fldChar w:fldCharType="begin"/>
            </w:r>
            <w:r>
              <w:rPr>
                <w:noProof/>
                <w:webHidden/>
              </w:rPr>
              <w:instrText xml:space="preserve"> PAGEREF _Toc241234258 \h </w:instrText>
            </w:r>
            <w:r>
              <w:rPr>
                <w:noProof/>
                <w:webHidden/>
              </w:rPr>
            </w:r>
            <w:r>
              <w:rPr>
                <w:noProof/>
                <w:webHidden/>
              </w:rPr>
              <w:fldChar w:fldCharType="separate"/>
            </w:r>
            <w:r>
              <w:rPr>
                <w:noProof/>
                <w:webHidden/>
              </w:rPr>
              <w:t>60</w:t>
            </w:r>
            <w:r>
              <w:rPr>
                <w:noProof/>
                <w:webHidden/>
              </w:rPr>
              <w:fldChar w:fldCharType="end"/>
            </w:r>
          </w:hyperlink>
        </w:p>
        <w:p w14:paraId="358D7912" w14:textId="24BE6F1C" w:rsidR="00F650AB" w:rsidRDefault="00F650AB">
          <w:r>
            <w:rPr>
              <w:bCs/>
              <w:noProof/>
            </w:rPr>
            <w:fldChar w:fldCharType="end"/>
          </w:r>
        </w:p>
      </w:sdtContent>
    </w:sdt>
    <w:p w14:paraId="2E31B2E9" w14:textId="77777777" w:rsidR="00F650AB" w:rsidRDefault="00F650AB" w:rsidP="00555C89">
      <w:pPr>
        <w:spacing w:line="276" w:lineRule="auto"/>
        <w:jc w:val="both"/>
        <w:rPr>
          <w:rFonts w:cs="Times New Roman"/>
        </w:rPr>
      </w:pPr>
    </w:p>
    <w:p w14:paraId="53BE96B6" w14:textId="77777777" w:rsidR="00F650AB" w:rsidRDefault="00F650AB" w:rsidP="00555C89">
      <w:pPr>
        <w:spacing w:line="276" w:lineRule="auto"/>
        <w:jc w:val="both"/>
        <w:rPr>
          <w:rFonts w:cs="Times New Roman"/>
        </w:rPr>
      </w:pPr>
    </w:p>
    <w:p w14:paraId="50164B44" w14:textId="77777777" w:rsidR="00F650AB" w:rsidRDefault="00F650AB" w:rsidP="00555C89">
      <w:pPr>
        <w:spacing w:line="276" w:lineRule="auto"/>
        <w:jc w:val="both"/>
        <w:rPr>
          <w:rFonts w:cs="Times New Roman"/>
        </w:rPr>
      </w:pPr>
    </w:p>
    <w:p w14:paraId="2A57C59C" w14:textId="77777777" w:rsidR="00F650AB" w:rsidRDefault="00F650AB" w:rsidP="00555C89">
      <w:pPr>
        <w:spacing w:line="276" w:lineRule="auto"/>
        <w:jc w:val="both"/>
        <w:rPr>
          <w:rFonts w:cs="Times New Roman"/>
        </w:rPr>
      </w:pPr>
    </w:p>
    <w:p w14:paraId="5A9FD309" w14:textId="77777777" w:rsidR="00F650AB" w:rsidRDefault="00F650AB" w:rsidP="00555C89">
      <w:pPr>
        <w:spacing w:line="276" w:lineRule="auto"/>
        <w:jc w:val="both"/>
        <w:rPr>
          <w:rFonts w:cs="Times New Roman"/>
        </w:rPr>
      </w:pPr>
    </w:p>
    <w:p w14:paraId="20A4581A" w14:textId="77777777" w:rsidR="00F650AB" w:rsidRDefault="00F650AB" w:rsidP="00555C89">
      <w:pPr>
        <w:spacing w:line="276" w:lineRule="auto"/>
        <w:jc w:val="both"/>
        <w:rPr>
          <w:rFonts w:cs="Times New Roman"/>
        </w:rPr>
      </w:pPr>
    </w:p>
    <w:p w14:paraId="06666CCA" w14:textId="77777777" w:rsidR="00F650AB" w:rsidRDefault="00F650AB" w:rsidP="00555C89">
      <w:pPr>
        <w:spacing w:line="276" w:lineRule="auto"/>
        <w:jc w:val="both"/>
        <w:rPr>
          <w:rFonts w:cs="Times New Roman"/>
        </w:rPr>
      </w:pPr>
    </w:p>
    <w:p w14:paraId="0FFD8D69" w14:textId="371418D9" w:rsidR="00F650AB" w:rsidRPr="00D0530C" w:rsidRDefault="00F650AB" w:rsidP="00555C89">
      <w:pPr>
        <w:spacing w:line="276" w:lineRule="auto"/>
        <w:jc w:val="both"/>
        <w:rPr>
          <w:rFonts w:cs="Times New Roman"/>
        </w:rPr>
      </w:pPr>
      <w:r>
        <w:rPr>
          <w:rFonts w:cs="Times New Roman"/>
        </w:rPr>
        <w:t>Table of tables</w:t>
      </w:r>
    </w:p>
    <w:p w14:paraId="017EF5FD" w14:textId="02C631AF" w:rsidR="00F650AB" w:rsidRDefault="00F650AB">
      <w:pPr>
        <w:pStyle w:val="TableofFigures"/>
        <w:tabs>
          <w:tab w:val="right" w:leader="dot" w:pos="9350"/>
        </w:tabs>
        <w:rPr>
          <w:noProof/>
        </w:rPr>
      </w:pPr>
      <w:r>
        <w:rPr>
          <w:rFonts w:cs="Times New Roman"/>
          <w:b w:val="0"/>
          <w:bCs/>
        </w:rPr>
        <w:fldChar w:fldCharType="begin"/>
      </w:r>
      <w:r>
        <w:rPr>
          <w:rFonts w:cs="Times New Roman"/>
          <w:b w:val="0"/>
          <w:bCs/>
        </w:rPr>
        <w:instrText xml:space="preserve"> TOC \h \z \c "Table" </w:instrText>
      </w:r>
      <w:r>
        <w:rPr>
          <w:rFonts w:cs="Times New Roman"/>
          <w:b w:val="0"/>
          <w:bCs/>
        </w:rPr>
        <w:fldChar w:fldCharType="separate"/>
      </w:r>
      <w:hyperlink w:anchor="_Toc241234160" w:history="1">
        <w:r w:rsidRPr="003B7A7D">
          <w:rPr>
            <w:rStyle w:val="Hyperlink"/>
            <w:rFonts w:cs="Times New Roman"/>
            <w:noProof/>
          </w:rPr>
          <w:t>Table 1</w:t>
        </w:r>
        <w:r>
          <w:rPr>
            <w:noProof/>
            <w:webHidden/>
          </w:rPr>
          <w:tab/>
        </w:r>
        <w:r>
          <w:rPr>
            <w:noProof/>
            <w:webHidden/>
          </w:rPr>
          <w:fldChar w:fldCharType="begin"/>
        </w:r>
        <w:r>
          <w:rPr>
            <w:noProof/>
            <w:webHidden/>
          </w:rPr>
          <w:instrText xml:space="preserve"> PAGEREF _Toc241234160 \h </w:instrText>
        </w:r>
        <w:r>
          <w:rPr>
            <w:noProof/>
            <w:webHidden/>
          </w:rPr>
        </w:r>
        <w:r>
          <w:rPr>
            <w:noProof/>
            <w:webHidden/>
          </w:rPr>
          <w:fldChar w:fldCharType="separate"/>
        </w:r>
        <w:r>
          <w:rPr>
            <w:noProof/>
            <w:webHidden/>
          </w:rPr>
          <w:t>10</w:t>
        </w:r>
        <w:r>
          <w:rPr>
            <w:noProof/>
            <w:webHidden/>
          </w:rPr>
          <w:fldChar w:fldCharType="end"/>
        </w:r>
      </w:hyperlink>
    </w:p>
    <w:p w14:paraId="7EAFAC52" w14:textId="4C9228C3" w:rsidR="00F650AB" w:rsidRDefault="00F650AB">
      <w:pPr>
        <w:pStyle w:val="TableofFigures"/>
        <w:tabs>
          <w:tab w:val="right" w:leader="dot" w:pos="9350"/>
        </w:tabs>
        <w:rPr>
          <w:noProof/>
        </w:rPr>
      </w:pPr>
      <w:hyperlink w:anchor="_Toc241234161" w:history="1">
        <w:r w:rsidRPr="003B7A7D">
          <w:rPr>
            <w:rStyle w:val="Hyperlink"/>
            <w:rFonts w:cs="Times New Roman"/>
            <w:noProof/>
          </w:rPr>
          <w:t>Table 2</w:t>
        </w:r>
        <w:r>
          <w:rPr>
            <w:noProof/>
            <w:webHidden/>
          </w:rPr>
          <w:tab/>
        </w:r>
        <w:r>
          <w:rPr>
            <w:noProof/>
            <w:webHidden/>
          </w:rPr>
          <w:fldChar w:fldCharType="begin"/>
        </w:r>
        <w:r>
          <w:rPr>
            <w:noProof/>
            <w:webHidden/>
          </w:rPr>
          <w:instrText xml:space="preserve"> PAGEREF _Toc241234161 \h </w:instrText>
        </w:r>
        <w:r>
          <w:rPr>
            <w:noProof/>
            <w:webHidden/>
          </w:rPr>
        </w:r>
        <w:r>
          <w:rPr>
            <w:noProof/>
            <w:webHidden/>
          </w:rPr>
          <w:fldChar w:fldCharType="separate"/>
        </w:r>
        <w:r>
          <w:rPr>
            <w:noProof/>
            <w:webHidden/>
          </w:rPr>
          <w:t>11</w:t>
        </w:r>
        <w:r>
          <w:rPr>
            <w:noProof/>
            <w:webHidden/>
          </w:rPr>
          <w:fldChar w:fldCharType="end"/>
        </w:r>
      </w:hyperlink>
    </w:p>
    <w:p w14:paraId="3472B596" w14:textId="157BA559" w:rsidR="00F650AB" w:rsidRDefault="00F650AB">
      <w:pPr>
        <w:pStyle w:val="TableofFigures"/>
        <w:tabs>
          <w:tab w:val="right" w:leader="dot" w:pos="9350"/>
        </w:tabs>
        <w:rPr>
          <w:noProof/>
        </w:rPr>
      </w:pPr>
      <w:hyperlink w:anchor="_Toc241234162" w:history="1">
        <w:r w:rsidRPr="003B7A7D">
          <w:rPr>
            <w:rStyle w:val="Hyperlink"/>
            <w:rFonts w:cs="Times New Roman"/>
            <w:noProof/>
          </w:rPr>
          <w:t>Table 3</w:t>
        </w:r>
        <w:r>
          <w:rPr>
            <w:noProof/>
            <w:webHidden/>
          </w:rPr>
          <w:tab/>
        </w:r>
        <w:r>
          <w:rPr>
            <w:noProof/>
            <w:webHidden/>
          </w:rPr>
          <w:fldChar w:fldCharType="begin"/>
        </w:r>
        <w:r>
          <w:rPr>
            <w:noProof/>
            <w:webHidden/>
          </w:rPr>
          <w:instrText xml:space="preserve"> PAGEREF _Toc241234162 \h </w:instrText>
        </w:r>
        <w:r>
          <w:rPr>
            <w:noProof/>
            <w:webHidden/>
          </w:rPr>
        </w:r>
        <w:r>
          <w:rPr>
            <w:noProof/>
            <w:webHidden/>
          </w:rPr>
          <w:fldChar w:fldCharType="separate"/>
        </w:r>
        <w:r>
          <w:rPr>
            <w:noProof/>
            <w:webHidden/>
          </w:rPr>
          <w:t>44</w:t>
        </w:r>
        <w:r>
          <w:rPr>
            <w:noProof/>
            <w:webHidden/>
          </w:rPr>
          <w:fldChar w:fldCharType="end"/>
        </w:r>
      </w:hyperlink>
    </w:p>
    <w:p w14:paraId="2FACFACF" w14:textId="1682DED8" w:rsidR="00F650AB" w:rsidRDefault="00F650AB">
      <w:pPr>
        <w:pStyle w:val="TableofFigures"/>
        <w:tabs>
          <w:tab w:val="right" w:leader="dot" w:pos="9350"/>
        </w:tabs>
        <w:rPr>
          <w:noProof/>
        </w:rPr>
      </w:pPr>
      <w:hyperlink w:anchor="_Toc241234163" w:history="1">
        <w:r w:rsidRPr="003B7A7D">
          <w:rPr>
            <w:rStyle w:val="Hyperlink"/>
            <w:rFonts w:cs="Times New Roman"/>
            <w:bCs/>
            <w:noProof/>
          </w:rPr>
          <w:t>Table 4</w:t>
        </w:r>
        <w:r>
          <w:rPr>
            <w:noProof/>
            <w:webHidden/>
          </w:rPr>
          <w:tab/>
        </w:r>
        <w:r>
          <w:rPr>
            <w:noProof/>
            <w:webHidden/>
          </w:rPr>
          <w:fldChar w:fldCharType="begin"/>
        </w:r>
        <w:r>
          <w:rPr>
            <w:noProof/>
            <w:webHidden/>
          </w:rPr>
          <w:instrText xml:space="preserve"> PAGEREF _Toc241234163 \h </w:instrText>
        </w:r>
        <w:r>
          <w:rPr>
            <w:noProof/>
            <w:webHidden/>
          </w:rPr>
        </w:r>
        <w:r>
          <w:rPr>
            <w:noProof/>
            <w:webHidden/>
          </w:rPr>
          <w:fldChar w:fldCharType="separate"/>
        </w:r>
        <w:r>
          <w:rPr>
            <w:noProof/>
            <w:webHidden/>
          </w:rPr>
          <w:t>45</w:t>
        </w:r>
        <w:r>
          <w:rPr>
            <w:noProof/>
            <w:webHidden/>
          </w:rPr>
          <w:fldChar w:fldCharType="end"/>
        </w:r>
      </w:hyperlink>
    </w:p>
    <w:p w14:paraId="1A1E9D56" w14:textId="182CAB8C" w:rsidR="00F650AB" w:rsidRDefault="00F650AB">
      <w:pPr>
        <w:pStyle w:val="TableofFigures"/>
        <w:tabs>
          <w:tab w:val="right" w:leader="dot" w:pos="9350"/>
        </w:tabs>
        <w:rPr>
          <w:noProof/>
        </w:rPr>
      </w:pPr>
      <w:hyperlink w:anchor="_Toc241234164" w:history="1">
        <w:r w:rsidRPr="003B7A7D">
          <w:rPr>
            <w:rStyle w:val="Hyperlink"/>
            <w:rFonts w:cs="Times New Roman"/>
            <w:bCs/>
            <w:noProof/>
          </w:rPr>
          <w:t>Table 5</w:t>
        </w:r>
        <w:r>
          <w:rPr>
            <w:noProof/>
            <w:webHidden/>
          </w:rPr>
          <w:tab/>
        </w:r>
        <w:r>
          <w:rPr>
            <w:noProof/>
            <w:webHidden/>
          </w:rPr>
          <w:fldChar w:fldCharType="begin"/>
        </w:r>
        <w:r>
          <w:rPr>
            <w:noProof/>
            <w:webHidden/>
          </w:rPr>
          <w:instrText xml:space="preserve"> PAGEREF _Toc241234164 \h </w:instrText>
        </w:r>
        <w:r>
          <w:rPr>
            <w:noProof/>
            <w:webHidden/>
          </w:rPr>
        </w:r>
        <w:r>
          <w:rPr>
            <w:noProof/>
            <w:webHidden/>
          </w:rPr>
          <w:fldChar w:fldCharType="separate"/>
        </w:r>
        <w:r>
          <w:rPr>
            <w:noProof/>
            <w:webHidden/>
          </w:rPr>
          <w:t>46</w:t>
        </w:r>
        <w:r>
          <w:rPr>
            <w:noProof/>
            <w:webHidden/>
          </w:rPr>
          <w:fldChar w:fldCharType="end"/>
        </w:r>
      </w:hyperlink>
    </w:p>
    <w:p w14:paraId="2386A052" w14:textId="7F531B3B" w:rsidR="00F650AB" w:rsidRDefault="00F650AB">
      <w:pPr>
        <w:pStyle w:val="TableofFigures"/>
        <w:tabs>
          <w:tab w:val="right" w:leader="dot" w:pos="9350"/>
        </w:tabs>
        <w:rPr>
          <w:noProof/>
        </w:rPr>
      </w:pPr>
      <w:hyperlink w:anchor="_Toc241234165" w:history="1">
        <w:r w:rsidRPr="003B7A7D">
          <w:rPr>
            <w:rStyle w:val="Hyperlink"/>
            <w:rFonts w:cs="Times New Roman"/>
            <w:bCs/>
            <w:noProof/>
          </w:rPr>
          <w:t>Table 6</w:t>
        </w:r>
        <w:r>
          <w:rPr>
            <w:noProof/>
            <w:webHidden/>
          </w:rPr>
          <w:tab/>
        </w:r>
        <w:r>
          <w:rPr>
            <w:noProof/>
            <w:webHidden/>
          </w:rPr>
          <w:fldChar w:fldCharType="begin"/>
        </w:r>
        <w:r>
          <w:rPr>
            <w:noProof/>
            <w:webHidden/>
          </w:rPr>
          <w:instrText xml:space="preserve"> PAGEREF _Toc241234165 \h </w:instrText>
        </w:r>
        <w:r>
          <w:rPr>
            <w:noProof/>
            <w:webHidden/>
          </w:rPr>
        </w:r>
        <w:r>
          <w:rPr>
            <w:noProof/>
            <w:webHidden/>
          </w:rPr>
          <w:fldChar w:fldCharType="separate"/>
        </w:r>
        <w:r>
          <w:rPr>
            <w:noProof/>
            <w:webHidden/>
          </w:rPr>
          <w:t>46</w:t>
        </w:r>
        <w:r>
          <w:rPr>
            <w:noProof/>
            <w:webHidden/>
          </w:rPr>
          <w:fldChar w:fldCharType="end"/>
        </w:r>
      </w:hyperlink>
    </w:p>
    <w:p w14:paraId="7EC1267A" w14:textId="287B298C" w:rsidR="00F650AB" w:rsidRDefault="00F650AB">
      <w:pPr>
        <w:pStyle w:val="TableofFigures"/>
        <w:tabs>
          <w:tab w:val="right" w:leader="dot" w:pos="9350"/>
        </w:tabs>
        <w:rPr>
          <w:noProof/>
        </w:rPr>
      </w:pPr>
      <w:hyperlink w:anchor="_Toc241234166" w:history="1">
        <w:r w:rsidRPr="003B7A7D">
          <w:rPr>
            <w:rStyle w:val="Hyperlink"/>
            <w:rFonts w:cs="Times New Roman"/>
            <w:bCs/>
            <w:noProof/>
          </w:rPr>
          <w:t>Table 7</w:t>
        </w:r>
        <w:r>
          <w:rPr>
            <w:noProof/>
            <w:webHidden/>
          </w:rPr>
          <w:tab/>
        </w:r>
        <w:r>
          <w:rPr>
            <w:noProof/>
            <w:webHidden/>
          </w:rPr>
          <w:fldChar w:fldCharType="begin"/>
        </w:r>
        <w:r>
          <w:rPr>
            <w:noProof/>
            <w:webHidden/>
          </w:rPr>
          <w:instrText xml:space="preserve"> PAGEREF _Toc241234166 \h </w:instrText>
        </w:r>
        <w:r>
          <w:rPr>
            <w:noProof/>
            <w:webHidden/>
          </w:rPr>
        </w:r>
        <w:r>
          <w:rPr>
            <w:noProof/>
            <w:webHidden/>
          </w:rPr>
          <w:fldChar w:fldCharType="separate"/>
        </w:r>
        <w:r>
          <w:rPr>
            <w:noProof/>
            <w:webHidden/>
          </w:rPr>
          <w:t>47</w:t>
        </w:r>
        <w:r>
          <w:rPr>
            <w:noProof/>
            <w:webHidden/>
          </w:rPr>
          <w:fldChar w:fldCharType="end"/>
        </w:r>
      </w:hyperlink>
    </w:p>
    <w:p w14:paraId="52EE1B78" w14:textId="45BA1E0A" w:rsidR="00F650AB" w:rsidRDefault="00F650AB">
      <w:pPr>
        <w:pStyle w:val="TableofFigures"/>
        <w:tabs>
          <w:tab w:val="right" w:leader="dot" w:pos="9350"/>
        </w:tabs>
        <w:rPr>
          <w:noProof/>
        </w:rPr>
      </w:pPr>
      <w:hyperlink w:anchor="_Toc241234167" w:history="1">
        <w:r w:rsidRPr="003B7A7D">
          <w:rPr>
            <w:rStyle w:val="Hyperlink"/>
            <w:rFonts w:cs="Times New Roman"/>
            <w:bCs/>
            <w:noProof/>
          </w:rPr>
          <w:t>Table 8</w:t>
        </w:r>
        <w:r>
          <w:rPr>
            <w:noProof/>
            <w:webHidden/>
          </w:rPr>
          <w:tab/>
        </w:r>
        <w:r>
          <w:rPr>
            <w:noProof/>
            <w:webHidden/>
          </w:rPr>
          <w:fldChar w:fldCharType="begin"/>
        </w:r>
        <w:r>
          <w:rPr>
            <w:noProof/>
            <w:webHidden/>
          </w:rPr>
          <w:instrText xml:space="preserve"> PAGEREF _Toc241234167 \h </w:instrText>
        </w:r>
        <w:r>
          <w:rPr>
            <w:noProof/>
            <w:webHidden/>
          </w:rPr>
        </w:r>
        <w:r>
          <w:rPr>
            <w:noProof/>
            <w:webHidden/>
          </w:rPr>
          <w:fldChar w:fldCharType="separate"/>
        </w:r>
        <w:r>
          <w:rPr>
            <w:noProof/>
            <w:webHidden/>
          </w:rPr>
          <w:t>47</w:t>
        </w:r>
        <w:r>
          <w:rPr>
            <w:noProof/>
            <w:webHidden/>
          </w:rPr>
          <w:fldChar w:fldCharType="end"/>
        </w:r>
      </w:hyperlink>
    </w:p>
    <w:p w14:paraId="13A09BE5" w14:textId="1AD2AB1F" w:rsidR="00F650AB" w:rsidRDefault="00F650AB">
      <w:pPr>
        <w:pStyle w:val="TableofFigures"/>
        <w:tabs>
          <w:tab w:val="right" w:leader="dot" w:pos="9350"/>
        </w:tabs>
        <w:rPr>
          <w:noProof/>
        </w:rPr>
      </w:pPr>
      <w:hyperlink w:anchor="_Toc241234168" w:history="1">
        <w:r w:rsidRPr="003B7A7D">
          <w:rPr>
            <w:rStyle w:val="Hyperlink"/>
            <w:rFonts w:cs="Times New Roman"/>
            <w:bCs/>
            <w:noProof/>
          </w:rPr>
          <w:t>Table 9</w:t>
        </w:r>
        <w:r>
          <w:rPr>
            <w:noProof/>
            <w:webHidden/>
          </w:rPr>
          <w:tab/>
        </w:r>
        <w:r>
          <w:rPr>
            <w:noProof/>
            <w:webHidden/>
          </w:rPr>
          <w:fldChar w:fldCharType="begin"/>
        </w:r>
        <w:r>
          <w:rPr>
            <w:noProof/>
            <w:webHidden/>
          </w:rPr>
          <w:instrText xml:space="preserve"> PAGEREF _Toc241234168 \h </w:instrText>
        </w:r>
        <w:r>
          <w:rPr>
            <w:noProof/>
            <w:webHidden/>
          </w:rPr>
        </w:r>
        <w:r>
          <w:rPr>
            <w:noProof/>
            <w:webHidden/>
          </w:rPr>
          <w:fldChar w:fldCharType="separate"/>
        </w:r>
        <w:r>
          <w:rPr>
            <w:noProof/>
            <w:webHidden/>
          </w:rPr>
          <w:t>48</w:t>
        </w:r>
        <w:r>
          <w:rPr>
            <w:noProof/>
            <w:webHidden/>
          </w:rPr>
          <w:fldChar w:fldCharType="end"/>
        </w:r>
      </w:hyperlink>
    </w:p>
    <w:p w14:paraId="138956BE" w14:textId="32A2E303" w:rsidR="00F650AB" w:rsidRDefault="00F650AB">
      <w:pPr>
        <w:pStyle w:val="TableofFigures"/>
        <w:tabs>
          <w:tab w:val="right" w:leader="dot" w:pos="9350"/>
        </w:tabs>
        <w:rPr>
          <w:noProof/>
        </w:rPr>
      </w:pPr>
      <w:hyperlink w:anchor="_Toc241234169" w:history="1">
        <w:r w:rsidRPr="003B7A7D">
          <w:rPr>
            <w:rStyle w:val="Hyperlink"/>
            <w:rFonts w:cs="Times New Roman"/>
            <w:bCs/>
            <w:noProof/>
          </w:rPr>
          <w:t>Table 10</w:t>
        </w:r>
        <w:r>
          <w:rPr>
            <w:noProof/>
            <w:webHidden/>
          </w:rPr>
          <w:tab/>
        </w:r>
        <w:r>
          <w:rPr>
            <w:noProof/>
            <w:webHidden/>
          </w:rPr>
          <w:fldChar w:fldCharType="begin"/>
        </w:r>
        <w:r>
          <w:rPr>
            <w:noProof/>
            <w:webHidden/>
          </w:rPr>
          <w:instrText xml:space="preserve"> PAGEREF _Toc241234169 \h </w:instrText>
        </w:r>
        <w:r>
          <w:rPr>
            <w:noProof/>
            <w:webHidden/>
          </w:rPr>
        </w:r>
        <w:r>
          <w:rPr>
            <w:noProof/>
            <w:webHidden/>
          </w:rPr>
          <w:fldChar w:fldCharType="separate"/>
        </w:r>
        <w:r>
          <w:rPr>
            <w:noProof/>
            <w:webHidden/>
          </w:rPr>
          <w:t>48</w:t>
        </w:r>
        <w:r>
          <w:rPr>
            <w:noProof/>
            <w:webHidden/>
          </w:rPr>
          <w:fldChar w:fldCharType="end"/>
        </w:r>
      </w:hyperlink>
    </w:p>
    <w:p w14:paraId="16D1737E" w14:textId="45B1D6B3" w:rsidR="00F650AB" w:rsidRDefault="00F650AB">
      <w:pPr>
        <w:pStyle w:val="TableofFigures"/>
        <w:tabs>
          <w:tab w:val="right" w:leader="dot" w:pos="9350"/>
        </w:tabs>
        <w:rPr>
          <w:noProof/>
        </w:rPr>
      </w:pPr>
      <w:hyperlink w:anchor="_Toc241234170" w:history="1">
        <w:r w:rsidRPr="003B7A7D">
          <w:rPr>
            <w:rStyle w:val="Hyperlink"/>
            <w:rFonts w:cs="Times New Roman"/>
            <w:bCs/>
            <w:noProof/>
          </w:rPr>
          <w:t>Table 11</w:t>
        </w:r>
        <w:r>
          <w:rPr>
            <w:noProof/>
            <w:webHidden/>
          </w:rPr>
          <w:tab/>
        </w:r>
        <w:r>
          <w:rPr>
            <w:noProof/>
            <w:webHidden/>
          </w:rPr>
          <w:fldChar w:fldCharType="begin"/>
        </w:r>
        <w:r>
          <w:rPr>
            <w:noProof/>
            <w:webHidden/>
          </w:rPr>
          <w:instrText xml:space="preserve"> PAGEREF _Toc241234170 \h </w:instrText>
        </w:r>
        <w:r>
          <w:rPr>
            <w:noProof/>
            <w:webHidden/>
          </w:rPr>
        </w:r>
        <w:r>
          <w:rPr>
            <w:noProof/>
            <w:webHidden/>
          </w:rPr>
          <w:fldChar w:fldCharType="separate"/>
        </w:r>
        <w:r>
          <w:rPr>
            <w:noProof/>
            <w:webHidden/>
          </w:rPr>
          <w:t>49</w:t>
        </w:r>
        <w:r>
          <w:rPr>
            <w:noProof/>
            <w:webHidden/>
          </w:rPr>
          <w:fldChar w:fldCharType="end"/>
        </w:r>
      </w:hyperlink>
    </w:p>
    <w:p w14:paraId="7C4872A6" w14:textId="0709D77E" w:rsidR="00F650AB" w:rsidRDefault="00F650AB">
      <w:pPr>
        <w:pStyle w:val="TableofFigures"/>
        <w:tabs>
          <w:tab w:val="right" w:leader="dot" w:pos="9350"/>
        </w:tabs>
        <w:rPr>
          <w:noProof/>
        </w:rPr>
      </w:pPr>
      <w:hyperlink w:anchor="_Toc241234171" w:history="1">
        <w:r w:rsidRPr="003B7A7D">
          <w:rPr>
            <w:rStyle w:val="Hyperlink"/>
            <w:rFonts w:cs="Times New Roman"/>
            <w:bCs/>
            <w:noProof/>
          </w:rPr>
          <w:t>Table 12</w:t>
        </w:r>
        <w:r>
          <w:rPr>
            <w:noProof/>
            <w:webHidden/>
          </w:rPr>
          <w:tab/>
        </w:r>
        <w:r>
          <w:rPr>
            <w:noProof/>
            <w:webHidden/>
          </w:rPr>
          <w:fldChar w:fldCharType="begin"/>
        </w:r>
        <w:r>
          <w:rPr>
            <w:noProof/>
            <w:webHidden/>
          </w:rPr>
          <w:instrText xml:space="preserve"> PAGEREF _Toc241234171 \h </w:instrText>
        </w:r>
        <w:r>
          <w:rPr>
            <w:noProof/>
            <w:webHidden/>
          </w:rPr>
        </w:r>
        <w:r>
          <w:rPr>
            <w:noProof/>
            <w:webHidden/>
          </w:rPr>
          <w:fldChar w:fldCharType="separate"/>
        </w:r>
        <w:r>
          <w:rPr>
            <w:noProof/>
            <w:webHidden/>
          </w:rPr>
          <w:t>49</w:t>
        </w:r>
        <w:r>
          <w:rPr>
            <w:noProof/>
            <w:webHidden/>
          </w:rPr>
          <w:fldChar w:fldCharType="end"/>
        </w:r>
      </w:hyperlink>
    </w:p>
    <w:p w14:paraId="02634E42" w14:textId="586D4111" w:rsidR="00F650AB" w:rsidRDefault="00F650AB">
      <w:pPr>
        <w:pStyle w:val="TableofFigures"/>
        <w:tabs>
          <w:tab w:val="right" w:leader="dot" w:pos="9350"/>
        </w:tabs>
        <w:rPr>
          <w:noProof/>
        </w:rPr>
      </w:pPr>
      <w:hyperlink w:anchor="_Toc241234172" w:history="1">
        <w:r w:rsidRPr="003B7A7D">
          <w:rPr>
            <w:rStyle w:val="Hyperlink"/>
            <w:rFonts w:cs="Times New Roman"/>
            <w:noProof/>
          </w:rPr>
          <w:t>Table 13</w:t>
        </w:r>
        <w:r>
          <w:rPr>
            <w:noProof/>
            <w:webHidden/>
          </w:rPr>
          <w:tab/>
        </w:r>
        <w:r>
          <w:rPr>
            <w:noProof/>
            <w:webHidden/>
          </w:rPr>
          <w:fldChar w:fldCharType="begin"/>
        </w:r>
        <w:r>
          <w:rPr>
            <w:noProof/>
            <w:webHidden/>
          </w:rPr>
          <w:instrText xml:space="preserve"> PAGEREF _Toc241234172 \h </w:instrText>
        </w:r>
        <w:r>
          <w:rPr>
            <w:noProof/>
            <w:webHidden/>
          </w:rPr>
        </w:r>
        <w:r>
          <w:rPr>
            <w:noProof/>
            <w:webHidden/>
          </w:rPr>
          <w:fldChar w:fldCharType="separate"/>
        </w:r>
        <w:r>
          <w:rPr>
            <w:noProof/>
            <w:webHidden/>
          </w:rPr>
          <w:t>50</w:t>
        </w:r>
        <w:r>
          <w:rPr>
            <w:noProof/>
            <w:webHidden/>
          </w:rPr>
          <w:fldChar w:fldCharType="end"/>
        </w:r>
      </w:hyperlink>
    </w:p>
    <w:p w14:paraId="36BDE882" w14:textId="52E6F013" w:rsidR="00F650AB" w:rsidRDefault="00F650AB">
      <w:pPr>
        <w:pStyle w:val="TableofFigures"/>
        <w:tabs>
          <w:tab w:val="right" w:leader="dot" w:pos="9350"/>
        </w:tabs>
        <w:rPr>
          <w:noProof/>
        </w:rPr>
      </w:pPr>
      <w:hyperlink w:anchor="_Toc241234173" w:history="1">
        <w:r w:rsidRPr="003B7A7D">
          <w:rPr>
            <w:rStyle w:val="Hyperlink"/>
            <w:rFonts w:cs="Times New Roman"/>
            <w:noProof/>
          </w:rPr>
          <w:t>Table 14</w:t>
        </w:r>
        <w:r>
          <w:rPr>
            <w:noProof/>
            <w:webHidden/>
          </w:rPr>
          <w:tab/>
        </w:r>
        <w:r>
          <w:rPr>
            <w:noProof/>
            <w:webHidden/>
          </w:rPr>
          <w:fldChar w:fldCharType="begin"/>
        </w:r>
        <w:r>
          <w:rPr>
            <w:noProof/>
            <w:webHidden/>
          </w:rPr>
          <w:instrText xml:space="preserve"> PAGEREF _Toc241234173 \h </w:instrText>
        </w:r>
        <w:r>
          <w:rPr>
            <w:noProof/>
            <w:webHidden/>
          </w:rPr>
        </w:r>
        <w:r>
          <w:rPr>
            <w:noProof/>
            <w:webHidden/>
          </w:rPr>
          <w:fldChar w:fldCharType="separate"/>
        </w:r>
        <w:r>
          <w:rPr>
            <w:noProof/>
            <w:webHidden/>
          </w:rPr>
          <w:t>53</w:t>
        </w:r>
        <w:r>
          <w:rPr>
            <w:noProof/>
            <w:webHidden/>
          </w:rPr>
          <w:fldChar w:fldCharType="end"/>
        </w:r>
      </w:hyperlink>
    </w:p>
    <w:p w14:paraId="2E8D955A" w14:textId="6D328904" w:rsidR="00F650AB" w:rsidRDefault="00F650AB">
      <w:pPr>
        <w:pStyle w:val="TableofFigures"/>
        <w:tabs>
          <w:tab w:val="right" w:leader="dot" w:pos="9350"/>
        </w:tabs>
        <w:rPr>
          <w:noProof/>
        </w:rPr>
      </w:pPr>
      <w:hyperlink w:anchor="_Toc241234174" w:history="1">
        <w:r w:rsidRPr="003B7A7D">
          <w:rPr>
            <w:rStyle w:val="Hyperlink"/>
            <w:noProof/>
          </w:rPr>
          <w:t>Table 15</w:t>
        </w:r>
        <w:r>
          <w:rPr>
            <w:noProof/>
            <w:webHidden/>
          </w:rPr>
          <w:tab/>
        </w:r>
        <w:r>
          <w:rPr>
            <w:noProof/>
            <w:webHidden/>
          </w:rPr>
          <w:fldChar w:fldCharType="begin"/>
        </w:r>
        <w:r>
          <w:rPr>
            <w:noProof/>
            <w:webHidden/>
          </w:rPr>
          <w:instrText xml:space="preserve"> PAGEREF _Toc241234174 \h </w:instrText>
        </w:r>
        <w:r>
          <w:rPr>
            <w:noProof/>
            <w:webHidden/>
          </w:rPr>
        </w:r>
        <w:r>
          <w:rPr>
            <w:noProof/>
            <w:webHidden/>
          </w:rPr>
          <w:fldChar w:fldCharType="separate"/>
        </w:r>
        <w:r>
          <w:rPr>
            <w:noProof/>
            <w:webHidden/>
          </w:rPr>
          <w:t>54</w:t>
        </w:r>
        <w:r>
          <w:rPr>
            <w:noProof/>
            <w:webHidden/>
          </w:rPr>
          <w:fldChar w:fldCharType="end"/>
        </w:r>
      </w:hyperlink>
    </w:p>
    <w:p w14:paraId="08A76B2D" w14:textId="369F3051" w:rsidR="00F650AB" w:rsidRDefault="00F650AB">
      <w:pPr>
        <w:pStyle w:val="TableofFigures"/>
        <w:tabs>
          <w:tab w:val="right" w:leader="dot" w:pos="9350"/>
        </w:tabs>
        <w:rPr>
          <w:noProof/>
        </w:rPr>
      </w:pPr>
      <w:hyperlink w:anchor="_Toc241234175" w:history="1">
        <w:r w:rsidRPr="003B7A7D">
          <w:rPr>
            <w:rStyle w:val="Hyperlink"/>
            <w:noProof/>
          </w:rPr>
          <w:t>Table 16</w:t>
        </w:r>
        <w:r>
          <w:rPr>
            <w:noProof/>
            <w:webHidden/>
          </w:rPr>
          <w:tab/>
        </w:r>
        <w:r>
          <w:rPr>
            <w:noProof/>
            <w:webHidden/>
          </w:rPr>
          <w:fldChar w:fldCharType="begin"/>
        </w:r>
        <w:r>
          <w:rPr>
            <w:noProof/>
            <w:webHidden/>
          </w:rPr>
          <w:instrText xml:space="preserve"> PAGEREF _Toc241234175 \h </w:instrText>
        </w:r>
        <w:r>
          <w:rPr>
            <w:noProof/>
            <w:webHidden/>
          </w:rPr>
        </w:r>
        <w:r>
          <w:rPr>
            <w:noProof/>
            <w:webHidden/>
          </w:rPr>
          <w:fldChar w:fldCharType="separate"/>
        </w:r>
        <w:r>
          <w:rPr>
            <w:noProof/>
            <w:webHidden/>
          </w:rPr>
          <w:t>54</w:t>
        </w:r>
        <w:r>
          <w:rPr>
            <w:noProof/>
            <w:webHidden/>
          </w:rPr>
          <w:fldChar w:fldCharType="end"/>
        </w:r>
      </w:hyperlink>
    </w:p>
    <w:p w14:paraId="19C749C8" w14:textId="62F771EF" w:rsidR="00F650AB" w:rsidRDefault="00F650AB">
      <w:pPr>
        <w:pStyle w:val="TableofFigures"/>
        <w:tabs>
          <w:tab w:val="right" w:leader="dot" w:pos="9350"/>
        </w:tabs>
        <w:rPr>
          <w:noProof/>
        </w:rPr>
      </w:pPr>
      <w:hyperlink w:anchor="_Toc241234176" w:history="1">
        <w:r w:rsidRPr="003B7A7D">
          <w:rPr>
            <w:rStyle w:val="Hyperlink"/>
            <w:noProof/>
          </w:rPr>
          <w:t>Table 17</w:t>
        </w:r>
        <w:r>
          <w:rPr>
            <w:noProof/>
            <w:webHidden/>
          </w:rPr>
          <w:tab/>
        </w:r>
        <w:r>
          <w:rPr>
            <w:noProof/>
            <w:webHidden/>
          </w:rPr>
          <w:fldChar w:fldCharType="begin"/>
        </w:r>
        <w:r>
          <w:rPr>
            <w:noProof/>
            <w:webHidden/>
          </w:rPr>
          <w:instrText xml:space="preserve"> PAGEREF _Toc241234176 \h </w:instrText>
        </w:r>
        <w:r>
          <w:rPr>
            <w:noProof/>
            <w:webHidden/>
          </w:rPr>
        </w:r>
        <w:r>
          <w:rPr>
            <w:noProof/>
            <w:webHidden/>
          </w:rPr>
          <w:fldChar w:fldCharType="separate"/>
        </w:r>
        <w:r>
          <w:rPr>
            <w:noProof/>
            <w:webHidden/>
          </w:rPr>
          <w:t>55</w:t>
        </w:r>
        <w:r>
          <w:rPr>
            <w:noProof/>
            <w:webHidden/>
          </w:rPr>
          <w:fldChar w:fldCharType="end"/>
        </w:r>
      </w:hyperlink>
    </w:p>
    <w:p w14:paraId="679C5CBA" w14:textId="77777777" w:rsidR="00F650AB" w:rsidRDefault="00F650AB" w:rsidP="00555C89">
      <w:pPr>
        <w:spacing w:line="276" w:lineRule="auto"/>
        <w:jc w:val="both"/>
        <w:rPr>
          <w:rFonts w:cs="Times New Roman"/>
          <w:b w:val="0"/>
          <w:bCs/>
        </w:rPr>
      </w:pPr>
      <w:r>
        <w:rPr>
          <w:rFonts w:cs="Times New Roman"/>
          <w:b w:val="0"/>
          <w:bCs/>
        </w:rPr>
        <w:fldChar w:fldCharType="end"/>
      </w:r>
    </w:p>
    <w:p w14:paraId="7125D5C4" w14:textId="77777777" w:rsidR="00F650AB" w:rsidRPr="00F650AB" w:rsidRDefault="00F650AB" w:rsidP="00555C89">
      <w:pPr>
        <w:spacing w:line="276" w:lineRule="auto"/>
        <w:jc w:val="both"/>
        <w:rPr>
          <w:rFonts w:cs="Times New Roman"/>
        </w:rPr>
      </w:pPr>
      <w:r w:rsidRPr="00F650AB">
        <w:rPr>
          <w:rFonts w:cs="Times New Roman"/>
        </w:rPr>
        <w:t>Table of figures</w:t>
      </w:r>
    </w:p>
    <w:p w14:paraId="77D3A345" w14:textId="7076F233" w:rsidR="00F650AB" w:rsidRDefault="00F650AB">
      <w:pPr>
        <w:pStyle w:val="TableofFigures"/>
        <w:tabs>
          <w:tab w:val="right" w:leader="dot" w:pos="9350"/>
        </w:tabs>
        <w:rPr>
          <w:rFonts w:asciiTheme="minorHAnsi" w:eastAsiaTheme="minorEastAsia" w:hAnsiTheme="minorHAnsi"/>
          <w:b w:val="0"/>
          <w:noProof/>
          <w:color w:val="auto"/>
        </w:rPr>
      </w:pPr>
      <w:r>
        <w:rPr>
          <w:rFonts w:cs="Times New Roman"/>
          <w:b w:val="0"/>
          <w:bCs/>
        </w:rPr>
        <w:fldChar w:fldCharType="begin"/>
      </w:r>
      <w:r>
        <w:rPr>
          <w:rFonts w:cs="Times New Roman"/>
          <w:b w:val="0"/>
          <w:bCs/>
        </w:rPr>
        <w:instrText xml:space="preserve"> TOC \h \z \c "Figure" </w:instrText>
      </w:r>
      <w:r>
        <w:rPr>
          <w:rFonts w:cs="Times New Roman"/>
          <w:b w:val="0"/>
          <w:bCs/>
        </w:rPr>
        <w:fldChar w:fldCharType="separate"/>
      </w:r>
      <w:hyperlink w:anchor="_Toc241234183" w:history="1">
        <w:r w:rsidRPr="00DB5454">
          <w:rPr>
            <w:rStyle w:val="Hyperlink"/>
            <w:rFonts w:cs="Times New Roman"/>
            <w:noProof/>
          </w:rPr>
          <w:t>Figure 1</w:t>
        </w:r>
        <w:r>
          <w:rPr>
            <w:noProof/>
            <w:webHidden/>
          </w:rPr>
          <w:tab/>
        </w:r>
        <w:r>
          <w:rPr>
            <w:noProof/>
            <w:webHidden/>
          </w:rPr>
          <w:fldChar w:fldCharType="begin"/>
        </w:r>
        <w:r>
          <w:rPr>
            <w:noProof/>
            <w:webHidden/>
          </w:rPr>
          <w:instrText xml:space="preserve"> PAGEREF _Toc241234183 \h </w:instrText>
        </w:r>
        <w:r>
          <w:rPr>
            <w:noProof/>
            <w:webHidden/>
          </w:rPr>
        </w:r>
        <w:r>
          <w:rPr>
            <w:noProof/>
            <w:webHidden/>
          </w:rPr>
          <w:fldChar w:fldCharType="separate"/>
        </w:r>
        <w:r>
          <w:rPr>
            <w:noProof/>
            <w:webHidden/>
          </w:rPr>
          <w:t>13</w:t>
        </w:r>
        <w:r>
          <w:rPr>
            <w:noProof/>
            <w:webHidden/>
          </w:rPr>
          <w:fldChar w:fldCharType="end"/>
        </w:r>
      </w:hyperlink>
    </w:p>
    <w:p w14:paraId="0D2B8D5F" w14:textId="2ABB93F6" w:rsidR="00F650AB" w:rsidRDefault="00F650AB">
      <w:pPr>
        <w:pStyle w:val="TableofFigures"/>
        <w:tabs>
          <w:tab w:val="right" w:leader="dot" w:pos="9350"/>
        </w:tabs>
        <w:rPr>
          <w:rFonts w:asciiTheme="minorHAnsi" w:eastAsiaTheme="minorEastAsia" w:hAnsiTheme="minorHAnsi"/>
          <w:b w:val="0"/>
          <w:noProof/>
          <w:color w:val="auto"/>
        </w:rPr>
      </w:pPr>
      <w:hyperlink w:anchor="_Toc241234184" w:history="1">
        <w:r w:rsidRPr="00DB5454">
          <w:rPr>
            <w:rStyle w:val="Hyperlink"/>
            <w:rFonts w:cs="Times New Roman"/>
            <w:noProof/>
          </w:rPr>
          <w:t>Figure 2</w:t>
        </w:r>
        <w:r>
          <w:rPr>
            <w:noProof/>
            <w:webHidden/>
          </w:rPr>
          <w:tab/>
        </w:r>
        <w:r>
          <w:rPr>
            <w:noProof/>
            <w:webHidden/>
          </w:rPr>
          <w:fldChar w:fldCharType="begin"/>
        </w:r>
        <w:r>
          <w:rPr>
            <w:noProof/>
            <w:webHidden/>
          </w:rPr>
          <w:instrText xml:space="preserve"> PAGEREF _Toc241234184 \h </w:instrText>
        </w:r>
        <w:r>
          <w:rPr>
            <w:noProof/>
            <w:webHidden/>
          </w:rPr>
        </w:r>
        <w:r>
          <w:rPr>
            <w:noProof/>
            <w:webHidden/>
          </w:rPr>
          <w:fldChar w:fldCharType="separate"/>
        </w:r>
        <w:r>
          <w:rPr>
            <w:noProof/>
            <w:webHidden/>
          </w:rPr>
          <w:t>13</w:t>
        </w:r>
        <w:r>
          <w:rPr>
            <w:noProof/>
            <w:webHidden/>
          </w:rPr>
          <w:fldChar w:fldCharType="end"/>
        </w:r>
      </w:hyperlink>
    </w:p>
    <w:p w14:paraId="5ADB405D" w14:textId="12EACB21" w:rsidR="00F650AB" w:rsidRDefault="00F650AB">
      <w:pPr>
        <w:pStyle w:val="TableofFigures"/>
        <w:tabs>
          <w:tab w:val="right" w:leader="dot" w:pos="9350"/>
        </w:tabs>
        <w:rPr>
          <w:rFonts w:asciiTheme="minorHAnsi" w:eastAsiaTheme="minorEastAsia" w:hAnsiTheme="minorHAnsi"/>
          <w:b w:val="0"/>
          <w:noProof/>
          <w:color w:val="auto"/>
        </w:rPr>
      </w:pPr>
      <w:hyperlink w:anchor="_Toc241234185" w:history="1">
        <w:r w:rsidRPr="00DB5454">
          <w:rPr>
            <w:rStyle w:val="Hyperlink"/>
            <w:rFonts w:cs="Times New Roman"/>
            <w:noProof/>
          </w:rPr>
          <w:t>Figure 3</w:t>
        </w:r>
        <w:r>
          <w:rPr>
            <w:noProof/>
            <w:webHidden/>
          </w:rPr>
          <w:tab/>
        </w:r>
        <w:r>
          <w:rPr>
            <w:noProof/>
            <w:webHidden/>
          </w:rPr>
          <w:fldChar w:fldCharType="begin"/>
        </w:r>
        <w:r>
          <w:rPr>
            <w:noProof/>
            <w:webHidden/>
          </w:rPr>
          <w:instrText xml:space="preserve"> PAGEREF _Toc241234185 \h </w:instrText>
        </w:r>
        <w:r>
          <w:rPr>
            <w:noProof/>
            <w:webHidden/>
          </w:rPr>
        </w:r>
        <w:r>
          <w:rPr>
            <w:noProof/>
            <w:webHidden/>
          </w:rPr>
          <w:fldChar w:fldCharType="separate"/>
        </w:r>
        <w:r>
          <w:rPr>
            <w:noProof/>
            <w:webHidden/>
          </w:rPr>
          <w:t>14</w:t>
        </w:r>
        <w:r>
          <w:rPr>
            <w:noProof/>
            <w:webHidden/>
          </w:rPr>
          <w:fldChar w:fldCharType="end"/>
        </w:r>
      </w:hyperlink>
    </w:p>
    <w:p w14:paraId="28411B3C" w14:textId="352FC70F" w:rsidR="00F650AB" w:rsidRDefault="00F650AB">
      <w:pPr>
        <w:pStyle w:val="TableofFigures"/>
        <w:tabs>
          <w:tab w:val="right" w:leader="dot" w:pos="9350"/>
        </w:tabs>
        <w:rPr>
          <w:rFonts w:asciiTheme="minorHAnsi" w:eastAsiaTheme="minorEastAsia" w:hAnsiTheme="minorHAnsi"/>
          <w:b w:val="0"/>
          <w:noProof/>
          <w:color w:val="auto"/>
        </w:rPr>
      </w:pPr>
      <w:hyperlink w:anchor="_Toc241234186" w:history="1">
        <w:r w:rsidRPr="00DB5454">
          <w:rPr>
            <w:rStyle w:val="Hyperlink"/>
            <w:rFonts w:cs="Times New Roman"/>
            <w:noProof/>
          </w:rPr>
          <w:t>Figure 4</w:t>
        </w:r>
        <w:r>
          <w:rPr>
            <w:noProof/>
            <w:webHidden/>
          </w:rPr>
          <w:tab/>
        </w:r>
        <w:r>
          <w:rPr>
            <w:noProof/>
            <w:webHidden/>
          </w:rPr>
          <w:fldChar w:fldCharType="begin"/>
        </w:r>
        <w:r>
          <w:rPr>
            <w:noProof/>
            <w:webHidden/>
          </w:rPr>
          <w:instrText xml:space="preserve"> PAGEREF _Toc241234186 \h </w:instrText>
        </w:r>
        <w:r>
          <w:rPr>
            <w:noProof/>
            <w:webHidden/>
          </w:rPr>
        </w:r>
        <w:r>
          <w:rPr>
            <w:noProof/>
            <w:webHidden/>
          </w:rPr>
          <w:fldChar w:fldCharType="separate"/>
        </w:r>
        <w:r>
          <w:rPr>
            <w:noProof/>
            <w:webHidden/>
          </w:rPr>
          <w:t>15</w:t>
        </w:r>
        <w:r>
          <w:rPr>
            <w:noProof/>
            <w:webHidden/>
          </w:rPr>
          <w:fldChar w:fldCharType="end"/>
        </w:r>
      </w:hyperlink>
    </w:p>
    <w:p w14:paraId="64BE9267" w14:textId="2F36B6DE" w:rsidR="00F650AB" w:rsidRDefault="00F650AB">
      <w:pPr>
        <w:pStyle w:val="TableofFigures"/>
        <w:tabs>
          <w:tab w:val="right" w:leader="dot" w:pos="9350"/>
        </w:tabs>
        <w:rPr>
          <w:rFonts w:asciiTheme="minorHAnsi" w:eastAsiaTheme="minorEastAsia" w:hAnsiTheme="minorHAnsi"/>
          <w:b w:val="0"/>
          <w:noProof/>
          <w:color w:val="auto"/>
        </w:rPr>
      </w:pPr>
      <w:hyperlink w:anchor="_Toc241234187" w:history="1">
        <w:r w:rsidRPr="00DB5454">
          <w:rPr>
            <w:rStyle w:val="Hyperlink"/>
            <w:rFonts w:cs="Times New Roman"/>
            <w:noProof/>
          </w:rPr>
          <w:t>Figure 5</w:t>
        </w:r>
        <w:r>
          <w:rPr>
            <w:noProof/>
            <w:webHidden/>
          </w:rPr>
          <w:tab/>
        </w:r>
        <w:r>
          <w:rPr>
            <w:noProof/>
            <w:webHidden/>
          </w:rPr>
          <w:fldChar w:fldCharType="begin"/>
        </w:r>
        <w:r>
          <w:rPr>
            <w:noProof/>
            <w:webHidden/>
          </w:rPr>
          <w:instrText xml:space="preserve"> PAGEREF _Toc241234187 \h </w:instrText>
        </w:r>
        <w:r>
          <w:rPr>
            <w:noProof/>
            <w:webHidden/>
          </w:rPr>
        </w:r>
        <w:r>
          <w:rPr>
            <w:noProof/>
            <w:webHidden/>
          </w:rPr>
          <w:fldChar w:fldCharType="separate"/>
        </w:r>
        <w:r>
          <w:rPr>
            <w:noProof/>
            <w:webHidden/>
          </w:rPr>
          <w:t>16</w:t>
        </w:r>
        <w:r>
          <w:rPr>
            <w:noProof/>
            <w:webHidden/>
          </w:rPr>
          <w:fldChar w:fldCharType="end"/>
        </w:r>
      </w:hyperlink>
    </w:p>
    <w:p w14:paraId="7E036FCD" w14:textId="0F68C9F8" w:rsidR="00F650AB" w:rsidRDefault="00F650AB">
      <w:pPr>
        <w:pStyle w:val="TableofFigures"/>
        <w:tabs>
          <w:tab w:val="right" w:leader="dot" w:pos="9350"/>
        </w:tabs>
        <w:rPr>
          <w:rFonts w:asciiTheme="minorHAnsi" w:eastAsiaTheme="minorEastAsia" w:hAnsiTheme="minorHAnsi"/>
          <w:b w:val="0"/>
          <w:noProof/>
          <w:color w:val="auto"/>
        </w:rPr>
      </w:pPr>
      <w:hyperlink w:anchor="_Toc241234188" w:history="1">
        <w:r w:rsidRPr="00DB5454">
          <w:rPr>
            <w:rStyle w:val="Hyperlink"/>
            <w:rFonts w:cs="Times New Roman"/>
            <w:noProof/>
          </w:rPr>
          <w:t>Figure 6</w:t>
        </w:r>
        <w:r>
          <w:rPr>
            <w:noProof/>
            <w:webHidden/>
          </w:rPr>
          <w:tab/>
        </w:r>
        <w:r>
          <w:rPr>
            <w:noProof/>
            <w:webHidden/>
          </w:rPr>
          <w:fldChar w:fldCharType="begin"/>
        </w:r>
        <w:r>
          <w:rPr>
            <w:noProof/>
            <w:webHidden/>
          </w:rPr>
          <w:instrText xml:space="preserve"> PAGEREF _Toc241234188 \h </w:instrText>
        </w:r>
        <w:r>
          <w:rPr>
            <w:noProof/>
            <w:webHidden/>
          </w:rPr>
        </w:r>
        <w:r>
          <w:rPr>
            <w:noProof/>
            <w:webHidden/>
          </w:rPr>
          <w:fldChar w:fldCharType="separate"/>
        </w:r>
        <w:r>
          <w:rPr>
            <w:noProof/>
            <w:webHidden/>
          </w:rPr>
          <w:t>17</w:t>
        </w:r>
        <w:r>
          <w:rPr>
            <w:noProof/>
            <w:webHidden/>
          </w:rPr>
          <w:fldChar w:fldCharType="end"/>
        </w:r>
      </w:hyperlink>
    </w:p>
    <w:p w14:paraId="64E50B60" w14:textId="5322A565" w:rsidR="00F650AB" w:rsidRDefault="00F650AB">
      <w:pPr>
        <w:pStyle w:val="TableofFigures"/>
        <w:tabs>
          <w:tab w:val="right" w:leader="dot" w:pos="9350"/>
        </w:tabs>
        <w:rPr>
          <w:rFonts w:asciiTheme="minorHAnsi" w:eastAsiaTheme="minorEastAsia" w:hAnsiTheme="minorHAnsi"/>
          <w:b w:val="0"/>
          <w:noProof/>
          <w:color w:val="auto"/>
        </w:rPr>
      </w:pPr>
      <w:hyperlink w:anchor="_Toc241234189" w:history="1">
        <w:r w:rsidRPr="00DB5454">
          <w:rPr>
            <w:rStyle w:val="Hyperlink"/>
            <w:rFonts w:cs="Times New Roman"/>
            <w:noProof/>
          </w:rPr>
          <w:t>Figure 7</w:t>
        </w:r>
        <w:r>
          <w:rPr>
            <w:noProof/>
            <w:webHidden/>
          </w:rPr>
          <w:tab/>
        </w:r>
        <w:r>
          <w:rPr>
            <w:noProof/>
            <w:webHidden/>
          </w:rPr>
          <w:fldChar w:fldCharType="begin"/>
        </w:r>
        <w:r>
          <w:rPr>
            <w:noProof/>
            <w:webHidden/>
          </w:rPr>
          <w:instrText xml:space="preserve"> PAGEREF _Toc241234189 \h </w:instrText>
        </w:r>
        <w:r>
          <w:rPr>
            <w:noProof/>
            <w:webHidden/>
          </w:rPr>
        </w:r>
        <w:r>
          <w:rPr>
            <w:noProof/>
            <w:webHidden/>
          </w:rPr>
          <w:fldChar w:fldCharType="separate"/>
        </w:r>
        <w:r>
          <w:rPr>
            <w:noProof/>
            <w:webHidden/>
          </w:rPr>
          <w:t>18</w:t>
        </w:r>
        <w:r>
          <w:rPr>
            <w:noProof/>
            <w:webHidden/>
          </w:rPr>
          <w:fldChar w:fldCharType="end"/>
        </w:r>
      </w:hyperlink>
    </w:p>
    <w:p w14:paraId="41F23E1D" w14:textId="12A0F619" w:rsidR="00F650AB" w:rsidRDefault="00F650AB">
      <w:pPr>
        <w:pStyle w:val="TableofFigures"/>
        <w:tabs>
          <w:tab w:val="right" w:leader="dot" w:pos="9350"/>
        </w:tabs>
        <w:rPr>
          <w:rFonts w:asciiTheme="minorHAnsi" w:eastAsiaTheme="minorEastAsia" w:hAnsiTheme="minorHAnsi"/>
          <w:b w:val="0"/>
          <w:noProof/>
          <w:color w:val="auto"/>
        </w:rPr>
      </w:pPr>
      <w:hyperlink w:anchor="_Toc241234190" w:history="1">
        <w:r w:rsidRPr="00DB5454">
          <w:rPr>
            <w:rStyle w:val="Hyperlink"/>
            <w:rFonts w:cs="Times New Roman"/>
            <w:noProof/>
          </w:rPr>
          <w:t>Figure 8</w:t>
        </w:r>
        <w:r>
          <w:rPr>
            <w:noProof/>
            <w:webHidden/>
          </w:rPr>
          <w:tab/>
        </w:r>
        <w:r>
          <w:rPr>
            <w:noProof/>
            <w:webHidden/>
          </w:rPr>
          <w:fldChar w:fldCharType="begin"/>
        </w:r>
        <w:r>
          <w:rPr>
            <w:noProof/>
            <w:webHidden/>
          </w:rPr>
          <w:instrText xml:space="preserve"> PAGEREF _Toc241234190 \h </w:instrText>
        </w:r>
        <w:r>
          <w:rPr>
            <w:noProof/>
            <w:webHidden/>
          </w:rPr>
        </w:r>
        <w:r>
          <w:rPr>
            <w:noProof/>
            <w:webHidden/>
          </w:rPr>
          <w:fldChar w:fldCharType="separate"/>
        </w:r>
        <w:r>
          <w:rPr>
            <w:noProof/>
            <w:webHidden/>
          </w:rPr>
          <w:t>19</w:t>
        </w:r>
        <w:r>
          <w:rPr>
            <w:noProof/>
            <w:webHidden/>
          </w:rPr>
          <w:fldChar w:fldCharType="end"/>
        </w:r>
      </w:hyperlink>
    </w:p>
    <w:p w14:paraId="0545A905" w14:textId="5F7461BA" w:rsidR="00F650AB" w:rsidRDefault="00F650AB">
      <w:pPr>
        <w:pStyle w:val="TableofFigures"/>
        <w:tabs>
          <w:tab w:val="right" w:leader="dot" w:pos="9350"/>
        </w:tabs>
        <w:rPr>
          <w:rFonts w:asciiTheme="minorHAnsi" w:eastAsiaTheme="minorEastAsia" w:hAnsiTheme="minorHAnsi"/>
          <w:b w:val="0"/>
          <w:noProof/>
          <w:color w:val="auto"/>
        </w:rPr>
      </w:pPr>
      <w:hyperlink w:anchor="_Toc241234191" w:history="1">
        <w:r w:rsidRPr="00DB5454">
          <w:rPr>
            <w:rStyle w:val="Hyperlink"/>
            <w:rFonts w:cs="Times New Roman"/>
            <w:noProof/>
          </w:rPr>
          <w:t>Figure 9</w:t>
        </w:r>
        <w:r>
          <w:rPr>
            <w:noProof/>
            <w:webHidden/>
          </w:rPr>
          <w:tab/>
        </w:r>
        <w:r>
          <w:rPr>
            <w:noProof/>
            <w:webHidden/>
          </w:rPr>
          <w:fldChar w:fldCharType="begin"/>
        </w:r>
        <w:r>
          <w:rPr>
            <w:noProof/>
            <w:webHidden/>
          </w:rPr>
          <w:instrText xml:space="preserve"> PAGEREF _Toc241234191 \h </w:instrText>
        </w:r>
        <w:r>
          <w:rPr>
            <w:noProof/>
            <w:webHidden/>
          </w:rPr>
        </w:r>
        <w:r>
          <w:rPr>
            <w:noProof/>
            <w:webHidden/>
          </w:rPr>
          <w:fldChar w:fldCharType="separate"/>
        </w:r>
        <w:r>
          <w:rPr>
            <w:noProof/>
            <w:webHidden/>
          </w:rPr>
          <w:t>20</w:t>
        </w:r>
        <w:r>
          <w:rPr>
            <w:noProof/>
            <w:webHidden/>
          </w:rPr>
          <w:fldChar w:fldCharType="end"/>
        </w:r>
      </w:hyperlink>
    </w:p>
    <w:p w14:paraId="5C71C70F" w14:textId="41832A02" w:rsidR="00F650AB" w:rsidRDefault="00F650AB">
      <w:pPr>
        <w:pStyle w:val="TableofFigures"/>
        <w:tabs>
          <w:tab w:val="right" w:leader="dot" w:pos="9350"/>
        </w:tabs>
        <w:rPr>
          <w:rFonts w:asciiTheme="minorHAnsi" w:eastAsiaTheme="minorEastAsia" w:hAnsiTheme="minorHAnsi"/>
          <w:b w:val="0"/>
          <w:noProof/>
          <w:color w:val="auto"/>
        </w:rPr>
      </w:pPr>
      <w:hyperlink w:anchor="_Toc241234192" w:history="1">
        <w:r w:rsidRPr="00DB5454">
          <w:rPr>
            <w:rStyle w:val="Hyperlink"/>
            <w:rFonts w:cs="Times New Roman"/>
            <w:noProof/>
          </w:rPr>
          <w:t>Figure 10</w:t>
        </w:r>
        <w:r>
          <w:rPr>
            <w:noProof/>
            <w:webHidden/>
          </w:rPr>
          <w:tab/>
        </w:r>
        <w:r>
          <w:rPr>
            <w:noProof/>
            <w:webHidden/>
          </w:rPr>
          <w:fldChar w:fldCharType="begin"/>
        </w:r>
        <w:r>
          <w:rPr>
            <w:noProof/>
            <w:webHidden/>
          </w:rPr>
          <w:instrText xml:space="preserve"> PAGEREF _Toc241234192 \h </w:instrText>
        </w:r>
        <w:r>
          <w:rPr>
            <w:noProof/>
            <w:webHidden/>
          </w:rPr>
        </w:r>
        <w:r>
          <w:rPr>
            <w:noProof/>
            <w:webHidden/>
          </w:rPr>
          <w:fldChar w:fldCharType="separate"/>
        </w:r>
        <w:r>
          <w:rPr>
            <w:noProof/>
            <w:webHidden/>
          </w:rPr>
          <w:t>21</w:t>
        </w:r>
        <w:r>
          <w:rPr>
            <w:noProof/>
            <w:webHidden/>
          </w:rPr>
          <w:fldChar w:fldCharType="end"/>
        </w:r>
      </w:hyperlink>
    </w:p>
    <w:p w14:paraId="13EE64AA" w14:textId="7B94767D" w:rsidR="00F650AB" w:rsidRDefault="00F650AB">
      <w:pPr>
        <w:pStyle w:val="TableofFigures"/>
        <w:tabs>
          <w:tab w:val="right" w:leader="dot" w:pos="9350"/>
        </w:tabs>
        <w:rPr>
          <w:rFonts w:asciiTheme="minorHAnsi" w:eastAsiaTheme="minorEastAsia" w:hAnsiTheme="minorHAnsi"/>
          <w:b w:val="0"/>
          <w:noProof/>
          <w:color w:val="auto"/>
        </w:rPr>
      </w:pPr>
      <w:hyperlink w:anchor="_Toc241234193" w:history="1">
        <w:r w:rsidRPr="00DB5454">
          <w:rPr>
            <w:rStyle w:val="Hyperlink"/>
            <w:rFonts w:cs="Times New Roman"/>
            <w:noProof/>
          </w:rPr>
          <w:t>Figure 11</w:t>
        </w:r>
        <w:r>
          <w:rPr>
            <w:noProof/>
            <w:webHidden/>
          </w:rPr>
          <w:tab/>
        </w:r>
        <w:r>
          <w:rPr>
            <w:noProof/>
            <w:webHidden/>
          </w:rPr>
          <w:fldChar w:fldCharType="begin"/>
        </w:r>
        <w:r>
          <w:rPr>
            <w:noProof/>
            <w:webHidden/>
          </w:rPr>
          <w:instrText xml:space="preserve"> PAGEREF _Toc241234193 \h </w:instrText>
        </w:r>
        <w:r>
          <w:rPr>
            <w:noProof/>
            <w:webHidden/>
          </w:rPr>
        </w:r>
        <w:r>
          <w:rPr>
            <w:noProof/>
            <w:webHidden/>
          </w:rPr>
          <w:fldChar w:fldCharType="separate"/>
        </w:r>
        <w:r>
          <w:rPr>
            <w:noProof/>
            <w:webHidden/>
          </w:rPr>
          <w:t>21</w:t>
        </w:r>
        <w:r>
          <w:rPr>
            <w:noProof/>
            <w:webHidden/>
          </w:rPr>
          <w:fldChar w:fldCharType="end"/>
        </w:r>
      </w:hyperlink>
    </w:p>
    <w:p w14:paraId="3B989BE9" w14:textId="545BD8FA" w:rsidR="00F650AB" w:rsidRDefault="00F650AB">
      <w:pPr>
        <w:pStyle w:val="TableofFigures"/>
        <w:tabs>
          <w:tab w:val="right" w:leader="dot" w:pos="9350"/>
        </w:tabs>
        <w:rPr>
          <w:rFonts w:asciiTheme="minorHAnsi" w:eastAsiaTheme="minorEastAsia" w:hAnsiTheme="minorHAnsi"/>
          <w:b w:val="0"/>
          <w:noProof/>
          <w:color w:val="auto"/>
        </w:rPr>
      </w:pPr>
      <w:hyperlink w:anchor="_Toc241234194" w:history="1">
        <w:r w:rsidRPr="00DB5454">
          <w:rPr>
            <w:rStyle w:val="Hyperlink"/>
            <w:rFonts w:cs="Times New Roman"/>
            <w:noProof/>
          </w:rPr>
          <w:t>Figure 12</w:t>
        </w:r>
        <w:r>
          <w:rPr>
            <w:noProof/>
            <w:webHidden/>
          </w:rPr>
          <w:tab/>
        </w:r>
        <w:r>
          <w:rPr>
            <w:noProof/>
            <w:webHidden/>
          </w:rPr>
          <w:fldChar w:fldCharType="begin"/>
        </w:r>
        <w:r>
          <w:rPr>
            <w:noProof/>
            <w:webHidden/>
          </w:rPr>
          <w:instrText xml:space="preserve"> PAGEREF _Toc241234194 \h </w:instrText>
        </w:r>
        <w:r>
          <w:rPr>
            <w:noProof/>
            <w:webHidden/>
          </w:rPr>
        </w:r>
        <w:r>
          <w:rPr>
            <w:noProof/>
            <w:webHidden/>
          </w:rPr>
          <w:fldChar w:fldCharType="separate"/>
        </w:r>
        <w:r>
          <w:rPr>
            <w:noProof/>
            <w:webHidden/>
          </w:rPr>
          <w:t>22</w:t>
        </w:r>
        <w:r>
          <w:rPr>
            <w:noProof/>
            <w:webHidden/>
          </w:rPr>
          <w:fldChar w:fldCharType="end"/>
        </w:r>
      </w:hyperlink>
    </w:p>
    <w:p w14:paraId="68A1FE6D" w14:textId="2729A9D6" w:rsidR="00F650AB" w:rsidRDefault="00F650AB">
      <w:pPr>
        <w:pStyle w:val="TableofFigures"/>
        <w:tabs>
          <w:tab w:val="right" w:leader="dot" w:pos="9350"/>
        </w:tabs>
        <w:rPr>
          <w:rFonts w:asciiTheme="minorHAnsi" w:eastAsiaTheme="minorEastAsia" w:hAnsiTheme="minorHAnsi"/>
          <w:b w:val="0"/>
          <w:noProof/>
          <w:color w:val="auto"/>
        </w:rPr>
      </w:pPr>
      <w:hyperlink w:anchor="_Toc241234195" w:history="1">
        <w:r w:rsidRPr="00DB5454">
          <w:rPr>
            <w:rStyle w:val="Hyperlink"/>
            <w:rFonts w:cs="Times New Roman"/>
            <w:noProof/>
          </w:rPr>
          <w:t>Figure 13</w:t>
        </w:r>
        <w:r>
          <w:rPr>
            <w:noProof/>
            <w:webHidden/>
          </w:rPr>
          <w:tab/>
        </w:r>
        <w:r>
          <w:rPr>
            <w:noProof/>
            <w:webHidden/>
          </w:rPr>
          <w:fldChar w:fldCharType="begin"/>
        </w:r>
        <w:r>
          <w:rPr>
            <w:noProof/>
            <w:webHidden/>
          </w:rPr>
          <w:instrText xml:space="preserve"> PAGEREF _Toc241234195 \h </w:instrText>
        </w:r>
        <w:r>
          <w:rPr>
            <w:noProof/>
            <w:webHidden/>
          </w:rPr>
        </w:r>
        <w:r>
          <w:rPr>
            <w:noProof/>
            <w:webHidden/>
          </w:rPr>
          <w:fldChar w:fldCharType="separate"/>
        </w:r>
        <w:r>
          <w:rPr>
            <w:noProof/>
            <w:webHidden/>
          </w:rPr>
          <w:t>22</w:t>
        </w:r>
        <w:r>
          <w:rPr>
            <w:noProof/>
            <w:webHidden/>
          </w:rPr>
          <w:fldChar w:fldCharType="end"/>
        </w:r>
      </w:hyperlink>
    </w:p>
    <w:p w14:paraId="29AA9210" w14:textId="39CF03F9" w:rsidR="00F650AB" w:rsidRDefault="00F650AB">
      <w:pPr>
        <w:pStyle w:val="TableofFigures"/>
        <w:tabs>
          <w:tab w:val="right" w:leader="dot" w:pos="9350"/>
        </w:tabs>
        <w:rPr>
          <w:rFonts w:asciiTheme="minorHAnsi" w:eastAsiaTheme="minorEastAsia" w:hAnsiTheme="minorHAnsi"/>
          <w:b w:val="0"/>
          <w:noProof/>
          <w:color w:val="auto"/>
        </w:rPr>
      </w:pPr>
      <w:hyperlink w:anchor="_Toc241234196" w:history="1">
        <w:r w:rsidRPr="00DB5454">
          <w:rPr>
            <w:rStyle w:val="Hyperlink"/>
            <w:rFonts w:cs="Times New Roman"/>
            <w:noProof/>
          </w:rPr>
          <w:t>Figure 14</w:t>
        </w:r>
        <w:r>
          <w:rPr>
            <w:noProof/>
            <w:webHidden/>
          </w:rPr>
          <w:tab/>
        </w:r>
        <w:r>
          <w:rPr>
            <w:noProof/>
            <w:webHidden/>
          </w:rPr>
          <w:fldChar w:fldCharType="begin"/>
        </w:r>
        <w:r>
          <w:rPr>
            <w:noProof/>
            <w:webHidden/>
          </w:rPr>
          <w:instrText xml:space="preserve"> PAGEREF _Toc241234196 \h </w:instrText>
        </w:r>
        <w:r>
          <w:rPr>
            <w:noProof/>
            <w:webHidden/>
          </w:rPr>
        </w:r>
        <w:r>
          <w:rPr>
            <w:noProof/>
            <w:webHidden/>
          </w:rPr>
          <w:fldChar w:fldCharType="separate"/>
        </w:r>
        <w:r>
          <w:rPr>
            <w:noProof/>
            <w:webHidden/>
          </w:rPr>
          <w:t>23</w:t>
        </w:r>
        <w:r>
          <w:rPr>
            <w:noProof/>
            <w:webHidden/>
          </w:rPr>
          <w:fldChar w:fldCharType="end"/>
        </w:r>
      </w:hyperlink>
    </w:p>
    <w:p w14:paraId="0FB229F6" w14:textId="607F5E1F" w:rsidR="00F650AB" w:rsidRDefault="00F650AB">
      <w:pPr>
        <w:pStyle w:val="TableofFigures"/>
        <w:tabs>
          <w:tab w:val="right" w:leader="dot" w:pos="9350"/>
        </w:tabs>
        <w:rPr>
          <w:rFonts w:asciiTheme="minorHAnsi" w:eastAsiaTheme="minorEastAsia" w:hAnsiTheme="minorHAnsi"/>
          <w:b w:val="0"/>
          <w:noProof/>
          <w:color w:val="auto"/>
        </w:rPr>
      </w:pPr>
      <w:hyperlink w:anchor="_Toc241234197" w:history="1">
        <w:r w:rsidRPr="00DB5454">
          <w:rPr>
            <w:rStyle w:val="Hyperlink"/>
            <w:rFonts w:cs="Times New Roman"/>
            <w:noProof/>
          </w:rPr>
          <w:t>Figure 15</w:t>
        </w:r>
        <w:r>
          <w:rPr>
            <w:noProof/>
            <w:webHidden/>
          </w:rPr>
          <w:tab/>
        </w:r>
        <w:r>
          <w:rPr>
            <w:noProof/>
            <w:webHidden/>
          </w:rPr>
          <w:fldChar w:fldCharType="begin"/>
        </w:r>
        <w:r>
          <w:rPr>
            <w:noProof/>
            <w:webHidden/>
          </w:rPr>
          <w:instrText xml:space="preserve"> PAGEREF _Toc241234197 \h </w:instrText>
        </w:r>
        <w:r>
          <w:rPr>
            <w:noProof/>
            <w:webHidden/>
          </w:rPr>
        </w:r>
        <w:r>
          <w:rPr>
            <w:noProof/>
            <w:webHidden/>
          </w:rPr>
          <w:fldChar w:fldCharType="separate"/>
        </w:r>
        <w:r>
          <w:rPr>
            <w:noProof/>
            <w:webHidden/>
          </w:rPr>
          <w:t>23</w:t>
        </w:r>
        <w:r>
          <w:rPr>
            <w:noProof/>
            <w:webHidden/>
          </w:rPr>
          <w:fldChar w:fldCharType="end"/>
        </w:r>
      </w:hyperlink>
    </w:p>
    <w:p w14:paraId="4100740B" w14:textId="79FFAD58" w:rsidR="00F650AB" w:rsidRDefault="00F650AB">
      <w:pPr>
        <w:pStyle w:val="TableofFigures"/>
        <w:tabs>
          <w:tab w:val="right" w:leader="dot" w:pos="9350"/>
        </w:tabs>
        <w:rPr>
          <w:rFonts w:asciiTheme="minorHAnsi" w:eastAsiaTheme="minorEastAsia" w:hAnsiTheme="minorHAnsi"/>
          <w:b w:val="0"/>
          <w:noProof/>
          <w:color w:val="auto"/>
        </w:rPr>
      </w:pPr>
      <w:hyperlink w:anchor="_Toc241234198" w:history="1">
        <w:r w:rsidRPr="00DB5454">
          <w:rPr>
            <w:rStyle w:val="Hyperlink"/>
            <w:rFonts w:cs="Times New Roman"/>
            <w:noProof/>
          </w:rPr>
          <w:t>Figure 16</w:t>
        </w:r>
        <w:r>
          <w:rPr>
            <w:noProof/>
            <w:webHidden/>
          </w:rPr>
          <w:tab/>
        </w:r>
        <w:r>
          <w:rPr>
            <w:noProof/>
            <w:webHidden/>
          </w:rPr>
          <w:fldChar w:fldCharType="begin"/>
        </w:r>
        <w:r>
          <w:rPr>
            <w:noProof/>
            <w:webHidden/>
          </w:rPr>
          <w:instrText xml:space="preserve"> PAGEREF _Toc241234198 \h </w:instrText>
        </w:r>
        <w:r>
          <w:rPr>
            <w:noProof/>
            <w:webHidden/>
          </w:rPr>
        </w:r>
        <w:r>
          <w:rPr>
            <w:noProof/>
            <w:webHidden/>
          </w:rPr>
          <w:fldChar w:fldCharType="separate"/>
        </w:r>
        <w:r>
          <w:rPr>
            <w:noProof/>
            <w:webHidden/>
          </w:rPr>
          <w:t>24</w:t>
        </w:r>
        <w:r>
          <w:rPr>
            <w:noProof/>
            <w:webHidden/>
          </w:rPr>
          <w:fldChar w:fldCharType="end"/>
        </w:r>
      </w:hyperlink>
    </w:p>
    <w:p w14:paraId="4970B43F" w14:textId="74C19F14" w:rsidR="00F650AB" w:rsidRDefault="00F650AB">
      <w:pPr>
        <w:pStyle w:val="TableofFigures"/>
        <w:tabs>
          <w:tab w:val="right" w:leader="dot" w:pos="9350"/>
        </w:tabs>
        <w:rPr>
          <w:rFonts w:asciiTheme="minorHAnsi" w:eastAsiaTheme="minorEastAsia" w:hAnsiTheme="minorHAnsi"/>
          <w:b w:val="0"/>
          <w:noProof/>
          <w:color w:val="auto"/>
        </w:rPr>
      </w:pPr>
      <w:hyperlink w:anchor="_Toc241234199" w:history="1">
        <w:r w:rsidRPr="00DB5454">
          <w:rPr>
            <w:rStyle w:val="Hyperlink"/>
            <w:rFonts w:cs="Times New Roman"/>
            <w:noProof/>
          </w:rPr>
          <w:t>Figure 17</w:t>
        </w:r>
        <w:r>
          <w:rPr>
            <w:noProof/>
            <w:webHidden/>
          </w:rPr>
          <w:tab/>
        </w:r>
        <w:r>
          <w:rPr>
            <w:noProof/>
            <w:webHidden/>
          </w:rPr>
          <w:fldChar w:fldCharType="begin"/>
        </w:r>
        <w:r>
          <w:rPr>
            <w:noProof/>
            <w:webHidden/>
          </w:rPr>
          <w:instrText xml:space="preserve"> PAGEREF _Toc241234199 \h </w:instrText>
        </w:r>
        <w:r>
          <w:rPr>
            <w:noProof/>
            <w:webHidden/>
          </w:rPr>
        </w:r>
        <w:r>
          <w:rPr>
            <w:noProof/>
            <w:webHidden/>
          </w:rPr>
          <w:fldChar w:fldCharType="separate"/>
        </w:r>
        <w:r>
          <w:rPr>
            <w:noProof/>
            <w:webHidden/>
          </w:rPr>
          <w:t>25</w:t>
        </w:r>
        <w:r>
          <w:rPr>
            <w:noProof/>
            <w:webHidden/>
          </w:rPr>
          <w:fldChar w:fldCharType="end"/>
        </w:r>
      </w:hyperlink>
    </w:p>
    <w:p w14:paraId="03BF9E18" w14:textId="0D11FFDD" w:rsidR="00F650AB" w:rsidRDefault="00F650AB">
      <w:pPr>
        <w:pStyle w:val="TableofFigures"/>
        <w:tabs>
          <w:tab w:val="right" w:leader="dot" w:pos="9350"/>
        </w:tabs>
        <w:rPr>
          <w:rFonts w:asciiTheme="minorHAnsi" w:eastAsiaTheme="minorEastAsia" w:hAnsiTheme="minorHAnsi"/>
          <w:b w:val="0"/>
          <w:noProof/>
          <w:color w:val="auto"/>
        </w:rPr>
      </w:pPr>
      <w:hyperlink w:anchor="_Toc241234200" w:history="1">
        <w:r w:rsidRPr="00DB5454">
          <w:rPr>
            <w:rStyle w:val="Hyperlink"/>
            <w:rFonts w:cs="Times New Roman"/>
            <w:noProof/>
          </w:rPr>
          <w:t>Figure 18</w:t>
        </w:r>
        <w:r>
          <w:rPr>
            <w:noProof/>
            <w:webHidden/>
          </w:rPr>
          <w:tab/>
        </w:r>
        <w:r>
          <w:rPr>
            <w:noProof/>
            <w:webHidden/>
          </w:rPr>
          <w:fldChar w:fldCharType="begin"/>
        </w:r>
        <w:r>
          <w:rPr>
            <w:noProof/>
            <w:webHidden/>
          </w:rPr>
          <w:instrText xml:space="preserve"> PAGEREF _Toc241234200 \h </w:instrText>
        </w:r>
        <w:r>
          <w:rPr>
            <w:noProof/>
            <w:webHidden/>
          </w:rPr>
        </w:r>
        <w:r>
          <w:rPr>
            <w:noProof/>
            <w:webHidden/>
          </w:rPr>
          <w:fldChar w:fldCharType="separate"/>
        </w:r>
        <w:r>
          <w:rPr>
            <w:noProof/>
            <w:webHidden/>
          </w:rPr>
          <w:t>25</w:t>
        </w:r>
        <w:r>
          <w:rPr>
            <w:noProof/>
            <w:webHidden/>
          </w:rPr>
          <w:fldChar w:fldCharType="end"/>
        </w:r>
      </w:hyperlink>
    </w:p>
    <w:p w14:paraId="6920C3F3" w14:textId="133C6568" w:rsidR="00F650AB" w:rsidRDefault="00F650AB">
      <w:pPr>
        <w:pStyle w:val="TableofFigures"/>
        <w:tabs>
          <w:tab w:val="right" w:leader="dot" w:pos="9350"/>
        </w:tabs>
        <w:rPr>
          <w:rFonts w:asciiTheme="minorHAnsi" w:eastAsiaTheme="minorEastAsia" w:hAnsiTheme="minorHAnsi"/>
          <w:b w:val="0"/>
          <w:noProof/>
          <w:color w:val="auto"/>
        </w:rPr>
      </w:pPr>
      <w:hyperlink w:anchor="_Toc241234201" w:history="1">
        <w:r w:rsidRPr="00DB5454">
          <w:rPr>
            <w:rStyle w:val="Hyperlink"/>
            <w:noProof/>
          </w:rPr>
          <w:t>Figure 19</w:t>
        </w:r>
        <w:r>
          <w:rPr>
            <w:noProof/>
            <w:webHidden/>
          </w:rPr>
          <w:tab/>
        </w:r>
        <w:r>
          <w:rPr>
            <w:noProof/>
            <w:webHidden/>
          </w:rPr>
          <w:fldChar w:fldCharType="begin"/>
        </w:r>
        <w:r>
          <w:rPr>
            <w:noProof/>
            <w:webHidden/>
          </w:rPr>
          <w:instrText xml:space="preserve"> PAGEREF _Toc241234201 \h </w:instrText>
        </w:r>
        <w:r>
          <w:rPr>
            <w:noProof/>
            <w:webHidden/>
          </w:rPr>
        </w:r>
        <w:r>
          <w:rPr>
            <w:noProof/>
            <w:webHidden/>
          </w:rPr>
          <w:fldChar w:fldCharType="separate"/>
        </w:r>
        <w:r>
          <w:rPr>
            <w:noProof/>
            <w:webHidden/>
          </w:rPr>
          <w:t>26</w:t>
        </w:r>
        <w:r>
          <w:rPr>
            <w:noProof/>
            <w:webHidden/>
          </w:rPr>
          <w:fldChar w:fldCharType="end"/>
        </w:r>
      </w:hyperlink>
    </w:p>
    <w:p w14:paraId="290A3B30" w14:textId="33326785" w:rsidR="00F650AB" w:rsidRDefault="00F650AB">
      <w:pPr>
        <w:pStyle w:val="TableofFigures"/>
        <w:tabs>
          <w:tab w:val="right" w:leader="dot" w:pos="9350"/>
        </w:tabs>
        <w:rPr>
          <w:rFonts w:asciiTheme="minorHAnsi" w:eastAsiaTheme="minorEastAsia" w:hAnsiTheme="minorHAnsi"/>
          <w:b w:val="0"/>
          <w:noProof/>
          <w:color w:val="auto"/>
        </w:rPr>
      </w:pPr>
      <w:hyperlink w:anchor="_Toc241234202" w:history="1">
        <w:r w:rsidRPr="00DB5454">
          <w:rPr>
            <w:rStyle w:val="Hyperlink"/>
            <w:rFonts w:cs="Times New Roman"/>
            <w:noProof/>
          </w:rPr>
          <w:t>Figure 20</w:t>
        </w:r>
        <w:r>
          <w:rPr>
            <w:noProof/>
            <w:webHidden/>
          </w:rPr>
          <w:tab/>
        </w:r>
        <w:r>
          <w:rPr>
            <w:noProof/>
            <w:webHidden/>
          </w:rPr>
          <w:fldChar w:fldCharType="begin"/>
        </w:r>
        <w:r>
          <w:rPr>
            <w:noProof/>
            <w:webHidden/>
          </w:rPr>
          <w:instrText xml:space="preserve"> PAGEREF _Toc241234202 \h </w:instrText>
        </w:r>
        <w:r>
          <w:rPr>
            <w:noProof/>
            <w:webHidden/>
          </w:rPr>
        </w:r>
        <w:r>
          <w:rPr>
            <w:noProof/>
            <w:webHidden/>
          </w:rPr>
          <w:fldChar w:fldCharType="separate"/>
        </w:r>
        <w:r>
          <w:rPr>
            <w:noProof/>
            <w:webHidden/>
          </w:rPr>
          <w:t>27</w:t>
        </w:r>
        <w:r>
          <w:rPr>
            <w:noProof/>
            <w:webHidden/>
          </w:rPr>
          <w:fldChar w:fldCharType="end"/>
        </w:r>
      </w:hyperlink>
    </w:p>
    <w:p w14:paraId="088D6839" w14:textId="1499FF18" w:rsidR="00F650AB" w:rsidRDefault="00F650AB">
      <w:pPr>
        <w:pStyle w:val="TableofFigures"/>
        <w:tabs>
          <w:tab w:val="right" w:leader="dot" w:pos="9350"/>
        </w:tabs>
        <w:rPr>
          <w:rFonts w:asciiTheme="minorHAnsi" w:eastAsiaTheme="minorEastAsia" w:hAnsiTheme="minorHAnsi"/>
          <w:b w:val="0"/>
          <w:noProof/>
          <w:color w:val="auto"/>
        </w:rPr>
      </w:pPr>
      <w:hyperlink w:anchor="_Toc241234203" w:history="1">
        <w:r w:rsidRPr="00DB5454">
          <w:rPr>
            <w:rStyle w:val="Hyperlink"/>
            <w:rFonts w:cs="Times New Roman"/>
            <w:noProof/>
          </w:rPr>
          <w:t>Figure 21</w:t>
        </w:r>
        <w:r>
          <w:rPr>
            <w:noProof/>
            <w:webHidden/>
          </w:rPr>
          <w:tab/>
        </w:r>
        <w:r>
          <w:rPr>
            <w:noProof/>
            <w:webHidden/>
          </w:rPr>
          <w:fldChar w:fldCharType="begin"/>
        </w:r>
        <w:r>
          <w:rPr>
            <w:noProof/>
            <w:webHidden/>
          </w:rPr>
          <w:instrText xml:space="preserve"> PAGEREF _Toc241234203 \h </w:instrText>
        </w:r>
        <w:r>
          <w:rPr>
            <w:noProof/>
            <w:webHidden/>
          </w:rPr>
        </w:r>
        <w:r>
          <w:rPr>
            <w:noProof/>
            <w:webHidden/>
          </w:rPr>
          <w:fldChar w:fldCharType="separate"/>
        </w:r>
        <w:r>
          <w:rPr>
            <w:noProof/>
            <w:webHidden/>
          </w:rPr>
          <w:t>27</w:t>
        </w:r>
        <w:r>
          <w:rPr>
            <w:noProof/>
            <w:webHidden/>
          </w:rPr>
          <w:fldChar w:fldCharType="end"/>
        </w:r>
      </w:hyperlink>
    </w:p>
    <w:p w14:paraId="33E406A2" w14:textId="7D905F02" w:rsidR="00F650AB" w:rsidRDefault="00F650AB">
      <w:pPr>
        <w:pStyle w:val="TableofFigures"/>
        <w:tabs>
          <w:tab w:val="right" w:leader="dot" w:pos="9350"/>
        </w:tabs>
        <w:rPr>
          <w:rFonts w:asciiTheme="minorHAnsi" w:eastAsiaTheme="minorEastAsia" w:hAnsiTheme="minorHAnsi"/>
          <w:b w:val="0"/>
          <w:noProof/>
          <w:color w:val="auto"/>
        </w:rPr>
      </w:pPr>
      <w:hyperlink w:anchor="_Toc241234204" w:history="1">
        <w:r w:rsidRPr="00DB5454">
          <w:rPr>
            <w:rStyle w:val="Hyperlink"/>
            <w:rFonts w:cs="Times New Roman"/>
            <w:noProof/>
          </w:rPr>
          <w:t>Figure 22</w:t>
        </w:r>
        <w:r>
          <w:rPr>
            <w:noProof/>
            <w:webHidden/>
          </w:rPr>
          <w:tab/>
        </w:r>
        <w:r>
          <w:rPr>
            <w:noProof/>
            <w:webHidden/>
          </w:rPr>
          <w:fldChar w:fldCharType="begin"/>
        </w:r>
        <w:r>
          <w:rPr>
            <w:noProof/>
            <w:webHidden/>
          </w:rPr>
          <w:instrText xml:space="preserve"> PAGEREF _Toc241234204 \h </w:instrText>
        </w:r>
        <w:r>
          <w:rPr>
            <w:noProof/>
            <w:webHidden/>
          </w:rPr>
        </w:r>
        <w:r>
          <w:rPr>
            <w:noProof/>
            <w:webHidden/>
          </w:rPr>
          <w:fldChar w:fldCharType="separate"/>
        </w:r>
        <w:r>
          <w:rPr>
            <w:noProof/>
            <w:webHidden/>
          </w:rPr>
          <w:t>28</w:t>
        </w:r>
        <w:r>
          <w:rPr>
            <w:noProof/>
            <w:webHidden/>
          </w:rPr>
          <w:fldChar w:fldCharType="end"/>
        </w:r>
      </w:hyperlink>
    </w:p>
    <w:p w14:paraId="4DDF49F8" w14:textId="77239FB0" w:rsidR="00F650AB" w:rsidRDefault="00F650AB">
      <w:pPr>
        <w:pStyle w:val="TableofFigures"/>
        <w:tabs>
          <w:tab w:val="right" w:leader="dot" w:pos="9350"/>
        </w:tabs>
        <w:rPr>
          <w:rFonts w:asciiTheme="minorHAnsi" w:eastAsiaTheme="minorEastAsia" w:hAnsiTheme="minorHAnsi"/>
          <w:b w:val="0"/>
          <w:noProof/>
          <w:color w:val="auto"/>
        </w:rPr>
      </w:pPr>
      <w:hyperlink w:anchor="_Toc241234205" w:history="1">
        <w:r w:rsidRPr="00DB5454">
          <w:rPr>
            <w:rStyle w:val="Hyperlink"/>
            <w:rFonts w:cs="Times New Roman"/>
            <w:noProof/>
          </w:rPr>
          <w:t>Figure 23</w:t>
        </w:r>
        <w:r>
          <w:rPr>
            <w:noProof/>
            <w:webHidden/>
          </w:rPr>
          <w:tab/>
        </w:r>
        <w:r>
          <w:rPr>
            <w:noProof/>
            <w:webHidden/>
          </w:rPr>
          <w:fldChar w:fldCharType="begin"/>
        </w:r>
        <w:r>
          <w:rPr>
            <w:noProof/>
            <w:webHidden/>
          </w:rPr>
          <w:instrText xml:space="preserve"> PAGEREF _Toc241234205 \h </w:instrText>
        </w:r>
        <w:r>
          <w:rPr>
            <w:noProof/>
            <w:webHidden/>
          </w:rPr>
        </w:r>
        <w:r>
          <w:rPr>
            <w:noProof/>
            <w:webHidden/>
          </w:rPr>
          <w:fldChar w:fldCharType="separate"/>
        </w:r>
        <w:r>
          <w:rPr>
            <w:noProof/>
            <w:webHidden/>
          </w:rPr>
          <w:t>28</w:t>
        </w:r>
        <w:r>
          <w:rPr>
            <w:noProof/>
            <w:webHidden/>
          </w:rPr>
          <w:fldChar w:fldCharType="end"/>
        </w:r>
      </w:hyperlink>
    </w:p>
    <w:p w14:paraId="0A259620" w14:textId="44D63D9F" w:rsidR="00F650AB" w:rsidRDefault="00F650AB">
      <w:pPr>
        <w:pStyle w:val="TableofFigures"/>
        <w:tabs>
          <w:tab w:val="right" w:leader="dot" w:pos="9350"/>
        </w:tabs>
        <w:rPr>
          <w:rFonts w:asciiTheme="minorHAnsi" w:eastAsiaTheme="minorEastAsia" w:hAnsiTheme="minorHAnsi"/>
          <w:b w:val="0"/>
          <w:noProof/>
          <w:color w:val="auto"/>
        </w:rPr>
      </w:pPr>
      <w:hyperlink w:anchor="_Toc241234206" w:history="1">
        <w:r w:rsidRPr="00DB5454">
          <w:rPr>
            <w:rStyle w:val="Hyperlink"/>
            <w:rFonts w:cs="Times New Roman"/>
            <w:noProof/>
          </w:rPr>
          <w:t>Figure 24</w:t>
        </w:r>
        <w:r>
          <w:rPr>
            <w:noProof/>
            <w:webHidden/>
          </w:rPr>
          <w:tab/>
        </w:r>
        <w:r>
          <w:rPr>
            <w:noProof/>
            <w:webHidden/>
          </w:rPr>
          <w:fldChar w:fldCharType="begin"/>
        </w:r>
        <w:r>
          <w:rPr>
            <w:noProof/>
            <w:webHidden/>
          </w:rPr>
          <w:instrText xml:space="preserve"> PAGEREF _Toc241234206 \h </w:instrText>
        </w:r>
        <w:r>
          <w:rPr>
            <w:noProof/>
            <w:webHidden/>
          </w:rPr>
        </w:r>
        <w:r>
          <w:rPr>
            <w:noProof/>
            <w:webHidden/>
          </w:rPr>
          <w:fldChar w:fldCharType="separate"/>
        </w:r>
        <w:r>
          <w:rPr>
            <w:noProof/>
            <w:webHidden/>
          </w:rPr>
          <w:t>29</w:t>
        </w:r>
        <w:r>
          <w:rPr>
            <w:noProof/>
            <w:webHidden/>
          </w:rPr>
          <w:fldChar w:fldCharType="end"/>
        </w:r>
      </w:hyperlink>
    </w:p>
    <w:p w14:paraId="5EFCF3BC" w14:textId="23554444" w:rsidR="00F650AB" w:rsidRDefault="00F650AB">
      <w:pPr>
        <w:pStyle w:val="TableofFigures"/>
        <w:tabs>
          <w:tab w:val="right" w:leader="dot" w:pos="9350"/>
        </w:tabs>
        <w:rPr>
          <w:rFonts w:asciiTheme="minorHAnsi" w:eastAsiaTheme="minorEastAsia" w:hAnsiTheme="minorHAnsi"/>
          <w:b w:val="0"/>
          <w:noProof/>
          <w:color w:val="auto"/>
        </w:rPr>
      </w:pPr>
      <w:hyperlink w:anchor="_Toc241234207" w:history="1">
        <w:r w:rsidRPr="00DB5454">
          <w:rPr>
            <w:rStyle w:val="Hyperlink"/>
            <w:rFonts w:cs="Times New Roman"/>
            <w:noProof/>
          </w:rPr>
          <w:t>Figure 25</w:t>
        </w:r>
        <w:r>
          <w:rPr>
            <w:noProof/>
            <w:webHidden/>
          </w:rPr>
          <w:tab/>
        </w:r>
        <w:r>
          <w:rPr>
            <w:noProof/>
            <w:webHidden/>
          </w:rPr>
          <w:fldChar w:fldCharType="begin"/>
        </w:r>
        <w:r>
          <w:rPr>
            <w:noProof/>
            <w:webHidden/>
          </w:rPr>
          <w:instrText xml:space="preserve"> PAGEREF _Toc241234207 \h </w:instrText>
        </w:r>
        <w:r>
          <w:rPr>
            <w:noProof/>
            <w:webHidden/>
          </w:rPr>
        </w:r>
        <w:r>
          <w:rPr>
            <w:noProof/>
            <w:webHidden/>
          </w:rPr>
          <w:fldChar w:fldCharType="separate"/>
        </w:r>
        <w:r>
          <w:rPr>
            <w:noProof/>
            <w:webHidden/>
          </w:rPr>
          <w:t>29</w:t>
        </w:r>
        <w:r>
          <w:rPr>
            <w:noProof/>
            <w:webHidden/>
          </w:rPr>
          <w:fldChar w:fldCharType="end"/>
        </w:r>
      </w:hyperlink>
    </w:p>
    <w:p w14:paraId="291F5049" w14:textId="48682B98" w:rsidR="00F650AB" w:rsidRDefault="00F650AB">
      <w:pPr>
        <w:pStyle w:val="TableofFigures"/>
        <w:tabs>
          <w:tab w:val="right" w:leader="dot" w:pos="9350"/>
        </w:tabs>
        <w:rPr>
          <w:rFonts w:asciiTheme="minorHAnsi" w:eastAsiaTheme="minorEastAsia" w:hAnsiTheme="minorHAnsi"/>
          <w:b w:val="0"/>
          <w:noProof/>
          <w:color w:val="auto"/>
        </w:rPr>
      </w:pPr>
      <w:hyperlink w:anchor="_Toc241234208" w:history="1">
        <w:r w:rsidRPr="00DB5454">
          <w:rPr>
            <w:rStyle w:val="Hyperlink"/>
            <w:rFonts w:cs="Times New Roman"/>
            <w:noProof/>
          </w:rPr>
          <w:t>Figure 26</w:t>
        </w:r>
        <w:r>
          <w:rPr>
            <w:noProof/>
            <w:webHidden/>
          </w:rPr>
          <w:tab/>
        </w:r>
        <w:r>
          <w:rPr>
            <w:noProof/>
            <w:webHidden/>
          </w:rPr>
          <w:fldChar w:fldCharType="begin"/>
        </w:r>
        <w:r>
          <w:rPr>
            <w:noProof/>
            <w:webHidden/>
          </w:rPr>
          <w:instrText xml:space="preserve"> PAGEREF _Toc241234208 \h </w:instrText>
        </w:r>
        <w:r>
          <w:rPr>
            <w:noProof/>
            <w:webHidden/>
          </w:rPr>
        </w:r>
        <w:r>
          <w:rPr>
            <w:noProof/>
            <w:webHidden/>
          </w:rPr>
          <w:fldChar w:fldCharType="separate"/>
        </w:r>
        <w:r>
          <w:rPr>
            <w:noProof/>
            <w:webHidden/>
          </w:rPr>
          <w:t>30</w:t>
        </w:r>
        <w:r>
          <w:rPr>
            <w:noProof/>
            <w:webHidden/>
          </w:rPr>
          <w:fldChar w:fldCharType="end"/>
        </w:r>
      </w:hyperlink>
    </w:p>
    <w:p w14:paraId="3157C3F5" w14:textId="17F66B0C" w:rsidR="00F650AB" w:rsidRDefault="00F650AB">
      <w:pPr>
        <w:pStyle w:val="TableofFigures"/>
        <w:tabs>
          <w:tab w:val="right" w:leader="dot" w:pos="9350"/>
        </w:tabs>
        <w:rPr>
          <w:rFonts w:asciiTheme="minorHAnsi" w:eastAsiaTheme="minorEastAsia" w:hAnsiTheme="minorHAnsi"/>
          <w:b w:val="0"/>
          <w:noProof/>
          <w:color w:val="auto"/>
        </w:rPr>
      </w:pPr>
      <w:hyperlink w:anchor="_Toc241234209" w:history="1">
        <w:r w:rsidRPr="00DB5454">
          <w:rPr>
            <w:rStyle w:val="Hyperlink"/>
            <w:rFonts w:cs="Times New Roman"/>
            <w:noProof/>
          </w:rPr>
          <w:t>Figure 27</w:t>
        </w:r>
        <w:r>
          <w:rPr>
            <w:noProof/>
            <w:webHidden/>
          </w:rPr>
          <w:tab/>
        </w:r>
        <w:r>
          <w:rPr>
            <w:noProof/>
            <w:webHidden/>
          </w:rPr>
          <w:fldChar w:fldCharType="begin"/>
        </w:r>
        <w:r>
          <w:rPr>
            <w:noProof/>
            <w:webHidden/>
          </w:rPr>
          <w:instrText xml:space="preserve"> PAGEREF _Toc241234209 \h </w:instrText>
        </w:r>
        <w:r>
          <w:rPr>
            <w:noProof/>
            <w:webHidden/>
          </w:rPr>
        </w:r>
        <w:r>
          <w:rPr>
            <w:noProof/>
            <w:webHidden/>
          </w:rPr>
          <w:fldChar w:fldCharType="separate"/>
        </w:r>
        <w:r>
          <w:rPr>
            <w:noProof/>
            <w:webHidden/>
          </w:rPr>
          <w:t>30</w:t>
        </w:r>
        <w:r>
          <w:rPr>
            <w:noProof/>
            <w:webHidden/>
          </w:rPr>
          <w:fldChar w:fldCharType="end"/>
        </w:r>
      </w:hyperlink>
    </w:p>
    <w:p w14:paraId="0F0553C4" w14:textId="286AED6D" w:rsidR="00F650AB" w:rsidRDefault="00F650AB">
      <w:pPr>
        <w:pStyle w:val="TableofFigures"/>
        <w:tabs>
          <w:tab w:val="right" w:leader="dot" w:pos="9350"/>
        </w:tabs>
        <w:rPr>
          <w:rFonts w:asciiTheme="minorHAnsi" w:eastAsiaTheme="minorEastAsia" w:hAnsiTheme="minorHAnsi"/>
          <w:b w:val="0"/>
          <w:noProof/>
          <w:color w:val="auto"/>
        </w:rPr>
      </w:pPr>
      <w:hyperlink w:anchor="_Toc241234210" w:history="1">
        <w:r w:rsidRPr="00DB5454">
          <w:rPr>
            <w:rStyle w:val="Hyperlink"/>
            <w:rFonts w:cs="Times New Roman"/>
            <w:noProof/>
          </w:rPr>
          <w:t>Figure 28</w:t>
        </w:r>
        <w:r>
          <w:rPr>
            <w:noProof/>
            <w:webHidden/>
          </w:rPr>
          <w:tab/>
        </w:r>
        <w:r>
          <w:rPr>
            <w:noProof/>
            <w:webHidden/>
          </w:rPr>
          <w:fldChar w:fldCharType="begin"/>
        </w:r>
        <w:r>
          <w:rPr>
            <w:noProof/>
            <w:webHidden/>
          </w:rPr>
          <w:instrText xml:space="preserve"> PAGEREF _Toc241234210 \h </w:instrText>
        </w:r>
        <w:r>
          <w:rPr>
            <w:noProof/>
            <w:webHidden/>
          </w:rPr>
        </w:r>
        <w:r>
          <w:rPr>
            <w:noProof/>
            <w:webHidden/>
          </w:rPr>
          <w:fldChar w:fldCharType="separate"/>
        </w:r>
        <w:r>
          <w:rPr>
            <w:noProof/>
            <w:webHidden/>
          </w:rPr>
          <w:t>30</w:t>
        </w:r>
        <w:r>
          <w:rPr>
            <w:noProof/>
            <w:webHidden/>
          </w:rPr>
          <w:fldChar w:fldCharType="end"/>
        </w:r>
      </w:hyperlink>
    </w:p>
    <w:p w14:paraId="5A6B3DCC" w14:textId="45B38F7E" w:rsidR="00F650AB" w:rsidRDefault="00F650AB">
      <w:pPr>
        <w:pStyle w:val="TableofFigures"/>
        <w:tabs>
          <w:tab w:val="right" w:leader="dot" w:pos="9350"/>
        </w:tabs>
        <w:rPr>
          <w:rFonts w:asciiTheme="minorHAnsi" w:eastAsiaTheme="minorEastAsia" w:hAnsiTheme="minorHAnsi"/>
          <w:b w:val="0"/>
          <w:noProof/>
          <w:color w:val="auto"/>
        </w:rPr>
      </w:pPr>
      <w:hyperlink w:anchor="_Toc241234211" w:history="1">
        <w:r w:rsidRPr="00DB5454">
          <w:rPr>
            <w:rStyle w:val="Hyperlink"/>
            <w:noProof/>
          </w:rPr>
          <w:t>Figure 29</w:t>
        </w:r>
        <w:r>
          <w:rPr>
            <w:noProof/>
            <w:webHidden/>
          </w:rPr>
          <w:tab/>
        </w:r>
        <w:r>
          <w:rPr>
            <w:noProof/>
            <w:webHidden/>
          </w:rPr>
          <w:fldChar w:fldCharType="begin"/>
        </w:r>
        <w:r>
          <w:rPr>
            <w:noProof/>
            <w:webHidden/>
          </w:rPr>
          <w:instrText xml:space="preserve"> PAGEREF _Toc241234211 \h </w:instrText>
        </w:r>
        <w:r>
          <w:rPr>
            <w:noProof/>
            <w:webHidden/>
          </w:rPr>
        </w:r>
        <w:r>
          <w:rPr>
            <w:noProof/>
            <w:webHidden/>
          </w:rPr>
          <w:fldChar w:fldCharType="separate"/>
        </w:r>
        <w:r>
          <w:rPr>
            <w:noProof/>
            <w:webHidden/>
          </w:rPr>
          <w:t>31</w:t>
        </w:r>
        <w:r>
          <w:rPr>
            <w:noProof/>
            <w:webHidden/>
          </w:rPr>
          <w:fldChar w:fldCharType="end"/>
        </w:r>
      </w:hyperlink>
    </w:p>
    <w:p w14:paraId="5F2EB2C5" w14:textId="29BBCF06" w:rsidR="00F650AB" w:rsidRDefault="00F650AB">
      <w:pPr>
        <w:pStyle w:val="TableofFigures"/>
        <w:tabs>
          <w:tab w:val="right" w:leader="dot" w:pos="9350"/>
        </w:tabs>
        <w:rPr>
          <w:rFonts w:asciiTheme="minorHAnsi" w:eastAsiaTheme="minorEastAsia" w:hAnsiTheme="minorHAnsi"/>
          <w:b w:val="0"/>
          <w:noProof/>
          <w:color w:val="auto"/>
        </w:rPr>
      </w:pPr>
      <w:hyperlink w:anchor="_Toc241234212" w:history="1">
        <w:r w:rsidRPr="00DB5454">
          <w:rPr>
            <w:rStyle w:val="Hyperlink"/>
            <w:rFonts w:cs="Times New Roman"/>
            <w:noProof/>
          </w:rPr>
          <w:t>Figure 30</w:t>
        </w:r>
        <w:r>
          <w:rPr>
            <w:noProof/>
            <w:webHidden/>
          </w:rPr>
          <w:tab/>
        </w:r>
        <w:r>
          <w:rPr>
            <w:noProof/>
            <w:webHidden/>
          </w:rPr>
          <w:fldChar w:fldCharType="begin"/>
        </w:r>
        <w:r>
          <w:rPr>
            <w:noProof/>
            <w:webHidden/>
          </w:rPr>
          <w:instrText xml:space="preserve"> PAGEREF _Toc241234212 \h </w:instrText>
        </w:r>
        <w:r>
          <w:rPr>
            <w:noProof/>
            <w:webHidden/>
          </w:rPr>
        </w:r>
        <w:r>
          <w:rPr>
            <w:noProof/>
            <w:webHidden/>
          </w:rPr>
          <w:fldChar w:fldCharType="separate"/>
        </w:r>
        <w:r>
          <w:rPr>
            <w:noProof/>
            <w:webHidden/>
          </w:rPr>
          <w:t>31</w:t>
        </w:r>
        <w:r>
          <w:rPr>
            <w:noProof/>
            <w:webHidden/>
          </w:rPr>
          <w:fldChar w:fldCharType="end"/>
        </w:r>
      </w:hyperlink>
    </w:p>
    <w:p w14:paraId="1D8D0C7B" w14:textId="54EF0E58" w:rsidR="00F650AB" w:rsidRDefault="00F650AB">
      <w:pPr>
        <w:pStyle w:val="TableofFigures"/>
        <w:tabs>
          <w:tab w:val="right" w:leader="dot" w:pos="9350"/>
        </w:tabs>
        <w:rPr>
          <w:rFonts w:asciiTheme="minorHAnsi" w:eastAsiaTheme="minorEastAsia" w:hAnsiTheme="minorHAnsi"/>
          <w:b w:val="0"/>
          <w:noProof/>
          <w:color w:val="auto"/>
        </w:rPr>
      </w:pPr>
      <w:hyperlink w:anchor="_Toc241234213" w:history="1">
        <w:r w:rsidRPr="00DB5454">
          <w:rPr>
            <w:rStyle w:val="Hyperlink"/>
            <w:rFonts w:cs="Times New Roman"/>
            <w:noProof/>
          </w:rPr>
          <w:t>Figure 31</w:t>
        </w:r>
        <w:r>
          <w:rPr>
            <w:noProof/>
            <w:webHidden/>
          </w:rPr>
          <w:tab/>
        </w:r>
        <w:r>
          <w:rPr>
            <w:noProof/>
            <w:webHidden/>
          </w:rPr>
          <w:fldChar w:fldCharType="begin"/>
        </w:r>
        <w:r>
          <w:rPr>
            <w:noProof/>
            <w:webHidden/>
          </w:rPr>
          <w:instrText xml:space="preserve"> PAGEREF _Toc241234213 \h </w:instrText>
        </w:r>
        <w:r>
          <w:rPr>
            <w:noProof/>
            <w:webHidden/>
          </w:rPr>
        </w:r>
        <w:r>
          <w:rPr>
            <w:noProof/>
            <w:webHidden/>
          </w:rPr>
          <w:fldChar w:fldCharType="separate"/>
        </w:r>
        <w:r>
          <w:rPr>
            <w:noProof/>
            <w:webHidden/>
          </w:rPr>
          <w:t>32</w:t>
        </w:r>
        <w:r>
          <w:rPr>
            <w:noProof/>
            <w:webHidden/>
          </w:rPr>
          <w:fldChar w:fldCharType="end"/>
        </w:r>
      </w:hyperlink>
    </w:p>
    <w:p w14:paraId="47248727" w14:textId="70D0F06D" w:rsidR="00F650AB" w:rsidRDefault="00F650AB">
      <w:pPr>
        <w:pStyle w:val="TableofFigures"/>
        <w:tabs>
          <w:tab w:val="right" w:leader="dot" w:pos="9350"/>
        </w:tabs>
        <w:rPr>
          <w:rFonts w:asciiTheme="minorHAnsi" w:eastAsiaTheme="minorEastAsia" w:hAnsiTheme="minorHAnsi"/>
          <w:b w:val="0"/>
          <w:noProof/>
          <w:color w:val="auto"/>
        </w:rPr>
      </w:pPr>
      <w:hyperlink w:anchor="_Toc241234214" w:history="1">
        <w:r w:rsidRPr="00DB5454">
          <w:rPr>
            <w:rStyle w:val="Hyperlink"/>
            <w:rFonts w:cs="Times New Roman"/>
            <w:noProof/>
          </w:rPr>
          <w:t>Figure 32</w:t>
        </w:r>
        <w:r>
          <w:rPr>
            <w:noProof/>
            <w:webHidden/>
          </w:rPr>
          <w:tab/>
        </w:r>
        <w:r>
          <w:rPr>
            <w:noProof/>
            <w:webHidden/>
          </w:rPr>
          <w:fldChar w:fldCharType="begin"/>
        </w:r>
        <w:r>
          <w:rPr>
            <w:noProof/>
            <w:webHidden/>
          </w:rPr>
          <w:instrText xml:space="preserve"> PAGEREF _Toc241234214 \h </w:instrText>
        </w:r>
        <w:r>
          <w:rPr>
            <w:noProof/>
            <w:webHidden/>
          </w:rPr>
        </w:r>
        <w:r>
          <w:rPr>
            <w:noProof/>
            <w:webHidden/>
          </w:rPr>
          <w:fldChar w:fldCharType="separate"/>
        </w:r>
        <w:r>
          <w:rPr>
            <w:noProof/>
            <w:webHidden/>
          </w:rPr>
          <w:t>32</w:t>
        </w:r>
        <w:r>
          <w:rPr>
            <w:noProof/>
            <w:webHidden/>
          </w:rPr>
          <w:fldChar w:fldCharType="end"/>
        </w:r>
      </w:hyperlink>
    </w:p>
    <w:p w14:paraId="5F61AD0C" w14:textId="35885164" w:rsidR="00F650AB" w:rsidRDefault="00F650AB">
      <w:pPr>
        <w:pStyle w:val="TableofFigures"/>
        <w:tabs>
          <w:tab w:val="right" w:leader="dot" w:pos="9350"/>
        </w:tabs>
        <w:rPr>
          <w:rFonts w:asciiTheme="minorHAnsi" w:eastAsiaTheme="minorEastAsia" w:hAnsiTheme="minorHAnsi"/>
          <w:b w:val="0"/>
          <w:noProof/>
          <w:color w:val="auto"/>
        </w:rPr>
      </w:pPr>
      <w:hyperlink w:anchor="_Toc241234215" w:history="1">
        <w:r w:rsidRPr="00DB5454">
          <w:rPr>
            <w:rStyle w:val="Hyperlink"/>
            <w:rFonts w:cs="Times New Roman"/>
            <w:noProof/>
          </w:rPr>
          <w:t>Figure 33</w:t>
        </w:r>
        <w:r>
          <w:rPr>
            <w:noProof/>
            <w:webHidden/>
          </w:rPr>
          <w:tab/>
        </w:r>
        <w:r>
          <w:rPr>
            <w:noProof/>
            <w:webHidden/>
          </w:rPr>
          <w:fldChar w:fldCharType="begin"/>
        </w:r>
        <w:r>
          <w:rPr>
            <w:noProof/>
            <w:webHidden/>
          </w:rPr>
          <w:instrText xml:space="preserve"> PAGEREF _Toc241234215 \h </w:instrText>
        </w:r>
        <w:r>
          <w:rPr>
            <w:noProof/>
            <w:webHidden/>
          </w:rPr>
        </w:r>
        <w:r>
          <w:rPr>
            <w:noProof/>
            <w:webHidden/>
          </w:rPr>
          <w:fldChar w:fldCharType="separate"/>
        </w:r>
        <w:r>
          <w:rPr>
            <w:noProof/>
            <w:webHidden/>
          </w:rPr>
          <w:t>33</w:t>
        </w:r>
        <w:r>
          <w:rPr>
            <w:noProof/>
            <w:webHidden/>
          </w:rPr>
          <w:fldChar w:fldCharType="end"/>
        </w:r>
      </w:hyperlink>
    </w:p>
    <w:p w14:paraId="413882F2" w14:textId="30D139E8" w:rsidR="00F650AB" w:rsidRDefault="00F650AB">
      <w:pPr>
        <w:pStyle w:val="TableofFigures"/>
        <w:tabs>
          <w:tab w:val="right" w:leader="dot" w:pos="9350"/>
        </w:tabs>
        <w:rPr>
          <w:rFonts w:asciiTheme="minorHAnsi" w:eastAsiaTheme="minorEastAsia" w:hAnsiTheme="minorHAnsi"/>
          <w:b w:val="0"/>
          <w:noProof/>
          <w:color w:val="auto"/>
        </w:rPr>
      </w:pPr>
      <w:hyperlink w:anchor="_Toc241234216" w:history="1">
        <w:r w:rsidRPr="00DB5454">
          <w:rPr>
            <w:rStyle w:val="Hyperlink"/>
            <w:rFonts w:cs="Times New Roman"/>
            <w:noProof/>
          </w:rPr>
          <w:t>Figure 34</w:t>
        </w:r>
        <w:r>
          <w:rPr>
            <w:noProof/>
            <w:webHidden/>
          </w:rPr>
          <w:tab/>
        </w:r>
        <w:r>
          <w:rPr>
            <w:noProof/>
            <w:webHidden/>
          </w:rPr>
          <w:fldChar w:fldCharType="begin"/>
        </w:r>
        <w:r>
          <w:rPr>
            <w:noProof/>
            <w:webHidden/>
          </w:rPr>
          <w:instrText xml:space="preserve"> PAGEREF _Toc241234216 \h </w:instrText>
        </w:r>
        <w:r>
          <w:rPr>
            <w:noProof/>
            <w:webHidden/>
          </w:rPr>
        </w:r>
        <w:r>
          <w:rPr>
            <w:noProof/>
            <w:webHidden/>
          </w:rPr>
          <w:fldChar w:fldCharType="separate"/>
        </w:r>
        <w:r>
          <w:rPr>
            <w:noProof/>
            <w:webHidden/>
          </w:rPr>
          <w:t>33</w:t>
        </w:r>
        <w:r>
          <w:rPr>
            <w:noProof/>
            <w:webHidden/>
          </w:rPr>
          <w:fldChar w:fldCharType="end"/>
        </w:r>
      </w:hyperlink>
    </w:p>
    <w:p w14:paraId="300452BC" w14:textId="5D41140C" w:rsidR="00F650AB" w:rsidRDefault="00F650AB">
      <w:pPr>
        <w:pStyle w:val="TableofFigures"/>
        <w:tabs>
          <w:tab w:val="right" w:leader="dot" w:pos="9350"/>
        </w:tabs>
        <w:rPr>
          <w:rFonts w:asciiTheme="minorHAnsi" w:eastAsiaTheme="minorEastAsia" w:hAnsiTheme="minorHAnsi"/>
          <w:b w:val="0"/>
          <w:noProof/>
          <w:color w:val="auto"/>
        </w:rPr>
      </w:pPr>
      <w:hyperlink w:anchor="_Toc241234217" w:history="1">
        <w:r w:rsidRPr="00DB5454">
          <w:rPr>
            <w:rStyle w:val="Hyperlink"/>
            <w:noProof/>
          </w:rPr>
          <w:t>Figure 35</w:t>
        </w:r>
        <w:r>
          <w:rPr>
            <w:noProof/>
            <w:webHidden/>
          </w:rPr>
          <w:tab/>
        </w:r>
        <w:r>
          <w:rPr>
            <w:noProof/>
            <w:webHidden/>
          </w:rPr>
          <w:fldChar w:fldCharType="begin"/>
        </w:r>
        <w:r>
          <w:rPr>
            <w:noProof/>
            <w:webHidden/>
          </w:rPr>
          <w:instrText xml:space="preserve"> PAGEREF _Toc241234217 \h </w:instrText>
        </w:r>
        <w:r>
          <w:rPr>
            <w:noProof/>
            <w:webHidden/>
          </w:rPr>
        </w:r>
        <w:r>
          <w:rPr>
            <w:noProof/>
            <w:webHidden/>
          </w:rPr>
          <w:fldChar w:fldCharType="separate"/>
        </w:r>
        <w:r>
          <w:rPr>
            <w:noProof/>
            <w:webHidden/>
          </w:rPr>
          <w:t>34</w:t>
        </w:r>
        <w:r>
          <w:rPr>
            <w:noProof/>
            <w:webHidden/>
          </w:rPr>
          <w:fldChar w:fldCharType="end"/>
        </w:r>
      </w:hyperlink>
    </w:p>
    <w:p w14:paraId="30E6C174" w14:textId="4DF58088" w:rsidR="00F650AB" w:rsidRDefault="00F650AB">
      <w:pPr>
        <w:pStyle w:val="TableofFigures"/>
        <w:tabs>
          <w:tab w:val="right" w:leader="dot" w:pos="9350"/>
        </w:tabs>
        <w:rPr>
          <w:rFonts w:asciiTheme="minorHAnsi" w:eastAsiaTheme="minorEastAsia" w:hAnsiTheme="minorHAnsi"/>
          <w:b w:val="0"/>
          <w:noProof/>
          <w:color w:val="auto"/>
        </w:rPr>
      </w:pPr>
      <w:hyperlink w:anchor="_Toc241234218" w:history="1">
        <w:r w:rsidRPr="00DB5454">
          <w:rPr>
            <w:rStyle w:val="Hyperlink"/>
            <w:rFonts w:cs="Times New Roman"/>
            <w:noProof/>
          </w:rPr>
          <w:t>Figure 36</w:t>
        </w:r>
        <w:r>
          <w:rPr>
            <w:noProof/>
            <w:webHidden/>
          </w:rPr>
          <w:tab/>
        </w:r>
        <w:r>
          <w:rPr>
            <w:noProof/>
            <w:webHidden/>
          </w:rPr>
          <w:fldChar w:fldCharType="begin"/>
        </w:r>
        <w:r>
          <w:rPr>
            <w:noProof/>
            <w:webHidden/>
          </w:rPr>
          <w:instrText xml:space="preserve"> PAGEREF _Toc241234218 \h </w:instrText>
        </w:r>
        <w:r>
          <w:rPr>
            <w:noProof/>
            <w:webHidden/>
          </w:rPr>
        </w:r>
        <w:r>
          <w:rPr>
            <w:noProof/>
            <w:webHidden/>
          </w:rPr>
          <w:fldChar w:fldCharType="separate"/>
        </w:r>
        <w:r>
          <w:rPr>
            <w:noProof/>
            <w:webHidden/>
          </w:rPr>
          <w:t>35</w:t>
        </w:r>
        <w:r>
          <w:rPr>
            <w:noProof/>
            <w:webHidden/>
          </w:rPr>
          <w:fldChar w:fldCharType="end"/>
        </w:r>
      </w:hyperlink>
    </w:p>
    <w:p w14:paraId="1F9839BD" w14:textId="5C11FBB3" w:rsidR="00F650AB" w:rsidRDefault="00F650AB">
      <w:pPr>
        <w:pStyle w:val="TableofFigures"/>
        <w:tabs>
          <w:tab w:val="right" w:leader="dot" w:pos="9350"/>
        </w:tabs>
        <w:rPr>
          <w:rFonts w:asciiTheme="minorHAnsi" w:eastAsiaTheme="minorEastAsia" w:hAnsiTheme="minorHAnsi"/>
          <w:b w:val="0"/>
          <w:noProof/>
          <w:color w:val="auto"/>
        </w:rPr>
      </w:pPr>
      <w:hyperlink w:anchor="_Toc241234219" w:history="1">
        <w:r w:rsidRPr="00DB5454">
          <w:rPr>
            <w:rStyle w:val="Hyperlink"/>
            <w:rFonts w:cs="Times New Roman"/>
            <w:noProof/>
          </w:rPr>
          <w:t>Figure 37</w:t>
        </w:r>
        <w:r>
          <w:rPr>
            <w:noProof/>
            <w:webHidden/>
          </w:rPr>
          <w:tab/>
        </w:r>
        <w:r>
          <w:rPr>
            <w:noProof/>
            <w:webHidden/>
          </w:rPr>
          <w:fldChar w:fldCharType="begin"/>
        </w:r>
        <w:r>
          <w:rPr>
            <w:noProof/>
            <w:webHidden/>
          </w:rPr>
          <w:instrText xml:space="preserve"> PAGEREF _Toc241234219 \h </w:instrText>
        </w:r>
        <w:r>
          <w:rPr>
            <w:noProof/>
            <w:webHidden/>
          </w:rPr>
        </w:r>
        <w:r>
          <w:rPr>
            <w:noProof/>
            <w:webHidden/>
          </w:rPr>
          <w:fldChar w:fldCharType="separate"/>
        </w:r>
        <w:r>
          <w:rPr>
            <w:noProof/>
            <w:webHidden/>
          </w:rPr>
          <w:t>36</w:t>
        </w:r>
        <w:r>
          <w:rPr>
            <w:noProof/>
            <w:webHidden/>
          </w:rPr>
          <w:fldChar w:fldCharType="end"/>
        </w:r>
      </w:hyperlink>
    </w:p>
    <w:p w14:paraId="2DEBBCC9" w14:textId="36580E19" w:rsidR="00F650AB" w:rsidRDefault="00F650AB">
      <w:pPr>
        <w:pStyle w:val="TableofFigures"/>
        <w:tabs>
          <w:tab w:val="right" w:leader="dot" w:pos="9350"/>
        </w:tabs>
        <w:rPr>
          <w:rFonts w:asciiTheme="minorHAnsi" w:eastAsiaTheme="minorEastAsia" w:hAnsiTheme="minorHAnsi"/>
          <w:b w:val="0"/>
          <w:noProof/>
          <w:color w:val="auto"/>
        </w:rPr>
      </w:pPr>
      <w:hyperlink w:anchor="_Toc241234220" w:history="1">
        <w:r w:rsidRPr="00DB5454">
          <w:rPr>
            <w:rStyle w:val="Hyperlink"/>
            <w:rFonts w:cs="Times New Roman"/>
            <w:bCs/>
            <w:noProof/>
          </w:rPr>
          <w:t>Figure 38</w:t>
        </w:r>
        <w:r>
          <w:rPr>
            <w:noProof/>
            <w:webHidden/>
          </w:rPr>
          <w:tab/>
        </w:r>
        <w:r>
          <w:rPr>
            <w:noProof/>
            <w:webHidden/>
          </w:rPr>
          <w:fldChar w:fldCharType="begin"/>
        </w:r>
        <w:r>
          <w:rPr>
            <w:noProof/>
            <w:webHidden/>
          </w:rPr>
          <w:instrText xml:space="preserve"> PAGEREF _Toc241234220 \h </w:instrText>
        </w:r>
        <w:r>
          <w:rPr>
            <w:noProof/>
            <w:webHidden/>
          </w:rPr>
        </w:r>
        <w:r>
          <w:rPr>
            <w:noProof/>
            <w:webHidden/>
          </w:rPr>
          <w:fldChar w:fldCharType="separate"/>
        </w:r>
        <w:r>
          <w:rPr>
            <w:noProof/>
            <w:webHidden/>
          </w:rPr>
          <w:t>36</w:t>
        </w:r>
        <w:r>
          <w:rPr>
            <w:noProof/>
            <w:webHidden/>
          </w:rPr>
          <w:fldChar w:fldCharType="end"/>
        </w:r>
      </w:hyperlink>
    </w:p>
    <w:p w14:paraId="47B63C8B" w14:textId="06EFBD85" w:rsidR="00F650AB" w:rsidRDefault="00F650AB">
      <w:pPr>
        <w:pStyle w:val="TableofFigures"/>
        <w:tabs>
          <w:tab w:val="right" w:leader="dot" w:pos="9350"/>
        </w:tabs>
        <w:rPr>
          <w:rFonts w:asciiTheme="minorHAnsi" w:eastAsiaTheme="minorEastAsia" w:hAnsiTheme="minorHAnsi"/>
          <w:b w:val="0"/>
          <w:noProof/>
          <w:color w:val="auto"/>
        </w:rPr>
      </w:pPr>
      <w:hyperlink w:anchor="_Toc241234221" w:history="1">
        <w:r w:rsidRPr="00DB5454">
          <w:rPr>
            <w:rStyle w:val="Hyperlink"/>
            <w:rFonts w:cs="Times New Roman"/>
            <w:noProof/>
          </w:rPr>
          <w:t>Figure 39</w:t>
        </w:r>
        <w:r>
          <w:rPr>
            <w:noProof/>
            <w:webHidden/>
          </w:rPr>
          <w:tab/>
        </w:r>
        <w:r>
          <w:rPr>
            <w:noProof/>
            <w:webHidden/>
          </w:rPr>
          <w:fldChar w:fldCharType="begin"/>
        </w:r>
        <w:r>
          <w:rPr>
            <w:noProof/>
            <w:webHidden/>
          </w:rPr>
          <w:instrText xml:space="preserve"> PAGEREF _Toc241234221 \h </w:instrText>
        </w:r>
        <w:r>
          <w:rPr>
            <w:noProof/>
            <w:webHidden/>
          </w:rPr>
        </w:r>
        <w:r>
          <w:rPr>
            <w:noProof/>
            <w:webHidden/>
          </w:rPr>
          <w:fldChar w:fldCharType="separate"/>
        </w:r>
        <w:r>
          <w:rPr>
            <w:noProof/>
            <w:webHidden/>
          </w:rPr>
          <w:t>37</w:t>
        </w:r>
        <w:r>
          <w:rPr>
            <w:noProof/>
            <w:webHidden/>
          </w:rPr>
          <w:fldChar w:fldCharType="end"/>
        </w:r>
      </w:hyperlink>
    </w:p>
    <w:p w14:paraId="353D6BF3" w14:textId="44340273" w:rsidR="00F650AB" w:rsidRDefault="00F650AB">
      <w:pPr>
        <w:pStyle w:val="TableofFigures"/>
        <w:tabs>
          <w:tab w:val="right" w:leader="dot" w:pos="9350"/>
        </w:tabs>
        <w:rPr>
          <w:rFonts w:asciiTheme="minorHAnsi" w:eastAsiaTheme="minorEastAsia" w:hAnsiTheme="minorHAnsi"/>
          <w:b w:val="0"/>
          <w:noProof/>
          <w:color w:val="auto"/>
        </w:rPr>
      </w:pPr>
      <w:hyperlink w:anchor="_Toc241234222" w:history="1">
        <w:r w:rsidRPr="00DB5454">
          <w:rPr>
            <w:rStyle w:val="Hyperlink"/>
            <w:rFonts w:cs="Times New Roman"/>
            <w:noProof/>
          </w:rPr>
          <w:t>Figure 40</w:t>
        </w:r>
        <w:r>
          <w:rPr>
            <w:noProof/>
            <w:webHidden/>
          </w:rPr>
          <w:tab/>
        </w:r>
        <w:r>
          <w:rPr>
            <w:noProof/>
            <w:webHidden/>
          </w:rPr>
          <w:fldChar w:fldCharType="begin"/>
        </w:r>
        <w:r>
          <w:rPr>
            <w:noProof/>
            <w:webHidden/>
          </w:rPr>
          <w:instrText xml:space="preserve"> PAGEREF _Toc241234222 \h </w:instrText>
        </w:r>
        <w:r>
          <w:rPr>
            <w:noProof/>
            <w:webHidden/>
          </w:rPr>
        </w:r>
        <w:r>
          <w:rPr>
            <w:noProof/>
            <w:webHidden/>
          </w:rPr>
          <w:fldChar w:fldCharType="separate"/>
        </w:r>
        <w:r>
          <w:rPr>
            <w:noProof/>
            <w:webHidden/>
          </w:rPr>
          <w:t>37</w:t>
        </w:r>
        <w:r>
          <w:rPr>
            <w:noProof/>
            <w:webHidden/>
          </w:rPr>
          <w:fldChar w:fldCharType="end"/>
        </w:r>
      </w:hyperlink>
    </w:p>
    <w:p w14:paraId="10631FBF" w14:textId="5C1276FC" w:rsidR="00F650AB" w:rsidRDefault="00F650AB">
      <w:pPr>
        <w:pStyle w:val="TableofFigures"/>
        <w:tabs>
          <w:tab w:val="right" w:leader="dot" w:pos="9350"/>
        </w:tabs>
        <w:rPr>
          <w:rFonts w:asciiTheme="minorHAnsi" w:eastAsiaTheme="minorEastAsia" w:hAnsiTheme="minorHAnsi"/>
          <w:b w:val="0"/>
          <w:noProof/>
          <w:color w:val="auto"/>
        </w:rPr>
      </w:pPr>
      <w:hyperlink w:anchor="_Toc241234223" w:history="1">
        <w:r w:rsidRPr="00DB5454">
          <w:rPr>
            <w:rStyle w:val="Hyperlink"/>
            <w:rFonts w:cs="Times New Roman"/>
            <w:noProof/>
          </w:rPr>
          <w:t>Figure 41</w:t>
        </w:r>
        <w:r>
          <w:rPr>
            <w:noProof/>
            <w:webHidden/>
          </w:rPr>
          <w:tab/>
        </w:r>
        <w:r>
          <w:rPr>
            <w:noProof/>
            <w:webHidden/>
          </w:rPr>
          <w:fldChar w:fldCharType="begin"/>
        </w:r>
        <w:r>
          <w:rPr>
            <w:noProof/>
            <w:webHidden/>
          </w:rPr>
          <w:instrText xml:space="preserve"> PAGEREF _Toc241234223 \h </w:instrText>
        </w:r>
        <w:r>
          <w:rPr>
            <w:noProof/>
            <w:webHidden/>
          </w:rPr>
        </w:r>
        <w:r>
          <w:rPr>
            <w:noProof/>
            <w:webHidden/>
          </w:rPr>
          <w:fldChar w:fldCharType="separate"/>
        </w:r>
        <w:r>
          <w:rPr>
            <w:noProof/>
            <w:webHidden/>
          </w:rPr>
          <w:t>38</w:t>
        </w:r>
        <w:r>
          <w:rPr>
            <w:noProof/>
            <w:webHidden/>
          </w:rPr>
          <w:fldChar w:fldCharType="end"/>
        </w:r>
      </w:hyperlink>
    </w:p>
    <w:p w14:paraId="45C5AD64" w14:textId="75D0D1FA" w:rsidR="00F650AB" w:rsidRDefault="00F650AB">
      <w:pPr>
        <w:pStyle w:val="TableofFigures"/>
        <w:tabs>
          <w:tab w:val="right" w:leader="dot" w:pos="9350"/>
        </w:tabs>
        <w:rPr>
          <w:rFonts w:asciiTheme="minorHAnsi" w:eastAsiaTheme="minorEastAsia" w:hAnsiTheme="minorHAnsi"/>
          <w:b w:val="0"/>
          <w:noProof/>
          <w:color w:val="auto"/>
        </w:rPr>
      </w:pPr>
      <w:hyperlink w:anchor="_Toc241234224" w:history="1">
        <w:r w:rsidRPr="00DB5454">
          <w:rPr>
            <w:rStyle w:val="Hyperlink"/>
            <w:rFonts w:cs="Times New Roman"/>
            <w:noProof/>
          </w:rPr>
          <w:t>Figure 42</w:t>
        </w:r>
        <w:r>
          <w:rPr>
            <w:noProof/>
            <w:webHidden/>
          </w:rPr>
          <w:tab/>
        </w:r>
        <w:r>
          <w:rPr>
            <w:noProof/>
            <w:webHidden/>
          </w:rPr>
          <w:fldChar w:fldCharType="begin"/>
        </w:r>
        <w:r>
          <w:rPr>
            <w:noProof/>
            <w:webHidden/>
          </w:rPr>
          <w:instrText xml:space="preserve"> PAGEREF _Toc241234224 \h </w:instrText>
        </w:r>
        <w:r>
          <w:rPr>
            <w:noProof/>
            <w:webHidden/>
          </w:rPr>
        </w:r>
        <w:r>
          <w:rPr>
            <w:noProof/>
            <w:webHidden/>
          </w:rPr>
          <w:fldChar w:fldCharType="separate"/>
        </w:r>
        <w:r>
          <w:rPr>
            <w:noProof/>
            <w:webHidden/>
          </w:rPr>
          <w:t>39</w:t>
        </w:r>
        <w:r>
          <w:rPr>
            <w:noProof/>
            <w:webHidden/>
          </w:rPr>
          <w:fldChar w:fldCharType="end"/>
        </w:r>
      </w:hyperlink>
    </w:p>
    <w:p w14:paraId="4B99A859" w14:textId="150043E9" w:rsidR="00F650AB" w:rsidRDefault="00F650AB">
      <w:pPr>
        <w:pStyle w:val="TableofFigures"/>
        <w:tabs>
          <w:tab w:val="right" w:leader="dot" w:pos="9350"/>
        </w:tabs>
        <w:rPr>
          <w:rFonts w:asciiTheme="minorHAnsi" w:eastAsiaTheme="minorEastAsia" w:hAnsiTheme="minorHAnsi"/>
          <w:b w:val="0"/>
          <w:noProof/>
          <w:color w:val="auto"/>
        </w:rPr>
      </w:pPr>
      <w:hyperlink w:anchor="_Toc241234225" w:history="1">
        <w:r w:rsidRPr="00DB5454">
          <w:rPr>
            <w:rStyle w:val="Hyperlink"/>
            <w:rFonts w:cs="Times New Roman"/>
            <w:noProof/>
          </w:rPr>
          <w:t>Figure 43</w:t>
        </w:r>
        <w:r>
          <w:rPr>
            <w:noProof/>
            <w:webHidden/>
          </w:rPr>
          <w:tab/>
        </w:r>
        <w:r>
          <w:rPr>
            <w:noProof/>
            <w:webHidden/>
          </w:rPr>
          <w:fldChar w:fldCharType="begin"/>
        </w:r>
        <w:r>
          <w:rPr>
            <w:noProof/>
            <w:webHidden/>
          </w:rPr>
          <w:instrText xml:space="preserve"> PAGEREF _Toc241234225 \h </w:instrText>
        </w:r>
        <w:r>
          <w:rPr>
            <w:noProof/>
            <w:webHidden/>
          </w:rPr>
        </w:r>
        <w:r>
          <w:rPr>
            <w:noProof/>
            <w:webHidden/>
          </w:rPr>
          <w:fldChar w:fldCharType="separate"/>
        </w:r>
        <w:r>
          <w:rPr>
            <w:noProof/>
            <w:webHidden/>
          </w:rPr>
          <w:t>40</w:t>
        </w:r>
        <w:r>
          <w:rPr>
            <w:noProof/>
            <w:webHidden/>
          </w:rPr>
          <w:fldChar w:fldCharType="end"/>
        </w:r>
      </w:hyperlink>
    </w:p>
    <w:p w14:paraId="60DC420F" w14:textId="3B6BB62E" w:rsidR="00F650AB" w:rsidRDefault="00F650AB">
      <w:pPr>
        <w:pStyle w:val="TableofFigures"/>
        <w:tabs>
          <w:tab w:val="right" w:leader="dot" w:pos="9350"/>
        </w:tabs>
        <w:rPr>
          <w:rFonts w:asciiTheme="minorHAnsi" w:eastAsiaTheme="minorEastAsia" w:hAnsiTheme="minorHAnsi"/>
          <w:b w:val="0"/>
          <w:noProof/>
          <w:color w:val="auto"/>
        </w:rPr>
      </w:pPr>
      <w:hyperlink w:anchor="_Toc241234226" w:history="1">
        <w:r w:rsidRPr="00DB5454">
          <w:rPr>
            <w:rStyle w:val="Hyperlink"/>
            <w:rFonts w:cs="Times New Roman"/>
            <w:noProof/>
          </w:rPr>
          <w:t>Figure 44</w:t>
        </w:r>
        <w:r>
          <w:rPr>
            <w:noProof/>
            <w:webHidden/>
          </w:rPr>
          <w:tab/>
        </w:r>
        <w:r>
          <w:rPr>
            <w:noProof/>
            <w:webHidden/>
          </w:rPr>
          <w:fldChar w:fldCharType="begin"/>
        </w:r>
        <w:r>
          <w:rPr>
            <w:noProof/>
            <w:webHidden/>
          </w:rPr>
          <w:instrText xml:space="preserve"> PAGEREF _Toc241234226 \h </w:instrText>
        </w:r>
        <w:r>
          <w:rPr>
            <w:noProof/>
            <w:webHidden/>
          </w:rPr>
        </w:r>
        <w:r>
          <w:rPr>
            <w:noProof/>
            <w:webHidden/>
          </w:rPr>
          <w:fldChar w:fldCharType="separate"/>
        </w:r>
        <w:r>
          <w:rPr>
            <w:noProof/>
            <w:webHidden/>
          </w:rPr>
          <w:t>41</w:t>
        </w:r>
        <w:r>
          <w:rPr>
            <w:noProof/>
            <w:webHidden/>
          </w:rPr>
          <w:fldChar w:fldCharType="end"/>
        </w:r>
      </w:hyperlink>
    </w:p>
    <w:p w14:paraId="7CDF3095" w14:textId="562A0220" w:rsidR="00F650AB" w:rsidRDefault="00F650AB">
      <w:pPr>
        <w:pStyle w:val="TableofFigures"/>
        <w:tabs>
          <w:tab w:val="right" w:leader="dot" w:pos="9350"/>
        </w:tabs>
        <w:rPr>
          <w:rFonts w:asciiTheme="minorHAnsi" w:eastAsiaTheme="minorEastAsia" w:hAnsiTheme="minorHAnsi"/>
          <w:b w:val="0"/>
          <w:noProof/>
          <w:color w:val="auto"/>
        </w:rPr>
      </w:pPr>
      <w:hyperlink w:anchor="_Toc241234227" w:history="1">
        <w:r w:rsidRPr="00DB5454">
          <w:rPr>
            <w:rStyle w:val="Hyperlink"/>
            <w:rFonts w:cs="Times New Roman"/>
            <w:noProof/>
          </w:rPr>
          <w:t>Figure 45</w:t>
        </w:r>
        <w:r>
          <w:rPr>
            <w:noProof/>
            <w:webHidden/>
          </w:rPr>
          <w:tab/>
        </w:r>
        <w:r>
          <w:rPr>
            <w:noProof/>
            <w:webHidden/>
          </w:rPr>
          <w:fldChar w:fldCharType="begin"/>
        </w:r>
        <w:r>
          <w:rPr>
            <w:noProof/>
            <w:webHidden/>
          </w:rPr>
          <w:instrText xml:space="preserve"> PAGEREF _Toc241234227 \h </w:instrText>
        </w:r>
        <w:r>
          <w:rPr>
            <w:noProof/>
            <w:webHidden/>
          </w:rPr>
        </w:r>
        <w:r>
          <w:rPr>
            <w:noProof/>
            <w:webHidden/>
          </w:rPr>
          <w:fldChar w:fldCharType="separate"/>
        </w:r>
        <w:r>
          <w:rPr>
            <w:noProof/>
            <w:webHidden/>
          </w:rPr>
          <w:t>41</w:t>
        </w:r>
        <w:r>
          <w:rPr>
            <w:noProof/>
            <w:webHidden/>
          </w:rPr>
          <w:fldChar w:fldCharType="end"/>
        </w:r>
      </w:hyperlink>
    </w:p>
    <w:p w14:paraId="1957BCFE" w14:textId="3B5ADD49" w:rsidR="00F650AB" w:rsidRDefault="00F650AB">
      <w:pPr>
        <w:pStyle w:val="TableofFigures"/>
        <w:tabs>
          <w:tab w:val="right" w:leader="dot" w:pos="9350"/>
        </w:tabs>
        <w:rPr>
          <w:rFonts w:asciiTheme="minorHAnsi" w:eastAsiaTheme="minorEastAsia" w:hAnsiTheme="minorHAnsi"/>
          <w:b w:val="0"/>
          <w:noProof/>
          <w:color w:val="auto"/>
        </w:rPr>
      </w:pPr>
      <w:hyperlink w:anchor="_Toc241234228" w:history="1">
        <w:r w:rsidRPr="00DB5454">
          <w:rPr>
            <w:rStyle w:val="Hyperlink"/>
            <w:rFonts w:cs="Times New Roman"/>
            <w:noProof/>
          </w:rPr>
          <w:t>Figure 46</w:t>
        </w:r>
        <w:r>
          <w:rPr>
            <w:noProof/>
            <w:webHidden/>
          </w:rPr>
          <w:tab/>
        </w:r>
        <w:r>
          <w:rPr>
            <w:noProof/>
            <w:webHidden/>
          </w:rPr>
          <w:fldChar w:fldCharType="begin"/>
        </w:r>
        <w:r>
          <w:rPr>
            <w:noProof/>
            <w:webHidden/>
          </w:rPr>
          <w:instrText xml:space="preserve"> PAGEREF _Toc241234228 \h </w:instrText>
        </w:r>
        <w:r>
          <w:rPr>
            <w:noProof/>
            <w:webHidden/>
          </w:rPr>
        </w:r>
        <w:r>
          <w:rPr>
            <w:noProof/>
            <w:webHidden/>
          </w:rPr>
          <w:fldChar w:fldCharType="separate"/>
        </w:r>
        <w:r>
          <w:rPr>
            <w:noProof/>
            <w:webHidden/>
          </w:rPr>
          <w:t>42</w:t>
        </w:r>
        <w:r>
          <w:rPr>
            <w:noProof/>
            <w:webHidden/>
          </w:rPr>
          <w:fldChar w:fldCharType="end"/>
        </w:r>
      </w:hyperlink>
    </w:p>
    <w:p w14:paraId="55FA0F4C" w14:textId="0CD126E2" w:rsidR="00F650AB" w:rsidRDefault="00F650AB">
      <w:pPr>
        <w:pStyle w:val="TableofFigures"/>
        <w:tabs>
          <w:tab w:val="right" w:leader="dot" w:pos="9350"/>
        </w:tabs>
        <w:rPr>
          <w:rFonts w:asciiTheme="minorHAnsi" w:eastAsiaTheme="minorEastAsia" w:hAnsiTheme="minorHAnsi"/>
          <w:b w:val="0"/>
          <w:noProof/>
          <w:color w:val="auto"/>
        </w:rPr>
      </w:pPr>
      <w:hyperlink w:anchor="_Toc241234229" w:history="1">
        <w:r w:rsidRPr="00DB5454">
          <w:rPr>
            <w:rStyle w:val="Hyperlink"/>
            <w:rFonts w:cs="Times New Roman"/>
            <w:noProof/>
          </w:rPr>
          <w:t>Figure 47</w:t>
        </w:r>
        <w:r>
          <w:rPr>
            <w:noProof/>
            <w:webHidden/>
          </w:rPr>
          <w:tab/>
        </w:r>
        <w:r>
          <w:rPr>
            <w:noProof/>
            <w:webHidden/>
          </w:rPr>
          <w:fldChar w:fldCharType="begin"/>
        </w:r>
        <w:r>
          <w:rPr>
            <w:noProof/>
            <w:webHidden/>
          </w:rPr>
          <w:instrText xml:space="preserve"> PAGEREF _Toc241234229 \h </w:instrText>
        </w:r>
        <w:r>
          <w:rPr>
            <w:noProof/>
            <w:webHidden/>
          </w:rPr>
        </w:r>
        <w:r>
          <w:rPr>
            <w:noProof/>
            <w:webHidden/>
          </w:rPr>
          <w:fldChar w:fldCharType="separate"/>
        </w:r>
        <w:r>
          <w:rPr>
            <w:noProof/>
            <w:webHidden/>
          </w:rPr>
          <w:t>43</w:t>
        </w:r>
        <w:r>
          <w:rPr>
            <w:noProof/>
            <w:webHidden/>
          </w:rPr>
          <w:fldChar w:fldCharType="end"/>
        </w:r>
      </w:hyperlink>
    </w:p>
    <w:p w14:paraId="7529CB32" w14:textId="37A1E4E5" w:rsidR="00F650AB" w:rsidRDefault="00F650AB">
      <w:pPr>
        <w:pStyle w:val="TableofFigures"/>
        <w:tabs>
          <w:tab w:val="right" w:leader="dot" w:pos="9350"/>
        </w:tabs>
        <w:rPr>
          <w:rFonts w:asciiTheme="minorHAnsi" w:eastAsiaTheme="minorEastAsia" w:hAnsiTheme="minorHAnsi"/>
          <w:b w:val="0"/>
          <w:noProof/>
          <w:color w:val="auto"/>
        </w:rPr>
      </w:pPr>
      <w:hyperlink w:anchor="_Toc241234230" w:history="1">
        <w:r w:rsidRPr="00DB5454">
          <w:rPr>
            <w:rStyle w:val="Hyperlink"/>
            <w:rFonts w:cs="Times New Roman"/>
            <w:noProof/>
          </w:rPr>
          <w:t>Figure 48</w:t>
        </w:r>
        <w:r>
          <w:rPr>
            <w:noProof/>
            <w:webHidden/>
          </w:rPr>
          <w:tab/>
        </w:r>
        <w:r>
          <w:rPr>
            <w:noProof/>
            <w:webHidden/>
          </w:rPr>
          <w:fldChar w:fldCharType="begin"/>
        </w:r>
        <w:r>
          <w:rPr>
            <w:noProof/>
            <w:webHidden/>
          </w:rPr>
          <w:instrText xml:space="preserve"> PAGEREF _Toc241234230 \h </w:instrText>
        </w:r>
        <w:r>
          <w:rPr>
            <w:noProof/>
            <w:webHidden/>
          </w:rPr>
        </w:r>
        <w:r>
          <w:rPr>
            <w:noProof/>
            <w:webHidden/>
          </w:rPr>
          <w:fldChar w:fldCharType="separate"/>
        </w:r>
        <w:r>
          <w:rPr>
            <w:noProof/>
            <w:webHidden/>
          </w:rPr>
          <w:t>44</w:t>
        </w:r>
        <w:r>
          <w:rPr>
            <w:noProof/>
            <w:webHidden/>
          </w:rPr>
          <w:fldChar w:fldCharType="end"/>
        </w:r>
      </w:hyperlink>
    </w:p>
    <w:p w14:paraId="5F652F47" w14:textId="4B2DC5A3" w:rsidR="00F650AB" w:rsidRDefault="00F650AB">
      <w:pPr>
        <w:pStyle w:val="TableofFigures"/>
        <w:tabs>
          <w:tab w:val="right" w:leader="dot" w:pos="9350"/>
        </w:tabs>
        <w:rPr>
          <w:rFonts w:asciiTheme="minorHAnsi" w:eastAsiaTheme="minorEastAsia" w:hAnsiTheme="minorHAnsi"/>
          <w:b w:val="0"/>
          <w:noProof/>
          <w:color w:val="auto"/>
        </w:rPr>
      </w:pPr>
      <w:hyperlink w:anchor="_Toc241234231" w:history="1">
        <w:r w:rsidRPr="00DB5454">
          <w:rPr>
            <w:rStyle w:val="Hyperlink"/>
            <w:rFonts w:cs="Times New Roman"/>
            <w:noProof/>
          </w:rPr>
          <w:t>Figure 49</w:t>
        </w:r>
        <w:r>
          <w:rPr>
            <w:noProof/>
            <w:webHidden/>
          </w:rPr>
          <w:tab/>
        </w:r>
        <w:r>
          <w:rPr>
            <w:noProof/>
            <w:webHidden/>
          </w:rPr>
          <w:fldChar w:fldCharType="begin"/>
        </w:r>
        <w:r>
          <w:rPr>
            <w:noProof/>
            <w:webHidden/>
          </w:rPr>
          <w:instrText xml:space="preserve"> PAGEREF _Toc241234231 \h </w:instrText>
        </w:r>
        <w:r>
          <w:rPr>
            <w:noProof/>
            <w:webHidden/>
          </w:rPr>
        </w:r>
        <w:r>
          <w:rPr>
            <w:noProof/>
            <w:webHidden/>
          </w:rPr>
          <w:fldChar w:fldCharType="separate"/>
        </w:r>
        <w:r>
          <w:rPr>
            <w:noProof/>
            <w:webHidden/>
          </w:rPr>
          <w:t>52</w:t>
        </w:r>
        <w:r>
          <w:rPr>
            <w:noProof/>
            <w:webHidden/>
          </w:rPr>
          <w:fldChar w:fldCharType="end"/>
        </w:r>
      </w:hyperlink>
    </w:p>
    <w:p w14:paraId="47D3A935" w14:textId="4EAF29CC" w:rsidR="00F650AB" w:rsidRDefault="00F650AB">
      <w:pPr>
        <w:pStyle w:val="TableofFigures"/>
        <w:tabs>
          <w:tab w:val="right" w:leader="dot" w:pos="9350"/>
        </w:tabs>
        <w:rPr>
          <w:rFonts w:asciiTheme="minorHAnsi" w:eastAsiaTheme="minorEastAsia" w:hAnsiTheme="minorHAnsi"/>
          <w:b w:val="0"/>
          <w:noProof/>
          <w:color w:val="auto"/>
        </w:rPr>
      </w:pPr>
      <w:hyperlink w:anchor="_Toc241234232" w:history="1">
        <w:r w:rsidRPr="00DB5454">
          <w:rPr>
            <w:rStyle w:val="Hyperlink"/>
            <w:rFonts w:cs="Times New Roman"/>
            <w:noProof/>
          </w:rPr>
          <w:t>Figure 50</w:t>
        </w:r>
        <w:r>
          <w:rPr>
            <w:noProof/>
            <w:webHidden/>
          </w:rPr>
          <w:tab/>
        </w:r>
        <w:r>
          <w:rPr>
            <w:noProof/>
            <w:webHidden/>
          </w:rPr>
          <w:fldChar w:fldCharType="begin"/>
        </w:r>
        <w:r>
          <w:rPr>
            <w:noProof/>
            <w:webHidden/>
          </w:rPr>
          <w:instrText xml:space="preserve"> PAGEREF _Toc241234232 \h </w:instrText>
        </w:r>
        <w:r>
          <w:rPr>
            <w:noProof/>
            <w:webHidden/>
          </w:rPr>
        </w:r>
        <w:r>
          <w:rPr>
            <w:noProof/>
            <w:webHidden/>
          </w:rPr>
          <w:fldChar w:fldCharType="separate"/>
        </w:r>
        <w:r>
          <w:rPr>
            <w:noProof/>
            <w:webHidden/>
          </w:rPr>
          <w:t>52</w:t>
        </w:r>
        <w:r>
          <w:rPr>
            <w:noProof/>
            <w:webHidden/>
          </w:rPr>
          <w:fldChar w:fldCharType="end"/>
        </w:r>
      </w:hyperlink>
    </w:p>
    <w:p w14:paraId="1E0F3E1B" w14:textId="1D1DDB03" w:rsidR="00F650AB" w:rsidRDefault="00F650AB">
      <w:pPr>
        <w:pStyle w:val="TableofFigures"/>
        <w:tabs>
          <w:tab w:val="right" w:leader="dot" w:pos="9350"/>
        </w:tabs>
        <w:rPr>
          <w:rFonts w:asciiTheme="minorHAnsi" w:eastAsiaTheme="minorEastAsia" w:hAnsiTheme="minorHAnsi"/>
          <w:b w:val="0"/>
          <w:noProof/>
          <w:color w:val="auto"/>
        </w:rPr>
      </w:pPr>
      <w:hyperlink w:anchor="_Toc241234233" w:history="1">
        <w:r w:rsidRPr="00DB5454">
          <w:rPr>
            <w:rStyle w:val="Hyperlink"/>
            <w:rFonts w:cs="Times New Roman"/>
            <w:noProof/>
          </w:rPr>
          <w:t>Figure 51</w:t>
        </w:r>
        <w:r>
          <w:rPr>
            <w:noProof/>
            <w:webHidden/>
          </w:rPr>
          <w:tab/>
        </w:r>
        <w:r>
          <w:rPr>
            <w:noProof/>
            <w:webHidden/>
          </w:rPr>
          <w:fldChar w:fldCharType="begin"/>
        </w:r>
        <w:r>
          <w:rPr>
            <w:noProof/>
            <w:webHidden/>
          </w:rPr>
          <w:instrText xml:space="preserve"> PAGEREF _Toc241234233 \h </w:instrText>
        </w:r>
        <w:r>
          <w:rPr>
            <w:noProof/>
            <w:webHidden/>
          </w:rPr>
        </w:r>
        <w:r>
          <w:rPr>
            <w:noProof/>
            <w:webHidden/>
          </w:rPr>
          <w:fldChar w:fldCharType="separate"/>
        </w:r>
        <w:r>
          <w:rPr>
            <w:noProof/>
            <w:webHidden/>
          </w:rPr>
          <w:t>53</w:t>
        </w:r>
        <w:r>
          <w:rPr>
            <w:noProof/>
            <w:webHidden/>
          </w:rPr>
          <w:fldChar w:fldCharType="end"/>
        </w:r>
      </w:hyperlink>
    </w:p>
    <w:p w14:paraId="7B5F0180" w14:textId="49CE6235" w:rsidR="008C4ED0" w:rsidRPr="00D0530C" w:rsidRDefault="00F650AB" w:rsidP="00555C89">
      <w:pPr>
        <w:spacing w:line="276" w:lineRule="auto"/>
        <w:jc w:val="both"/>
        <w:rPr>
          <w:rFonts w:cs="Times New Roman"/>
          <w:b w:val="0"/>
          <w:bCs/>
        </w:rPr>
      </w:pPr>
      <w:r>
        <w:rPr>
          <w:rFonts w:cs="Times New Roman"/>
          <w:b w:val="0"/>
          <w:bCs/>
        </w:rPr>
        <w:fldChar w:fldCharType="end"/>
      </w:r>
      <w:r w:rsidR="008C4ED0" w:rsidRPr="00D0530C">
        <w:rPr>
          <w:rFonts w:cs="Times New Roman"/>
          <w:b w:val="0"/>
          <w:bCs/>
        </w:rPr>
        <w:br w:type="page"/>
      </w:r>
    </w:p>
    <w:p w14:paraId="77477FAF" w14:textId="7AB21C74" w:rsidR="008C4ED0" w:rsidRPr="00D0530C" w:rsidRDefault="008C4ED0" w:rsidP="00555C89">
      <w:pPr>
        <w:pStyle w:val="Heading1"/>
        <w:spacing w:line="276" w:lineRule="auto"/>
        <w:jc w:val="both"/>
        <w:rPr>
          <w:rFonts w:cs="Times New Roman"/>
          <w:b/>
        </w:rPr>
      </w:pPr>
      <w:bookmarkStart w:id="5" w:name="_Toc241234245"/>
      <w:r w:rsidRPr="00D0530C">
        <w:rPr>
          <w:rFonts w:cs="Times New Roman"/>
          <w:b/>
        </w:rPr>
        <w:t>Introduction</w:t>
      </w:r>
      <w:bookmarkEnd w:id="5"/>
    </w:p>
    <w:p w14:paraId="424C18AB" w14:textId="77777777" w:rsidR="00F650AB" w:rsidRPr="00F650AB" w:rsidRDefault="00F650AB" w:rsidP="00F650AB">
      <w:pPr>
        <w:spacing w:line="276" w:lineRule="auto"/>
        <w:jc w:val="both"/>
        <w:rPr>
          <w:rFonts w:cs="Times New Roman"/>
          <w:b w:val="0"/>
        </w:rPr>
      </w:pPr>
      <w:r w:rsidRPr="00F650AB">
        <w:rPr>
          <w:rFonts w:cs="Times New Roman"/>
          <w:b w:val="0"/>
        </w:rPr>
        <w:t>The project proposes a Service-Oriented Architecture (SOA) solution for the National Water Supply and Drainage Board (NWSDB) to overcome the limitations of its tightly coupled monolithic billing system. The design separates billing and payment processing into two independent services: NWSDB_MainAPI on port 5123 and Bank_ExternalAPI on port 7123. This decoupling supports targeted scalability during peak payment periods, improves fault isolation, reduces the risks associated with system updates, and simplifies integration with external partners. The report covers the platform’s architecture, implementation, testing strategy, and deployment plan, presenting a resilient and future-ready solution for water billing and payments.</w:t>
      </w:r>
    </w:p>
    <w:p w14:paraId="082AA37E" w14:textId="6D5DCB45" w:rsidR="008C4ED0" w:rsidRPr="00E350C8" w:rsidRDefault="008C4ED0" w:rsidP="00555C89">
      <w:pPr>
        <w:spacing w:line="276" w:lineRule="auto"/>
        <w:jc w:val="both"/>
        <w:rPr>
          <w:rFonts w:cs="Times New Roman"/>
          <w:b w:val="0"/>
        </w:rPr>
      </w:pPr>
      <w:r w:rsidRPr="00E350C8">
        <w:rPr>
          <w:rFonts w:cs="Times New Roman"/>
          <w:b w:val="0"/>
        </w:rPr>
        <w:br w:type="page"/>
      </w:r>
    </w:p>
    <w:p w14:paraId="243F9ECA" w14:textId="77777777" w:rsidR="008C4ED0" w:rsidRPr="00D0530C" w:rsidRDefault="008C4ED0" w:rsidP="00555C89">
      <w:pPr>
        <w:spacing w:line="276" w:lineRule="auto"/>
        <w:jc w:val="both"/>
        <w:rPr>
          <w:rFonts w:cs="Times New Roman"/>
          <w:b w:val="0"/>
          <w:bCs/>
        </w:rPr>
      </w:pPr>
    </w:p>
    <w:p w14:paraId="1243B8E5" w14:textId="3193A4EB" w:rsidR="00397FB9" w:rsidRPr="00D0530C" w:rsidRDefault="00AD4CD6" w:rsidP="00555C89">
      <w:pPr>
        <w:pStyle w:val="Heading2"/>
        <w:spacing w:line="276" w:lineRule="auto"/>
        <w:jc w:val="both"/>
        <w:rPr>
          <w:rFonts w:cs="Times New Roman"/>
          <w:b/>
          <w:bCs/>
        </w:rPr>
      </w:pPr>
      <w:bookmarkStart w:id="6" w:name="_Toc241234246"/>
      <w:r w:rsidRPr="00D0530C">
        <w:rPr>
          <w:rFonts w:cs="Times New Roman"/>
          <w:b/>
          <w:bCs/>
        </w:rPr>
        <w:t>Task 1: Architectural Analysis</w:t>
      </w:r>
      <w:bookmarkEnd w:id="6"/>
    </w:p>
    <w:p w14:paraId="28D9DEE6" w14:textId="2D1D5A84" w:rsidR="00AD4CD6" w:rsidRPr="00D0530C" w:rsidRDefault="00AD4CD6" w:rsidP="00555C89">
      <w:pPr>
        <w:pStyle w:val="Heading3"/>
        <w:numPr>
          <w:ilvl w:val="1"/>
          <w:numId w:val="1"/>
        </w:numPr>
        <w:spacing w:line="276" w:lineRule="auto"/>
        <w:jc w:val="both"/>
        <w:rPr>
          <w:rFonts w:cs="Times New Roman"/>
          <w:szCs w:val="24"/>
        </w:rPr>
      </w:pPr>
      <w:bookmarkStart w:id="7" w:name="_Toc241234247"/>
      <w:r w:rsidRPr="00D0530C">
        <w:rPr>
          <w:rFonts w:cs="Times New Roman"/>
          <w:szCs w:val="24"/>
        </w:rPr>
        <w:t>Monolithic Architecture for NWSDB</w:t>
      </w:r>
      <w:bookmarkEnd w:id="7"/>
    </w:p>
    <w:p w14:paraId="10EF629E" w14:textId="7961599A" w:rsidR="004067D4" w:rsidRPr="00D0530C" w:rsidRDefault="00294F49" w:rsidP="00555C89">
      <w:pPr>
        <w:spacing w:line="276" w:lineRule="auto"/>
        <w:jc w:val="both"/>
        <w:rPr>
          <w:rFonts w:cs="Times New Roman"/>
          <w:b w:val="0"/>
          <w:bCs/>
        </w:rPr>
      </w:pPr>
      <w:r w:rsidRPr="00D0530C">
        <w:rPr>
          <w:rFonts w:cs="Times New Roman"/>
          <w:b w:val="0"/>
          <w:bCs/>
        </w:rPr>
        <w:t>If the entire NWSDB system were built as one monolithic application, every capability, like customer registration, account management, bill generation, payment processing, reporting, and third-party partner access, would be combined into a single codebase</w:t>
      </w:r>
      <w:r w:rsidR="00AC7ECD" w:rsidRPr="00D0530C">
        <w:rPr>
          <w:rFonts w:cs="Times New Roman"/>
          <w:b w:val="0"/>
          <w:bCs/>
        </w:rPr>
        <w:t>.</w:t>
      </w:r>
      <w:r w:rsidRPr="00D0530C">
        <w:rPr>
          <w:rFonts w:cs="Times New Roman"/>
          <w:b w:val="0"/>
          <w:bCs/>
        </w:rPr>
        <w:t xml:space="preserve"> </w:t>
      </w:r>
      <w:sdt>
        <w:sdtPr>
          <w:rPr>
            <w:rFonts w:cs="Times New Roman"/>
            <w:b w:val="0"/>
            <w:bCs/>
          </w:rPr>
          <w:id w:val="-571040553"/>
          <w:citation/>
        </w:sdtPr>
        <w:sdtContent>
          <w:r w:rsidR="00BB4693" w:rsidRPr="00D0530C">
            <w:rPr>
              <w:rFonts w:cs="Times New Roman"/>
              <w:b w:val="0"/>
              <w:bCs/>
            </w:rPr>
            <w:fldChar w:fldCharType="begin"/>
          </w:r>
          <w:r w:rsidR="00BB4693" w:rsidRPr="00D0530C">
            <w:rPr>
              <w:rFonts w:cs="Times New Roman"/>
              <w:b w:val="0"/>
              <w:bCs/>
            </w:rPr>
            <w:instrText xml:space="preserve"> CITATION Sin081 \l 1033 </w:instrText>
          </w:r>
          <w:r w:rsidR="00BB4693" w:rsidRPr="00D0530C">
            <w:rPr>
              <w:rFonts w:cs="Times New Roman"/>
              <w:b w:val="0"/>
              <w:bCs/>
            </w:rPr>
            <w:fldChar w:fldCharType="separate"/>
          </w:r>
          <w:r w:rsidR="00BB4693" w:rsidRPr="00D0530C">
            <w:rPr>
              <w:rFonts w:cs="Times New Roman"/>
              <w:noProof/>
            </w:rPr>
            <w:t>(Singh, M.P. &amp; Huhns, M.N. , 2008)</w:t>
          </w:r>
          <w:r w:rsidR="00BB4693" w:rsidRPr="00D0530C">
            <w:rPr>
              <w:rFonts w:cs="Times New Roman"/>
              <w:b w:val="0"/>
              <w:bCs/>
            </w:rPr>
            <w:fldChar w:fldCharType="end"/>
          </w:r>
        </w:sdtContent>
      </w:sdt>
      <w:r w:rsidRPr="00D0530C">
        <w:rPr>
          <w:rFonts w:cs="Times New Roman"/>
          <w:b w:val="0"/>
          <w:bCs/>
        </w:rPr>
        <w:t>. In this configuration, payment handling would be hard-coded directly inside the billing system; to connect with bank payment gateways or external providers, custom code would be written directly into the main application. All users such as customers, internal staff, and external partners would access the same deployed instance.</w:t>
      </w:r>
    </w:p>
    <w:p w14:paraId="01014B5D" w14:textId="3E501847" w:rsidR="00294F49" w:rsidRPr="00D0530C" w:rsidRDefault="00294F49" w:rsidP="00555C89">
      <w:pPr>
        <w:spacing w:line="276" w:lineRule="auto"/>
        <w:jc w:val="both"/>
        <w:rPr>
          <w:rFonts w:cs="Times New Roman"/>
          <w:b w:val="0"/>
          <w:bCs/>
        </w:rPr>
      </w:pPr>
      <w:r w:rsidRPr="00D0530C">
        <w:rPr>
          <w:rFonts w:cs="Times New Roman"/>
          <w:b w:val="0"/>
          <w:bCs/>
        </w:rPr>
        <w:t>Features Monolithic can support</w:t>
      </w:r>
    </w:p>
    <w:p w14:paraId="6726AA64" w14:textId="744EC9E7" w:rsidR="00294F49" w:rsidRPr="00D0530C" w:rsidRDefault="00294F49" w:rsidP="00555C89">
      <w:pPr>
        <w:pStyle w:val="ListParagraph"/>
        <w:numPr>
          <w:ilvl w:val="0"/>
          <w:numId w:val="2"/>
        </w:numPr>
        <w:spacing w:line="276" w:lineRule="auto"/>
        <w:jc w:val="both"/>
        <w:rPr>
          <w:rFonts w:cs="Times New Roman"/>
          <w:b w:val="0"/>
          <w:bCs/>
        </w:rPr>
      </w:pPr>
      <w:r w:rsidRPr="00D0530C">
        <w:rPr>
          <w:rFonts w:cs="Times New Roman"/>
          <w:b w:val="0"/>
          <w:bCs/>
        </w:rPr>
        <w:t>Customer registration, profile management, and water account creation.</w:t>
      </w:r>
    </w:p>
    <w:p w14:paraId="010CC2D6" w14:textId="594FBE5D" w:rsidR="00294F49" w:rsidRPr="00D0530C" w:rsidRDefault="00294F49" w:rsidP="00555C89">
      <w:pPr>
        <w:pStyle w:val="ListParagraph"/>
        <w:numPr>
          <w:ilvl w:val="0"/>
          <w:numId w:val="2"/>
        </w:numPr>
        <w:spacing w:line="276" w:lineRule="auto"/>
        <w:jc w:val="both"/>
        <w:rPr>
          <w:rFonts w:cs="Times New Roman"/>
          <w:b w:val="0"/>
          <w:bCs/>
        </w:rPr>
      </w:pPr>
      <w:r w:rsidRPr="00D0530C">
        <w:rPr>
          <w:rFonts w:cs="Times New Roman"/>
          <w:b w:val="0"/>
          <w:bCs/>
        </w:rPr>
        <w:t>Meter reading entry, bill calculation, and bill generation.</w:t>
      </w:r>
    </w:p>
    <w:p w14:paraId="2ED1870F" w14:textId="1C960430" w:rsidR="00294F49" w:rsidRPr="00D0530C" w:rsidRDefault="00294F49" w:rsidP="00555C89">
      <w:pPr>
        <w:pStyle w:val="ListParagraph"/>
        <w:numPr>
          <w:ilvl w:val="0"/>
          <w:numId w:val="2"/>
        </w:numPr>
        <w:spacing w:line="276" w:lineRule="auto"/>
        <w:jc w:val="both"/>
        <w:rPr>
          <w:rFonts w:cs="Times New Roman"/>
          <w:b w:val="0"/>
          <w:bCs/>
        </w:rPr>
      </w:pPr>
      <w:r w:rsidRPr="00D0530C">
        <w:rPr>
          <w:rFonts w:cs="Times New Roman"/>
          <w:b w:val="0"/>
          <w:bCs/>
        </w:rPr>
        <w:t>Bill viewing, balance inquiry, and payment recording.</w:t>
      </w:r>
    </w:p>
    <w:p w14:paraId="16A53C29" w14:textId="64E8570C" w:rsidR="00294F49" w:rsidRPr="00D0530C" w:rsidRDefault="00294F49" w:rsidP="00555C89">
      <w:pPr>
        <w:pStyle w:val="ListParagraph"/>
        <w:numPr>
          <w:ilvl w:val="0"/>
          <w:numId w:val="2"/>
        </w:numPr>
        <w:spacing w:line="276" w:lineRule="auto"/>
        <w:jc w:val="both"/>
        <w:rPr>
          <w:rFonts w:cs="Times New Roman"/>
          <w:b w:val="0"/>
          <w:bCs/>
        </w:rPr>
      </w:pPr>
      <w:r w:rsidRPr="00D0530C">
        <w:rPr>
          <w:rFonts w:cs="Times New Roman"/>
          <w:b w:val="0"/>
          <w:bCs/>
        </w:rPr>
        <w:t>Basic reporting and account status tracking.</w:t>
      </w:r>
    </w:p>
    <w:p w14:paraId="48AF07D1" w14:textId="66E9AFD6" w:rsidR="00294F49" w:rsidRPr="00D0530C" w:rsidRDefault="00294F49" w:rsidP="00555C89">
      <w:pPr>
        <w:spacing w:line="276" w:lineRule="auto"/>
        <w:jc w:val="both"/>
        <w:rPr>
          <w:rFonts w:cs="Times New Roman"/>
          <w:b w:val="0"/>
          <w:bCs/>
        </w:rPr>
      </w:pPr>
      <w:r w:rsidRPr="00D0530C">
        <w:rPr>
          <w:rFonts w:cs="Times New Roman"/>
          <w:b w:val="0"/>
          <w:bCs/>
        </w:rPr>
        <w:t>Features Monolithic cannot effectively support</w:t>
      </w:r>
    </w:p>
    <w:p w14:paraId="6C2313B2" w14:textId="6C5A2BEB" w:rsidR="001A685E" w:rsidRPr="00D0530C" w:rsidRDefault="001A685E" w:rsidP="00555C89">
      <w:pPr>
        <w:spacing w:line="276" w:lineRule="auto"/>
        <w:jc w:val="both"/>
        <w:rPr>
          <w:rFonts w:cs="Times New Roman"/>
          <w:b w:val="0"/>
          <w:bCs/>
        </w:rPr>
      </w:pPr>
      <w:r w:rsidRPr="00D0530C">
        <w:rPr>
          <w:rFonts w:cs="Times New Roman"/>
          <w:b w:val="0"/>
          <w:bCs/>
        </w:rPr>
        <w:t xml:space="preserve">While </w:t>
      </w:r>
      <w:r w:rsidR="004A087E" w:rsidRPr="00D0530C">
        <w:rPr>
          <w:rFonts w:cs="Times New Roman"/>
          <w:b w:val="0"/>
          <w:bCs/>
        </w:rPr>
        <w:t>monolithic</w:t>
      </w:r>
      <w:r w:rsidRPr="00D0530C">
        <w:rPr>
          <w:rFonts w:cs="Times New Roman"/>
          <w:b w:val="0"/>
          <w:bCs/>
        </w:rPr>
        <w:t xml:space="preserve"> architecture can handle basic internal database CRUD operations, it fails when subjected to NWSDB’s real-world operational and integration constraints:</w:t>
      </w:r>
    </w:p>
    <w:p w14:paraId="0DFACE4E" w14:textId="77777777" w:rsidR="007F3CED" w:rsidRPr="00D0530C" w:rsidRDefault="007F3CED" w:rsidP="00555C89">
      <w:pPr>
        <w:pStyle w:val="ListParagraph"/>
        <w:numPr>
          <w:ilvl w:val="0"/>
          <w:numId w:val="30"/>
        </w:numPr>
        <w:spacing w:line="276" w:lineRule="auto"/>
        <w:jc w:val="both"/>
        <w:rPr>
          <w:rFonts w:cs="Times New Roman"/>
          <w:b w:val="0"/>
          <w:bCs/>
        </w:rPr>
      </w:pPr>
      <w:r w:rsidRPr="00D0530C">
        <w:rPr>
          <w:rFonts w:cs="Times New Roman"/>
          <w:b w:val="0"/>
          <w:bCs/>
        </w:rPr>
        <w:t xml:space="preserve">A monolithic NWSDB system would create significant limitations for payment integration and scalability. </w:t>
      </w:r>
    </w:p>
    <w:p w14:paraId="6ACF4ECC" w14:textId="77777777" w:rsidR="007F3CED" w:rsidRPr="00D0530C" w:rsidRDefault="007F3CED" w:rsidP="00555C89">
      <w:pPr>
        <w:pStyle w:val="ListParagraph"/>
        <w:numPr>
          <w:ilvl w:val="0"/>
          <w:numId w:val="30"/>
        </w:numPr>
        <w:spacing w:line="276" w:lineRule="auto"/>
        <w:jc w:val="both"/>
        <w:rPr>
          <w:rFonts w:cs="Times New Roman"/>
          <w:b w:val="0"/>
          <w:bCs/>
        </w:rPr>
      </w:pPr>
      <w:r w:rsidRPr="00D0530C">
        <w:rPr>
          <w:rFonts w:cs="Times New Roman"/>
          <w:b w:val="0"/>
          <w:bCs/>
        </w:rPr>
        <w:t>Connecting external partners such as supermarket POS terminals could require unsafe database access or tight codebase coupling.</w:t>
      </w:r>
    </w:p>
    <w:p w14:paraId="0A63B44D" w14:textId="7F5223F4" w:rsidR="007F3CED" w:rsidRPr="00D0530C" w:rsidRDefault="007F3CED" w:rsidP="00555C89">
      <w:pPr>
        <w:pStyle w:val="ListParagraph"/>
        <w:numPr>
          <w:ilvl w:val="0"/>
          <w:numId w:val="30"/>
        </w:numPr>
        <w:spacing w:line="276" w:lineRule="auto"/>
        <w:jc w:val="both"/>
        <w:rPr>
          <w:rFonts w:cs="Times New Roman"/>
          <w:b w:val="0"/>
          <w:bCs/>
        </w:rPr>
      </w:pPr>
      <w:r w:rsidRPr="00D0530C">
        <w:rPr>
          <w:rFonts w:cs="Times New Roman"/>
          <w:b w:val="0"/>
          <w:bCs/>
        </w:rPr>
        <w:t xml:space="preserve">Replacing or adding regional payment providers would involve modifying and retesting the entire application. </w:t>
      </w:r>
    </w:p>
    <w:p w14:paraId="1A3540D3" w14:textId="77777777" w:rsidR="007F3CED" w:rsidRPr="00D0530C" w:rsidRDefault="007F3CED" w:rsidP="00555C89">
      <w:pPr>
        <w:pStyle w:val="ListParagraph"/>
        <w:numPr>
          <w:ilvl w:val="0"/>
          <w:numId w:val="30"/>
        </w:numPr>
        <w:spacing w:line="276" w:lineRule="auto"/>
        <w:jc w:val="both"/>
        <w:rPr>
          <w:rFonts w:cs="Times New Roman"/>
          <w:b w:val="0"/>
          <w:bCs/>
        </w:rPr>
      </w:pPr>
      <w:r w:rsidRPr="00D0530C">
        <w:rPr>
          <w:rFonts w:cs="Times New Roman"/>
          <w:b w:val="0"/>
          <w:bCs/>
        </w:rPr>
        <w:t xml:space="preserve">During month-end payment surges, scaling would require duplicating the whole system, wasting resources on unrelated modules. </w:t>
      </w:r>
    </w:p>
    <w:p w14:paraId="5525C368" w14:textId="57C42B39" w:rsidR="007F3CED" w:rsidRPr="00D0530C" w:rsidRDefault="007F3CED" w:rsidP="00555C89">
      <w:pPr>
        <w:pStyle w:val="ListParagraph"/>
        <w:numPr>
          <w:ilvl w:val="0"/>
          <w:numId w:val="30"/>
        </w:numPr>
        <w:spacing w:line="276" w:lineRule="auto"/>
        <w:jc w:val="both"/>
        <w:rPr>
          <w:rFonts w:cs="Times New Roman"/>
          <w:b w:val="0"/>
          <w:bCs/>
        </w:rPr>
      </w:pPr>
      <w:r w:rsidRPr="00D0530C">
        <w:rPr>
          <w:rFonts w:cs="Times New Roman"/>
          <w:b w:val="0"/>
          <w:bCs/>
        </w:rPr>
        <w:t>Additionally, updating bank security keys, APIs, or encryption protocols could require taking the entire portal offline, disrupting meter reading, account inquiries, and other essential operations.</w:t>
      </w:r>
    </w:p>
    <w:p w14:paraId="1AC2E34F" w14:textId="47BDC104" w:rsidR="002E58B0" w:rsidRPr="00D0530C" w:rsidRDefault="002E58B0" w:rsidP="00555C89">
      <w:pPr>
        <w:spacing w:line="276" w:lineRule="auto"/>
        <w:jc w:val="both"/>
        <w:rPr>
          <w:rFonts w:cs="Times New Roman"/>
          <w:b w:val="0"/>
          <w:bCs/>
        </w:rPr>
      </w:pPr>
      <w:r w:rsidRPr="00D0530C">
        <w:rPr>
          <w:rFonts w:cs="Times New Roman"/>
          <w:b w:val="0"/>
          <w:bCs/>
        </w:rPr>
        <w:t>Conclusion on Monolithic</w:t>
      </w:r>
    </w:p>
    <w:p w14:paraId="5CA53D4F" w14:textId="51B073DE" w:rsidR="002E58B0" w:rsidRPr="00D0530C" w:rsidRDefault="002E58B0" w:rsidP="00555C89">
      <w:pPr>
        <w:pStyle w:val="ListParagraph"/>
        <w:numPr>
          <w:ilvl w:val="0"/>
          <w:numId w:val="3"/>
        </w:numPr>
        <w:spacing w:line="276" w:lineRule="auto"/>
        <w:jc w:val="both"/>
        <w:rPr>
          <w:rFonts w:cs="Times New Roman"/>
          <w:b w:val="0"/>
          <w:bCs/>
        </w:rPr>
      </w:pPr>
      <w:r w:rsidRPr="00D0530C">
        <w:rPr>
          <w:rFonts w:cs="Times New Roman"/>
          <w:b w:val="0"/>
          <w:bCs/>
        </w:rPr>
        <w:t>A monolith can technically perform basic billing functions, but it fails the core case requirements: it cannot support independent third-party integration, cannot adapt regionally without affecting the whole system, and cannot scale cost-effectively during payment surges.</w:t>
      </w:r>
    </w:p>
    <w:p w14:paraId="3AD4227E" w14:textId="5363BA73" w:rsidR="00AD4CD6" w:rsidRPr="00D0530C" w:rsidRDefault="00AD4CD6" w:rsidP="00555C89">
      <w:pPr>
        <w:pStyle w:val="Heading3"/>
        <w:numPr>
          <w:ilvl w:val="1"/>
          <w:numId w:val="1"/>
        </w:numPr>
        <w:spacing w:line="276" w:lineRule="auto"/>
        <w:jc w:val="both"/>
        <w:rPr>
          <w:rFonts w:cs="Times New Roman"/>
        </w:rPr>
      </w:pPr>
      <w:bookmarkStart w:id="8" w:name="_Toc241234248"/>
      <w:r w:rsidRPr="00D0530C">
        <w:rPr>
          <w:rFonts w:cs="Times New Roman"/>
        </w:rPr>
        <w:t>Service -Oriented Architecture for NWSDB</w:t>
      </w:r>
      <w:bookmarkEnd w:id="8"/>
    </w:p>
    <w:p w14:paraId="1DD7AD05" w14:textId="159BF178" w:rsidR="00BB4693" w:rsidRPr="00D0530C" w:rsidRDefault="00BB4693" w:rsidP="00555C89">
      <w:pPr>
        <w:spacing w:line="276" w:lineRule="auto"/>
        <w:jc w:val="both"/>
        <w:rPr>
          <w:rFonts w:cs="Times New Roman"/>
          <w:b w:val="0"/>
          <w:bCs/>
        </w:rPr>
      </w:pPr>
      <w:r w:rsidRPr="00D0530C">
        <w:rPr>
          <w:rFonts w:cs="Times New Roman"/>
          <w:b w:val="0"/>
          <w:bCs/>
        </w:rPr>
        <w:t>Payment handling should not be done by the billing system; it should be handed over to a separate, independent service, which is the Bank API that the NWSDB system connects to via API.</w:t>
      </w:r>
      <w:r w:rsidR="00392DA7" w:rsidRPr="00D0530C">
        <w:rPr>
          <w:rFonts w:cs="Times New Roman"/>
          <w:b w:val="0"/>
          <w:bCs/>
        </w:rPr>
        <w:t xml:space="preserve"> </w:t>
      </w:r>
      <w:r w:rsidRPr="00D0530C">
        <w:rPr>
          <w:rFonts w:cs="Times New Roman"/>
          <w:b w:val="0"/>
          <w:bCs/>
        </w:rPr>
        <w:t xml:space="preserve">Under the SOA, the system is split into separate, autonomous services, each with its own responsibility, its own lifecycle, and communicating only through standard HTTP/JSON APIs </w:t>
      </w:r>
      <w:sdt>
        <w:sdtPr>
          <w:rPr>
            <w:rFonts w:cs="Times New Roman"/>
            <w:b w:val="0"/>
            <w:bCs/>
          </w:rPr>
          <w:id w:val="-1844315505"/>
          <w:citation/>
        </w:sdtPr>
        <w:sdtContent>
          <w:r w:rsidRPr="00D0530C">
            <w:rPr>
              <w:rFonts w:cs="Times New Roman"/>
              <w:b w:val="0"/>
              <w:bCs/>
            </w:rPr>
            <w:fldChar w:fldCharType="begin"/>
          </w:r>
          <w:r w:rsidRPr="00D0530C">
            <w:rPr>
              <w:rFonts w:cs="Times New Roman"/>
              <w:b w:val="0"/>
              <w:bCs/>
            </w:rPr>
            <w:instrText xml:space="preserve"> CITATION Sin082 \l 1033 </w:instrText>
          </w:r>
          <w:r w:rsidRPr="00D0530C">
            <w:rPr>
              <w:rFonts w:cs="Times New Roman"/>
              <w:b w:val="0"/>
              <w:bCs/>
            </w:rPr>
            <w:fldChar w:fldCharType="separate"/>
          </w:r>
          <w:r w:rsidRPr="00D0530C">
            <w:rPr>
              <w:rFonts w:cs="Times New Roman"/>
              <w:noProof/>
            </w:rPr>
            <w:t>(Singh, M.P. &amp; Huhns, M.N., 2008)</w:t>
          </w:r>
          <w:r w:rsidRPr="00D0530C">
            <w:rPr>
              <w:rFonts w:cs="Times New Roman"/>
              <w:b w:val="0"/>
              <w:bCs/>
            </w:rPr>
            <w:fldChar w:fldCharType="end"/>
          </w:r>
        </w:sdtContent>
      </w:sdt>
      <w:r w:rsidRPr="00D0530C">
        <w:rPr>
          <w:rFonts w:cs="Times New Roman"/>
          <w:b w:val="0"/>
          <w:bCs/>
        </w:rPr>
        <w:t xml:space="preserve">. </w:t>
      </w:r>
    </w:p>
    <w:p w14:paraId="71C308BA" w14:textId="77777777" w:rsidR="00392DA7" w:rsidRPr="00D0530C" w:rsidRDefault="00BB4693" w:rsidP="00555C89">
      <w:pPr>
        <w:spacing w:line="276" w:lineRule="auto"/>
        <w:jc w:val="both"/>
        <w:rPr>
          <w:rFonts w:cs="Times New Roman"/>
          <w:b w:val="0"/>
          <w:bCs/>
        </w:rPr>
      </w:pPr>
      <w:r w:rsidRPr="00D0530C">
        <w:rPr>
          <w:rFonts w:cs="Times New Roman"/>
          <w:b w:val="0"/>
          <w:bCs/>
        </w:rPr>
        <w:t xml:space="preserve">NWSDB receives </w:t>
      </w:r>
      <w:r w:rsidR="00392DA7" w:rsidRPr="00D0530C">
        <w:rPr>
          <w:rFonts w:cs="Times New Roman"/>
          <w:b w:val="0"/>
          <w:bCs/>
        </w:rPr>
        <w:t xml:space="preserve">a </w:t>
      </w:r>
      <w:r w:rsidRPr="00D0530C">
        <w:rPr>
          <w:rFonts w:cs="Times New Roman"/>
          <w:b w:val="0"/>
          <w:bCs/>
        </w:rPr>
        <w:t xml:space="preserve">payment request </w:t>
      </w:r>
    </w:p>
    <w:p w14:paraId="4E246B56" w14:textId="16D4D436" w:rsidR="00392DA7" w:rsidRPr="00D0530C" w:rsidRDefault="00392DA7" w:rsidP="00555C89">
      <w:pPr>
        <w:spacing w:line="276" w:lineRule="auto"/>
        <w:jc w:val="both"/>
        <w:rPr>
          <w:rFonts w:cs="Times New Roman"/>
          <w:b w:val="0"/>
          <w:bCs/>
        </w:rPr>
      </w:pPr>
      <w:r w:rsidRPr="00D0530C">
        <w:rPr>
          <w:rFonts w:cs="Times New Roman"/>
          <w:b w:val="0"/>
          <w:bCs/>
        </w:rPr>
        <w:t xml:space="preserve">        ↓</w:t>
      </w:r>
    </w:p>
    <w:p w14:paraId="57D24604" w14:textId="77777777" w:rsidR="00392DA7" w:rsidRPr="00D0530C" w:rsidRDefault="00BB4693" w:rsidP="00555C89">
      <w:pPr>
        <w:spacing w:line="276" w:lineRule="auto"/>
        <w:jc w:val="both"/>
        <w:rPr>
          <w:rFonts w:cs="Times New Roman"/>
          <w:b w:val="0"/>
          <w:bCs/>
        </w:rPr>
      </w:pPr>
      <w:r w:rsidRPr="00D0530C">
        <w:rPr>
          <w:rFonts w:cs="Times New Roman"/>
          <w:b w:val="0"/>
          <w:bCs/>
        </w:rPr>
        <w:t>validates the bill</w:t>
      </w:r>
    </w:p>
    <w:p w14:paraId="5B3B1BC0" w14:textId="26834D4B" w:rsidR="00392DA7" w:rsidRPr="00D0530C" w:rsidRDefault="00392DA7" w:rsidP="00555C89">
      <w:pPr>
        <w:spacing w:line="276" w:lineRule="auto"/>
        <w:jc w:val="both"/>
        <w:rPr>
          <w:rFonts w:cs="Times New Roman"/>
          <w:b w:val="0"/>
          <w:bCs/>
        </w:rPr>
      </w:pPr>
      <w:r w:rsidRPr="00D0530C">
        <w:rPr>
          <w:rFonts w:cs="Times New Roman"/>
          <w:b w:val="0"/>
          <w:bCs/>
        </w:rPr>
        <w:t xml:space="preserve">       ↓</w:t>
      </w:r>
    </w:p>
    <w:p w14:paraId="136C636A" w14:textId="77777777" w:rsidR="00392DA7" w:rsidRPr="00D0530C" w:rsidRDefault="00BB4693" w:rsidP="00555C89">
      <w:pPr>
        <w:spacing w:line="276" w:lineRule="auto"/>
        <w:jc w:val="both"/>
        <w:rPr>
          <w:rFonts w:cs="Times New Roman"/>
          <w:b w:val="0"/>
          <w:bCs/>
        </w:rPr>
      </w:pPr>
      <w:r w:rsidRPr="00D0530C">
        <w:rPr>
          <w:rFonts w:cs="Times New Roman"/>
          <w:b w:val="0"/>
          <w:bCs/>
        </w:rPr>
        <w:t xml:space="preserve"> passes the request to the Bank API</w:t>
      </w:r>
    </w:p>
    <w:p w14:paraId="55CC46BE" w14:textId="25E49E25" w:rsidR="00392DA7" w:rsidRPr="00D0530C" w:rsidRDefault="00BB4693" w:rsidP="00555C89">
      <w:pPr>
        <w:spacing w:line="276" w:lineRule="auto"/>
        <w:jc w:val="both"/>
        <w:rPr>
          <w:rFonts w:cs="Times New Roman"/>
          <w:b w:val="0"/>
          <w:bCs/>
        </w:rPr>
      </w:pPr>
      <w:r w:rsidRPr="00D0530C">
        <w:rPr>
          <w:rFonts w:cs="Times New Roman"/>
          <w:b w:val="0"/>
          <w:bCs/>
        </w:rPr>
        <w:t xml:space="preserve"> </w:t>
      </w:r>
      <w:r w:rsidR="00392DA7" w:rsidRPr="00D0530C">
        <w:rPr>
          <w:rFonts w:cs="Times New Roman"/>
          <w:b w:val="0"/>
          <w:bCs/>
        </w:rPr>
        <w:t xml:space="preserve">      ↓</w:t>
      </w:r>
    </w:p>
    <w:p w14:paraId="04143CF3" w14:textId="2AE7BCF7" w:rsidR="00392DA7" w:rsidRPr="00D0530C" w:rsidRDefault="00BB4693" w:rsidP="00555C89">
      <w:pPr>
        <w:spacing w:line="276" w:lineRule="auto"/>
        <w:jc w:val="both"/>
        <w:rPr>
          <w:rFonts w:cs="Times New Roman"/>
          <w:b w:val="0"/>
          <w:bCs/>
        </w:rPr>
      </w:pPr>
      <w:r w:rsidRPr="00D0530C">
        <w:rPr>
          <w:rFonts w:cs="Times New Roman"/>
          <w:b w:val="0"/>
          <w:bCs/>
        </w:rPr>
        <w:t xml:space="preserve"> Bank API authorizes and returns a reference</w:t>
      </w:r>
      <w:r w:rsidR="00AC7ECD" w:rsidRPr="00D0530C">
        <w:rPr>
          <w:rFonts w:cs="Times New Roman"/>
          <w:b w:val="0"/>
          <w:bCs/>
        </w:rPr>
        <w:t>.</w:t>
      </w:r>
    </w:p>
    <w:p w14:paraId="2FA0B5B9" w14:textId="788DB362" w:rsidR="00392DA7" w:rsidRPr="00D0530C" w:rsidRDefault="00BB4693" w:rsidP="00555C89">
      <w:pPr>
        <w:spacing w:line="276" w:lineRule="auto"/>
        <w:jc w:val="both"/>
        <w:rPr>
          <w:rFonts w:cs="Times New Roman"/>
          <w:b w:val="0"/>
          <w:bCs/>
        </w:rPr>
      </w:pPr>
      <w:r w:rsidRPr="00D0530C">
        <w:rPr>
          <w:rFonts w:cs="Times New Roman"/>
          <w:b w:val="0"/>
          <w:bCs/>
        </w:rPr>
        <w:t xml:space="preserve"> </w:t>
      </w:r>
      <w:r w:rsidR="00392DA7" w:rsidRPr="00D0530C">
        <w:rPr>
          <w:rFonts w:cs="Times New Roman"/>
          <w:b w:val="0"/>
          <w:bCs/>
        </w:rPr>
        <w:t xml:space="preserve">      ↓</w:t>
      </w:r>
    </w:p>
    <w:p w14:paraId="153938DA" w14:textId="77777777" w:rsidR="00392DA7" w:rsidRPr="00D0530C" w:rsidRDefault="00BB4693" w:rsidP="00555C89">
      <w:pPr>
        <w:spacing w:line="276" w:lineRule="auto"/>
        <w:jc w:val="both"/>
        <w:rPr>
          <w:rFonts w:cs="Times New Roman"/>
          <w:b w:val="0"/>
          <w:bCs/>
        </w:rPr>
      </w:pPr>
      <w:r w:rsidRPr="00D0530C">
        <w:rPr>
          <w:rFonts w:cs="Times New Roman"/>
          <w:b w:val="0"/>
          <w:bCs/>
        </w:rPr>
        <w:t xml:space="preserve"> NWSDB updates</w:t>
      </w:r>
      <w:r w:rsidR="00392DA7" w:rsidRPr="00D0530C">
        <w:rPr>
          <w:rFonts w:cs="Times New Roman"/>
          <w:b w:val="0"/>
          <w:bCs/>
        </w:rPr>
        <w:t xml:space="preserve"> the bill status</w:t>
      </w:r>
    </w:p>
    <w:p w14:paraId="62FD1786" w14:textId="6D3E0D97" w:rsidR="00BB4693" w:rsidRPr="00D0530C" w:rsidRDefault="00392DA7" w:rsidP="00555C89">
      <w:pPr>
        <w:spacing w:line="276" w:lineRule="auto"/>
        <w:jc w:val="both"/>
        <w:rPr>
          <w:rFonts w:cs="Times New Roman"/>
          <w:b w:val="0"/>
          <w:bCs/>
        </w:rPr>
      </w:pPr>
      <w:r w:rsidRPr="00D0530C">
        <w:rPr>
          <w:rFonts w:cs="Times New Roman"/>
          <w:b w:val="0"/>
          <w:bCs/>
        </w:rPr>
        <w:t>NWSDB never contains bank logic, keys, or implementation; it only forwards a standard request and reads a standard response.</w:t>
      </w:r>
    </w:p>
    <w:p w14:paraId="5DE55950" w14:textId="05832DE1" w:rsidR="00392DA7" w:rsidRPr="00D0530C" w:rsidRDefault="00392DA7" w:rsidP="00555C89">
      <w:pPr>
        <w:spacing w:line="276" w:lineRule="auto"/>
        <w:jc w:val="both"/>
        <w:rPr>
          <w:rFonts w:cs="Times New Roman"/>
          <w:b w:val="0"/>
          <w:bCs/>
        </w:rPr>
      </w:pPr>
      <w:r w:rsidRPr="00D0530C">
        <w:rPr>
          <w:rFonts w:cs="Times New Roman"/>
          <w:b w:val="0"/>
          <w:bCs/>
        </w:rPr>
        <w:t>Features SOA fully supports</w:t>
      </w:r>
    </w:p>
    <w:p w14:paraId="76020320" w14:textId="77777777" w:rsidR="007F3CED" w:rsidRPr="00D0530C" w:rsidRDefault="007F3CED" w:rsidP="00555C89">
      <w:pPr>
        <w:pStyle w:val="ListParagraph"/>
        <w:numPr>
          <w:ilvl w:val="0"/>
          <w:numId w:val="3"/>
        </w:numPr>
        <w:spacing w:line="276" w:lineRule="auto"/>
        <w:jc w:val="both"/>
        <w:rPr>
          <w:rFonts w:cs="Times New Roman"/>
          <w:b w:val="0"/>
          <w:bCs/>
        </w:rPr>
      </w:pPr>
      <w:r w:rsidRPr="00D0530C">
        <w:rPr>
          <w:rFonts w:cs="Times New Roman"/>
          <w:b w:val="0"/>
          <w:bCs/>
        </w:rPr>
        <w:t xml:space="preserve">Service-oriented architecture (SOA) enables NWSDB to integrate external partners such as Cargills, Keels, and mobile wallets through standard REST APIs without exposing internal code or databases. </w:t>
      </w:r>
    </w:p>
    <w:p w14:paraId="742C40CC" w14:textId="77777777" w:rsidR="007F3CED" w:rsidRPr="00D0530C" w:rsidRDefault="007F3CED" w:rsidP="00555C89">
      <w:pPr>
        <w:pStyle w:val="ListParagraph"/>
        <w:numPr>
          <w:ilvl w:val="0"/>
          <w:numId w:val="3"/>
        </w:numPr>
        <w:spacing w:line="276" w:lineRule="auto"/>
        <w:jc w:val="both"/>
        <w:rPr>
          <w:rFonts w:cs="Times New Roman"/>
          <w:b w:val="0"/>
          <w:bCs/>
        </w:rPr>
      </w:pPr>
      <w:r w:rsidRPr="00D0530C">
        <w:rPr>
          <w:rFonts w:cs="Times New Roman"/>
          <w:b w:val="0"/>
          <w:bCs/>
        </w:rPr>
        <w:t xml:space="preserve">It also supports regional flexibility, allowing each area to select or replace payment providers without modifying the core billing system. </w:t>
      </w:r>
    </w:p>
    <w:p w14:paraId="10A8DAA4" w14:textId="77777777" w:rsidR="007F3CED" w:rsidRPr="00D0530C" w:rsidRDefault="007F3CED" w:rsidP="00555C89">
      <w:pPr>
        <w:pStyle w:val="ListParagraph"/>
        <w:numPr>
          <w:ilvl w:val="0"/>
          <w:numId w:val="3"/>
        </w:numPr>
        <w:spacing w:line="276" w:lineRule="auto"/>
        <w:jc w:val="both"/>
        <w:rPr>
          <w:rFonts w:cs="Times New Roman"/>
          <w:b w:val="0"/>
          <w:bCs/>
        </w:rPr>
      </w:pPr>
      <w:r w:rsidRPr="00D0530C">
        <w:rPr>
          <w:rFonts w:cs="Times New Roman"/>
          <w:b w:val="0"/>
          <w:bCs/>
        </w:rPr>
        <w:t>Payment services operate independently, so changes to bank APIs, security keys, or validation rules affect only the relevant service.</w:t>
      </w:r>
    </w:p>
    <w:p w14:paraId="65E4E605" w14:textId="1466B010" w:rsidR="007F3CED" w:rsidRPr="00D0530C" w:rsidRDefault="007F3CED" w:rsidP="00555C89">
      <w:pPr>
        <w:pStyle w:val="ListParagraph"/>
        <w:numPr>
          <w:ilvl w:val="0"/>
          <w:numId w:val="3"/>
        </w:numPr>
        <w:spacing w:line="276" w:lineRule="auto"/>
        <w:jc w:val="both"/>
        <w:rPr>
          <w:rFonts w:cs="Times New Roman"/>
          <w:b w:val="0"/>
          <w:bCs/>
        </w:rPr>
      </w:pPr>
      <w:r w:rsidRPr="00D0530C">
        <w:rPr>
          <w:rFonts w:cs="Times New Roman"/>
          <w:b w:val="0"/>
          <w:bCs/>
        </w:rPr>
        <w:t xml:space="preserve">During month-end demand spikes, NWSDB can scale the payment service alone while keeping billing and other functions stable. </w:t>
      </w:r>
    </w:p>
    <w:p w14:paraId="56B40303" w14:textId="0A39280A" w:rsidR="007F3CED" w:rsidRPr="00D0530C" w:rsidRDefault="007F3CED" w:rsidP="00555C89">
      <w:pPr>
        <w:pStyle w:val="ListParagraph"/>
        <w:numPr>
          <w:ilvl w:val="0"/>
          <w:numId w:val="3"/>
        </w:numPr>
        <w:spacing w:line="276" w:lineRule="auto"/>
        <w:jc w:val="both"/>
        <w:rPr>
          <w:rFonts w:cs="Times New Roman"/>
          <w:b w:val="0"/>
          <w:bCs/>
        </w:rPr>
      </w:pPr>
      <w:r w:rsidRPr="00D0530C">
        <w:rPr>
          <w:rFonts w:cs="Times New Roman"/>
          <w:b w:val="0"/>
          <w:bCs/>
        </w:rPr>
        <w:t xml:space="preserve">This improves security, maintainability, flexibility, availability, and cost efficiency compared with </w:t>
      </w:r>
      <w:r w:rsidR="00AC7ECD" w:rsidRPr="00D0530C">
        <w:rPr>
          <w:rFonts w:cs="Times New Roman"/>
          <w:b w:val="0"/>
          <w:bCs/>
        </w:rPr>
        <w:t>monolithic</w:t>
      </w:r>
      <w:r w:rsidRPr="00D0530C">
        <w:rPr>
          <w:rFonts w:cs="Times New Roman"/>
          <w:b w:val="0"/>
          <w:bCs/>
        </w:rPr>
        <w:t xml:space="preserve"> architecture</w:t>
      </w:r>
      <w:r w:rsidR="00A763BA">
        <w:rPr>
          <w:rFonts w:cs="Times New Roman"/>
          <w:b w:val="0"/>
          <w:bCs/>
        </w:rPr>
        <w:t xml:space="preserve"> </w:t>
      </w:r>
      <w:sdt>
        <w:sdtPr>
          <w:rPr>
            <w:rFonts w:cs="Times New Roman"/>
            <w:b w:val="0"/>
            <w:bCs/>
          </w:rPr>
          <w:id w:val="399335757"/>
          <w:citation/>
        </w:sdtPr>
        <w:sdtContent>
          <w:r w:rsidR="00A763BA">
            <w:rPr>
              <w:rFonts w:cs="Times New Roman"/>
              <w:b w:val="0"/>
              <w:bCs/>
            </w:rPr>
            <w:fldChar w:fldCharType="begin"/>
          </w:r>
          <w:r w:rsidR="00A763BA">
            <w:rPr>
              <w:rFonts w:cs="Times New Roman"/>
              <w:b w:val="0"/>
              <w:bCs/>
            </w:rPr>
            <w:instrText xml:space="preserve"> CITATION Yin18 \l 1033 </w:instrText>
          </w:r>
          <w:r w:rsidR="00A763BA">
            <w:rPr>
              <w:rFonts w:cs="Times New Roman"/>
              <w:b w:val="0"/>
              <w:bCs/>
            </w:rPr>
            <w:fldChar w:fldCharType="separate"/>
          </w:r>
          <w:r w:rsidR="00A763BA" w:rsidRPr="00A763BA">
            <w:rPr>
              <w:rFonts w:cs="Times New Roman"/>
              <w:noProof/>
            </w:rPr>
            <w:t>(Yinong, C, 2018)</w:t>
          </w:r>
          <w:r w:rsidR="00A763BA">
            <w:rPr>
              <w:rFonts w:cs="Times New Roman"/>
              <w:b w:val="0"/>
              <w:bCs/>
            </w:rPr>
            <w:fldChar w:fldCharType="end"/>
          </w:r>
        </w:sdtContent>
      </w:sdt>
      <w:r w:rsidRPr="00D0530C">
        <w:rPr>
          <w:rFonts w:cs="Times New Roman"/>
          <w:b w:val="0"/>
          <w:bCs/>
        </w:rPr>
        <w:t>.</w:t>
      </w:r>
    </w:p>
    <w:p w14:paraId="3BFE394D" w14:textId="2B6F75E1" w:rsidR="00D60633" w:rsidRPr="00D0530C" w:rsidRDefault="00D60633" w:rsidP="00555C89">
      <w:pPr>
        <w:spacing w:line="276" w:lineRule="auto"/>
        <w:ind w:left="360"/>
        <w:jc w:val="both"/>
        <w:rPr>
          <w:rFonts w:cs="Times New Roman"/>
          <w:b w:val="0"/>
          <w:bCs/>
        </w:rPr>
      </w:pPr>
      <w:r w:rsidRPr="00D0530C">
        <w:rPr>
          <w:rFonts w:cs="Times New Roman"/>
          <w:b w:val="0"/>
          <w:bCs/>
        </w:rPr>
        <w:t>Conclusion on SOA</w:t>
      </w:r>
    </w:p>
    <w:p w14:paraId="2BE437D1" w14:textId="5136B841" w:rsidR="00392DA7" w:rsidRPr="00D0530C" w:rsidRDefault="00D60633" w:rsidP="00555C89">
      <w:pPr>
        <w:pStyle w:val="ListParagraph"/>
        <w:numPr>
          <w:ilvl w:val="0"/>
          <w:numId w:val="4"/>
        </w:numPr>
        <w:spacing w:line="276" w:lineRule="auto"/>
        <w:jc w:val="both"/>
        <w:rPr>
          <w:rFonts w:cs="Times New Roman"/>
          <w:b w:val="0"/>
          <w:bCs/>
        </w:rPr>
      </w:pPr>
      <w:r w:rsidRPr="00D0530C">
        <w:rPr>
          <w:rFonts w:cs="Times New Roman"/>
          <w:b w:val="0"/>
          <w:bCs/>
        </w:rPr>
        <w:t xml:space="preserve">SOA fully satisfies every requirement of </w:t>
      </w:r>
      <w:r w:rsidR="002E1980" w:rsidRPr="00D0530C">
        <w:rPr>
          <w:rFonts w:cs="Times New Roman"/>
          <w:b w:val="0"/>
          <w:bCs/>
        </w:rPr>
        <w:t>independent</w:t>
      </w:r>
      <w:r w:rsidRPr="00D0530C">
        <w:rPr>
          <w:rFonts w:cs="Times New Roman"/>
          <w:b w:val="0"/>
          <w:bCs/>
        </w:rPr>
        <w:t xml:space="preserve"> payment processing, third</w:t>
      </w:r>
      <w:r w:rsidR="002E1980" w:rsidRPr="00D0530C">
        <w:rPr>
          <w:rFonts w:cs="Times New Roman"/>
          <w:b w:val="0"/>
          <w:bCs/>
        </w:rPr>
        <w:t>-party accessibility, regional adaptability, and cost-effective scaling, all impossible to achieve cleanly with a monolith.</w:t>
      </w:r>
    </w:p>
    <w:p w14:paraId="2E0386F2" w14:textId="2BC8E265" w:rsidR="00AD4CD6" w:rsidRPr="00D0530C" w:rsidRDefault="00AD4CD6" w:rsidP="00555C89">
      <w:pPr>
        <w:pStyle w:val="Heading3"/>
        <w:numPr>
          <w:ilvl w:val="1"/>
          <w:numId w:val="1"/>
        </w:numPr>
        <w:spacing w:line="276" w:lineRule="auto"/>
        <w:jc w:val="both"/>
        <w:rPr>
          <w:rFonts w:cs="Times New Roman"/>
        </w:rPr>
      </w:pPr>
      <w:bookmarkStart w:id="9" w:name="_Toc241234249"/>
      <w:r w:rsidRPr="00D0530C">
        <w:rPr>
          <w:rFonts w:cs="Times New Roman"/>
        </w:rPr>
        <w:t>Comparison and Contrast: Monolithic vs SOA</w:t>
      </w:r>
      <w:bookmarkEnd w:id="9"/>
    </w:p>
    <w:p w14:paraId="404BF2A3" w14:textId="79CBEBC8" w:rsidR="002E1980" w:rsidRPr="00D0530C" w:rsidRDefault="002E1980" w:rsidP="00555C89">
      <w:pPr>
        <w:spacing w:line="276" w:lineRule="auto"/>
        <w:jc w:val="both"/>
        <w:rPr>
          <w:rFonts w:cs="Times New Roman"/>
          <w:b w:val="0"/>
          <w:bCs/>
        </w:rPr>
      </w:pPr>
      <w:r w:rsidRPr="00D0530C">
        <w:rPr>
          <w:rFonts w:cs="Times New Roman"/>
          <w:b w:val="0"/>
          <w:bCs/>
        </w:rPr>
        <w:t>Maintainability</w:t>
      </w:r>
    </w:p>
    <w:p w14:paraId="5D3D045B" w14:textId="5D99B551" w:rsidR="002E1980" w:rsidRPr="00D0530C" w:rsidRDefault="00C10893" w:rsidP="00555C89">
      <w:pPr>
        <w:spacing w:line="276" w:lineRule="auto"/>
        <w:jc w:val="both"/>
        <w:rPr>
          <w:rFonts w:cs="Times New Roman"/>
          <w:b w:val="0"/>
          <w:bCs/>
        </w:rPr>
      </w:pPr>
      <w:proofErr w:type="gramStart"/>
      <w:r w:rsidRPr="00D0530C">
        <w:rPr>
          <w:rFonts w:cs="Times New Roman"/>
          <w:b w:val="0"/>
          <w:bCs/>
        </w:rPr>
        <w:t>Ease</w:t>
      </w:r>
      <w:proofErr w:type="gramEnd"/>
      <w:r w:rsidR="002E1980" w:rsidRPr="00D0530C">
        <w:rPr>
          <w:rFonts w:cs="Times New Roman"/>
          <w:b w:val="0"/>
          <w:bCs/>
        </w:rPr>
        <w:t xml:space="preserve"> of adapting the system when requirements or environment change.</w:t>
      </w:r>
    </w:p>
    <w:tbl>
      <w:tblPr>
        <w:tblStyle w:val="TableGrid"/>
        <w:tblW w:w="0" w:type="auto"/>
        <w:tblLook w:val="04A0" w:firstRow="1" w:lastRow="0" w:firstColumn="1" w:lastColumn="0" w:noHBand="0" w:noVBand="1"/>
      </w:tblPr>
      <w:tblGrid>
        <w:gridCol w:w="4675"/>
        <w:gridCol w:w="4675"/>
      </w:tblGrid>
      <w:tr w:rsidR="002E1980" w:rsidRPr="00D0530C" w14:paraId="6EAA8474" w14:textId="77777777" w:rsidTr="002E1980">
        <w:tc>
          <w:tcPr>
            <w:tcW w:w="4675" w:type="dxa"/>
          </w:tcPr>
          <w:p w14:paraId="1B563DDD" w14:textId="1DFB0620" w:rsidR="002E1980" w:rsidRPr="00D0530C" w:rsidRDefault="002E1980" w:rsidP="00555C89">
            <w:pPr>
              <w:spacing w:line="276" w:lineRule="auto"/>
              <w:jc w:val="both"/>
              <w:rPr>
                <w:rFonts w:cs="Times New Roman"/>
                <w:b w:val="0"/>
                <w:bCs/>
              </w:rPr>
            </w:pPr>
            <w:r w:rsidRPr="00D0530C">
              <w:rPr>
                <w:rFonts w:cs="Times New Roman"/>
                <w:b w:val="0"/>
                <w:bCs/>
              </w:rPr>
              <w:t>Monolithic Architecture</w:t>
            </w:r>
          </w:p>
        </w:tc>
        <w:tc>
          <w:tcPr>
            <w:tcW w:w="4675" w:type="dxa"/>
          </w:tcPr>
          <w:p w14:paraId="569008B2" w14:textId="0D2D2CE6" w:rsidR="002E1980" w:rsidRPr="00D0530C" w:rsidRDefault="002E1980" w:rsidP="00555C89">
            <w:pPr>
              <w:spacing w:line="276" w:lineRule="auto"/>
              <w:jc w:val="both"/>
              <w:rPr>
                <w:rFonts w:cs="Times New Roman"/>
                <w:b w:val="0"/>
                <w:bCs/>
              </w:rPr>
            </w:pPr>
            <w:r w:rsidRPr="00D0530C">
              <w:rPr>
                <w:rFonts w:cs="Times New Roman"/>
                <w:b w:val="0"/>
                <w:bCs/>
              </w:rPr>
              <w:t>Service -oriented architecture</w:t>
            </w:r>
          </w:p>
        </w:tc>
      </w:tr>
      <w:tr w:rsidR="002E1980" w:rsidRPr="00D0530C" w14:paraId="0C83D768" w14:textId="77777777" w:rsidTr="002E1980">
        <w:tc>
          <w:tcPr>
            <w:tcW w:w="4675" w:type="dxa"/>
          </w:tcPr>
          <w:p w14:paraId="1EA856A5" w14:textId="4C3C67EA" w:rsidR="002E1980" w:rsidRPr="00D0530C" w:rsidRDefault="00880F4D" w:rsidP="00555C89">
            <w:pPr>
              <w:spacing w:line="276" w:lineRule="auto"/>
              <w:jc w:val="both"/>
              <w:rPr>
                <w:rFonts w:cs="Times New Roman"/>
                <w:b w:val="0"/>
                <w:bCs/>
              </w:rPr>
            </w:pPr>
            <w:r w:rsidRPr="00880F4D">
              <w:rPr>
                <w:rFonts w:cs="Times New Roman"/>
                <w:b w:val="0"/>
                <w:bCs/>
              </w:rPr>
              <w:t>Updating a bank API requires billing-code changes, full-system retesting, and complete redeployment, risking disruption to essential billing operations.</w:t>
            </w:r>
          </w:p>
        </w:tc>
        <w:tc>
          <w:tcPr>
            <w:tcW w:w="4675" w:type="dxa"/>
          </w:tcPr>
          <w:p w14:paraId="3B10BF33" w14:textId="339AE5FD" w:rsidR="002E1980" w:rsidRPr="00D0530C" w:rsidRDefault="00880F4D" w:rsidP="00555C89">
            <w:pPr>
              <w:spacing w:line="276" w:lineRule="auto"/>
              <w:jc w:val="both"/>
              <w:rPr>
                <w:rFonts w:cs="Times New Roman"/>
                <w:b w:val="0"/>
                <w:bCs/>
              </w:rPr>
            </w:pPr>
            <w:r w:rsidRPr="00880F4D">
              <w:rPr>
                <w:rFonts w:cs="Times New Roman"/>
                <w:b w:val="0"/>
                <w:bCs/>
              </w:rPr>
              <w:t xml:space="preserve">Bank API changes are isolated, requiring only targeted deployment while billing continues uninterrupted without retesting or affecting other components (Singh &amp; </w:t>
            </w:r>
            <w:proofErr w:type="spellStart"/>
            <w:r w:rsidRPr="00880F4D">
              <w:rPr>
                <w:rFonts w:cs="Times New Roman"/>
                <w:b w:val="0"/>
                <w:bCs/>
              </w:rPr>
              <w:t>Huhns</w:t>
            </w:r>
            <w:proofErr w:type="spellEnd"/>
            <w:r w:rsidRPr="00880F4D">
              <w:rPr>
                <w:rFonts w:cs="Times New Roman"/>
                <w:b w:val="0"/>
                <w:bCs/>
              </w:rPr>
              <w:t>, 2008</w:t>
            </w:r>
            <w:proofErr w:type="gramStart"/>
            <w:r w:rsidRPr="00880F4D">
              <w:rPr>
                <w:rFonts w:cs="Times New Roman"/>
                <w:b w:val="0"/>
                <w:bCs/>
              </w:rPr>
              <w:t>).</w:t>
            </w:r>
            <w:r w:rsidR="00290F4D" w:rsidRPr="00D0530C">
              <w:rPr>
                <w:rFonts w:cs="Times New Roman"/>
                <w:b w:val="0"/>
                <w:bCs/>
              </w:rPr>
              <w:t>.</w:t>
            </w:r>
            <w:proofErr w:type="gramEnd"/>
          </w:p>
        </w:tc>
      </w:tr>
      <w:tr w:rsidR="002E1980" w:rsidRPr="00D0530C" w14:paraId="0EA66779" w14:textId="77777777" w:rsidTr="00880F4D">
        <w:trPr>
          <w:trHeight w:val="1187"/>
        </w:trPr>
        <w:tc>
          <w:tcPr>
            <w:tcW w:w="4675" w:type="dxa"/>
          </w:tcPr>
          <w:p w14:paraId="38EB5605" w14:textId="7022B56A" w:rsidR="007F3CED" w:rsidRPr="00D0530C" w:rsidRDefault="007F3CED" w:rsidP="00555C89">
            <w:pPr>
              <w:spacing w:line="276" w:lineRule="auto"/>
              <w:jc w:val="both"/>
              <w:rPr>
                <w:rFonts w:cs="Times New Roman"/>
                <w:b w:val="0"/>
                <w:bCs/>
              </w:rPr>
            </w:pPr>
            <w:r w:rsidRPr="00D0530C">
              <w:rPr>
                <w:rFonts w:cs="Times New Roman"/>
                <w:b w:val="0"/>
                <w:bCs/>
              </w:rPr>
              <w:t>Adding a new bank or external partner requires modifying the application’s core logic because integrations are hard-coded, increasing development effort and system dependency.</w:t>
            </w:r>
          </w:p>
        </w:tc>
        <w:tc>
          <w:tcPr>
            <w:tcW w:w="4675" w:type="dxa"/>
          </w:tcPr>
          <w:p w14:paraId="294910FE" w14:textId="77777777" w:rsidR="006D58CE" w:rsidRPr="00D0530C" w:rsidRDefault="006D58CE" w:rsidP="00555C89">
            <w:pPr>
              <w:spacing w:line="276" w:lineRule="auto"/>
              <w:jc w:val="both"/>
              <w:rPr>
                <w:rFonts w:cs="Times New Roman"/>
                <w:b w:val="0"/>
                <w:bCs/>
              </w:rPr>
            </w:pPr>
            <w:r w:rsidRPr="00D0530C">
              <w:rPr>
                <w:rFonts w:cs="Times New Roman"/>
                <w:b w:val="0"/>
                <w:bCs/>
              </w:rPr>
              <w:t>Partners use standard APIs, so adding a new provider does not require changing the billing system. NWSDB only needs to connect to the new provider’s endpoint.</w:t>
            </w:r>
          </w:p>
          <w:p w14:paraId="374FE239" w14:textId="396D1846" w:rsidR="002E1980" w:rsidRPr="00D0530C" w:rsidRDefault="002E1980" w:rsidP="00555C89">
            <w:pPr>
              <w:spacing w:line="276" w:lineRule="auto"/>
              <w:jc w:val="both"/>
              <w:rPr>
                <w:rFonts w:cs="Times New Roman"/>
                <w:b w:val="0"/>
                <w:bCs/>
              </w:rPr>
            </w:pPr>
          </w:p>
        </w:tc>
      </w:tr>
      <w:tr w:rsidR="002E1980" w:rsidRPr="00D0530C" w14:paraId="17DE95E3" w14:textId="77777777" w:rsidTr="002E1980">
        <w:tc>
          <w:tcPr>
            <w:tcW w:w="4675" w:type="dxa"/>
          </w:tcPr>
          <w:p w14:paraId="20DC3A5E" w14:textId="3A90184C" w:rsidR="002E1980" w:rsidRPr="00D0530C" w:rsidRDefault="007F3CED" w:rsidP="00555C89">
            <w:pPr>
              <w:spacing w:line="276" w:lineRule="auto"/>
              <w:jc w:val="both"/>
              <w:rPr>
                <w:rFonts w:cs="Times New Roman"/>
                <w:b w:val="0"/>
                <w:bCs/>
              </w:rPr>
            </w:pPr>
            <w:r w:rsidRPr="00D0530C">
              <w:rPr>
                <w:rFonts w:cs="Times New Roman"/>
                <w:b w:val="0"/>
                <w:bCs/>
              </w:rPr>
              <w:t>The code is organized, but the payment and billing functions are still closely connected, making changes more difficult.</w:t>
            </w:r>
          </w:p>
        </w:tc>
        <w:tc>
          <w:tcPr>
            <w:tcW w:w="4675" w:type="dxa"/>
          </w:tcPr>
          <w:p w14:paraId="3BB7DE79" w14:textId="49047816" w:rsidR="002E1980" w:rsidRPr="00D0530C" w:rsidRDefault="00290F4D" w:rsidP="00555C89">
            <w:pPr>
              <w:spacing w:line="276" w:lineRule="auto"/>
              <w:jc w:val="both"/>
              <w:rPr>
                <w:rFonts w:cs="Times New Roman"/>
                <w:b w:val="0"/>
                <w:bCs/>
              </w:rPr>
            </w:pPr>
            <w:r w:rsidRPr="00D0530C">
              <w:rPr>
                <w:rFonts w:cs="Times New Roman"/>
                <w:b w:val="0"/>
                <w:bCs/>
              </w:rPr>
              <w:t>Strict service boundaries enforce separation: billing owns bills; bank owns payments. Changes to one cannot corrupt the other.</w:t>
            </w:r>
          </w:p>
        </w:tc>
      </w:tr>
      <w:tr w:rsidR="002E1980" w:rsidRPr="00D0530C" w14:paraId="1AABF459" w14:textId="77777777" w:rsidTr="000B4020">
        <w:trPr>
          <w:trHeight w:val="512"/>
        </w:trPr>
        <w:tc>
          <w:tcPr>
            <w:tcW w:w="4675" w:type="dxa"/>
          </w:tcPr>
          <w:p w14:paraId="5128D558" w14:textId="1E19ED25" w:rsidR="002E1980" w:rsidRPr="00D0530C" w:rsidRDefault="008A6AD8" w:rsidP="00555C89">
            <w:pPr>
              <w:spacing w:line="276" w:lineRule="auto"/>
              <w:jc w:val="both"/>
              <w:rPr>
                <w:rFonts w:cs="Times New Roman"/>
                <w:b w:val="0"/>
                <w:bCs/>
              </w:rPr>
            </w:pPr>
            <w:r w:rsidRPr="00D0530C">
              <w:rPr>
                <w:rFonts w:cs="Times New Roman"/>
                <w:b w:val="0"/>
                <w:bCs/>
              </w:rPr>
              <w:t xml:space="preserve">Verdict: Maintainable for small changes but risky, expensive, and slow for payment-related or partner changes. </w:t>
            </w:r>
          </w:p>
        </w:tc>
        <w:tc>
          <w:tcPr>
            <w:tcW w:w="4675" w:type="dxa"/>
          </w:tcPr>
          <w:p w14:paraId="268D6D6F" w14:textId="2C541CD9" w:rsidR="002E1980" w:rsidRPr="00D0530C" w:rsidRDefault="00290F4D" w:rsidP="00555C89">
            <w:pPr>
              <w:spacing w:line="276" w:lineRule="auto"/>
              <w:jc w:val="both"/>
              <w:rPr>
                <w:rFonts w:cs="Times New Roman"/>
                <w:b w:val="0"/>
                <w:bCs/>
              </w:rPr>
            </w:pPr>
            <w:r w:rsidRPr="00D0530C">
              <w:rPr>
                <w:rFonts w:cs="Times New Roman"/>
                <w:b w:val="0"/>
                <w:bCs/>
              </w:rPr>
              <w:t xml:space="preserve">Verdict: Superior maintainability; payment and partner changes are isolated, safe, fast, and cost-free to core operations. </w:t>
            </w:r>
          </w:p>
        </w:tc>
      </w:tr>
    </w:tbl>
    <w:p w14:paraId="697A23D8" w14:textId="1A8D2DEF" w:rsidR="002E1980" w:rsidRPr="00D0530C" w:rsidRDefault="00E83A2B" w:rsidP="00555C89">
      <w:pPr>
        <w:pStyle w:val="Caption"/>
        <w:spacing w:line="276" w:lineRule="auto"/>
        <w:jc w:val="both"/>
        <w:rPr>
          <w:rFonts w:cs="Times New Roman"/>
          <w:b w:val="0"/>
          <w:bCs/>
        </w:rPr>
      </w:pPr>
      <w:bookmarkStart w:id="10" w:name="_Toc241234160"/>
      <w:r w:rsidRPr="00D0530C">
        <w:rPr>
          <w:rFonts w:cs="Times New Roman"/>
        </w:rPr>
        <w:t xml:space="preserve">Table </w:t>
      </w:r>
      <w:r w:rsidR="007F5237" w:rsidRPr="00D0530C">
        <w:rPr>
          <w:rFonts w:cs="Times New Roman"/>
        </w:rPr>
        <w:fldChar w:fldCharType="begin"/>
      </w:r>
      <w:r w:rsidR="007F5237" w:rsidRPr="00D0530C">
        <w:rPr>
          <w:rFonts w:cs="Times New Roman"/>
        </w:rPr>
        <w:instrText xml:space="preserve"> SEQ Table \* ARABIC </w:instrText>
      </w:r>
      <w:r w:rsidR="007F5237" w:rsidRPr="00D0530C">
        <w:rPr>
          <w:rFonts w:cs="Times New Roman"/>
        </w:rPr>
        <w:fldChar w:fldCharType="separate"/>
      </w:r>
      <w:r w:rsidR="00F668D4">
        <w:rPr>
          <w:rFonts w:cs="Times New Roman"/>
          <w:noProof/>
        </w:rPr>
        <w:t>1</w:t>
      </w:r>
      <w:bookmarkEnd w:id="10"/>
      <w:r w:rsidR="007F5237" w:rsidRPr="00D0530C">
        <w:rPr>
          <w:rFonts w:cs="Times New Roman"/>
          <w:noProof/>
        </w:rPr>
        <w:fldChar w:fldCharType="end"/>
      </w:r>
    </w:p>
    <w:p w14:paraId="7DA58E43" w14:textId="375A10F7" w:rsidR="00046FAB" w:rsidRPr="00D0530C" w:rsidRDefault="00046FAB" w:rsidP="00555C89">
      <w:pPr>
        <w:spacing w:line="276" w:lineRule="auto"/>
        <w:jc w:val="both"/>
        <w:rPr>
          <w:rFonts w:cs="Times New Roman"/>
          <w:b w:val="0"/>
          <w:bCs/>
        </w:rPr>
      </w:pPr>
      <w:r w:rsidRPr="00D0530C">
        <w:rPr>
          <w:rFonts w:cs="Times New Roman"/>
          <w:b w:val="0"/>
          <w:bCs/>
        </w:rPr>
        <w:t>Scalability</w:t>
      </w:r>
    </w:p>
    <w:p w14:paraId="46A5CAEF" w14:textId="7AB6A9D3" w:rsidR="00046FAB" w:rsidRPr="00D0530C" w:rsidRDefault="00046FAB" w:rsidP="00555C89">
      <w:pPr>
        <w:spacing w:line="276" w:lineRule="auto"/>
        <w:jc w:val="both"/>
        <w:rPr>
          <w:rFonts w:cs="Times New Roman"/>
          <w:b w:val="0"/>
          <w:bCs/>
        </w:rPr>
      </w:pPr>
      <w:r w:rsidRPr="00D0530C">
        <w:rPr>
          <w:rFonts w:cs="Times New Roman"/>
          <w:b w:val="0"/>
          <w:bCs/>
        </w:rPr>
        <w:t>Ability to grow capacity and handle increased load cost-effectively</w:t>
      </w:r>
      <w:r w:rsidR="002D36FE" w:rsidRPr="00D0530C">
        <w:rPr>
          <w:rFonts w:cs="Times New Roman"/>
          <w:b w:val="0"/>
          <w:bCs/>
        </w:rPr>
        <w:t>.</w:t>
      </w:r>
    </w:p>
    <w:tbl>
      <w:tblPr>
        <w:tblStyle w:val="TableGrid"/>
        <w:tblW w:w="0" w:type="auto"/>
        <w:tblLook w:val="04A0" w:firstRow="1" w:lastRow="0" w:firstColumn="1" w:lastColumn="0" w:noHBand="0" w:noVBand="1"/>
      </w:tblPr>
      <w:tblGrid>
        <w:gridCol w:w="4675"/>
        <w:gridCol w:w="4675"/>
      </w:tblGrid>
      <w:tr w:rsidR="002D36FE" w:rsidRPr="00D0530C" w14:paraId="3813B67C" w14:textId="77777777" w:rsidTr="002D36FE">
        <w:tc>
          <w:tcPr>
            <w:tcW w:w="4675" w:type="dxa"/>
          </w:tcPr>
          <w:p w14:paraId="4C63E6E1" w14:textId="5F55A6B2" w:rsidR="002D36FE" w:rsidRPr="00D0530C" w:rsidRDefault="002D36FE" w:rsidP="00555C89">
            <w:pPr>
              <w:spacing w:line="276" w:lineRule="auto"/>
              <w:jc w:val="both"/>
              <w:rPr>
                <w:rFonts w:cs="Times New Roman"/>
                <w:b w:val="0"/>
                <w:bCs/>
              </w:rPr>
            </w:pPr>
            <w:r w:rsidRPr="00D0530C">
              <w:rPr>
                <w:rFonts w:cs="Times New Roman"/>
                <w:b w:val="0"/>
                <w:bCs/>
              </w:rPr>
              <w:t>Monolithic Architecture</w:t>
            </w:r>
          </w:p>
        </w:tc>
        <w:tc>
          <w:tcPr>
            <w:tcW w:w="4675" w:type="dxa"/>
          </w:tcPr>
          <w:p w14:paraId="2F9D13F7" w14:textId="5E801EB3" w:rsidR="002D36FE" w:rsidRPr="00D0530C" w:rsidRDefault="002D36FE" w:rsidP="00555C89">
            <w:pPr>
              <w:spacing w:line="276" w:lineRule="auto"/>
              <w:jc w:val="both"/>
              <w:rPr>
                <w:rFonts w:cs="Times New Roman"/>
                <w:b w:val="0"/>
                <w:bCs/>
              </w:rPr>
            </w:pPr>
            <w:r w:rsidRPr="00D0530C">
              <w:rPr>
                <w:rFonts w:cs="Times New Roman"/>
                <w:b w:val="0"/>
                <w:bCs/>
              </w:rPr>
              <w:t>Service-oriented Architecture</w:t>
            </w:r>
          </w:p>
        </w:tc>
      </w:tr>
      <w:tr w:rsidR="002D36FE" w:rsidRPr="00D0530C" w14:paraId="506D3C55" w14:textId="77777777" w:rsidTr="002D36FE">
        <w:tc>
          <w:tcPr>
            <w:tcW w:w="4675" w:type="dxa"/>
          </w:tcPr>
          <w:p w14:paraId="674C7F06" w14:textId="553B9B75" w:rsidR="002D36FE" w:rsidRPr="00D0530C" w:rsidRDefault="006D58CE" w:rsidP="00555C89">
            <w:pPr>
              <w:spacing w:line="276" w:lineRule="auto"/>
              <w:jc w:val="both"/>
              <w:rPr>
                <w:rFonts w:cs="Times New Roman"/>
                <w:b w:val="0"/>
                <w:bCs/>
              </w:rPr>
            </w:pPr>
            <w:r w:rsidRPr="00D0530C">
              <w:rPr>
                <w:rFonts w:cs="Times New Roman"/>
                <w:b w:val="0"/>
                <w:bCs/>
              </w:rPr>
              <w:t>The entire application must scale together during payment surges, increasing server costs and creating complex, expensive database synchronization requirements.</w:t>
            </w:r>
          </w:p>
        </w:tc>
        <w:tc>
          <w:tcPr>
            <w:tcW w:w="4675" w:type="dxa"/>
          </w:tcPr>
          <w:p w14:paraId="7CB1EA0F" w14:textId="2D55839D" w:rsidR="002D36FE" w:rsidRPr="00D0530C" w:rsidRDefault="0041536F" w:rsidP="00555C89">
            <w:pPr>
              <w:spacing w:line="276" w:lineRule="auto"/>
              <w:jc w:val="both"/>
              <w:rPr>
                <w:rFonts w:cs="Times New Roman"/>
                <w:b w:val="0"/>
                <w:bCs/>
              </w:rPr>
            </w:pPr>
            <w:r w:rsidRPr="00D0530C">
              <w:rPr>
                <w:rFonts w:cs="Times New Roman"/>
                <w:b w:val="0"/>
                <w:bCs/>
              </w:rPr>
              <w:t>Independent scaling: scale ONLY the Bank API during payment surges. Billing runs at normal capacity, no waste, no database bottlenecks.</w:t>
            </w:r>
          </w:p>
        </w:tc>
      </w:tr>
      <w:tr w:rsidR="002D36FE" w:rsidRPr="00D0530C" w14:paraId="4A14BD77" w14:textId="77777777" w:rsidTr="002D36FE">
        <w:tc>
          <w:tcPr>
            <w:tcW w:w="4675" w:type="dxa"/>
          </w:tcPr>
          <w:p w14:paraId="09B05E87" w14:textId="77AE1C6A" w:rsidR="002D36FE" w:rsidRPr="00D0530C" w:rsidRDefault="008D1E86" w:rsidP="00555C89">
            <w:pPr>
              <w:spacing w:line="276" w:lineRule="auto"/>
              <w:jc w:val="both"/>
              <w:rPr>
                <w:rFonts w:cs="Times New Roman"/>
                <w:b w:val="0"/>
                <w:bCs/>
              </w:rPr>
            </w:pPr>
            <w:r w:rsidRPr="00D0530C">
              <w:rPr>
                <w:rFonts w:cs="Times New Roman"/>
                <w:b w:val="0"/>
                <w:bCs/>
              </w:rPr>
              <w:t xml:space="preserve">Cannot scale individual functions: only one or two functions get heavy traffic, but because </w:t>
            </w:r>
            <w:r w:rsidR="00AC7ECD" w:rsidRPr="00D0530C">
              <w:rPr>
                <w:rFonts w:cs="Times New Roman"/>
                <w:b w:val="0"/>
                <w:bCs/>
              </w:rPr>
              <w:t>it's</w:t>
            </w:r>
            <w:r w:rsidRPr="00D0530C">
              <w:rPr>
                <w:rFonts w:cs="Times New Roman"/>
                <w:b w:val="0"/>
                <w:bCs/>
              </w:rPr>
              <w:t xml:space="preserve"> monolithic, you must scale everything.</w:t>
            </w:r>
          </w:p>
        </w:tc>
        <w:tc>
          <w:tcPr>
            <w:tcW w:w="4675" w:type="dxa"/>
          </w:tcPr>
          <w:p w14:paraId="4E2705C2" w14:textId="3B86CD66" w:rsidR="002D36FE" w:rsidRPr="00D0530C" w:rsidRDefault="0041536F" w:rsidP="00555C89">
            <w:pPr>
              <w:spacing w:line="276" w:lineRule="auto"/>
              <w:jc w:val="both"/>
              <w:rPr>
                <w:rFonts w:cs="Times New Roman"/>
                <w:b w:val="0"/>
                <w:bCs/>
              </w:rPr>
            </w:pPr>
            <w:r w:rsidRPr="00D0530C">
              <w:rPr>
                <w:rFonts w:cs="Times New Roman"/>
                <w:b w:val="0"/>
                <w:bCs/>
              </w:rPr>
              <w:t>Can allocate resources exactly where needed:</w:t>
            </w:r>
            <w:r w:rsidR="00C21760" w:rsidRPr="00D0530C">
              <w:rPr>
                <w:rFonts w:cs="Times New Roman"/>
                <w:b w:val="0"/>
                <w:bCs/>
              </w:rPr>
              <w:t xml:space="preserve"> payment service gets more CPU/RAM; billing database stays stable.</w:t>
            </w:r>
          </w:p>
        </w:tc>
      </w:tr>
      <w:tr w:rsidR="002D36FE" w:rsidRPr="00D0530C" w14:paraId="58D7D696" w14:textId="77777777" w:rsidTr="002D36FE">
        <w:tc>
          <w:tcPr>
            <w:tcW w:w="4675" w:type="dxa"/>
          </w:tcPr>
          <w:p w14:paraId="18B55DD7" w14:textId="03EDCF70" w:rsidR="0041536F" w:rsidRPr="00D0530C" w:rsidRDefault="00880F4D" w:rsidP="00555C89">
            <w:pPr>
              <w:spacing w:line="276" w:lineRule="auto"/>
              <w:jc w:val="both"/>
              <w:rPr>
                <w:rFonts w:cs="Times New Roman"/>
                <w:b w:val="0"/>
                <w:bCs/>
              </w:rPr>
            </w:pPr>
            <w:r w:rsidRPr="00880F4D">
              <w:rPr>
                <w:rFonts w:cs="Times New Roman"/>
                <w:b w:val="0"/>
                <w:bCs/>
              </w:rPr>
              <w:t>Growth becomes costly as hosting progresses from shared to VPS, dedicated servers, and multiple load-balanced servers with database synchronization</w:t>
            </w:r>
            <w:r>
              <w:rPr>
                <w:rFonts w:cs="Times New Roman"/>
                <w:b w:val="0"/>
                <w:bCs/>
              </w:rPr>
              <w:t>.</w:t>
            </w:r>
          </w:p>
        </w:tc>
        <w:tc>
          <w:tcPr>
            <w:tcW w:w="4675" w:type="dxa"/>
          </w:tcPr>
          <w:p w14:paraId="34122864" w14:textId="77777777" w:rsidR="002D36FE" w:rsidRPr="00D0530C" w:rsidRDefault="00551674" w:rsidP="00555C89">
            <w:pPr>
              <w:spacing w:line="276" w:lineRule="auto"/>
              <w:jc w:val="both"/>
              <w:rPr>
                <w:rFonts w:cs="Times New Roman"/>
                <w:b w:val="0"/>
                <w:bCs/>
              </w:rPr>
            </w:pPr>
            <w:r w:rsidRPr="00D0530C">
              <w:rPr>
                <w:rFonts w:cs="Times New Roman"/>
                <w:b w:val="0"/>
                <w:bCs/>
              </w:rPr>
              <w:t>Growth path is modular:</w:t>
            </w:r>
          </w:p>
          <w:p w14:paraId="7E8600C7" w14:textId="77777777" w:rsidR="00551674" w:rsidRPr="00D0530C" w:rsidRDefault="00551674" w:rsidP="00555C89">
            <w:pPr>
              <w:spacing w:line="276" w:lineRule="auto"/>
              <w:jc w:val="both"/>
              <w:rPr>
                <w:rFonts w:cs="Times New Roman"/>
                <w:b w:val="0"/>
                <w:bCs/>
              </w:rPr>
            </w:pPr>
            <w:r w:rsidRPr="00D0530C">
              <w:rPr>
                <w:rFonts w:cs="Times New Roman"/>
                <w:b w:val="0"/>
                <w:bCs/>
              </w:rPr>
              <w:t>Start with one server</w:t>
            </w:r>
          </w:p>
          <w:p w14:paraId="72196727" w14:textId="77777777" w:rsidR="00551674" w:rsidRPr="00D0530C" w:rsidRDefault="00551674" w:rsidP="00555C89">
            <w:pPr>
              <w:spacing w:line="276" w:lineRule="auto"/>
              <w:jc w:val="both"/>
              <w:rPr>
                <w:rFonts w:cs="Times New Roman"/>
                <w:b w:val="0"/>
                <w:bCs/>
              </w:rPr>
            </w:pPr>
            <w:r w:rsidRPr="00D0530C">
              <w:rPr>
                <w:rFonts w:cs="Times New Roman"/>
                <w:b w:val="0"/>
                <w:bCs/>
              </w:rPr>
              <w:t>↓</w:t>
            </w:r>
          </w:p>
          <w:p w14:paraId="269C6D5A" w14:textId="1F243958" w:rsidR="00551674" w:rsidRPr="00D0530C" w:rsidRDefault="00551674" w:rsidP="00555C89">
            <w:pPr>
              <w:spacing w:line="276" w:lineRule="auto"/>
              <w:jc w:val="both"/>
              <w:rPr>
                <w:rFonts w:cs="Times New Roman"/>
                <w:b w:val="0"/>
                <w:bCs/>
              </w:rPr>
            </w:pPr>
            <w:r w:rsidRPr="00D0530C">
              <w:rPr>
                <w:rFonts w:cs="Times New Roman"/>
                <w:b w:val="0"/>
                <w:bCs/>
              </w:rPr>
              <w:t>Add a second Bank API instance during peaks</w:t>
            </w:r>
            <w:r w:rsidR="00AC7ECD" w:rsidRPr="00D0530C">
              <w:rPr>
                <w:rFonts w:cs="Times New Roman"/>
                <w:b w:val="0"/>
                <w:bCs/>
              </w:rPr>
              <w:t>.</w:t>
            </w:r>
          </w:p>
          <w:p w14:paraId="1AF8BEAE" w14:textId="77777777" w:rsidR="00551674" w:rsidRPr="00D0530C" w:rsidRDefault="00551674" w:rsidP="00555C89">
            <w:pPr>
              <w:spacing w:line="276" w:lineRule="auto"/>
              <w:jc w:val="both"/>
              <w:rPr>
                <w:rFonts w:cs="Times New Roman"/>
                <w:b w:val="0"/>
                <w:bCs/>
              </w:rPr>
            </w:pPr>
            <w:r w:rsidRPr="00D0530C">
              <w:rPr>
                <w:rFonts w:cs="Times New Roman"/>
                <w:b w:val="0"/>
                <w:bCs/>
              </w:rPr>
              <w:t>↓</w:t>
            </w:r>
          </w:p>
          <w:p w14:paraId="00DDD242" w14:textId="18620A86" w:rsidR="00551674" w:rsidRPr="00D0530C" w:rsidRDefault="00551674" w:rsidP="00555C89">
            <w:pPr>
              <w:spacing w:line="276" w:lineRule="auto"/>
              <w:jc w:val="both"/>
              <w:rPr>
                <w:rFonts w:cs="Times New Roman"/>
                <w:b w:val="0"/>
                <w:bCs/>
              </w:rPr>
            </w:pPr>
            <w:r w:rsidRPr="00D0530C">
              <w:rPr>
                <w:rFonts w:cs="Times New Roman"/>
                <w:b w:val="0"/>
                <w:bCs/>
              </w:rPr>
              <w:t>Scale back when quiet. Pay only for what you use.</w:t>
            </w:r>
          </w:p>
        </w:tc>
      </w:tr>
      <w:tr w:rsidR="002D36FE" w:rsidRPr="00D0530C" w14:paraId="20A1A1C1" w14:textId="77777777" w:rsidTr="002D36FE">
        <w:tc>
          <w:tcPr>
            <w:tcW w:w="4675" w:type="dxa"/>
          </w:tcPr>
          <w:p w14:paraId="6B502390" w14:textId="4981BAE9" w:rsidR="002D36FE" w:rsidRPr="00D0530C" w:rsidRDefault="0041536F" w:rsidP="00555C89">
            <w:pPr>
              <w:spacing w:line="276" w:lineRule="auto"/>
              <w:jc w:val="both"/>
              <w:rPr>
                <w:rFonts w:cs="Times New Roman"/>
                <w:b w:val="0"/>
                <w:bCs/>
              </w:rPr>
            </w:pPr>
            <w:r w:rsidRPr="00D0530C">
              <w:rPr>
                <w:rFonts w:cs="Times New Roman"/>
                <w:b w:val="0"/>
                <w:bCs/>
              </w:rPr>
              <w:t xml:space="preserve">Traffic drops: </w:t>
            </w:r>
            <w:r w:rsidR="00F874CD" w:rsidRPr="00D0530C">
              <w:rPr>
                <w:rFonts w:cs="Times New Roman"/>
                <w:b w:val="0"/>
                <w:bCs/>
              </w:rPr>
              <w:t>they</w:t>
            </w:r>
            <w:r w:rsidR="00551674" w:rsidRPr="00D0530C">
              <w:rPr>
                <w:rFonts w:cs="Times New Roman"/>
                <w:b w:val="0"/>
                <w:bCs/>
              </w:rPr>
              <w:t xml:space="preserve"> cannot easily scale down</w:t>
            </w:r>
            <w:r w:rsidRPr="00D0530C">
              <w:rPr>
                <w:rFonts w:cs="Times New Roman"/>
                <w:b w:val="0"/>
                <w:bCs/>
              </w:rPr>
              <w:t>; servers remain paid for and running.</w:t>
            </w:r>
          </w:p>
        </w:tc>
        <w:tc>
          <w:tcPr>
            <w:tcW w:w="4675" w:type="dxa"/>
          </w:tcPr>
          <w:p w14:paraId="7C714644" w14:textId="265D9943" w:rsidR="002D36FE" w:rsidRPr="00D0530C" w:rsidRDefault="00551674" w:rsidP="00555C89">
            <w:pPr>
              <w:spacing w:line="276" w:lineRule="auto"/>
              <w:jc w:val="both"/>
              <w:rPr>
                <w:rFonts w:cs="Times New Roman"/>
                <w:b w:val="0"/>
                <w:bCs/>
              </w:rPr>
            </w:pPr>
            <w:r w:rsidRPr="00D0530C">
              <w:rPr>
                <w:rFonts w:cs="Times New Roman"/>
                <w:b w:val="0"/>
                <w:bCs/>
              </w:rPr>
              <w:t>Traffic drops: remove Bank API replicas instantly; billing continues unchanged. Cost -effective elasticity.</w:t>
            </w:r>
          </w:p>
        </w:tc>
      </w:tr>
      <w:tr w:rsidR="002D36FE" w:rsidRPr="00D0530C" w14:paraId="024CE7BB" w14:textId="77777777" w:rsidTr="00880F4D">
        <w:trPr>
          <w:trHeight w:val="296"/>
        </w:trPr>
        <w:tc>
          <w:tcPr>
            <w:tcW w:w="4675" w:type="dxa"/>
          </w:tcPr>
          <w:p w14:paraId="73C7371C" w14:textId="5BDF5E05" w:rsidR="002D36FE" w:rsidRPr="00D0530C" w:rsidRDefault="0041536F" w:rsidP="00555C89">
            <w:pPr>
              <w:spacing w:line="276" w:lineRule="auto"/>
              <w:jc w:val="both"/>
              <w:rPr>
                <w:rFonts w:cs="Times New Roman"/>
                <w:b w:val="0"/>
                <w:bCs/>
              </w:rPr>
            </w:pPr>
            <w:r w:rsidRPr="00D0530C">
              <w:rPr>
                <w:rFonts w:cs="Times New Roman"/>
                <w:b w:val="0"/>
                <w:bCs/>
              </w:rPr>
              <w:t xml:space="preserve">Verdict: Scales but expensively, wastefully, and with operational complexity. </w:t>
            </w:r>
          </w:p>
        </w:tc>
        <w:tc>
          <w:tcPr>
            <w:tcW w:w="4675" w:type="dxa"/>
          </w:tcPr>
          <w:p w14:paraId="3C9A30BF" w14:textId="3D53DEBC" w:rsidR="002D36FE" w:rsidRPr="00D0530C" w:rsidRDefault="00551674" w:rsidP="00555C89">
            <w:pPr>
              <w:spacing w:line="276" w:lineRule="auto"/>
              <w:jc w:val="both"/>
              <w:rPr>
                <w:rFonts w:cs="Times New Roman"/>
                <w:b w:val="0"/>
                <w:bCs/>
              </w:rPr>
            </w:pPr>
            <w:r w:rsidRPr="00D0530C">
              <w:rPr>
                <w:rFonts w:cs="Times New Roman"/>
                <w:b w:val="0"/>
                <w:bCs/>
              </w:rPr>
              <w:t>Verdict: Superior scalability</w:t>
            </w:r>
            <w:r w:rsidR="00FA279F" w:rsidRPr="00D0530C">
              <w:rPr>
                <w:rFonts w:cs="Times New Roman"/>
                <w:b w:val="0"/>
                <w:bCs/>
              </w:rPr>
              <w:t>,</w:t>
            </w:r>
            <w:r w:rsidRPr="00D0530C">
              <w:rPr>
                <w:rFonts w:cs="Times New Roman"/>
                <w:b w:val="0"/>
                <w:bCs/>
              </w:rPr>
              <w:t xml:space="preserve"> cost</w:t>
            </w:r>
            <w:r w:rsidR="00FA279F" w:rsidRPr="00D0530C">
              <w:rPr>
                <w:rFonts w:cs="Times New Roman"/>
                <w:b w:val="0"/>
                <w:bCs/>
              </w:rPr>
              <w:t>-effective, precise, elastic, and operationally simple</w:t>
            </w:r>
            <w:r w:rsidR="001765C1">
              <w:rPr>
                <w:rFonts w:cs="Times New Roman"/>
                <w:b w:val="0"/>
                <w:bCs/>
              </w:rPr>
              <w:t xml:space="preserve"> </w:t>
            </w:r>
            <w:sdt>
              <w:sdtPr>
                <w:rPr>
                  <w:rFonts w:cs="Times New Roman"/>
                  <w:b w:val="0"/>
                  <w:bCs/>
                </w:rPr>
                <w:id w:val="-1338606649"/>
                <w:citation/>
              </w:sdtPr>
              <w:sdtContent>
                <w:r w:rsidR="001765C1">
                  <w:rPr>
                    <w:rFonts w:cs="Times New Roman"/>
                    <w:b w:val="0"/>
                    <w:bCs/>
                  </w:rPr>
                  <w:fldChar w:fldCharType="begin"/>
                </w:r>
                <w:r w:rsidR="001765C1">
                  <w:rPr>
                    <w:rFonts w:cs="Times New Roman"/>
                    <w:b w:val="0"/>
                    <w:bCs/>
                  </w:rPr>
                  <w:instrText xml:space="preserve"> CITATION Sin08 \l 1033 </w:instrText>
                </w:r>
                <w:r w:rsidR="001765C1">
                  <w:rPr>
                    <w:rFonts w:cs="Times New Roman"/>
                    <w:b w:val="0"/>
                    <w:bCs/>
                  </w:rPr>
                  <w:fldChar w:fldCharType="separate"/>
                </w:r>
                <w:r w:rsidR="001765C1" w:rsidRPr="001765C1">
                  <w:rPr>
                    <w:rFonts w:cs="Times New Roman"/>
                    <w:noProof/>
                  </w:rPr>
                  <w:t>(Singh &amp; Huhns , 2008)</w:t>
                </w:r>
                <w:r w:rsidR="001765C1">
                  <w:rPr>
                    <w:rFonts w:cs="Times New Roman"/>
                    <w:b w:val="0"/>
                    <w:bCs/>
                  </w:rPr>
                  <w:fldChar w:fldCharType="end"/>
                </w:r>
              </w:sdtContent>
            </w:sdt>
            <w:r w:rsidR="00FA279F" w:rsidRPr="00D0530C">
              <w:rPr>
                <w:rFonts w:cs="Times New Roman"/>
                <w:b w:val="0"/>
                <w:bCs/>
              </w:rPr>
              <w:t>.</w:t>
            </w:r>
          </w:p>
        </w:tc>
      </w:tr>
    </w:tbl>
    <w:p w14:paraId="143A3F07" w14:textId="5F90BB02" w:rsidR="002E1980" w:rsidRPr="00D0530C" w:rsidRDefault="00352872" w:rsidP="00555C89">
      <w:pPr>
        <w:pStyle w:val="Caption"/>
        <w:spacing w:line="276" w:lineRule="auto"/>
        <w:jc w:val="both"/>
        <w:rPr>
          <w:rFonts w:cs="Times New Roman"/>
        </w:rPr>
      </w:pPr>
      <w:bookmarkStart w:id="11" w:name="_Toc241234161"/>
      <w:r w:rsidRPr="00D0530C">
        <w:rPr>
          <w:rFonts w:cs="Times New Roman"/>
        </w:rPr>
        <w:t xml:space="preserve">Table </w:t>
      </w:r>
      <w:r w:rsidR="007F5237" w:rsidRPr="00D0530C">
        <w:rPr>
          <w:rFonts w:cs="Times New Roman"/>
        </w:rPr>
        <w:fldChar w:fldCharType="begin"/>
      </w:r>
      <w:r w:rsidR="007F5237" w:rsidRPr="00D0530C">
        <w:rPr>
          <w:rFonts w:cs="Times New Roman"/>
        </w:rPr>
        <w:instrText xml:space="preserve"> SEQ Table \* ARABIC </w:instrText>
      </w:r>
      <w:r w:rsidR="007F5237" w:rsidRPr="00D0530C">
        <w:rPr>
          <w:rFonts w:cs="Times New Roman"/>
        </w:rPr>
        <w:fldChar w:fldCharType="separate"/>
      </w:r>
      <w:r w:rsidR="00F668D4">
        <w:rPr>
          <w:rFonts w:cs="Times New Roman"/>
          <w:noProof/>
        </w:rPr>
        <w:t>2</w:t>
      </w:r>
      <w:bookmarkEnd w:id="11"/>
      <w:r w:rsidR="007F5237" w:rsidRPr="00D0530C">
        <w:rPr>
          <w:rFonts w:cs="Times New Roman"/>
          <w:noProof/>
        </w:rPr>
        <w:fldChar w:fldCharType="end"/>
      </w:r>
    </w:p>
    <w:p w14:paraId="551DA08A" w14:textId="77777777" w:rsidR="00FC363A" w:rsidRPr="00D0530C" w:rsidRDefault="00AD4CD6" w:rsidP="00555C89">
      <w:pPr>
        <w:pStyle w:val="Heading3"/>
        <w:numPr>
          <w:ilvl w:val="1"/>
          <w:numId w:val="1"/>
        </w:numPr>
        <w:spacing w:line="276" w:lineRule="auto"/>
        <w:jc w:val="both"/>
        <w:rPr>
          <w:rFonts w:cs="Times New Roman"/>
        </w:rPr>
      </w:pPr>
      <w:bookmarkStart w:id="12" w:name="_Toc241234250"/>
      <w:r w:rsidRPr="00D0530C">
        <w:rPr>
          <w:rFonts w:cs="Times New Roman"/>
        </w:rPr>
        <w:t xml:space="preserve">Justification: </w:t>
      </w:r>
      <w:r w:rsidR="00E62419" w:rsidRPr="00D0530C">
        <w:rPr>
          <w:rFonts w:cs="Times New Roman"/>
        </w:rPr>
        <w:t>Recommended Architecture</w:t>
      </w:r>
      <w:bookmarkEnd w:id="12"/>
    </w:p>
    <w:p w14:paraId="46B7541F" w14:textId="0222F744" w:rsidR="00880F4D" w:rsidRPr="00D0530C" w:rsidRDefault="00FC363A" w:rsidP="00555C89">
      <w:pPr>
        <w:spacing w:line="276" w:lineRule="auto"/>
        <w:jc w:val="both"/>
        <w:rPr>
          <w:rFonts w:cs="Times New Roman"/>
          <w:b w:val="0"/>
          <w:bCs/>
        </w:rPr>
      </w:pPr>
      <w:r w:rsidRPr="00D0530C">
        <w:rPr>
          <w:rFonts w:cs="Times New Roman"/>
          <w:b w:val="0"/>
          <w:bCs/>
        </w:rPr>
        <w:t>SOA is the best architecture for NWSDB because it isolates payment and partner changes, enables targeted scaling during month-end demand, and supports smooth third-party integration. In contrast, a monolithic system would require full redeployment for provider updates and scale unnecessary components, increasing operational costs, risks, and maintenance complexity.</w:t>
      </w:r>
    </w:p>
    <w:p w14:paraId="21E83F22" w14:textId="23534FB6" w:rsidR="00AD4CD6" w:rsidRPr="00D0530C" w:rsidRDefault="00AD4CD6" w:rsidP="00555C89">
      <w:pPr>
        <w:pStyle w:val="Heading2"/>
        <w:spacing w:line="276" w:lineRule="auto"/>
        <w:jc w:val="both"/>
        <w:rPr>
          <w:rFonts w:cs="Times New Roman"/>
          <w:b/>
        </w:rPr>
      </w:pPr>
      <w:bookmarkStart w:id="13" w:name="_Toc241234251"/>
      <w:r w:rsidRPr="00D0530C">
        <w:rPr>
          <w:rFonts w:cs="Times New Roman"/>
          <w:b/>
        </w:rPr>
        <w:t>Task 2: SOC Application Design and Development</w:t>
      </w:r>
      <w:bookmarkEnd w:id="13"/>
    </w:p>
    <w:p w14:paraId="5A6CDC6C" w14:textId="519B6E45" w:rsidR="00133505" w:rsidRPr="00D0530C" w:rsidRDefault="00133505" w:rsidP="00555C89">
      <w:pPr>
        <w:pStyle w:val="Heading3"/>
        <w:spacing w:line="276" w:lineRule="auto"/>
        <w:jc w:val="both"/>
        <w:rPr>
          <w:rFonts w:cs="Times New Roman"/>
        </w:rPr>
      </w:pPr>
      <w:bookmarkStart w:id="14" w:name="_Toc241234252"/>
      <w:r w:rsidRPr="00D0530C">
        <w:rPr>
          <w:rFonts w:cs="Times New Roman"/>
        </w:rPr>
        <w:t>A. Designs</w:t>
      </w:r>
      <w:bookmarkEnd w:id="14"/>
    </w:p>
    <w:p w14:paraId="3DDA3319" w14:textId="4F225E43" w:rsidR="00492190" w:rsidRPr="00D0530C" w:rsidRDefault="00492190" w:rsidP="00555C89">
      <w:pPr>
        <w:pStyle w:val="Heading4"/>
        <w:spacing w:line="276" w:lineRule="auto"/>
        <w:jc w:val="both"/>
        <w:rPr>
          <w:rFonts w:cs="Times New Roman"/>
        </w:rPr>
      </w:pPr>
      <w:r w:rsidRPr="00D0530C">
        <w:rPr>
          <w:rFonts w:cs="Times New Roman"/>
        </w:rPr>
        <w:t xml:space="preserve">2.1 </w:t>
      </w:r>
      <w:r w:rsidR="003C26B2" w:rsidRPr="00D0530C">
        <w:rPr>
          <w:rFonts w:cs="Times New Roman"/>
        </w:rPr>
        <w:t>Architectural Diagram</w:t>
      </w:r>
    </w:p>
    <w:p w14:paraId="7E029CD5" w14:textId="6C3738DF" w:rsidR="00B04C3A" w:rsidRPr="00D0530C" w:rsidRDefault="002221D2" w:rsidP="00555C89">
      <w:pPr>
        <w:spacing w:line="276" w:lineRule="auto"/>
        <w:jc w:val="both"/>
        <w:rPr>
          <w:rFonts w:cs="Times New Roman"/>
          <w:b w:val="0"/>
          <w:bCs/>
        </w:rPr>
      </w:pPr>
      <w:r w:rsidRPr="00D0530C">
        <w:rPr>
          <w:rFonts w:cs="Times New Roman"/>
          <w:b w:val="0"/>
          <w:bCs/>
          <w:noProof/>
        </w:rPr>
        <w:drawing>
          <wp:inline distT="0" distB="0" distL="0" distR="0" wp14:anchorId="1D8DC64A" wp14:editId="0178772B">
            <wp:extent cx="5181787" cy="4491990"/>
            <wp:effectExtent l="0" t="0" r="0" b="3810"/>
            <wp:docPr id="10139165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16585" name="Picture 1013916585"/>
                    <pic:cNvPicPr/>
                  </pic:nvPicPr>
                  <pic:blipFill>
                    <a:blip r:embed="rId10" cstate="screen">
                      <a:extLst>
                        <a:ext uri="{28A0092B-C50C-407E-A947-70E740481C1C}">
                          <a14:useLocalDpi xmlns:a14="http://schemas.microsoft.com/office/drawing/2010/main"/>
                        </a:ext>
                      </a:extLst>
                    </a:blip>
                    <a:stretch>
                      <a:fillRect/>
                    </a:stretch>
                  </pic:blipFill>
                  <pic:spPr>
                    <a:xfrm>
                      <a:off x="0" y="0"/>
                      <a:ext cx="5195889" cy="4504214"/>
                    </a:xfrm>
                    <a:prstGeom prst="rect">
                      <a:avLst/>
                    </a:prstGeom>
                  </pic:spPr>
                </pic:pic>
              </a:graphicData>
            </a:graphic>
          </wp:inline>
        </w:drawing>
      </w:r>
    </w:p>
    <w:p w14:paraId="13A1B594" w14:textId="72BF5EBA" w:rsidR="003C26B2" w:rsidRDefault="00C933D9" w:rsidP="00555C89">
      <w:pPr>
        <w:pStyle w:val="Caption"/>
        <w:spacing w:line="276" w:lineRule="auto"/>
        <w:jc w:val="both"/>
        <w:rPr>
          <w:rFonts w:cs="Times New Roman"/>
          <w:noProof/>
        </w:rPr>
      </w:pPr>
      <w:bookmarkStart w:id="15" w:name="_Toc241234183"/>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1</w:t>
      </w:r>
      <w:bookmarkEnd w:id="15"/>
      <w:r w:rsidR="001775FF" w:rsidRPr="00D0530C">
        <w:rPr>
          <w:rFonts w:cs="Times New Roman"/>
          <w:noProof/>
        </w:rPr>
        <w:fldChar w:fldCharType="end"/>
      </w:r>
    </w:p>
    <w:p w14:paraId="387B298A" w14:textId="77777777" w:rsidR="00AC7D8C" w:rsidRPr="00AC7D8C" w:rsidRDefault="00AC7D8C" w:rsidP="00555C89">
      <w:pPr>
        <w:spacing w:line="276" w:lineRule="auto"/>
        <w:jc w:val="both"/>
        <w:rPr>
          <w:b w:val="0"/>
          <w:bCs/>
        </w:rPr>
      </w:pPr>
      <w:r w:rsidRPr="00AC7D8C">
        <w:rPr>
          <w:b w:val="0"/>
          <w:bCs/>
        </w:rPr>
        <w:t>Layered SOA design separates client portals, NWSDB services, databases, and bank APIs, enabling secure, independent payment processing through REST communication.</w:t>
      </w:r>
    </w:p>
    <w:p w14:paraId="1A935063" w14:textId="77777777" w:rsidR="00D0530C" w:rsidRPr="00D0530C" w:rsidRDefault="00D0530C" w:rsidP="00555C89">
      <w:pPr>
        <w:spacing w:line="276" w:lineRule="auto"/>
        <w:jc w:val="both"/>
      </w:pPr>
    </w:p>
    <w:p w14:paraId="5472E173" w14:textId="69E432B4" w:rsidR="00492190" w:rsidRPr="00D0530C" w:rsidRDefault="00492190" w:rsidP="00555C89">
      <w:pPr>
        <w:pStyle w:val="Heading4"/>
        <w:spacing w:line="276" w:lineRule="auto"/>
        <w:jc w:val="both"/>
        <w:rPr>
          <w:rFonts w:cs="Times New Roman"/>
        </w:rPr>
      </w:pPr>
      <w:r w:rsidRPr="00D0530C">
        <w:rPr>
          <w:rFonts w:cs="Times New Roman"/>
        </w:rPr>
        <w:t>2.</w:t>
      </w:r>
      <w:r w:rsidR="008B3EE5" w:rsidRPr="00D0530C">
        <w:rPr>
          <w:rFonts w:cs="Times New Roman"/>
        </w:rPr>
        <w:t>2</w:t>
      </w:r>
      <w:r w:rsidRPr="00D0530C">
        <w:rPr>
          <w:rFonts w:cs="Times New Roman"/>
        </w:rPr>
        <w:t xml:space="preserve"> API Design</w:t>
      </w:r>
    </w:p>
    <w:p w14:paraId="289A911A" w14:textId="6A49155A" w:rsidR="00122EB6" w:rsidRPr="00D0530C" w:rsidRDefault="002221D2" w:rsidP="00555C89">
      <w:pPr>
        <w:spacing w:line="276" w:lineRule="auto"/>
        <w:jc w:val="both"/>
        <w:rPr>
          <w:rFonts w:cs="Times New Roman"/>
          <w:b w:val="0"/>
          <w:bCs/>
        </w:rPr>
      </w:pPr>
      <w:r w:rsidRPr="00D0530C">
        <w:rPr>
          <w:rFonts w:cs="Times New Roman"/>
          <w:b w:val="0"/>
          <w:bCs/>
          <w:noProof/>
        </w:rPr>
        <w:drawing>
          <wp:inline distT="0" distB="0" distL="0" distR="0" wp14:anchorId="10C50E9E" wp14:editId="0580632C">
            <wp:extent cx="6274791" cy="2045970"/>
            <wp:effectExtent l="0" t="0" r="0" b="0"/>
            <wp:docPr id="1339390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90127" name="Picture 1339390127"/>
                    <pic:cNvPicPr/>
                  </pic:nvPicPr>
                  <pic:blipFill>
                    <a:blip r:embed="rId11" cstate="screen">
                      <a:extLst>
                        <a:ext uri="{28A0092B-C50C-407E-A947-70E740481C1C}">
                          <a14:useLocalDpi xmlns:a14="http://schemas.microsoft.com/office/drawing/2010/main"/>
                        </a:ext>
                      </a:extLst>
                    </a:blip>
                    <a:stretch>
                      <a:fillRect/>
                    </a:stretch>
                  </pic:blipFill>
                  <pic:spPr>
                    <a:xfrm>
                      <a:off x="0" y="0"/>
                      <a:ext cx="6324904" cy="2062310"/>
                    </a:xfrm>
                    <a:prstGeom prst="rect">
                      <a:avLst/>
                    </a:prstGeom>
                  </pic:spPr>
                </pic:pic>
              </a:graphicData>
            </a:graphic>
          </wp:inline>
        </w:drawing>
      </w:r>
    </w:p>
    <w:p w14:paraId="6CF8A5C0" w14:textId="32260F85" w:rsidR="00E8112E" w:rsidRPr="00D0530C" w:rsidRDefault="00E8112E" w:rsidP="00555C89">
      <w:pPr>
        <w:pStyle w:val="Caption"/>
        <w:spacing w:line="276" w:lineRule="auto"/>
        <w:jc w:val="both"/>
        <w:rPr>
          <w:rFonts w:cs="Times New Roman"/>
          <w:noProof/>
        </w:rPr>
      </w:pPr>
      <w:bookmarkStart w:id="16" w:name="_Toc241234184"/>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2</w:t>
      </w:r>
      <w:bookmarkEnd w:id="16"/>
      <w:r w:rsidR="001775FF" w:rsidRPr="00D0530C">
        <w:rPr>
          <w:rFonts w:cs="Times New Roman"/>
          <w:noProof/>
        </w:rPr>
        <w:fldChar w:fldCharType="end"/>
      </w:r>
    </w:p>
    <w:p w14:paraId="5C84BA28" w14:textId="77777777" w:rsidR="00AC7D8C" w:rsidRPr="00AC7D8C" w:rsidRDefault="00AC7D8C" w:rsidP="00555C89">
      <w:pPr>
        <w:spacing w:line="276" w:lineRule="auto"/>
        <w:jc w:val="both"/>
        <w:rPr>
          <w:rFonts w:cs="Times New Roman"/>
          <w:b w:val="0"/>
          <w:bCs/>
        </w:rPr>
      </w:pPr>
      <w:r w:rsidRPr="00AC7D8C">
        <w:rPr>
          <w:rFonts w:cs="Times New Roman"/>
          <w:b w:val="0"/>
          <w:bCs/>
        </w:rPr>
        <w:t>API pipeline validates input, orchestrates payments, and calls the Bank API, while DTOs ensure consistent, type-safe service communication.</w:t>
      </w:r>
    </w:p>
    <w:p w14:paraId="278A8345" w14:textId="427F0674" w:rsidR="002221D2" w:rsidRPr="00D0530C" w:rsidRDefault="002221D2" w:rsidP="00555C89">
      <w:pPr>
        <w:spacing w:line="276" w:lineRule="auto"/>
        <w:jc w:val="both"/>
        <w:rPr>
          <w:rFonts w:cs="Times New Roman"/>
          <w:b w:val="0"/>
          <w:bCs/>
        </w:rPr>
      </w:pPr>
    </w:p>
    <w:p w14:paraId="7456DEB7" w14:textId="6BE6C6F9" w:rsidR="00122EB6" w:rsidRPr="00D0530C" w:rsidRDefault="00492190" w:rsidP="00555C89">
      <w:pPr>
        <w:pStyle w:val="Heading4"/>
        <w:spacing w:line="276" w:lineRule="auto"/>
        <w:jc w:val="both"/>
        <w:rPr>
          <w:rFonts w:cs="Times New Roman"/>
        </w:rPr>
      </w:pPr>
      <w:r w:rsidRPr="00D0530C">
        <w:rPr>
          <w:rFonts w:cs="Times New Roman"/>
        </w:rPr>
        <w:t>2.</w:t>
      </w:r>
      <w:r w:rsidR="008B3EE5" w:rsidRPr="00D0530C">
        <w:rPr>
          <w:rFonts w:cs="Times New Roman"/>
        </w:rPr>
        <w:t>3</w:t>
      </w:r>
      <w:r w:rsidRPr="00D0530C">
        <w:rPr>
          <w:rFonts w:cs="Times New Roman"/>
        </w:rPr>
        <w:t xml:space="preserve"> </w:t>
      </w:r>
      <w:r w:rsidR="00122EB6" w:rsidRPr="00D0530C">
        <w:rPr>
          <w:rFonts w:cs="Times New Roman"/>
        </w:rPr>
        <w:t xml:space="preserve">Use </w:t>
      </w:r>
      <w:r w:rsidR="002221D2" w:rsidRPr="00D0530C">
        <w:rPr>
          <w:rFonts w:cs="Times New Roman"/>
        </w:rPr>
        <w:t>Case Diagram</w:t>
      </w:r>
      <w:r w:rsidR="00E83A2B" w:rsidRPr="00D0530C">
        <w:rPr>
          <w:rFonts w:cs="Times New Roman"/>
        </w:rPr>
        <w:t xml:space="preserve"> -</w:t>
      </w:r>
      <w:r w:rsidR="00122EB6" w:rsidRPr="00D0530C">
        <w:rPr>
          <w:rFonts w:cs="Times New Roman"/>
        </w:rPr>
        <w:t xml:space="preserve"> Normal User Customer Portal</w:t>
      </w:r>
    </w:p>
    <w:p w14:paraId="16B93184" w14:textId="74C5411A" w:rsidR="00E83A2B" w:rsidRPr="00D0530C" w:rsidRDefault="001A685E" w:rsidP="00555C89">
      <w:pPr>
        <w:spacing w:line="276" w:lineRule="auto"/>
        <w:jc w:val="both"/>
        <w:rPr>
          <w:rFonts w:cs="Times New Roman"/>
          <w:b w:val="0"/>
          <w:bCs/>
        </w:rPr>
      </w:pPr>
      <w:r w:rsidRPr="00D0530C">
        <w:rPr>
          <w:rFonts w:cs="Times New Roman"/>
          <w:b w:val="0"/>
          <w:bCs/>
          <w:noProof/>
        </w:rPr>
        <w:drawing>
          <wp:inline distT="0" distB="0" distL="0" distR="0" wp14:anchorId="4E5F6BF2" wp14:editId="47807684">
            <wp:extent cx="3162895" cy="5520690"/>
            <wp:effectExtent l="0" t="0" r="0" b="3810"/>
            <wp:docPr id="1784205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05424" name="Picture 1784205424"/>
                    <pic:cNvPicPr/>
                  </pic:nvPicPr>
                  <pic:blipFill>
                    <a:blip r:embed="rId12" cstate="email">
                      <a:extLst>
                        <a:ext uri="{28A0092B-C50C-407E-A947-70E740481C1C}">
                          <a14:useLocalDpi xmlns:a14="http://schemas.microsoft.com/office/drawing/2010/main"/>
                        </a:ext>
                      </a:extLst>
                    </a:blip>
                    <a:stretch>
                      <a:fillRect/>
                    </a:stretch>
                  </pic:blipFill>
                  <pic:spPr>
                    <a:xfrm>
                      <a:off x="0" y="0"/>
                      <a:ext cx="3166511" cy="5527001"/>
                    </a:xfrm>
                    <a:prstGeom prst="rect">
                      <a:avLst/>
                    </a:prstGeom>
                  </pic:spPr>
                </pic:pic>
              </a:graphicData>
            </a:graphic>
          </wp:inline>
        </w:drawing>
      </w:r>
    </w:p>
    <w:p w14:paraId="25535365" w14:textId="7A3EEBD2" w:rsidR="000B2046" w:rsidRPr="00D0530C" w:rsidRDefault="000B2046" w:rsidP="00555C89">
      <w:pPr>
        <w:pStyle w:val="Caption"/>
        <w:spacing w:line="276" w:lineRule="auto"/>
        <w:jc w:val="both"/>
        <w:rPr>
          <w:rFonts w:cs="Times New Roman"/>
          <w:noProof/>
        </w:rPr>
      </w:pPr>
      <w:bookmarkStart w:id="17" w:name="_Toc241234185"/>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3</w:t>
      </w:r>
      <w:bookmarkEnd w:id="17"/>
      <w:r w:rsidR="001775FF" w:rsidRPr="00D0530C">
        <w:rPr>
          <w:rFonts w:cs="Times New Roman"/>
          <w:noProof/>
        </w:rPr>
        <w:fldChar w:fldCharType="end"/>
      </w:r>
    </w:p>
    <w:p w14:paraId="08BA1D0A" w14:textId="63442E51" w:rsidR="002B7FA6" w:rsidRPr="002B7FA6" w:rsidRDefault="002B7FA6" w:rsidP="00555C89">
      <w:pPr>
        <w:spacing w:line="276" w:lineRule="auto"/>
        <w:jc w:val="both"/>
        <w:rPr>
          <w:rFonts w:cs="Times New Roman"/>
          <w:b w:val="0"/>
          <w:bCs/>
        </w:rPr>
      </w:pPr>
      <w:r>
        <w:rPr>
          <w:rFonts w:cs="Times New Roman"/>
          <w:b w:val="0"/>
          <w:bCs/>
        </w:rPr>
        <w:t>The customer</w:t>
      </w:r>
      <w:r w:rsidRPr="002B7FA6">
        <w:rPr>
          <w:rFonts w:cs="Times New Roman"/>
          <w:b w:val="0"/>
          <w:bCs/>
        </w:rPr>
        <w:t xml:space="preserve"> portal enables registration, secure login, bill and balance viewing, payments, receipt downloads, transaction history, and </w:t>
      </w:r>
      <w:r>
        <w:rPr>
          <w:rFonts w:cs="Times New Roman"/>
          <w:b w:val="0"/>
          <w:bCs/>
        </w:rPr>
        <w:t>personal detail</w:t>
      </w:r>
      <w:r w:rsidRPr="002B7FA6">
        <w:rPr>
          <w:rFonts w:cs="Times New Roman"/>
          <w:b w:val="0"/>
          <w:bCs/>
        </w:rPr>
        <w:t xml:space="preserve"> updates through REST APIs.</w:t>
      </w:r>
    </w:p>
    <w:p w14:paraId="737A3D47" w14:textId="69F18711" w:rsidR="002B7FA6" w:rsidRDefault="002B7FA6" w:rsidP="00555C89">
      <w:pPr>
        <w:spacing w:line="276" w:lineRule="auto"/>
        <w:jc w:val="both"/>
        <w:rPr>
          <w:rFonts w:cs="Times New Roman"/>
          <w:b w:val="0"/>
          <w:bCs/>
        </w:rPr>
      </w:pPr>
    </w:p>
    <w:p w14:paraId="22E38E29" w14:textId="77777777" w:rsidR="002B7FA6" w:rsidRDefault="002B7FA6" w:rsidP="00555C89">
      <w:pPr>
        <w:spacing w:line="276" w:lineRule="auto"/>
        <w:jc w:val="both"/>
        <w:rPr>
          <w:rFonts w:cs="Times New Roman"/>
          <w:b w:val="0"/>
          <w:bCs/>
        </w:rPr>
      </w:pPr>
    </w:p>
    <w:p w14:paraId="13C62136" w14:textId="77777777" w:rsidR="002B7FA6" w:rsidRDefault="002B7FA6" w:rsidP="00555C89">
      <w:pPr>
        <w:spacing w:line="276" w:lineRule="auto"/>
        <w:jc w:val="both"/>
        <w:rPr>
          <w:rFonts w:cs="Times New Roman"/>
          <w:b w:val="0"/>
          <w:bCs/>
        </w:rPr>
      </w:pPr>
    </w:p>
    <w:p w14:paraId="76A6D01E" w14:textId="77777777" w:rsidR="002B7FA6" w:rsidRDefault="002B7FA6" w:rsidP="00555C89">
      <w:pPr>
        <w:spacing w:line="276" w:lineRule="auto"/>
        <w:jc w:val="both"/>
        <w:rPr>
          <w:rFonts w:cs="Times New Roman"/>
          <w:b w:val="0"/>
          <w:bCs/>
        </w:rPr>
      </w:pPr>
    </w:p>
    <w:p w14:paraId="070EE9F5" w14:textId="77777777" w:rsidR="002B7FA6" w:rsidRDefault="002B7FA6" w:rsidP="00555C89">
      <w:pPr>
        <w:spacing w:line="276" w:lineRule="auto"/>
        <w:jc w:val="both"/>
        <w:rPr>
          <w:rFonts w:cs="Times New Roman"/>
          <w:b w:val="0"/>
          <w:bCs/>
        </w:rPr>
      </w:pPr>
    </w:p>
    <w:p w14:paraId="26D070DD" w14:textId="391EF3C2" w:rsidR="00122EB6" w:rsidRPr="00D0530C" w:rsidRDefault="00122EB6" w:rsidP="00555C89">
      <w:pPr>
        <w:spacing w:line="276" w:lineRule="auto"/>
        <w:jc w:val="both"/>
        <w:rPr>
          <w:rFonts w:cs="Times New Roman"/>
        </w:rPr>
      </w:pPr>
      <w:r w:rsidRPr="00D0530C">
        <w:rPr>
          <w:rFonts w:cs="Times New Roman"/>
        </w:rPr>
        <w:t xml:space="preserve">2.3.1 Use </w:t>
      </w:r>
      <w:r w:rsidR="00E83A2B" w:rsidRPr="00D0530C">
        <w:rPr>
          <w:rFonts w:cs="Times New Roman"/>
        </w:rPr>
        <w:t>Case Diagram</w:t>
      </w:r>
      <w:r w:rsidRPr="00D0530C">
        <w:rPr>
          <w:rFonts w:cs="Times New Roman"/>
        </w:rPr>
        <w:t xml:space="preserve"> (Main application (staff and system)</w:t>
      </w:r>
    </w:p>
    <w:p w14:paraId="1CFFA85B" w14:textId="01D1FEAE" w:rsidR="00E83A2B" w:rsidRPr="00D0530C" w:rsidRDefault="001A685E" w:rsidP="00555C89">
      <w:pPr>
        <w:spacing w:line="276" w:lineRule="auto"/>
        <w:jc w:val="both"/>
        <w:rPr>
          <w:rFonts w:cs="Times New Roman"/>
          <w:b w:val="0"/>
          <w:bCs/>
        </w:rPr>
      </w:pPr>
      <w:r w:rsidRPr="00D0530C">
        <w:rPr>
          <w:rFonts w:cs="Times New Roman"/>
          <w:b w:val="0"/>
          <w:bCs/>
          <w:noProof/>
        </w:rPr>
        <w:drawing>
          <wp:inline distT="0" distB="0" distL="0" distR="0" wp14:anchorId="7023FC33" wp14:editId="29694B74">
            <wp:extent cx="3402330" cy="5876076"/>
            <wp:effectExtent l="0" t="0" r="7620" b="0"/>
            <wp:docPr id="608283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83907" name="Picture 608283907"/>
                    <pic:cNvPicPr/>
                  </pic:nvPicPr>
                  <pic:blipFill>
                    <a:blip r:embed="rId13" cstate="email">
                      <a:extLst>
                        <a:ext uri="{28A0092B-C50C-407E-A947-70E740481C1C}">
                          <a14:useLocalDpi xmlns:a14="http://schemas.microsoft.com/office/drawing/2010/main"/>
                        </a:ext>
                      </a:extLst>
                    </a:blip>
                    <a:stretch>
                      <a:fillRect/>
                    </a:stretch>
                  </pic:blipFill>
                  <pic:spPr>
                    <a:xfrm>
                      <a:off x="0" y="0"/>
                      <a:ext cx="3407925" cy="5885739"/>
                    </a:xfrm>
                    <a:prstGeom prst="rect">
                      <a:avLst/>
                    </a:prstGeom>
                  </pic:spPr>
                </pic:pic>
              </a:graphicData>
            </a:graphic>
          </wp:inline>
        </w:drawing>
      </w:r>
    </w:p>
    <w:p w14:paraId="474DB8F6" w14:textId="00BF7BD0" w:rsidR="00E63CDD" w:rsidRPr="00D0530C" w:rsidRDefault="007D719B" w:rsidP="00555C89">
      <w:pPr>
        <w:pStyle w:val="Caption"/>
        <w:spacing w:line="276" w:lineRule="auto"/>
        <w:jc w:val="both"/>
        <w:rPr>
          <w:rFonts w:cs="Times New Roman"/>
        </w:rPr>
      </w:pPr>
      <w:bookmarkStart w:id="18" w:name="_Toc241234186"/>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4</w:t>
      </w:r>
      <w:bookmarkEnd w:id="18"/>
      <w:r w:rsidR="001775FF" w:rsidRPr="00D0530C">
        <w:rPr>
          <w:rFonts w:cs="Times New Roman"/>
          <w:noProof/>
        </w:rPr>
        <w:fldChar w:fldCharType="end"/>
      </w:r>
    </w:p>
    <w:p w14:paraId="0FEBDD92" w14:textId="77777777" w:rsidR="002221D2" w:rsidRPr="00D0530C" w:rsidRDefault="002221D2" w:rsidP="00555C89">
      <w:pPr>
        <w:spacing w:line="276" w:lineRule="auto"/>
        <w:jc w:val="both"/>
        <w:rPr>
          <w:rFonts w:cs="Times New Roman"/>
        </w:rPr>
      </w:pPr>
    </w:p>
    <w:p w14:paraId="1EF637A2" w14:textId="77777777" w:rsidR="002221D2" w:rsidRPr="00D0530C" w:rsidRDefault="002221D2" w:rsidP="00555C89">
      <w:pPr>
        <w:spacing w:line="276" w:lineRule="auto"/>
        <w:jc w:val="both"/>
        <w:rPr>
          <w:rFonts w:cs="Times New Roman"/>
        </w:rPr>
      </w:pPr>
    </w:p>
    <w:p w14:paraId="187E506B" w14:textId="77777777" w:rsidR="002221D2" w:rsidRPr="00D0530C" w:rsidRDefault="002221D2" w:rsidP="00555C89">
      <w:pPr>
        <w:spacing w:line="276" w:lineRule="auto"/>
        <w:jc w:val="both"/>
        <w:rPr>
          <w:rFonts w:cs="Times New Roman"/>
        </w:rPr>
      </w:pPr>
    </w:p>
    <w:p w14:paraId="63B52F41" w14:textId="77777777" w:rsidR="002221D2" w:rsidRPr="00D0530C" w:rsidRDefault="002221D2" w:rsidP="00555C89">
      <w:pPr>
        <w:spacing w:line="276" w:lineRule="auto"/>
        <w:jc w:val="both"/>
        <w:rPr>
          <w:rFonts w:cs="Times New Roman"/>
        </w:rPr>
      </w:pPr>
    </w:p>
    <w:p w14:paraId="29200AA8" w14:textId="77777777" w:rsidR="003417D5" w:rsidRPr="00D0530C" w:rsidRDefault="003417D5" w:rsidP="00555C89">
      <w:pPr>
        <w:spacing w:line="276" w:lineRule="auto"/>
        <w:jc w:val="both"/>
        <w:rPr>
          <w:rFonts w:cs="Times New Roman"/>
        </w:rPr>
      </w:pPr>
    </w:p>
    <w:p w14:paraId="6C9D7FB2" w14:textId="77777777" w:rsidR="002221D2" w:rsidRPr="00D0530C" w:rsidRDefault="002221D2" w:rsidP="00555C89">
      <w:pPr>
        <w:spacing w:line="276" w:lineRule="auto"/>
        <w:jc w:val="both"/>
        <w:rPr>
          <w:rFonts w:cs="Times New Roman"/>
        </w:rPr>
      </w:pPr>
    </w:p>
    <w:p w14:paraId="35299EF0" w14:textId="38E2B744" w:rsidR="00D91798" w:rsidRPr="00D0530C" w:rsidRDefault="00D91798" w:rsidP="00555C89">
      <w:pPr>
        <w:pStyle w:val="Heading4"/>
        <w:spacing w:line="276" w:lineRule="auto"/>
        <w:jc w:val="both"/>
        <w:rPr>
          <w:rFonts w:cs="Times New Roman"/>
        </w:rPr>
      </w:pPr>
      <w:r w:rsidRPr="00D0530C">
        <w:rPr>
          <w:rFonts w:cs="Times New Roman"/>
        </w:rPr>
        <w:t>2.4 Class diagram – Main Application (NWSDB API)</w:t>
      </w:r>
    </w:p>
    <w:p w14:paraId="0622C61E" w14:textId="27B5D3E8" w:rsidR="002221D2" w:rsidRPr="00D0530C" w:rsidRDefault="00E20220" w:rsidP="00555C89">
      <w:pPr>
        <w:spacing w:line="276" w:lineRule="auto"/>
        <w:jc w:val="both"/>
        <w:rPr>
          <w:rFonts w:cs="Times New Roman"/>
        </w:rPr>
      </w:pPr>
      <w:r w:rsidRPr="00D0530C">
        <w:rPr>
          <w:rFonts w:cs="Times New Roman"/>
          <w:noProof/>
        </w:rPr>
        <w:drawing>
          <wp:inline distT="0" distB="0" distL="0" distR="0" wp14:anchorId="058F2488" wp14:editId="264F8A8C">
            <wp:extent cx="5943600" cy="6637655"/>
            <wp:effectExtent l="0" t="0" r="0" b="0"/>
            <wp:docPr id="3918839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83952" name="Picture 391883952"/>
                    <pic:cNvPicPr/>
                  </pic:nvPicPr>
                  <pic:blipFill>
                    <a:blip r:embed="rId14">
                      <a:extLst>
                        <a:ext uri="{28A0092B-C50C-407E-A947-70E740481C1C}">
                          <a14:useLocalDpi xmlns:a14="http://schemas.microsoft.com/office/drawing/2010/main"/>
                        </a:ext>
                      </a:extLst>
                    </a:blip>
                    <a:stretch>
                      <a:fillRect/>
                    </a:stretch>
                  </pic:blipFill>
                  <pic:spPr>
                    <a:xfrm>
                      <a:off x="0" y="0"/>
                      <a:ext cx="5943600" cy="6637655"/>
                    </a:xfrm>
                    <a:prstGeom prst="rect">
                      <a:avLst/>
                    </a:prstGeom>
                  </pic:spPr>
                </pic:pic>
              </a:graphicData>
            </a:graphic>
          </wp:inline>
        </w:drawing>
      </w:r>
    </w:p>
    <w:p w14:paraId="00F24CC3" w14:textId="74E1A614" w:rsidR="00E20220" w:rsidRPr="00D0530C" w:rsidRDefault="00E20220" w:rsidP="00555C89">
      <w:pPr>
        <w:pStyle w:val="Caption"/>
        <w:spacing w:line="276" w:lineRule="auto"/>
        <w:jc w:val="both"/>
        <w:rPr>
          <w:rFonts w:cs="Times New Roman"/>
        </w:rPr>
      </w:pPr>
      <w:bookmarkStart w:id="19" w:name="_Toc241234187"/>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5</w:t>
      </w:r>
      <w:bookmarkEnd w:id="19"/>
      <w:r w:rsidR="001775FF" w:rsidRPr="00D0530C">
        <w:rPr>
          <w:rFonts w:cs="Times New Roman"/>
          <w:noProof/>
        </w:rPr>
        <w:fldChar w:fldCharType="end"/>
      </w:r>
    </w:p>
    <w:p w14:paraId="5EC70FD6" w14:textId="3B5F393B" w:rsidR="003417D5" w:rsidRPr="00D0530C" w:rsidRDefault="004860B6" w:rsidP="00555C89">
      <w:pPr>
        <w:spacing w:line="276" w:lineRule="auto"/>
        <w:jc w:val="both"/>
        <w:rPr>
          <w:rFonts w:cs="Times New Roman"/>
          <w:b w:val="0"/>
          <w:bCs/>
        </w:rPr>
      </w:pPr>
      <w:r w:rsidRPr="00D0530C">
        <w:rPr>
          <w:rFonts w:cs="Times New Roman"/>
          <w:b w:val="0"/>
          <w:bCs/>
        </w:rPr>
        <w:t xml:space="preserve">Billing staff </w:t>
      </w:r>
      <w:r w:rsidR="008C38ED" w:rsidRPr="00D0530C">
        <w:rPr>
          <w:rFonts w:cs="Times New Roman"/>
          <w:b w:val="0"/>
          <w:bCs/>
        </w:rPr>
        <w:t>manages</w:t>
      </w:r>
      <w:r w:rsidRPr="00D0530C">
        <w:rPr>
          <w:rFonts w:cs="Times New Roman"/>
          <w:b w:val="0"/>
          <w:bCs/>
        </w:rPr>
        <w:t xml:space="preserve"> accounts, meter readings, bills, </w:t>
      </w:r>
      <w:r w:rsidR="00AC7ECD" w:rsidRPr="00D0530C">
        <w:rPr>
          <w:rFonts w:cs="Times New Roman"/>
          <w:b w:val="0"/>
          <w:bCs/>
        </w:rPr>
        <w:t xml:space="preserve">and </w:t>
      </w:r>
      <w:r w:rsidRPr="00D0530C">
        <w:rPr>
          <w:rFonts w:cs="Times New Roman"/>
          <w:b w:val="0"/>
          <w:bCs/>
        </w:rPr>
        <w:t xml:space="preserve">reports; System Admin monitors health, API connections, and payment </w:t>
      </w:r>
      <w:r w:rsidR="008C38ED" w:rsidRPr="00D0530C">
        <w:rPr>
          <w:rFonts w:cs="Times New Roman"/>
          <w:b w:val="0"/>
          <w:bCs/>
        </w:rPr>
        <w:t>authorization</w:t>
      </w:r>
      <w:r w:rsidRPr="00D0530C">
        <w:rPr>
          <w:rFonts w:cs="Times New Roman"/>
          <w:b w:val="0"/>
          <w:bCs/>
        </w:rPr>
        <w:t xml:space="preserve">. Bank API service handles </w:t>
      </w:r>
      <w:r w:rsidR="008C38ED" w:rsidRPr="00D0530C">
        <w:rPr>
          <w:rFonts w:cs="Times New Roman"/>
          <w:b w:val="0"/>
          <w:bCs/>
        </w:rPr>
        <w:t>secure</w:t>
      </w:r>
      <w:r w:rsidRPr="00D0530C">
        <w:rPr>
          <w:rFonts w:cs="Times New Roman"/>
          <w:b w:val="0"/>
          <w:bCs/>
        </w:rPr>
        <w:t xml:space="preserve"> forwarding with status feedback.</w:t>
      </w:r>
    </w:p>
    <w:p w14:paraId="371BC725" w14:textId="77777777" w:rsidR="003417D5" w:rsidRPr="00D0530C" w:rsidRDefault="003417D5" w:rsidP="00555C89">
      <w:pPr>
        <w:spacing w:line="276" w:lineRule="auto"/>
        <w:jc w:val="both"/>
        <w:rPr>
          <w:rFonts w:cs="Times New Roman"/>
        </w:rPr>
      </w:pPr>
    </w:p>
    <w:p w14:paraId="6C30C3CF" w14:textId="77777777" w:rsidR="003417D5" w:rsidRPr="00D0530C" w:rsidRDefault="003417D5" w:rsidP="00555C89">
      <w:pPr>
        <w:spacing w:line="276" w:lineRule="auto"/>
        <w:jc w:val="both"/>
        <w:rPr>
          <w:rFonts w:cs="Times New Roman"/>
        </w:rPr>
      </w:pPr>
    </w:p>
    <w:p w14:paraId="32BB18D6" w14:textId="3FB3B4ED" w:rsidR="00D91798" w:rsidRPr="00D0530C" w:rsidRDefault="00D91798" w:rsidP="00555C89">
      <w:pPr>
        <w:pStyle w:val="Heading5"/>
        <w:spacing w:line="276" w:lineRule="auto"/>
        <w:jc w:val="both"/>
        <w:rPr>
          <w:rFonts w:cs="Times New Roman"/>
        </w:rPr>
      </w:pPr>
      <w:r w:rsidRPr="00D0530C">
        <w:rPr>
          <w:rFonts w:cs="Times New Roman"/>
        </w:rPr>
        <w:t>2.4.1 Class diagram – 3</w:t>
      </w:r>
      <w:r w:rsidRPr="00D0530C">
        <w:rPr>
          <w:rFonts w:cs="Times New Roman"/>
          <w:vertAlign w:val="superscript"/>
        </w:rPr>
        <w:t>rd</w:t>
      </w:r>
      <w:r w:rsidRPr="00D0530C">
        <w:rPr>
          <w:rFonts w:cs="Times New Roman"/>
        </w:rPr>
        <w:t xml:space="preserve"> Party client Application</w:t>
      </w:r>
    </w:p>
    <w:p w14:paraId="44344798" w14:textId="3225EF98" w:rsidR="002221D2" w:rsidRPr="00D0530C" w:rsidRDefault="00FE3807" w:rsidP="00555C89">
      <w:pPr>
        <w:spacing w:line="276" w:lineRule="auto"/>
        <w:jc w:val="both"/>
        <w:rPr>
          <w:rFonts w:cs="Times New Roman"/>
        </w:rPr>
      </w:pPr>
      <w:r w:rsidRPr="00D0530C">
        <w:rPr>
          <w:rFonts w:cs="Times New Roman"/>
          <w:noProof/>
        </w:rPr>
        <w:drawing>
          <wp:inline distT="0" distB="0" distL="0" distR="0" wp14:anchorId="74656465" wp14:editId="6F338DA8">
            <wp:extent cx="5943600" cy="3846830"/>
            <wp:effectExtent l="0" t="0" r="0" b="1270"/>
            <wp:docPr id="85577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7839" name="Picture 85577839"/>
                    <pic:cNvPicPr/>
                  </pic:nvPicPr>
                  <pic:blipFill>
                    <a:blip r:embed="rId15">
                      <a:extLst>
                        <a:ext uri="{28A0092B-C50C-407E-A947-70E740481C1C}">
                          <a14:useLocalDpi xmlns:a14="http://schemas.microsoft.com/office/drawing/2010/main" val="0"/>
                        </a:ext>
                      </a:extLst>
                    </a:blip>
                    <a:stretch>
                      <a:fillRect/>
                    </a:stretch>
                  </pic:blipFill>
                  <pic:spPr>
                    <a:xfrm>
                      <a:off x="0" y="0"/>
                      <a:ext cx="5943600" cy="3846830"/>
                    </a:xfrm>
                    <a:prstGeom prst="rect">
                      <a:avLst/>
                    </a:prstGeom>
                  </pic:spPr>
                </pic:pic>
              </a:graphicData>
            </a:graphic>
          </wp:inline>
        </w:drawing>
      </w:r>
    </w:p>
    <w:p w14:paraId="4DDFCAE9" w14:textId="110305C5" w:rsidR="00C86272" w:rsidRPr="00D0530C" w:rsidRDefault="00C86272" w:rsidP="00555C89">
      <w:pPr>
        <w:pStyle w:val="Caption"/>
        <w:spacing w:line="276" w:lineRule="auto"/>
        <w:jc w:val="both"/>
        <w:rPr>
          <w:rFonts w:cs="Times New Roman"/>
          <w:noProof/>
        </w:rPr>
      </w:pPr>
      <w:bookmarkStart w:id="20" w:name="_Toc241234188"/>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6</w:t>
      </w:r>
      <w:bookmarkEnd w:id="20"/>
      <w:r w:rsidR="001775FF" w:rsidRPr="00D0530C">
        <w:rPr>
          <w:rFonts w:cs="Times New Roman"/>
          <w:noProof/>
        </w:rPr>
        <w:fldChar w:fldCharType="end"/>
      </w:r>
    </w:p>
    <w:p w14:paraId="59EEA1C9" w14:textId="77777777" w:rsidR="002B7FA6" w:rsidRPr="002B7FA6" w:rsidRDefault="002B7FA6" w:rsidP="00555C89">
      <w:pPr>
        <w:spacing w:line="276" w:lineRule="auto"/>
        <w:jc w:val="both"/>
        <w:rPr>
          <w:rFonts w:cs="Times New Roman"/>
          <w:b w:val="0"/>
          <w:bCs/>
        </w:rPr>
      </w:pPr>
      <w:r w:rsidRPr="002B7FA6">
        <w:rPr>
          <w:rFonts w:cs="Times New Roman"/>
          <w:b w:val="0"/>
          <w:bCs/>
        </w:rPr>
        <w:t>Customer, water bills, and payments follow one-to-many relationships; the controller processes bank authorization through DTOs and updates bills to Paid.</w:t>
      </w:r>
    </w:p>
    <w:p w14:paraId="71B3E8F5" w14:textId="2B3235DE" w:rsidR="00791E61" w:rsidRPr="00D0530C" w:rsidRDefault="00791E61" w:rsidP="00555C89">
      <w:pPr>
        <w:spacing w:line="276" w:lineRule="auto"/>
        <w:jc w:val="both"/>
        <w:rPr>
          <w:rFonts w:cs="Times New Roman"/>
          <w:b w:val="0"/>
          <w:bCs/>
        </w:rPr>
      </w:pPr>
    </w:p>
    <w:p w14:paraId="2F658936" w14:textId="77777777" w:rsidR="00791E61" w:rsidRPr="00D0530C" w:rsidRDefault="00791E61" w:rsidP="00555C89">
      <w:pPr>
        <w:spacing w:line="276" w:lineRule="auto"/>
        <w:jc w:val="both"/>
        <w:rPr>
          <w:rFonts w:cs="Times New Roman"/>
        </w:rPr>
      </w:pPr>
    </w:p>
    <w:p w14:paraId="6DC8FEE8" w14:textId="4E17E064" w:rsidR="007C7EA1" w:rsidRPr="00D0530C" w:rsidRDefault="007C7EA1" w:rsidP="00555C89">
      <w:pPr>
        <w:pStyle w:val="Heading4"/>
        <w:spacing w:line="276" w:lineRule="auto"/>
        <w:jc w:val="both"/>
        <w:rPr>
          <w:rFonts w:cs="Times New Roman"/>
        </w:rPr>
      </w:pPr>
      <w:r w:rsidRPr="00D0530C">
        <w:rPr>
          <w:rFonts w:cs="Times New Roman"/>
        </w:rPr>
        <w:t>2.5 Activity diagram – Payment process Flow</w:t>
      </w:r>
    </w:p>
    <w:p w14:paraId="4D45C37D" w14:textId="34F711EB" w:rsidR="007C7EA1" w:rsidRPr="00D0530C" w:rsidRDefault="00065BD5" w:rsidP="00555C89">
      <w:pPr>
        <w:spacing w:line="276" w:lineRule="auto"/>
        <w:jc w:val="both"/>
        <w:rPr>
          <w:rFonts w:cs="Times New Roman"/>
        </w:rPr>
      </w:pPr>
      <w:r w:rsidRPr="00D0530C">
        <w:rPr>
          <w:rFonts w:cs="Times New Roman"/>
          <w:noProof/>
        </w:rPr>
        <w:drawing>
          <wp:inline distT="0" distB="0" distL="0" distR="0" wp14:anchorId="0577282F" wp14:editId="5482DDE5">
            <wp:extent cx="5943600" cy="2640330"/>
            <wp:effectExtent l="0" t="0" r="0" b="7620"/>
            <wp:docPr id="2397383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38396" name="Picture 239738396"/>
                    <pic:cNvPicPr/>
                  </pic:nvPicPr>
                  <pic:blipFill>
                    <a:blip r:embed="rId16" cstate="screen">
                      <a:extLst>
                        <a:ext uri="{28A0092B-C50C-407E-A947-70E740481C1C}">
                          <a14:useLocalDpi xmlns:a14="http://schemas.microsoft.com/office/drawing/2010/main"/>
                        </a:ext>
                      </a:extLst>
                    </a:blip>
                    <a:stretch>
                      <a:fillRect/>
                    </a:stretch>
                  </pic:blipFill>
                  <pic:spPr>
                    <a:xfrm>
                      <a:off x="0" y="0"/>
                      <a:ext cx="5943600" cy="2640330"/>
                    </a:xfrm>
                    <a:prstGeom prst="rect">
                      <a:avLst/>
                    </a:prstGeom>
                  </pic:spPr>
                </pic:pic>
              </a:graphicData>
            </a:graphic>
          </wp:inline>
        </w:drawing>
      </w:r>
    </w:p>
    <w:p w14:paraId="57B91E3E" w14:textId="6E243267" w:rsidR="00065BD5" w:rsidRPr="00D0530C" w:rsidRDefault="00065BD5" w:rsidP="00555C89">
      <w:pPr>
        <w:pStyle w:val="Caption"/>
        <w:spacing w:line="276" w:lineRule="auto"/>
        <w:jc w:val="both"/>
        <w:rPr>
          <w:rFonts w:cs="Times New Roman"/>
        </w:rPr>
      </w:pPr>
      <w:bookmarkStart w:id="21" w:name="_Toc241234189"/>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7</w:t>
      </w:r>
      <w:bookmarkEnd w:id="21"/>
      <w:r w:rsidR="001775FF" w:rsidRPr="00D0530C">
        <w:rPr>
          <w:rFonts w:cs="Times New Roman"/>
          <w:noProof/>
        </w:rPr>
        <w:fldChar w:fldCharType="end"/>
      </w:r>
    </w:p>
    <w:p w14:paraId="3DCF036B" w14:textId="77777777" w:rsidR="00F82A61" w:rsidRPr="00D0530C" w:rsidRDefault="00F82A61" w:rsidP="00555C89">
      <w:pPr>
        <w:spacing w:line="276" w:lineRule="auto"/>
        <w:jc w:val="both"/>
        <w:rPr>
          <w:rFonts w:cs="Times New Roman"/>
          <w:b w:val="0"/>
          <w:bCs/>
        </w:rPr>
      </w:pPr>
      <w:r w:rsidRPr="00D0530C">
        <w:rPr>
          <w:rFonts w:cs="Times New Roman"/>
          <w:b w:val="0"/>
          <w:bCs/>
        </w:rPr>
        <w:t>The payment process validates the bill, checks its status, and sends the payment request to the Bank API. It then handles successful, declined, or failed responses, updates the database, stores the payment reference, and generates a receipt. If the Bank API is unreachable, the system uses a graceful fallback to prevent data loss and inform the user appropriately.</w:t>
      </w:r>
    </w:p>
    <w:p w14:paraId="45CD01D2" w14:textId="77777777" w:rsidR="00AF6D6D" w:rsidRPr="00D0530C" w:rsidRDefault="00AF6D6D" w:rsidP="00555C89">
      <w:pPr>
        <w:spacing w:line="276" w:lineRule="auto"/>
        <w:jc w:val="both"/>
        <w:rPr>
          <w:rFonts w:cs="Times New Roman"/>
        </w:rPr>
      </w:pPr>
    </w:p>
    <w:p w14:paraId="27B6B9EC" w14:textId="758E90B5" w:rsidR="007C7EA1" w:rsidRPr="00D0530C" w:rsidRDefault="007C7EA1" w:rsidP="00555C89">
      <w:pPr>
        <w:pStyle w:val="Heading4"/>
        <w:spacing w:line="276" w:lineRule="auto"/>
        <w:jc w:val="both"/>
        <w:rPr>
          <w:rFonts w:cs="Times New Roman"/>
        </w:rPr>
      </w:pPr>
      <w:r w:rsidRPr="00D0530C">
        <w:rPr>
          <w:rFonts w:cs="Times New Roman"/>
        </w:rPr>
        <w:t xml:space="preserve">2.6 Sequence Diagram – End-to-End </w:t>
      </w:r>
      <w:r w:rsidR="00AF6D6D" w:rsidRPr="00D0530C">
        <w:rPr>
          <w:rFonts w:cs="Times New Roman"/>
        </w:rPr>
        <w:t>Payment Flow</w:t>
      </w:r>
    </w:p>
    <w:p w14:paraId="6AE2D8A5" w14:textId="1CA0A217" w:rsidR="00AF6D6D" w:rsidRPr="00D0530C" w:rsidRDefault="00AF6D6D" w:rsidP="00555C89">
      <w:pPr>
        <w:spacing w:line="276" w:lineRule="auto"/>
        <w:jc w:val="both"/>
        <w:rPr>
          <w:rFonts w:cs="Times New Roman"/>
        </w:rPr>
      </w:pPr>
      <w:r w:rsidRPr="00D0530C">
        <w:rPr>
          <w:rFonts w:cs="Times New Roman"/>
          <w:noProof/>
        </w:rPr>
        <w:drawing>
          <wp:inline distT="0" distB="0" distL="0" distR="0" wp14:anchorId="59771389" wp14:editId="3B878D82">
            <wp:extent cx="5943600" cy="3949700"/>
            <wp:effectExtent l="0" t="0" r="0" b="0"/>
            <wp:docPr id="17796506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50663" name="Picture 1779650663"/>
                    <pic:cNvPicPr/>
                  </pic:nvPicPr>
                  <pic:blipFill>
                    <a:blip r:embed="rId17" cstate="screen">
                      <a:extLst>
                        <a:ext uri="{28A0092B-C50C-407E-A947-70E740481C1C}">
                          <a14:useLocalDpi xmlns:a14="http://schemas.microsoft.com/office/drawing/2010/main"/>
                        </a:ext>
                      </a:extLst>
                    </a:blip>
                    <a:stretch>
                      <a:fillRect/>
                    </a:stretch>
                  </pic:blipFill>
                  <pic:spPr>
                    <a:xfrm>
                      <a:off x="0" y="0"/>
                      <a:ext cx="5943600" cy="3949700"/>
                    </a:xfrm>
                    <a:prstGeom prst="rect">
                      <a:avLst/>
                    </a:prstGeom>
                  </pic:spPr>
                </pic:pic>
              </a:graphicData>
            </a:graphic>
          </wp:inline>
        </w:drawing>
      </w:r>
    </w:p>
    <w:p w14:paraId="6D3BF596" w14:textId="38448356" w:rsidR="00AF6D6D" w:rsidRPr="00D0530C" w:rsidRDefault="00AF6D6D" w:rsidP="00555C89">
      <w:pPr>
        <w:pStyle w:val="Caption"/>
        <w:spacing w:line="276" w:lineRule="auto"/>
        <w:jc w:val="both"/>
        <w:rPr>
          <w:rFonts w:cs="Times New Roman"/>
        </w:rPr>
      </w:pPr>
      <w:bookmarkStart w:id="22" w:name="_Toc241234190"/>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8</w:t>
      </w:r>
      <w:bookmarkEnd w:id="22"/>
      <w:r w:rsidR="001775FF" w:rsidRPr="00D0530C">
        <w:rPr>
          <w:rFonts w:cs="Times New Roman"/>
          <w:noProof/>
        </w:rPr>
        <w:fldChar w:fldCharType="end"/>
      </w:r>
    </w:p>
    <w:p w14:paraId="3559EFB7" w14:textId="322A7D57" w:rsidR="00F82A61" w:rsidRPr="00D0530C" w:rsidRDefault="00F82A61" w:rsidP="00555C89">
      <w:pPr>
        <w:spacing w:line="276" w:lineRule="auto"/>
        <w:jc w:val="both"/>
        <w:rPr>
          <w:rFonts w:cs="Times New Roman"/>
          <w:b w:val="0"/>
          <w:bCs/>
        </w:rPr>
      </w:pPr>
      <w:r w:rsidRPr="00D0530C">
        <w:rPr>
          <w:rFonts w:cs="Times New Roman"/>
          <w:b w:val="0"/>
          <w:bCs/>
        </w:rPr>
        <w:t>The client sends a payment request to the NWSDB API on port 5123, which validates the transaction through SQL. The request then goes to the Bank API on port 7123 for authorization. After approval, both databases are updated, and a receipt is returned, demonstrating independent services in the SOA design.</w:t>
      </w:r>
    </w:p>
    <w:p w14:paraId="4C2F8069" w14:textId="77777777" w:rsidR="00133505" w:rsidRPr="00D0530C" w:rsidRDefault="00133505" w:rsidP="00555C89">
      <w:pPr>
        <w:spacing w:line="276" w:lineRule="auto"/>
        <w:jc w:val="both"/>
        <w:rPr>
          <w:rFonts w:cs="Times New Roman"/>
        </w:rPr>
      </w:pPr>
    </w:p>
    <w:p w14:paraId="138A0CB9" w14:textId="77777777" w:rsidR="00133505" w:rsidRPr="00D0530C" w:rsidRDefault="00133505" w:rsidP="00555C89">
      <w:pPr>
        <w:spacing w:line="276" w:lineRule="auto"/>
        <w:jc w:val="both"/>
        <w:rPr>
          <w:rFonts w:cs="Times New Roman"/>
        </w:rPr>
      </w:pPr>
    </w:p>
    <w:p w14:paraId="3306063E" w14:textId="77777777" w:rsidR="00133505" w:rsidRPr="00D0530C" w:rsidRDefault="00133505" w:rsidP="00555C89">
      <w:pPr>
        <w:spacing w:line="276" w:lineRule="auto"/>
        <w:jc w:val="both"/>
        <w:rPr>
          <w:rFonts w:cs="Times New Roman"/>
        </w:rPr>
      </w:pPr>
    </w:p>
    <w:p w14:paraId="3561E595" w14:textId="77777777" w:rsidR="00133505" w:rsidRPr="00D0530C" w:rsidRDefault="00133505" w:rsidP="00555C89">
      <w:pPr>
        <w:spacing w:line="276" w:lineRule="auto"/>
        <w:jc w:val="both"/>
        <w:rPr>
          <w:rFonts w:cs="Times New Roman"/>
        </w:rPr>
      </w:pPr>
    </w:p>
    <w:p w14:paraId="38C93675" w14:textId="77777777" w:rsidR="00133505" w:rsidRPr="00D0530C" w:rsidRDefault="00133505" w:rsidP="00555C89">
      <w:pPr>
        <w:spacing w:line="276" w:lineRule="auto"/>
        <w:jc w:val="both"/>
        <w:rPr>
          <w:rFonts w:cs="Times New Roman"/>
        </w:rPr>
      </w:pPr>
    </w:p>
    <w:p w14:paraId="658BB600" w14:textId="77777777" w:rsidR="00133505" w:rsidRPr="00D0530C" w:rsidRDefault="00133505" w:rsidP="00555C89">
      <w:pPr>
        <w:spacing w:line="276" w:lineRule="auto"/>
        <w:jc w:val="both"/>
        <w:rPr>
          <w:rFonts w:cs="Times New Roman"/>
        </w:rPr>
      </w:pPr>
    </w:p>
    <w:p w14:paraId="02F52F92" w14:textId="77777777" w:rsidR="00133505" w:rsidRPr="00D0530C" w:rsidRDefault="00133505" w:rsidP="00555C89">
      <w:pPr>
        <w:spacing w:line="276" w:lineRule="auto"/>
        <w:jc w:val="both"/>
        <w:rPr>
          <w:rFonts w:cs="Times New Roman"/>
        </w:rPr>
      </w:pPr>
    </w:p>
    <w:p w14:paraId="01FF6C0F" w14:textId="77777777" w:rsidR="00133505" w:rsidRPr="00D0530C" w:rsidRDefault="00133505" w:rsidP="00555C89">
      <w:pPr>
        <w:spacing w:line="276" w:lineRule="auto"/>
        <w:jc w:val="both"/>
        <w:rPr>
          <w:rFonts w:cs="Times New Roman"/>
        </w:rPr>
      </w:pPr>
    </w:p>
    <w:p w14:paraId="5ADF4804" w14:textId="77777777" w:rsidR="00133505" w:rsidRPr="00D0530C" w:rsidRDefault="00133505" w:rsidP="00555C89">
      <w:pPr>
        <w:spacing w:line="276" w:lineRule="auto"/>
        <w:jc w:val="both"/>
        <w:rPr>
          <w:rFonts w:cs="Times New Roman"/>
        </w:rPr>
      </w:pPr>
    </w:p>
    <w:p w14:paraId="54C872D6" w14:textId="4105C4B0" w:rsidR="00C96E09" w:rsidRPr="00D0530C" w:rsidRDefault="00C96E09" w:rsidP="00555C89">
      <w:pPr>
        <w:pStyle w:val="Heading4"/>
        <w:spacing w:line="276" w:lineRule="auto"/>
        <w:jc w:val="both"/>
        <w:rPr>
          <w:rFonts w:cs="Times New Roman"/>
        </w:rPr>
      </w:pPr>
      <w:r w:rsidRPr="00D0530C">
        <w:rPr>
          <w:rFonts w:cs="Times New Roman"/>
        </w:rPr>
        <w:t xml:space="preserve">2.7 </w:t>
      </w:r>
      <w:r w:rsidR="00DC58CA" w:rsidRPr="00D0530C">
        <w:rPr>
          <w:rFonts w:cs="Times New Roman"/>
        </w:rPr>
        <w:t>Entity-Relationship</w:t>
      </w:r>
      <w:r w:rsidRPr="00D0530C">
        <w:rPr>
          <w:rFonts w:cs="Times New Roman"/>
        </w:rPr>
        <w:t xml:space="preserve"> Diagram.</w:t>
      </w:r>
    </w:p>
    <w:p w14:paraId="43C14DED" w14:textId="04B92C2A" w:rsidR="00C96E09" w:rsidRPr="00D0530C" w:rsidRDefault="00C96E09" w:rsidP="00555C89">
      <w:pPr>
        <w:spacing w:line="276" w:lineRule="auto"/>
        <w:jc w:val="both"/>
        <w:rPr>
          <w:rFonts w:cs="Times New Roman"/>
        </w:rPr>
      </w:pPr>
      <w:r w:rsidRPr="00D0530C">
        <w:rPr>
          <w:rFonts w:cs="Times New Roman"/>
          <w:noProof/>
        </w:rPr>
        <w:drawing>
          <wp:inline distT="0" distB="0" distL="0" distR="0" wp14:anchorId="4EE009CB" wp14:editId="235D9AF3">
            <wp:extent cx="2204222" cy="6059606"/>
            <wp:effectExtent l="0" t="0" r="5715" b="0"/>
            <wp:docPr id="1559187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8785" name="Picture 155918785"/>
                    <pic:cNvPicPr/>
                  </pic:nvPicPr>
                  <pic:blipFill>
                    <a:blip r:embed="rId18" cstate="email">
                      <a:extLst>
                        <a:ext uri="{28A0092B-C50C-407E-A947-70E740481C1C}">
                          <a14:useLocalDpi xmlns:a14="http://schemas.microsoft.com/office/drawing/2010/main"/>
                        </a:ext>
                      </a:extLst>
                    </a:blip>
                    <a:stretch>
                      <a:fillRect/>
                    </a:stretch>
                  </pic:blipFill>
                  <pic:spPr>
                    <a:xfrm>
                      <a:off x="0" y="0"/>
                      <a:ext cx="2206074" cy="6064698"/>
                    </a:xfrm>
                    <a:prstGeom prst="rect">
                      <a:avLst/>
                    </a:prstGeom>
                  </pic:spPr>
                </pic:pic>
              </a:graphicData>
            </a:graphic>
          </wp:inline>
        </w:drawing>
      </w:r>
    </w:p>
    <w:p w14:paraId="5EEE8D31" w14:textId="7AD4B494" w:rsidR="00C96E09" w:rsidRPr="00D0530C" w:rsidRDefault="00C96E09" w:rsidP="00555C89">
      <w:pPr>
        <w:pStyle w:val="Caption"/>
        <w:spacing w:line="276" w:lineRule="auto"/>
        <w:jc w:val="both"/>
        <w:rPr>
          <w:rFonts w:cs="Times New Roman"/>
        </w:rPr>
      </w:pPr>
      <w:bookmarkStart w:id="23" w:name="_Toc241234191"/>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9</w:t>
      </w:r>
      <w:bookmarkEnd w:id="23"/>
      <w:r w:rsidR="001775FF" w:rsidRPr="00D0530C">
        <w:rPr>
          <w:rFonts w:cs="Times New Roman"/>
          <w:noProof/>
        </w:rPr>
        <w:fldChar w:fldCharType="end"/>
      </w:r>
    </w:p>
    <w:p w14:paraId="67CFF7AC" w14:textId="71C8E132" w:rsidR="008C38ED" w:rsidRPr="00D0530C" w:rsidRDefault="008C38ED" w:rsidP="00555C89">
      <w:pPr>
        <w:spacing w:line="276" w:lineRule="auto"/>
        <w:jc w:val="both"/>
        <w:rPr>
          <w:rFonts w:cs="Times New Roman"/>
          <w:b w:val="0"/>
          <w:bCs/>
        </w:rPr>
      </w:pPr>
      <w:r w:rsidRPr="00D0530C">
        <w:rPr>
          <w:rFonts w:cs="Times New Roman"/>
          <w:b w:val="0"/>
          <w:bCs/>
        </w:rPr>
        <w:t>The scheme links each customer to multiple water bills, with each bill optionally associated with one payment. Foreign keys, unique account numbers, status fields, and audit timestamps maintain data integrity and traceability in a normalized SQL Server database.</w:t>
      </w:r>
    </w:p>
    <w:p w14:paraId="7D8F9411" w14:textId="77777777" w:rsidR="008C38ED" w:rsidRPr="00D0530C" w:rsidRDefault="008C38ED" w:rsidP="00555C89">
      <w:pPr>
        <w:spacing w:line="276" w:lineRule="auto"/>
        <w:jc w:val="both"/>
        <w:rPr>
          <w:rFonts w:cs="Times New Roman"/>
        </w:rPr>
      </w:pPr>
    </w:p>
    <w:p w14:paraId="10F0211A" w14:textId="7ED18D97" w:rsidR="00D85F2E" w:rsidRPr="00D0530C" w:rsidRDefault="00D85F2E" w:rsidP="00555C89">
      <w:pPr>
        <w:pStyle w:val="Heading3"/>
        <w:spacing w:line="276" w:lineRule="auto"/>
        <w:jc w:val="both"/>
        <w:rPr>
          <w:rFonts w:cs="Times New Roman"/>
        </w:rPr>
      </w:pPr>
      <w:bookmarkStart w:id="24" w:name="_Toc241234253"/>
      <w:r w:rsidRPr="00D0530C">
        <w:rPr>
          <w:rFonts w:cs="Times New Roman"/>
        </w:rPr>
        <w:t>B. Implementations</w:t>
      </w:r>
      <w:bookmarkEnd w:id="24"/>
    </w:p>
    <w:p w14:paraId="6EDD41FC" w14:textId="20F0780D" w:rsidR="00D85F2E" w:rsidRPr="00D0530C" w:rsidRDefault="00AC2032" w:rsidP="00555C89">
      <w:pPr>
        <w:pStyle w:val="Heading4"/>
        <w:numPr>
          <w:ilvl w:val="0"/>
          <w:numId w:val="11"/>
        </w:numPr>
        <w:spacing w:line="276" w:lineRule="auto"/>
        <w:jc w:val="both"/>
        <w:rPr>
          <w:rFonts w:cs="Times New Roman"/>
        </w:rPr>
      </w:pPr>
      <w:r w:rsidRPr="00D0530C">
        <w:rPr>
          <w:rFonts w:cs="Times New Roman"/>
        </w:rPr>
        <w:t>NWSDB_</w:t>
      </w:r>
      <w:r w:rsidR="00D85F2E" w:rsidRPr="00D0530C">
        <w:rPr>
          <w:rFonts w:cs="Times New Roman"/>
        </w:rPr>
        <w:t>API</w:t>
      </w:r>
    </w:p>
    <w:p w14:paraId="07499D0D" w14:textId="0BE8ACA8" w:rsidR="00813F8E" w:rsidRPr="00D0530C" w:rsidRDefault="00813F8E" w:rsidP="00555C89">
      <w:pPr>
        <w:pStyle w:val="ListParagraph"/>
        <w:numPr>
          <w:ilvl w:val="0"/>
          <w:numId w:val="4"/>
        </w:numPr>
        <w:spacing w:line="276" w:lineRule="auto"/>
        <w:jc w:val="both"/>
        <w:rPr>
          <w:rFonts w:cs="Times New Roman"/>
          <w:b w:val="0"/>
          <w:bCs/>
        </w:rPr>
      </w:pPr>
      <w:r w:rsidRPr="00D0530C">
        <w:rPr>
          <w:rFonts w:cs="Times New Roman"/>
          <w:b w:val="0"/>
          <w:bCs/>
        </w:rPr>
        <w:t>Create a new project - choose Blank solution</w:t>
      </w:r>
    </w:p>
    <w:p w14:paraId="5C748810" w14:textId="77777777" w:rsidR="00813F8E" w:rsidRPr="00D0530C" w:rsidRDefault="00813F8E" w:rsidP="00555C89">
      <w:pPr>
        <w:pStyle w:val="ListParagraph"/>
        <w:spacing w:line="276" w:lineRule="auto"/>
        <w:ind w:left="1080"/>
        <w:jc w:val="both"/>
        <w:rPr>
          <w:rFonts w:cs="Times New Roman"/>
        </w:rPr>
      </w:pPr>
    </w:p>
    <w:p w14:paraId="0781FCFF" w14:textId="5B69B748" w:rsidR="00530F61" w:rsidRPr="00D0530C" w:rsidRDefault="005925E9" w:rsidP="00555C89">
      <w:pPr>
        <w:pStyle w:val="ListParagraph"/>
        <w:spacing w:line="276" w:lineRule="auto"/>
        <w:ind w:left="1080"/>
        <w:jc w:val="both"/>
        <w:rPr>
          <w:rFonts w:cs="Times New Roman"/>
        </w:rPr>
      </w:pPr>
      <w:r w:rsidRPr="00D0530C">
        <w:rPr>
          <w:rFonts w:cs="Times New Roman"/>
          <w:noProof/>
        </w:rPr>
        <w:drawing>
          <wp:inline distT="0" distB="0" distL="0" distR="0" wp14:anchorId="01A932EE" wp14:editId="590E2ABA">
            <wp:extent cx="3962400" cy="2922270"/>
            <wp:effectExtent l="0" t="0" r="0" b="0"/>
            <wp:docPr id="5759119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11995" name="Picture 575911995"/>
                    <pic:cNvPicPr/>
                  </pic:nvPicPr>
                  <pic:blipFill>
                    <a:blip r:embed="rId19" cstate="screen">
                      <a:extLst>
                        <a:ext uri="{28A0092B-C50C-407E-A947-70E740481C1C}">
                          <a14:useLocalDpi xmlns:a14="http://schemas.microsoft.com/office/drawing/2010/main"/>
                        </a:ext>
                      </a:extLst>
                    </a:blip>
                    <a:stretch>
                      <a:fillRect/>
                    </a:stretch>
                  </pic:blipFill>
                  <pic:spPr>
                    <a:xfrm>
                      <a:off x="0" y="0"/>
                      <a:ext cx="3971602" cy="2929056"/>
                    </a:xfrm>
                    <a:prstGeom prst="rect">
                      <a:avLst/>
                    </a:prstGeom>
                  </pic:spPr>
                </pic:pic>
              </a:graphicData>
            </a:graphic>
          </wp:inline>
        </w:drawing>
      </w:r>
    </w:p>
    <w:p w14:paraId="79D5B7D0" w14:textId="4496D940" w:rsidR="00B87FCE" w:rsidRPr="00D0530C" w:rsidRDefault="00B87FCE" w:rsidP="00555C89">
      <w:pPr>
        <w:pStyle w:val="Caption"/>
        <w:spacing w:line="276" w:lineRule="auto"/>
        <w:jc w:val="both"/>
        <w:rPr>
          <w:rFonts w:cs="Times New Roman"/>
          <w:noProof/>
        </w:rPr>
      </w:pPr>
      <w:bookmarkStart w:id="25" w:name="_Toc241234192"/>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10</w:t>
      </w:r>
      <w:bookmarkEnd w:id="25"/>
      <w:r w:rsidR="001775FF" w:rsidRPr="00D0530C">
        <w:rPr>
          <w:rFonts w:cs="Times New Roman"/>
          <w:noProof/>
        </w:rPr>
        <w:fldChar w:fldCharType="end"/>
      </w:r>
    </w:p>
    <w:p w14:paraId="1473484F" w14:textId="5466509F" w:rsidR="00811387" w:rsidRPr="00D0530C" w:rsidRDefault="00811387" w:rsidP="00555C89">
      <w:pPr>
        <w:pStyle w:val="ListParagraph"/>
        <w:numPr>
          <w:ilvl w:val="0"/>
          <w:numId w:val="4"/>
        </w:numPr>
        <w:spacing w:line="276" w:lineRule="auto"/>
        <w:jc w:val="both"/>
        <w:rPr>
          <w:rFonts w:cs="Times New Roman"/>
          <w:b w:val="0"/>
          <w:bCs/>
        </w:rPr>
      </w:pPr>
      <w:r w:rsidRPr="00D0530C">
        <w:rPr>
          <w:rFonts w:cs="Times New Roman"/>
          <w:b w:val="0"/>
          <w:bCs/>
        </w:rPr>
        <w:t xml:space="preserve">Give a name </w:t>
      </w:r>
      <w:r w:rsidR="00DC58CA" w:rsidRPr="00D0530C">
        <w:rPr>
          <w:rFonts w:cs="Times New Roman"/>
          <w:b w:val="0"/>
          <w:bCs/>
        </w:rPr>
        <w:t>to</w:t>
      </w:r>
      <w:r w:rsidRPr="00D0530C">
        <w:rPr>
          <w:rFonts w:cs="Times New Roman"/>
          <w:b w:val="0"/>
          <w:bCs/>
        </w:rPr>
        <w:t xml:space="preserve"> the solution</w:t>
      </w:r>
    </w:p>
    <w:p w14:paraId="20E7F192" w14:textId="351F31A7" w:rsidR="00936112" w:rsidRPr="00D0530C" w:rsidRDefault="00936112" w:rsidP="00555C89">
      <w:pPr>
        <w:pStyle w:val="ListParagraph"/>
        <w:spacing w:line="276" w:lineRule="auto"/>
        <w:ind w:left="1080"/>
        <w:jc w:val="both"/>
        <w:rPr>
          <w:rFonts w:cs="Times New Roman"/>
        </w:rPr>
      </w:pPr>
    </w:p>
    <w:p w14:paraId="6BC09351" w14:textId="17C2FE8B" w:rsidR="005925E9" w:rsidRPr="00D0530C" w:rsidRDefault="005925E9" w:rsidP="00555C89">
      <w:pPr>
        <w:pStyle w:val="ListParagraph"/>
        <w:spacing w:line="276" w:lineRule="auto"/>
        <w:ind w:left="1080"/>
        <w:jc w:val="both"/>
        <w:rPr>
          <w:rFonts w:cs="Times New Roman"/>
        </w:rPr>
      </w:pPr>
      <w:r w:rsidRPr="00D0530C">
        <w:rPr>
          <w:rFonts w:cs="Times New Roman"/>
        </w:rPr>
        <w:t xml:space="preserve">   </w:t>
      </w:r>
      <w:r w:rsidRPr="00D0530C">
        <w:rPr>
          <w:rFonts w:cs="Times New Roman"/>
          <w:noProof/>
        </w:rPr>
        <w:drawing>
          <wp:inline distT="0" distB="0" distL="0" distR="0" wp14:anchorId="661D66E4" wp14:editId="0F8A023B">
            <wp:extent cx="4099560" cy="3047077"/>
            <wp:effectExtent l="0" t="0" r="0" b="1270"/>
            <wp:docPr id="16367956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95628" name="Picture 1636795628"/>
                    <pic:cNvPicPr/>
                  </pic:nvPicPr>
                  <pic:blipFill>
                    <a:blip r:embed="rId20" cstate="screen">
                      <a:extLst>
                        <a:ext uri="{28A0092B-C50C-407E-A947-70E740481C1C}">
                          <a14:useLocalDpi xmlns:a14="http://schemas.microsoft.com/office/drawing/2010/main"/>
                        </a:ext>
                      </a:extLst>
                    </a:blip>
                    <a:stretch>
                      <a:fillRect/>
                    </a:stretch>
                  </pic:blipFill>
                  <pic:spPr>
                    <a:xfrm>
                      <a:off x="0" y="0"/>
                      <a:ext cx="4103268" cy="3049833"/>
                    </a:xfrm>
                    <a:prstGeom prst="rect">
                      <a:avLst/>
                    </a:prstGeom>
                  </pic:spPr>
                </pic:pic>
              </a:graphicData>
            </a:graphic>
          </wp:inline>
        </w:drawing>
      </w:r>
    </w:p>
    <w:p w14:paraId="01B64802" w14:textId="1DE62B37" w:rsidR="00B87FCE" w:rsidRPr="00D0530C" w:rsidRDefault="005925E9" w:rsidP="00555C89">
      <w:pPr>
        <w:pStyle w:val="Caption"/>
        <w:spacing w:line="276" w:lineRule="auto"/>
        <w:jc w:val="both"/>
        <w:rPr>
          <w:rFonts w:cs="Times New Roman"/>
        </w:rPr>
      </w:pPr>
      <w:bookmarkStart w:id="26" w:name="_Toc241234193"/>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11</w:t>
      </w:r>
      <w:bookmarkEnd w:id="26"/>
      <w:r w:rsidR="001775FF" w:rsidRPr="00D0530C">
        <w:rPr>
          <w:rFonts w:cs="Times New Roman"/>
          <w:noProof/>
        </w:rPr>
        <w:fldChar w:fldCharType="end"/>
      </w:r>
    </w:p>
    <w:p w14:paraId="50DCA761" w14:textId="3FE6D62C" w:rsidR="002936A3" w:rsidRPr="00D0530C" w:rsidRDefault="002936A3" w:rsidP="00555C89">
      <w:pPr>
        <w:spacing w:line="276" w:lineRule="auto"/>
        <w:jc w:val="both"/>
        <w:rPr>
          <w:rFonts w:cs="Times New Roman"/>
        </w:rPr>
      </w:pPr>
      <w:r w:rsidRPr="00D0530C">
        <w:rPr>
          <w:rFonts w:cs="Times New Roman"/>
        </w:rPr>
        <w:tab/>
      </w:r>
      <w:r w:rsidR="00227786" w:rsidRPr="00D0530C">
        <w:rPr>
          <w:rFonts w:cs="Times New Roman"/>
        </w:rPr>
        <w:tab/>
      </w:r>
      <w:r w:rsidRPr="00D0530C">
        <w:rPr>
          <w:rFonts w:cs="Times New Roman"/>
        </w:rPr>
        <w:t xml:space="preserve">  </w:t>
      </w:r>
      <w:r w:rsidR="00227786" w:rsidRPr="00D0530C">
        <w:rPr>
          <w:rFonts w:cs="Times New Roman"/>
          <w:noProof/>
        </w:rPr>
        <w:drawing>
          <wp:inline distT="0" distB="0" distL="0" distR="0" wp14:anchorId="706FCD53" wp14:editId="3C84510C">
            <wp:extent cx="3276076" cy="3153573"/>
            <wp:effectExtent l="0" t="0" r="635" b="8890"/>
            <wp:docPr id="19145482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48284" name="Picture 1914548284"/>
                    <pic:cNvPicPr/>
                  </pic:nvPicPr>
                  <pic:blipFill>
                    <a:blip r:embed="rId21" cstate="screen">
                      <a:extLst>
                        <a:ext uri="{28A0092B-C50C-407E-A947-70E740481C1C}">
                          <a14:useLocalDpi xmlns:a14="http://schemas.microsoft.com/office/drawing/2010/main"/>
                        </a:ext>
                      </a:extLst>
                    </a:blip>
                    <a:stretch>
                      <a:fillRect/>
                    </a:stretch>
                  </pic:blipFill>
                  <pic:spPr>
                    <a:xfrm>
                      <a:off x="0" y="0"/>
                      <a:ext cx="3288126" cy="3165173"/>
                    </a:xfrm>
                    <a:prstGeom prst="rect">
                      <a:avLst/>
                    </a:prstGeom>
                  </pic:spPr>
                </pic:pic>
              </a:graphicData>
            </a:graphic>
          </wp:inline>
        </w:drawing>
      </w:r>
    </w:p>
    <w:p w14:paraId="25FE126B" w14:textId="1DDE75E3" w:rsidR="00B87FCE" w:rsidRPr="00D0530C" w:rsidRDefault="006C652A" w:rsidP="00555C89">
      <w:pPr>
        <w:pStyle w:val="Caption"/>
        <w:spacing w:line="276" w:lineRule="auto"/>
        <w:jc w:val="both"/>
        <w:rPr>
          <w:rFonts w:cs="Times New Roman"/>
        </w:rPr>
      </w:pPr>
      <w:bookmarkStart w:id="27" w:name="_Toc241234194"/>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12</w:t>
      </w:r>
      <w:bookmarkEnd w:id="27"/>
      <w:r w:rsidR="001775FF" w:rsidRPr="00D0530C">
        <w:rPr>
          <w:rFonts w:cs="Times New Roman"/>
          <w:noProof/>
        </w:rPr>
        <w:fldChar w:fldCharType="end"/>
      </w:r>
    </w:p>
    <w:p w14:paraId="17D48DA4" w14:textId="0925BD38" w:rsidR="00813F8E" w:rsidRPr="00D0530C" w:rsidRDefault="00811387" w:rsidP="00555C89">
      <w:pPr>
        <w:pStyle w:val="ListParagraph"/>
        <w:numPr>
          <w:ilvl w:val="0"/>
          <w:numId w:val="4"/>
        </w:numPr>
        <w:spacing w:line="276" w:lineRule="auto"/>
        <w:jc w:val="both"/>
        <w:rPr>
          <w:rFonts w:cs="Times New Roman"/>
        </w:rPr>
      </w:pPr>
      <w:r w:rsidRPr="00D0530C">
        <w:rPr>
          <w:rFonts w:cs="Times New Roman"/>
        </w:rPr>
        <w:t>Select ASP.NET Core Web API as a template</w:t>
      </w:r>
    </w:p>
    <w:p w14:paraId="0F97463B" w14:textId="4B1C430A" w:rsidR="00B87FCE" w:rsidRPr="00D0530C" w:rsidRDefault="001E0621" w:rsidP="00555C89">
      <w:pPr>
        <w:pStyle w:val="ListParagraph"/>
        <w:spacing w:line="276" w:lineRule="auto"/>
        <w:ind w:left="1080"/>
        <w:jc w:val="both"/>
        <w:rPr>
          <w:rFonts w:cs="Times New Roman"/>
        </w:rPr>
      </w:pPr>
      <w:r w:rsidRPr="00D0530C">
        <w:rPr>
          <w:rFonts w:cs="Times New Roman"/>
          <w:noProof/>
        </w:rPr>
        <w:drawing>
          <wp:inline distT="0" distB="0" distL="0" distR="0" wp14:anchorId="1644A2FD" wp14:editId="3B261B5E">
            <wp:extent cx="4831080" cy="2674643"/>
            <wp:effectExtent l="0" t="0" r="7620" b="0"/>
            <wp:docPr id="1096490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9097" name="Picture 109649097"/>
                    <pic:cNvPicPr/>
                  </pic:nvPicPr>
                  <pic:blipFill>
                    <a:blip r:embed="rId22" cstate="screen">
                      <a:extLst>
                        <a:ext uri="{28A0092B-C50C-407E-A947-70E740481C1C}">
                          <a14:useLocalDpi xmlns:a14="http://schemas.microsoft.com/office/drawing/2010/main"/>
                        </a:ext>
                      </a:extLst>
                    </a:blip>
                    <a:stretch>
                      <a:fillRect/>
                    </a:stretch>
                  </pic:blipFill>
                  <pic:spPr>
                    <a:xfrm>
                      <a:off x="0" y="0"/>
                      <a:ext cx="4841423" cy="2680369"/>
                    </a:xfrm>
                    <a:prstGeom prst="rect">
                      <a:avLst/>
                    </a:prstGeom>
                  </pic:spPr>
                </pic:pic>
              </a:graphicData>
            </a:graphic>
          </wp:inline>
        </w:drawing>
      </w:r>
    </w:p>
    <w:p w14:paraId="4A465C13" w14:textId="75B9E1BE" w:rsidR="00B87FCE" w:rsidRPr="00D0530C" w:rsidRDefault="001E0621" w:rsidP="00555C89">
      <w:pPr>
        <w:pStyle w:val="Caption"/>
        <w:spacing w:line="276" w:lineRule="auto"/>
        <w:jc w:val="both"/>
        <w:rPr>
          <w:rFonts w:cs="Times New Roman"/>
          <w:noProof/>
        </w:rPr>
      </w:pPr>
      <w:bookmarkStart w:id="28" w:name="_Toc241234195"/>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13</w:t>
      </w:r>
      <w:bookmarkEnd w:id="28"/>
      <w:r w:rsidR="001775FF" w:rsidRPr="00D0530C">
        <w:rPr>
          <w:rFonts w:cs="Times New Roman"/>
          <w:noProof/>
        </w:rPr>
        <w:fldChar w:fldCharType="end"/>
      </w:r>
    </w:p>
    <w:p w14:paraId="6B866653" w14:textId="77777777" w:rsidR="00AC2032" w:rsidRPr="00D0530C" w:rsidRDefault="00AC2032" w:rsidP="00555C89">
      <w:pPr>
        <w:spacing w:line="276" w:lineRule="auto"/>
        <w:jc w:val="both"/>
        <w:rPr>
          <w:rFonts w:cs="Times New Roman"/>
        </w:rPr>
      </w:pPr>
    </w:p>
    <w:p w14:paraId="758ACBBE" w14:textId="77777777" w:rsidR="00AC2032" w:rsidRPr="00D0530C" w:rsidRDefault="00AC2032" w:rsidP="00555C89">
      <w:pPr>
        <w:spacing w:line="276" w:lineRule="auto"/>
        <w:jc w:val="both"/>
        <w:rPr>
          <w:rFonts w:cs="Times New Roman"/>
        </w:rPr>
      </w:pPr>
    </w:p>
    <w:p w14:paraId="563D0EAE" w14:textId="77777777" w:rsidR="00AC2032" w:rsidRDefault="00AC2032" w:rsidP="00555C89">
      <w:pPr>
        <w:spacing w:line="276" w:lineRule="auto"/>
        <w:jc w:val="both"/>
        <w:rPr>
          <w:rFonts w:cs="Times New Roman"/>
        </w:rPr>
      </w:pPr>
    </w:p>
    <w:p w14:paraId="218BC867" w14:textId="77777777" w:rsidR="00E179B2" w:rsidRPr="00D0530C" w:rsidRDefault="00E179B2" w:rsidP="00555C89">
      <w:pPr>
        <w:spacing w:line="276" w:lineRule="auto"/>
        <w:jc w:val="both"/>
        <w:rPr>
          <w:rFonts w:cs="Times New Roman"/>
        </w:rPr>
      </w:pPr>
    </w:p>
    <w:p w14:paraId="15D82CB3" w14:textId="06500ED7" w:rsidR="00AC2032" w:rsidRPr="00D0530C" w:rsidRDefault="00AC2032" w:rsidP="00555C89">
      <w:pPr>
        <w:pStyle w:val="ListParagraph"/>
        <w:numPr>
          <w:ilvl w:val="0"/>
          <w:numId w:val="4"/>
        </w:numPr>
        <w:spacing w:line="276" w:lineRule="auto"/>
        <w:jc w:val="both"/>
        <w:rPr>
          <w:rFonts w:cs="Times New Roman"/>
        </w:rPr>
      </w:pPr>
      <w:r w:rsidRPr="00D0530C">
        <w:rPr>
          <w:rFonts w:cs="Times New Roman"/>
        </w:rPr>
        <w:t>Giving Project Name</w:t>
      </w:r>
    </w:p>
    <w:p w14:paraId="5E613854" w14:textId="7BCE4E4D" w:rsidR="00EB376F" w:rsidRPr="00D0530C" w:rsidRDefault="00EB376F" w:rsidP="00555C89">
      <w:pPr>
        <w:spacing w:line="276" w:lineRule="auto"/>
        <w:jc w:val="both"/>
        <w:rPr>
          <w:rFonts w:cs="Times New Roman"/>
        </w:rPr>
      </w:pPr>
      <w:r w:rsidRPr="00D0530C">
        <w:rPr>
          <w:rFonts w:cs="Times New Roman"/>
        </w:rPr>
        <w:tab/>
        <w:t xml:space="preserve">   </w:t>
      </w:r>
      <w:r w:rsidRPr="00D0530C">
        <w:rPr>
          <w:rFonts w:cs="Times New Roman"/>
          <w:noProof/>
        </w:rPr>
        <w:drawing>
          <wp:inline distT="0" distB="0" distL="0" distR="0" wp14:anchorId="349EDC34" wp14:editId="44E7C97A">
            <wp:extent cx="4705828" cy="2607310"/>
            <wp:effectExtent l="0" t="0" r="0" b="2540"/>
            <wp:docPr id="1384945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45933" name="Picture 1384945933"/>
                    <pic:cNvPicPr/>
                  </pic:nvPicPr>
                  <pic:blipFill>
                    <a:blip r:embed="rId23" cstate="screen">
                      <a:extLst>
                        <a:ext uri="{28A0092B-C50C-407E-A947-70E740481C1C}">
                          <a14:useLocalDpi xmlns:a14="http://schemas.microsoft.com/office/drawing/2010/main"/>
                        </a:ext>
                      </a:extLst>
                    </a:blip>
                    <a:stretch>
                      <a:fillRect/>
                    </a:stretch>
                  </pic:blipFill>
                  <pic:spPr>
                    <a:xfrm>
                      <a:off x="0" y="0"/>
                      <a:ext cx="4709842" cy="2609534"/>
                    </a:xfrm>
                    <a:prstGeom prst="rect">
                      <a:avLst/>
                    </a:prstGeom>
                  </pic:spPr>
                </pic:pic>
              </a:graphicData>
            </a:graphic>
          </wp:inline>
        </w:drawing>
      </w:r>
      <w:r w:rsidRPr="00D0530C">
        <w:rPr>
          <w:rFonts w:cs="Times New Roman"/>
        </w:rPr>
        <w:tab/>
      </w:r>
    </w:p>
    <w:p w14:paraId="2DF153FD" w14:textId="3F2D833E" w:rsidR="00B87FCE" w:rsidRPr="00D0530C" w:rsidRDefault="00EB376F" w:rsidP="00555C89">
      <w:pPr>
        <w:pStyle w:val="Caption"/>
        <w:spacing w:line="276" w:lineRule="auto"/>
        <w:jc w:val="both"/>
        <w:rPr>
          <w:rFonts w:cs="Times New Roman"/>
        </w:rPr>
      </w:pPr>
      <w:bookmarkStart w:id="29" w:name="_Toc241234196"/>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14</w:t>
      </w:r>
      <w:bookmarkEnd w:id="29"/>
      <w:r w:rsidR="001775FF" w:rsidRPr="00D0530C">
        <w:rPr>
          <w:rFonts w:cs="Times New Roman"/>
          <w:noProof/>
        </w:rPr>
        <w:fldChar w:fldCharType="end"/>
      </w:r>
    </w:p>
    <w:p w14:paraId="15302D05" w14:textId="567A650F" w:rsidR="00E75FF4" w:rsidRPr="00D0530C" w:rsidRDefault="00AC2032" w:rsidP="00555C89">
      <w:pPr>
        <w:pStyle w:val="ListParagraph"/>
        <w:numPr>
          <w:ilvl w:val="0"/>
          <w:numId w:val="4"/>
        </w:numPr>
        <w:spacing w:line="276" w:lineRule="auto"/>
        <w:jc w:val="both"/>
        <w:rPr>
          <w:rFonts w:cs="Times New Roman"/>
        </w:rPr>
      </w:pPr>
      <w:r w:rsidRPr="00D0530C">
        <w:rPr>
          <w:rFonts w:cs="Times New Roman"/>
        </w:rPr>
        <w:t xml:space="preserve">Setting up libraries. </w:t>
      </w:r>
    </w:p>
    <w:p w14:paraId="6B49D4CA" w14:textId="60DCCC52" w:rsidR="00821EFC" w:rsidRPr="00D0530C" w:rsidRDefault="00821EFC" w:rsidP="00555C89">
      <w:pPr>
        <w:spacing w:line="276" w:lineRule="auto"/>
        <w:jc w:val="both"/>
        <w:rPr>
          <w:rFonts w:cs="Times New Roman"/>
        </w:rPr>
      </w:pPr>
      <w:r w:rsidRPr="00D0530C">
        <w:rPr>
          <w:rFonts w:cs="Times New Roman"/>
        </w:rPr>
        <w:tab/>
      </w:r>
      <w:r w:rsidRPr="00D0530C">
        <w:rPr>
          <w:rFonts w:cs="Times New Roman"/>
          <w:noProof/>
        </w:rPr>
        <w:drawing>
          <wp:inline distT="0" distB="0" distL="0" distR="0" wp14:anchorId="1197628C" wp14:editId="0B29219E">
            <wp:extent cx="3810000" cy="3796160"/>
            <wp:effectExtent l="0" t="0" r="0" b="0"/>
            <wp:docPr id="18798272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27211" name="Picture 1879827211"/>
                    <pic:cNvPicPr/>
                  </pic:nvPicPr>
                  <pic:blipFill>
                    <a:blip r:embed="rId24" cstate="screen">
                      <a:extLst>
                        <a:ext uri="{28A0092B-C50C-407E-A947-70E740481C1C}">
                          <a14:useLocalDpi xmlns:a14="http://schemas.microsoft.com/office/drawing/2010/main"/>
                        </a:ext>
                      </a:extLst>
                    </a:blip>
                    <a:stretch>
                      <a:fillRect/>
                    </a:stretch>
                  </pic:blipFill>
                  <pic:spPr>
                    <a:xfrm>
                      <a:off x="0" y="0"/>
                      <a:ext cx="3814643" cy="3800786"/>
                    </a:xfrm>
                    <a:prstGeom prst="rect">
                      <a:avLst/>
                    </a:prstGeom>
                  </pic:spPr>
                </pic:pic>
              </a:graphicData>
            </a:graphic>
          </wp:inline>
        </w:drawing>
      </w:r>
    </w:p>
    <w:p w14:paraId="216A0A9F" w14:textId="0DEEC1D7" w:rsidR="00821EFC" w:rsidRPr="00D0530C" w:rsidRDefault="00821EFC" w:rsidP="00555C89">
      <w:pPr>
        <w:pStyle w:val="Caption"/>
        <w:spacing w:line="276" w:lineRule="auto"/>
        <w:jc w:val="both"/>
        <w:rPr>
          <w:rFonts w:cs="Times New Roman"/>
        </w:rPr>
      </w:pPr>
      <w:bookmarkStart w:id="30" w:name="_Toc241234197"/>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15</w:t>
      </w:r>
      <w:bookmarkEnd w:id="30"/>
      <w:r w:rsidR="001775FF" w:rsidRPr="00D0530C">
        <w:rPr>
          <w:rFonts w:cs="Times New Roman"/>
          <w:noProof/>
        </w:rPr>
        <w:fldChar w:fldCharType="end"/>
      </w:r>
    </w:p>
    <w:p w14:paraId="382707BE" w14:textId="77777777" w:rsidR="00E75FF4" w:rsidRPr="00D0530C" w:rsidRDefault="00E75FF4" w:rsidP="00555C89">
      <w:pPr>
        <w:spacing w:line="276" w:lineRule="auto"/>
        <w:jc w:val="both"/>
        <w:rPr>
          <w:rFonts w:cs="Times New Roman"/>
        </w:rPr>
      </w:pPr>
    </w:p>
    <w:p w14:paraId="3BF8E165" w14:textId="3D70312F" w:rsidR="00E75FF4" w:rsidRPr="00D0530C" w:rsidRDefault="0069473C" w:rsidP="00555C89">
      <w:pPr>
        <w:pStyle w:val="ListParagraph"/>
        <w:numPr>
          <w:ilvl w:val="0"/>
          <w:numId w:val="5"/>
        </w:numPr>
        <w:spacing w:line="276" w:lineRule="auto"/>
        <w:jc w:val="both"/>
        <w:rPr>
          <w:rFonts w:cs="Times New Roman"/>
        </w:rPr>
      </w:pPr>
      <w:r w:rsidRPr="00D0530C">
        <w:rPr>
          <w:rFonts w:cs="Times New Roman"/>
        </w:rPr>
        <w:t xml:space="preserve">NuGet packages </w:t>
      </w:r>
    </w:p>
    <w:p w14:paraId="50D75574" w14:textId="7581AC96" w:rsidR="00E75FF4" w:rsidRPr="00D0530C" w:rsidRDefault="0001756E" w:rsidP="00555C89">
      <w:pPr>
        <w:spacing w:line="276" w:lineRule="auto"/>
        <w:jc w:val="both"/>
        <w:rPr>
          <w:rFonts w:cs="Times New Roman"/>
        </w:rPr>
      </w:pPr>
      <w:r w:rsidRPr="00D0530C">
        <w:rPr>
          <w:rFonts w:cs="Times New Roman"/>
          <w:noProof/>
        </w:rPr>
        <w:drawing>
          <wp:inline distT="0" distB="0" distL="0" distR="0" wp14:anchorId="0AC6E4F1" wp14:editId="43FB6B23">
            <wp:extent cx="4723614" cy="3620933"/>
            <wp:effectExtent l="0" t="0" r="1270" b="0"/>
            <wp:docPr id="14132872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87265" name="Picture 1413287265"/>
                    <pic:cNvPicPr/>
                  </pic:nvPicPr>
                  <pic:blipFill>
                    <a:blip r:embed="rId25" cstate="screen">
                      <a:extLst>
                        <a:ext uri="{28A0092B-C50C-407E-A947-70E740481C1C}">
                          <a14:useLocalDpi xmlns:a14="http://schemas.microsoft.com/office/drawing/2010/main"/>
                        </a:ext>
                      </a:extLst>
                    </a:blip>
                    <a:stretch>
                      <a:fillRect/>
                    </a:stretch>
                  </pic:blipFill>
                  <pic:spPr>
                    <a:xfrm>
                      <a:off x="0" y="0"/>
                      <a:ext cx="4733403" cy="3628437"/>
                    </a:xfrm>
                    <a:prstGeom prst="rect">
                      <a:avLst/>
                    </a:prstGeom>
                  </pic:spPr>
                </pic:pic>
              </a:graphicData>
            </a:graphic>
          </wp:inline>
        </w:drawing>
      </w:r>
    </w:p>
    <w:p w14:paraId="52BF3874" w14:textId="15C56530" w:rsidR="00E75FF4" w:rsidRPr="00D0530C" w:rsidRDefault="0001756E" w:rsidP="00555C89">
      <w:pPr>
        <w:pStyle w:val="Caption"/>
        <w:spacing w:line="276" w:lineRule="auto"/>
        <w:jc w:val="both"/>
        <w:rPr>
          <w:rFonts w:cs="Times New Roman"/>
          <w:noProof/>
        </w:rPr>
      </w:pPr>
      <w:bookmarkStart w:id="31" w:name="_Toc241234198"/>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16</w:t>
      </w:r>
      <w:bookmarkEnd w:id="31"/>
      <w:r w:rsidR="001775FF" w:rsidRPr="00D0530C">
        <w:rPr>
          <w:rFonts w:cs="Times New Roman"/>
          <w:noProof/>
        </w:rPr>
        <w:fldChar w:fldCharType="end"/>
      </w:r>
    </w:p>
    <w:p w14:paraId="1CD8853A" w14:textId="77777777" w:rsidR="006D58CE" w:rsidRPr="00D0530C" w:rsidRDefault="006D58CE" w:rsidP="00555C89">
      <w:pPr>
        <w:pStyle w:val="ListParagraph"/>
        <w:numPr>
          <w:ilvl w:val="0"/>
          <w:numId w:val="5"/>
        </w:numPr>
        <w:spacing w:line="276" w:lineRule="auto"/>
        <w:jc w:val="both"/>
        <w:rPr>
          <w:rFonts w:cs="Times New Roman"/>
          <w:b w:val="0"/>
          <w:bCs/>
        </w:rPr>
      </w:pPr>
      <w:r w:rsidRPr="00D0530C">
        <w:rPr>
          <w:rFonts w:cs="Times New Roman"/>
          <w:b w:val="0"/>
          <w:bCs/>
        </w:rPr>
        <w:t>AutoMapper simplifies conversion between database entities and Data Transfer Objects, reducing repetitive code.</w:t>
      </w:r>
    </w:p>
    <w:p w14:paraId="5A3E2A0A" w14:textId="4015FBD8" w:rsidR="006D58CE" w:rsidRPr="00D0530C" w:rsidRDefault="00880F4D" w:rsidP="00555C89">
      <w:pPr>
        <w:pStyle w:val="ListParagraph"/>
        <w:numPr>
          <w:ilvl w:val="0"/>
          <w:numId w:val="5"/>
        </w:numPr>
        <w:spacing w:line="276" w:lineRule="auto"/>
        <w:jc w:val="both"/>
        <w:rPr>
          <w:rFonts w:cs="Times New Roman"/>
          <w:b w:val="0"/>
          <w:bCs/>
        </w:rPr>
      </w:pPr>
      <w:proofErr w:type="spellStart"/>
      <w:r w:rsidRPr="00D0530C">
        <w:rPr>
          <w:rFonts w:cs="Times New Roman"/>
          <w:b w:val="0"/>
          <w:bCs/>
        </w:rPr>
        <w:t>Microsoft.AspNetCore</w:t>
      </w:r>
      <w:proofErr w:type="spellEnd"/>
      <w:r w:rsidRPr="00D0530C">
        <w:rPr>
          <w:rFonts w:cs="Times New Roman"/>
          <w:b w:val="0"/>
          <w:bCs/>
        </w:rPr>
        <w:t>. OpenAPI</w:t>
      </w:r>
      <w:r w:rsidR="00E179B2" w:rsidRPr="00D0530C">
        <w:rPr>
          <w:rFonts w:cs="Times New Roman"/>
          <w:b w:val="0"/>
          <w:bCs/>
        </w:rPr>
        <w:t>.</w:t>
      </w:r>
      <w:r w:rsidR="00E179B2">
        <w:rPr>
          <w:rFonts w:cs="Times New Roman"/>
          <w:b w:val="0"/>
          <w:bCs/>
        </w:rPr>
        <w:t xml:space="preserve"> OpenAPI</w:t>
      </w:r>
      <w:r w:rsidR="006D58CE" w:rsidRPr="00D0530C">
        <w:rPr>
          <w:rFonts w:cs="Times New Roman"/>
          <w:b w:val="0"/>
          <w:bCs/>
        </w:rPr>
        <w:t xml:space="preserve"> generates API documentation through OpenAPI and Swagger metadata. </w:t>
      </w:r>
    </w:p>
    <w:p w14:paraId="26DD9CD0" w14:textId="77777777" w:rsidR="006D58CE" w:rsidRPr="00D0530C" w:rsidRDefault="006D58CE" w:rsidP="00555C89">
      <w:pPr>
        <w:pStyle w:val="ListParagraph"/>
        <w:numPr>
          <w:ilvl w:val="0"/>
          <w:numId w:val="5"/>
        </w:numPr>
        <w:spacing w:line="276" w:lineRule="auto"/>
        <w:jc w:val="both"/>
        <w:rPr>
          <w:rFonts w:cs="Times New Roman"/>
          <w:b w:val="0"/>
          <w:bCs/>
        </w:rPr>
      </w:pPr>
      <w:r w:rsidRPr="00D0530C">
        <w:rPr>
          <w:rFonts w:cs="Times New Roman"/>
          <w:b w:val="0"/>
          <w:bCs/>
        </w:rPr>
        <w:t xml:space="preserve">Entity Framework Core enables developers to manage SQL Server data using C# objects instead of extensive raw SQL. </w:t>
      </w:r>
    </w:p>
    <w:p w14:paraId="0226E618" w14:textId="77777777" w:rsidR="006D58CE" w:rsidRPr="00D0530C" w:rsidRDefault="006D58CE" w:rsidP="00555C89">
      <w:pPr>
        <w:pStyle w:val="ListParagraph"/>
        <w:numPr>
          <w:ilvl w:val="0"/>
          <w:numId w:val="5"/>
        </w:numPr>
        <w:spacing w:line="276" w:lineRule="auto"/>
        <w:jc w:val="both"/>
        <w:rPr>
          <w:rFonts w:cs="Times New Roman"/>
          <w:b w:val="0"/>
          <w:bCs/>
        </w:rPr>
      </w:pPr>
      <w:r w:rsidRPr="00D0530C">
        <w:rPr>
          <w:rFonts w:cs="Times New Roman"/>
          <w:b w:val="0"/>
          <w:bCs/>
        </w:rPr>
        <w:t>Its Design package supports database migrations, while the SQL Server provider connects the application to SQL Server.</w:t>
      </w:r>
    </w:p>
    <w:p w14:paraId="5AC382D1" w14:textId="1BFF3EA7" w:rsidR="006D58CE" w:rsidRPr="00D0530C" w:rsidRDefault="006D58CE" w:rsidP="00555C89">
      <w:pPr>
        <w:pStyle w:val="ListParagraph"/>
        <w:numPr>
          <w:ilvl w:val="0"/>
          <w:numId w:val="5"/>
        </w:numPr>
        <w:spacing w:line="276" w:lineRule="auto"/>
        <w:jc w:val="both"/>
        <w:rPr>
          <w:rFonts w:cs="Times New Roman"/>
          <w:b w:val="0"/>
          <w:bCs/>
        </w:rPr>
      </w:pPr>
      <w:r w:rsidRPr="00D0530C">
        <w:rPr>
          <w:rFonts w:cs="Times New Roman"/>
          <w:b w:val="0"/>
          <w:bCs/>
        </w:rPr>
        <w:t>EF Core Tools provides commands for creating and updating database schemas through Visual Studio.</w:t>
      </w:r>
    </w:p>
    <w:p w14:paraId="5C636513" w14:textId="20F6232C" w:rsidR="006D58CE" w:rsidRPr="00D0530C" w:rsidRDefault="006D58CE" w:rsidP="00555C89">
      <w:pPr>
        <w:pStyle w:val="ListParagraph"/>
        <w:numPr>
          <w:ilvl w:val="0"/>
          <w:numId w:val="5"/>
        </w:numPr>
        <w:spacing w:line="276" w:lineRule="auto"/>
        <w:jc w:val="both"/>
        <w:rPr>
          <w:rFonts w:cs="Times New Roman"/>
          <w:b w:val="0"/>
          <w:bCs/>
        </w:rPr>
      </w:pPr>
      <w:r w:rsidRPr="00D0530C">
        <w:rPr>
          <w:rFonts w:cs="Times New Roman"/>
          <w:b w:val="0"/>
          <w:bCs/>
        </w:rPr>
        <w:t>Scalar.AspNetCore offers a modern, interactive API documentation interface based on the OpenAPI specification.</w:t>
      </w:r>
    </w:p>
    <w:p w14:paraId="17409B88" w14:textId="77777777" w:rsidR="004F1EC9" w:rsidRPr="00D0530C" w:rsidRDefault="004F1EC9" w:rsidP="00555C89">
      <w:pPr>
        <w:pStyle w:val="ListParagraph"/>
        <w:spacing w:line="276" w:lineRule="auto"/>
        <w:ind w:left="1080"/>
        <w:jc w:val="both"/>
        <w:rPr>
          <w:rFonts w:cs="Times New Roman"/>
        </w:rPr>
      </w:pPr>
    </w:p>
    <w:p w14:paraId="7A1DAC8B" w14:textId="77777777" w:rsidR="002C6964" w:rsidRPr="00D0530C" w:rsidRDefault="00C01085" w:rsidP="00555C89">
      <w:pPr>
        <w:pStyle w:val="Caption"/>
        <w:spacing w:line="276" w:lineRule="auto"/>
        <w:ind w:left="720" w:firstLine="720"/>
        <w:jc w:val="both"/>
        <w:rPr>
          <w:rFonts w:cs="Times New Roman"/>
        </w:rPr>
      </w:pPr>
      <w:r w:rsidRPr="00D0530C">
        <w:rPr>
          <w:rFonts w:cs="Times New Roman"/>
          <w:noProof/>
        </w:rPr>
        <w:drawing>
          <wp:inline distT="0" distB="0" distL="0" distR="0" wp14:anchorId="5EE77929" wp14:editId="1F49F529">
            <wp:extent cx="2572403" cy="2961564"/>
            <wp:effectExtent l="0" t="0" r="0" b="0"/>
            <wp:docPr id="9302447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44780" name="Picture 930244780"/>
                    <pic:cNvPicPr/>
                  </pic:nvPicPr>
                  <pic:blipFill>
                    <a:blip r:embed="rId26" cstate="screen">
                      <a:extLst>
                        <a:ext uri="{28A0092B-C50C-407E-A947-70E740481C1C}">
                          <a14:useLocalDpi xmlns:a14="http://schemas.microsoft.com/office/drawing/2010/main"/>
                        </a:ext>
                      </a:extLst>
                    </a:blip>
                    <a:stretch>
                      <a:fillRect/>
                    </a:stretch>
                  </pic:blipFill>
                  <pic:spPr>
                    <a:xfrm>
                      <a:off x="0" y="0"/>
                      <a:ext cx="2600620" cy="2994050"/>
                    </a:xfrm>
                    <a:prstGeom prst="rect">
                      <a:avLst/>
                    </a:prstGeom>
                  </pic:spPr>
                </pic:pic>
              </a:graphicData>
            </a:graphic>
          </wp:inline>
        </w:drawing>
      </w:r>
    </w:p>
    <w:p w14:paraId="2254A89B" w14:textId="6B00CA2A" w:rsidR="00DC58CA" w:rsidRPr="00D0530C" w:rsidRDefault="00C01085" w:rsidP="00555C89">
      <w:pPr>
        <w:pStyle w:val="Caption"/>
        <w:spacing w:line="276" w:lineRule="auto"/>
        <w:jc w:val="both"/>
        <w:rPr>
          <w:rFonts w:cs="Times New Roman"/>
          <w:noProof/>
        </w:rPr>
      </w:pPr>
      <w:bookmarkStart w:id="32" w:name="_Toc241234199"/>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17</w:t>
      </w:r>
      <w:bookmarkEnd w:id="32"/>
      <w:r w:rsidR="001775FF" w:rsidRPr="00D0530C">
        <w:rPr>
          <w:rFonts w:cs="Times New Roman"/>
          <w:noProof/>
        </w:rPr>
        <w:fldChar w:fldCharType="end"/>
      </w:r>
    </w:p>
    <w:p w14:paraId="1C050DBE" w14:textId="77777777" w:rsidR="00DC58CA" w:rsidRPr="00D0530C" w:rsidRDefault="00DC58CA" w:rsidP="00555C89">
      <w:pPr>
        <w:spacing w:line="276" w:lineRule="auto"/>
        <w:jc w:val="both"/>
        <w:rPr>
          <w:rFonts w:cs="Times New Roman"/>
        </w:rPr>
      </w:pPr>
    </w:p>
    <w:p w14:paraId="0CCFAC78" w14:textId="41013924" w:rsidR="00E23D5C" w:rsidRPr="00D0530C" w:rsidRDefault="00E23D5C" w:rsidP="00555C89">
      <w:pPr>
        <w:pStyle w:val="ListParagraph"/>
        <w:numPr>
          <w:ilvl w:val="0"/>
          <w:numId w:val="5"/>
        </w:numPr>
        <w:spacing w:line="276" w:lineRule="auto"/>
        <w:jc w:val="both"/>
        <w:rPr>
          <w:rFonts w:cs="Times New Roman"/>
        </w:rPr>
      </w:pPr>
      <w:r w:rsidRPr="00D0530C">
        <w:rPr>
          <w:rFonts w:cs="Times New Roman"/>
        </w:rPr>
        <w:t>Overall folders in my NWSDB_API</w:t>
      </w:r>
    </w:p>
    <w:p w14:paraId="60CC3A70" w14:textId="0EA451CF" w:rsidR="00E75FF4" w:rsidRPr="00D0530C" w:rsidRDefault="004E4BCA" w:rsidP="00555C89">
      <w:pPr>
        <w:spacing w:line="276" w:lineRule="auto"/>
        <w:ind w:firstLine="720"/>
        <w:jc w:val="both"/>
        <w:rPr>
          <w:rFonts w:cs="Times New Roman"/>
        </w:rPr>
      </w:pPr>
      <w:r w:rsidRPr="00D0530C">
        <w:rPr>
          <w:rFonts w:cs="Times New Roman"/>
          <w:noProof/>
        </w:rPr>
        <w:drawing>
          <wp:inline distT="0" distB="0" distL="0" distR="0" wp14:anchorId="50E33004" wp14:editId="734ED865">
            <wp:extent cx="2379290" cy="3250906"/>
            <wp:effectExtent l="0" t="0" r="2540" b="6985"/>
            <wp:docPr id="3326590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59046" name="Picture 332659046"/>
                    <pic:cNvPicPr/>
                  </pic:nvPicPr>
                  <pic:blipFill>
                    <a:blip r:embed="rId27" cstate="screen">
                      <a:extLst>
                        <a:ext uri="{28A0092B-C50C-407E-A947-70E740481C1C}">
                          <a14:useLocalDpi xmlns:a14="http://schemas.microsoft.com/office/drawing/2010/main"/>
                        </a:ext>
                      </a:extLst>
                    </a:blip>
                    <a:stretch>
                      <a:fillRect/>
                    </a:stretch>
                  </pic:blipFill>
                  <pic:spPr>
                    <a:xfrm>
                      <a:off x="0" y="0"/>
                      <a:ext cx="2409267" cy="3291865"/>
                    </a:xfrm>
                    <a:prstGeom prst="rect">
                      <a:avLst/>
                    </a:prstGeom>
                  </pic:spPr>
                </pic:pic>
              </a:graphicData>
            </a:graphic>
          </wp:inline>
        </w:drawing>
      </w:r>
    </w:p>
    <w:p w14:paraId="2ADBB08B" w14:textId="3C511D2F" w:rsidR="00E75FF4" w:rsidRPr="00D0530C" w:rsidRDefault="004E4BCA" w:rsidP="00555C89">
      <w:pPr>
        <w:pStyle w:val="Caption"/>
        <w:spacing w:line="276" w:lineRule="auto"/>
        <w:jc w:val="both"/>
        <w:rPr>
          <w:rFonts w:cs="Times New Roman"/>
          <w:noProof/>
        </w:rPr>
      </w:pPr>
      <w:bookmarkStart w:id="33" w:name="_Toc241234200"/>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18</w:t>
      </w:r>
      <w:bookmarkEnd w:id="33"/>
      <w:r w:rsidR="001775FF" w:rsidRPr="00D0530C">
        <w:rPr>
          <w:rFonts w:cs="Times New Roman"/>
          <w:noProof/>
        </w:rPr>
        <w:fldChar w:fldCharType="end"/>
      </w:r>
    </w:p>
    <w:p w14:paraId="1639BE99" w14:textId="77777777" w:rsidR="004B565F" w:rsidRPr="00D0530C" w:rsidRDefault="004B565F" w:rsidP="00555C89">
      <w:pPr>
        <w:pStyle w:val="ListParagraph"/>
        <w:numPr>
          <w:ilvl w:val="0"/>
          <w:numId w:val="5"/>
        </w:numPr>
        <w:spacing w:line="276" w:lineRule="auto"/>
        <w:jc w:val="both"/>
        <w:rPr>
          <w:rFonts w:cs="Times New Roman"/>
          <w:b w:val="0"/>
          <w:bCs/>
        </w:rPr>
      </w:pPr>
      <w:r w:rsidRPr="00D0530C">
        <w:rPr>
          <w:rFonts w:cs="Times New Roman"/>
          <w:b w:val="0"/>
          <w:bCs/>
        </w:rPr>
        <w:t xml:space="preserve">The Controller folder provides REST endpoints for web, Cargills, and third-party clients, while coordinating payment validation, bank requests, and status updates. </w:t>
      </w:r>
    </w:p>
    <w:p w14:paraId="170FC14C" w14:textId="77777777" w:rsidR="004B565F" w:rsidRPr="00D0530C" w:rsidRDefault="004B565F" w:rsidP="00555C89">
      <w:pPr>
        <w:pStyle w:val="ListParagraph"/>
        <w:numPr>
          <w:ilvl w:val="0"/>
          <w:numId w:val="5"/>
        </w:numPr>
        <w:spacing w:line="276" w:lineRule="auto"/>
        <w:jc w:val="both"/>
        <w:rPr>
          <w:rFonts w:cs="Times New Roman"/>
          <w:b w:val="0"/>
          <w:bCs/>
        </w:rPr>
      </w:pPr>
      <w:r w:rsidRPr="00D0530C">
        <w:rPr>
          <w:rFonts w:cs="Times New Roman"/>
          <w:b w:val="0"/>
          <w:bCs/>
        </w:rPr>
        <w:t xml:space="preserve">The Data folder defines database entities and relationships for customers, bills, and payments, with access restricted to NWSDB_API. DTOs standardize secure data exchanged with clients and external services. </w:t>
      </w:r>
    </w:p>
    <w:p w14:paraId="43B9AEC8" w14:textId="77777777" w:rsidR="004B565F" w:rsidRPr="00D0530C" w:rsidRDefault="004B565F" w:rsidP="00555C89">
      <w:pPr>
        <w:pStyle w:val="ListParagraph"/>
        <w:numPr>
          <w:ilvl w:val="0"/>
          <w:numId w:val="5"/>
        </w:numPr>
        <w:spacing w:line="276" w:lineRule="auto"/>
        <w:jc w:val="both"/>
        <w:rPr>
          <w:rFonts w:cs="Times New Roman"/>
          <w:b w:val="0"/>
          <w:bCs/>
        </w:rPr>
      </w:pPr>
      <w:r w:rsidRPr="00D0530C">
        <w:rPr>
          <w:rFonts w:cs="Times New Roman"/>
          <w:b w:val="0"/>
          <w:bCs/>
        </w:rPr>
        <w:t xml:space="preserve">The Migration folder manages database versioning, ensuring consistent schemas and seed data across deployments. </w:t>
      </w:r>
    </w:p>
    <w:p w14:paraId="6ADA2DA2" w14:textId="77777777" w:rsidR="004B565F" w:rsidRPr="00D0530C" w:rsidRDefault="004B565F" w:rsidP="00555C89">
      <w:pPr>
        <w:pStyle w:val="ListParagraph"/>
        <w:numPr>
          <w:ilvl w:val="0"/>
          <w:numId w:val="5"/>
        </w:numPr>
        <w:spacing w:line="276" w:lineRule="auto"/>
        <w:jc w:val="both"/>
        <w:rPr>
          <w:rFonts w:cs="Times New Roman"/>
          <w:b w:val="0"/>
          <w:bCs/>
        </w:rPr>
      </w:pPr>
      <w:r w:rsidRPr="00D0530C">
        <w:rPr>
          <w:rFonts w:cs="Times New Roman"/>
          <w:b w:val="0"/>
          <w:bCs/>
        </w:rPr>
        <w:t>The Profile folder automatically maps database entities to DTOs, reducing repetitive code.</w:t>
      </w:r>
    </w:p>
    <w:p w14:paraId="3A381890" w14:textId="0FCA8E16" w:rsidR="004A087E" w:rsidRDefault="004B565F" w:rsidP="00555C89">
      <w:pPr>
        <w:pStyle w:val="ListParagraph"/>
        <w:numPr>
          <w:ilvl w:val="0"/>
          <w:numId w:val="5"/>
        </w:numPr>
        <w:spacing w:line="276" w:lineRule="auto"/>
        <w:jc w:val="both"/>
        <w:rPr>
          <w:rFonts w:cs="Times New Roman"/>
          <w:b w:val="0"/>
          <w:bCs/>
        </w:rPr>
      </w:pPr>
      <w:r w:rsidRPr="00D0530C">
        <w:rPr>
          <w:rFonts w:cs="Times New Roman"/>
          <w:b w:val="0"/>
          <w:bCs/>
        </w:rPr>
        <w:t xml:space="preserve"> Finally, the Repo folder centralizes database queries and separates data access from controllers, improving maintainability, testability, and flexibility when changing database providers.</w:t>
      </w:r>
    </w:p>
    <w:p w14:paraId="44EC034C" w14:textId="77777777" w:rsidR="00945C7B" w:rsidRDefault="00945C7B" w:rsidP="00555C89">
      <w:pPr>
        <w:pStyle w:val="ListParagraph"/>
        <w:spacing w:line="276" w:lineRule="auto"/>
        <w:jc w:val="both"/>
        <w:rPr>
          <w:rFonts w:cs="Times New Roman"/>
          <w:b w:val="0"/>
          <w:bCs/>
        </w:rPr>
      </w:pPr>
    </w:p>
    <w:p w14:paraId="50B20D30" w14:textId="7D0FD87F" w:rsidR="00E179B2" w:rsidRDefault="00945C7B" w:rsidP="00555C89">
      <w:pPr>
        <w:pStyle w:val="ListParagraph"/>
        <w:spacing w:line="276" w:lineRule="auto"/>
        <w:jc w:val="both"/>
        <w:rPr>
          <w:rFonts w:cs="Times New Roman"/>
        </w:rPr>
      </w:pPr>
      <w:r w:rsidRPr="00945C7B">
        <w:rPr>
          <w:rFonts w:cs="Times New Roman"/>
        </w:rPr>
        <w:t xml:space="preserve">Main API running </w:t>
      </w:r>
    </w:p>
    <w:p w14:paraId="2A590C24" w14:textId="77777777" w:rsidR="005C2F3D" w:rsidRDefault="005C2F3D" w:rsidP="00555C89">
      <w:pPr>
        <w:pStyle w:val="ListParagraph"/>
        <w:spacing w:line="276" w:lineRule="auto"/>
        <w:jc w:val="both"/>
        <w:rPr>
          <w:rFonts w:cs="Times New Roman"/>
        </w:rPr>
      </w:pPr>
    </w:p>
    <w:p w14:paraId="313F1D84" w14:textId="68AAC5F5" w:rsidR="00945C7B" w:rsidRDefault="005C2F3D" w:rsidP="00555C89">
      <w:pPr>
        <w:pStyle w:val="ListParagraph"/>
        <w:spacing w:line="276" w:lineRule="auto"/>
        <w:jc w:val="both"/>
        <w:rPr>
          <w:rFonts w:cs="Times New Roman"/>
        </w:rPr>
      </w:pPr>
      <w:r w:rsidRPr="005C2F3D">
        <w:rPr>
          <w:rFonts w:cs="Times New Roman"/>
          <w:noProof/>
        </w:rPr>
        <w:drawing>
          <wp:inline distT="0" distB="0" distL="0" distR="0" wp14:anchorId="7A7939D1" wp14:editId="32D084DE">
            <wp:extent cx="5269230" cy="1967517"/>
            <wp:effectExtent l="0" t="0" r="7620" b="0"/>
            <wp:docPr id="130269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90289" name=""/>
                    <pic:cNvPicPr/>
                  </pic:nvPicPr>
                  <pic:blipFill>
                    <a:blip r:embed="rId28" cstate="screen">
                      <a:extLst>
                        <a:ext uri="{28A0092B-C50C-407E-A947-70E740481C1C}">
                          <a14:useLocalDpi xmlns:a14="http://schemas.microsoft.com/office/drawing/2010/main"/>
                        </a:ext>
                      </a:extLst>
                    </a:blip>
                    <a:stretch>
                      <a:fillRect/>
                    </a:stretch>
                  </pic:blipFill>
                  <pic:spPr>
                    <a:xfrm>
                      <a:off x="0" y="0"/>
                      <a:ext cx="5280231" cy="1971625"/>
                    </a:xfrm>
                    <a:prstGeom prst="rect">
                      <a:avLst/>
                    </a:prstGeom>
                  </pic:spPr>
                </pic:pic>
              </a:graphicData>
            </a:graphic>
          </wp:inline>
        </w:drawing>
      </w:r>
    </w:p>
    <w:p w14:paraId="14726196" w14:textId="221E4B0D" w:rsidR="005C2F3D" w:rsidRPr="00945C7B" w:rsidRDefault="005C2F3D" w:rsidP="00555C89">
      <w:pPr>
        <w:pStyle w:val="Caption"/>
        <w:spacing w:line="276" w:lineRule="auto"/>
        <w:jc w:val="both"/>
        <w:rPr>
          <w:rFonts w:cs="Times New Roman"/>
        </w:rPr>
      </w:pPr>
      <w:bookmarkStart w:id="34" w:name="_Toc241234201"/>
      <w:r>
        <w:t xml:space="preserve">Figure </w:t>
      </w:r>
      <w:fldSimple w:instr=" SEQ Figure \* ARABIC ">
        <w:r w:rsidR="006278EC">
          <w:rPr>
            <w:noProof/>
          </w:rPr>
          <w:t>19</w:t>
        </w:r>
        <w:bookmarkEnd w:id="34"/>
      </w:fldSimple>
    </w:p>
    <w:p w14:paraId="259664E8" w14:textId="77777777" w:rsidR="00945C7B" w:rsidRPr="00D0530C" w:rsidRDefault="00945C7B" w:rsidP="00555C89">
      <w:pPr>
        <w:pStyle w:val="ListParagraph"/>
        <w:spacing w:line="276" w:lineRule="auto"/>
        <w:jc w:val="both"/>
        <w:rPr>
          <w:rFonts w:cs="Times New Roman"/>
          <w:b w:val="0"/>
          <w:bCs/>
        </w:rPr>
      </w:pPr>
    </w:p>
    <w:p w14:paraId="0D870952" w14:textId="6A5F6F7C" w:rsidR="00113C46" w:rsidRPr="00D0530C" w:rsidRDefault="008E4403" w:rsidP="00555C89">
      <w:pPr>
        <w:pStyle w:val="ListParagraph"/>
        <w:numPr>
          <w:ilvl w:val="0"/>
          <w:numId w:val="6"/>
        </w:numPr>
        <w:spacing w:line="276" w:lineRule="auto"/>
        <w:jc w:val="both"/>
        <w:rPr>
          <w:rFonts w:cs="Times New Roman"/>
          <w:b w:val="0"/>
          <w:bCs/>
        </w:rPr>
      </w:pPr>
      <w:r w:rsidRPr="00D0530C">
        <w:rPr>
          <w:rFonts w:cs="Times New Roman"/>
          <w:b w:val="0"/>
          <w:bCs/>
        </w:rPr>
        <w:t>Home</w:t>
      </w:r>
    </w:p>
    <w:p w14:paraId="25ACECD9" w14:textId="6C165898" w:rsidR="008E4403" w:rsidRPr="00D0530C" w:rsidRDefault="00E179B2" w:rsidP="00555C89">
      <w:pPr>
        <w:pStyle w:val="ListParagraph"/>
        <w:spacing w:line="276" w:lineRule="auto"/>
        <w:ind w:left="1080"/>
        <w:jc w:val="both"/>
        <w:rPr>
          <w:rFonts w:cs="Times New Roman"/>
          <w:b w:val="0"/>
          <w:bCs/>
        </w:rPr>
      </w:pPr>
      <w:r>
        <w:rPr>
          <w:rFonts w:cs="Times New Roman"/>
          <w:b w:val="0"/>
          <w:bCs/>
        </w:rPr>
        <w:t>The central</w:t>
      </w:r>
      <w:r w:rsidR="008E4403" w:rsidRPr="00D0530C">
        <w:rPr>
          <w:rFonts w:cs="Times New Roman"/>
          <w:b w:val="0"/>
          <w:bCs/>
        </w:rPr>
        <w:t xml:space="preserve"> gateway </w:t>
      </w:r>
      <w:r w:rsidR="00FB2338" w:rsidRPr="00D0530C">
        <w:rPr>
          <w:rFonts w:cs="Times New Roman"/>
          <w:b w:val="0"/>
          <w:bCs/>
        </w:rPr>
        <w:t>provides</w:t>
      </w:r>
      <w:r w:rsidR="008E4403" w:rsidRPr="00D0530C">
        <w:rPr>
          <w:rFonts w:cs="Times New Roman"/>
          <w:b w:val="0"/>
          <w:bCs/>
        </w:rPr>
        <w:t xml:space="preserve"> access to independent </w:t>
      </w:r>
      <w:r w:rsidR="000E5E98" w:rsidRPr="00D0530C">
        <w:rPr>
          <w:rFonts w:cs="Times New Roman"/>
          <w:b w:val="0"/>
          <w:bCs/>
        </w:rPr>
        <w:t>backend</w:t>
      </w:r>
      <w:r w:rsidR="008E4403" w:rsidRPr="00D0530C">
        <w:rPr>
          <w:rFonts w:cs="Times New Roman"/>
          <w:b w:val="0"/>
          <w:bCs/>
        </w:rPr>
        <w:t xml:space="preserve"> services NWSDB_API and BANK_API without exposing internal implementation.</w:t>
      </w:r>
    </w:p>
    <w:p w14:paraId="31C2AC99" w14:textId="3F018714" w:rsidR="00113C46" w:rsidRPr="00D0530C" w:rsidRDefault="00113C46" w:rsidP="00555C89">
      <w:pPr>
        <w:pStyle w:val="ListParagraph"/>
        <w:spacing w:line="276" w:lineRule="auto"/>
        <w:jc w:val="both"/>
        <w:rPr>
          <w:rFonts w:cs="Times New Roman"/>
          <w:b w:val="0"/>
          <w:bCs/>
        </w:rPr>
      </w:pPr>
      <w:r w:rsidRPr="00D0530C">
        <w:rPr>
          <w:rFonts w:cs="Times New Roman"/>
          <w:b w:val="0"/>
          <w:bCs/>
          <w:noProof/>
        </w:rPr>
        <w:drawing>
          <wp:inline distT="0" distB="0" distL="0" distR="0" wp14:anchorId="38A7E6E1" wp14:editId="0485FAF7">
            <wp:extent cx="4332514" cy="2859644"/>
            <wp:effectExtent l="0" t="0" r="0" b="0"/>
            <wp:docPr id="93333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33276" name="Picture 933333276"/>
                    <pic:cNvPicPr/>
                  </pic:nvPicPr>
                  <pic:blipFill>
                    <a:blip r:embed="rId29" cstate="screen">
                      <a:extLst>
                        <a:ext uri="{28A0092B-C50C-407E-A947-70E740481C1C}">
                          <a14:useLocalDpi xmlns:a14="http://schemas.microsoft.com/office/drawing/2010/main"/>
                        </a:ext>
                      </a:extLst>
                    </a:blip>
                    <a:stretch>
                      <a:fillRect/>
                    </a:stretch>
                  </pic:blipFill>
                  <pic:spPr>
                    <a:xfrm>
                      <a:off x="0" y="0"/>
                      <a:ext cx="4339422" cy="2864203"/>
                    </a:xfrm>
                    <a:prstGeom prst="rect">
                      <a:avLst/>
                    </a:prstGeom>
                  </pic:spPr>
                </pic:pic>
              </a:graphicData>
            </a:graphic>
          </wp:inline>
        </w:drawing>
      </w:r>
    </w:p>
    <w:p w14:paraId="27AAFF6A" w14:textId="7A3429CC" w:rsidR="00113C46" w:rsidRPr="00D0530C" w:rsidRDefault="00113C46" w:rsidP="00555C89">
      <w:pPr>
        <w:pStyle w:val="Caption"/>
        <w:spacing w:line="276" w:lineRule="auto"/>
        <w:jc w:val="both"/>
        <w:rPr>
          <w:rFonts w:cs="Times New Roman"/>
          <w:b w:val="0"/>
          <w:bCs/>
        </w:rPr>
      </w:pPr>
      <w:bookmarkStart w:id="35" w:name="_Toc241234202"/>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20</w:t>
      </w:r>
      <w:bookmarkEnd w:id="35"/>
      <w:r w:rsidR="001775FF" w:rsidRPr="00D0530C">
        <w:rPr>
          <w:rFonts w:cs="Times New Roman"/>
          <w:noProof/>
        </w:rPr>
        <w:fldChar w:fldCharType="end"/>
      </w:r>
    </w:p>
    <w:p w14:paraId="7ECDBC5C" w14:textId="709BA4BA" w:rsidR="00113C46" w:rsidRPr="00D0530C" w:rsidRDefault="008E4403" w:rsidP="00555C89">
      <w:pPr>
        <w:pStyle w:val="ListParagraph"/>
        <w:numPr>
          <w:ilvl w:val="0"/>
          <w:numId w:val="6"/>
        </w:numPr>
        <w:spacing w:line="276" w:lineRule="auto"/>
        <w:jc w:val="both"/>
        <w:rPr>
          <w:rFonts w:cs="Times New Roman"/>
          <w:b w:val="0"/>
          <w:bCs/>
        </w:rPr>
      </w:pPr>
      <w:r w:rsidRPr="00D0530C">
        <w:rPr>
          <w:rFonts w:cs="Times New Roman"/>
          <w:b w:val="0"/>
          <w:bCs/>
        </w:rPr>
        <w:t>Products and Utility Services Page</w:t>
      </w:r>
    </w:p>
    <w:p w14:paraId="394B3A55" w14:textId="67BCA5FC" w:rsidR="008E4403" w:rsidRPr="00D0530C" w:rsidRDefault="008E4403" w:rsidP="00555C89">
      <w:pPr>
        <w:pStyle w:val="ListParagraph"/>
        <w:spacing w:line="276" w:lineRule="auto"/>
        <w:ind w:left="1080"/>
        <w:jc w:val="both"/>
        <w:rPr>
          <w:rFonts w:cs="Times New Roman"/>
          <w:b w:val="0"/>
          <w:bCs/>
        </w:rPr>
      </w:pPr>
      <w:r w:rsidRPr="00D0530C">
        <w:rPr>
          <w:rFonts w:cs="Times New Roman"/>
          <w:b w:val="0"/>
          <w:bCs/>
        </w:rPr>
        <w:t>Demonstrates a unified front-end interface that consumes data from the central NWSDB_A</w:t>
      </w:r>
      <w:r w:rsidR="001C5D06" w:rsidRPr="00D0530C">
        <w:rPr>
          <w:rFonts w:cs="Times New Roman"/>
          <w:b w:val="0"/>
          <w:bCs/>
        </w:rPr>
        <w:t>P</w:t>
      </w:r>
      <w:r w:rsidRPr="00D0530C">
        <w:rPr>
          <w:rFonts w:cs="Times New Roman"/>
          <w:b w:val="0"/>
          <w:bCs/>
        </w:rPr>
        <w:t>I modular presentation over decoupled backend services.</w:t>
      </w:r>
    </w:p>
    <w:p w14:paraId="25A885D6" w14:textId="58A4B6A8" w:rsidR="00113C46" w:rsidRPr="00D0530C" w:rsidRDefault="00113C46" w:rsidP="00555C89">
      <w:pPr>
        <w:pStyle w:val="ListParagraph"/>
        <w:spacing w:line="276" w:lineRule="auto"/>
        <w:jc w:val="both"/>
        <w:rPr>
          <w:rFonts w:cs="Times New Roman"/>
          <w:b w:val="0"/>
          <w:bCs/>
        </w:rPr>
      </w:pPr>
      <w:r w:rsidRPr="00D0530C">
        <w:rPr>
          <w:rFonts w:cs="Times New Roman"/>
          <w:b w:val="0"/>
          <w:bCs/>
          <w:noProof/>
        </w:rPr>
        <w:drawing>
          <wp:inline distT="0" distB="0" distL="0" distR="0" wp14:anchorId="42003C06" wp14:editId="22F97FB1">
            <wp:extent cx="4365171" cy="3073342"/>
            <wp:effectExtent l="0" t="0" r="0" b="0"/>
            <wp:docPr id="1545467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67225" name="Picture 1545467225"/>
                    <pic:cNvPicPr/>
                  </pic:nvPicPr>
                  <pic:blipFill>
                    <a:blip r:embed="rId30" cstate="screen">
                      <a:extLst>
                        <a:ext uri="{28A0092B-C50C-407E-A947-70E740481C1C}">
                          <a14:useLocalDpi xmlns:a14="http://schemas.microsoft.com/office/drawing/2010/main"/>
                        </a:ext>
                      </a:extLst>
                    </a:blip>
                    <a:stretch>
                      <a:fillRect/>
                    </a:stretch>
                  </pic:blipFill>
                  <pic:spPr>
                    <a:xfrm>
                      <a:off x="0" y="0"/>
                      <a:ext cx="4380457" cy="3084104"/>
                    </a:xfrm>
                    <a:prstGeom prst="rect">
                      <a:avLst/>
                    </a:prstGeom>
                  </pic:spPr>
                </pic:pic>
              </a:graphicData>
            </a:graphic>
          </wp:inline>
        </w:drawing>
      </w:r>
    </w:p>
    <w:p w14:paraId="444616D2" w14:textId="2CDA4CC9" w:rsidR="00113C46" w:rsidRPr="00D0530C" w:rsidRDefault="00113C46" w:rsidP="00555C89">
      <w:pPr>
        <w:pStyle w:val="Caption"/>
        <w:spacing w:line="276" w:lineRule="auto"/>
        <w:jc w:val="both"/>
        <w:rPr>
          <w:rFonts w:cs="Times New Roman"/>
        </w:rPr>
      </w:pPr>
      <w:bookmarkStart w:id="36" w:name="_Toc241234203"/>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21</w:t>
      </w:r>
      <w:bookmarkEnd w:id="36"/>
      <w:r w:rsidR="001775FF" w:rsidRPr="00D0530C">
        <w:rPr>
          <w:rFonts w:cs="Times New Roman"/>
          <w:noProof/>
        </w:rPr>
        <w:fldChar w:fldCharType="end"/>
      </w:r>
    </w:p>
    <w:p w14:paraId="2D938C1F" w14:textId="77777777" w:rsidR="005654B2" w:rsidRPr="00D0530C" w:rsidRDefault="005654B2" w:rsidP="00555C89">
      <w:pPr>
        <w:spacing w:line="276" w:lineRule="auto"/>
        <w:jc w:val="both"/>
        <w:rPr>
          <w:rFonts w:cs="Times New Roman"/>
        </w:rPr>
      </w:pPr>
    </w:p>
    <w:p w14:paraId="346F46A3" w14:textId="796659AF" w:rsidR="005654B2" w:rsidRPr="00D0530C" w:rsidRDefault="005654B2" w:rsidP="00555C89">
      <w:pPr>
        <w:pStyle w:val="ListParagraph"/>
        <w:numPr>
          <w:ilvl w:val="0"/>
          <w:numId w:val="6"/>
        </w:numPr>
        <w:spacing w:line="276" w:lineRule="auto"/>
        <w:jc w:val="both"/>
        <w:rPr>
          <w:rFonts w:cs="Times New Roman"/>
        </w:rPr>
      </w:pPr>
      <w:r w:rsidRPr="00D0530C">
        <w:rPr>
          <w:rFonts w:cs="Times New Roman"/>
        </w:rPr>
        <w:t>Bills Management Portal</w:t>
      </w:r>
    </w:p>
    <w:p w14:paraId="129AFDEC" w14:textId="2552AF4E" w:rsidR="005654B2" w:rsidRPr="00D0530C" w:rsidRDefault="005654B2" w:rsidP="00555C89">
      <w:pPr>
        <w:pStyle w:val="ListParagraph"/>
        <w:spacing w:line="276" w:lineRule="auto"/>
        <w:ind w:left="1080"/>
        <w:jc w:val="both"/>
        <w:rPr>
          <w:rFonts w:cs="Times New Roman"/>
          <w:b w:val="0"/>
          <w:bCs/>
        </w:rPr>
      </w:pPr>
      <w:r w:rsidRPr="00D0530C">
        <w:rPr>
          <w:rFonts w:cs="Times New Roman"/>
          <w:b w:val="0"/>
          <w:bCs/>
        </w:rPr>
        <w:t>Retrieves live data via GET/api/waterbill from NWSDB_API connected to SQL server shows real time integration between frontend and backend.</w:t>
      </w:r>
    </w:p>
    <w:p w14:paraId="529F8805" w14:textId="166E92E9" w:rsidR="00113C46" w:rsidRPr="00D0530C" w:rsidRDefault="005654B2" w:rsidP="00555C89">
      <w:pPr>
        <w:pStyle w:val="ListParagraph"/>
        <w:spacing w:line="276" w:lineRule="auto"/>
        <w:jc w:val="both"/>
        <w:rPr>
          <w:rFonts w:cs="Times New Roman"/>
          <w:b w:val="0"/>
          <w:bCs/>
        </w:rPr>
      </w:pPr>
      <w:r w:rsidRPr="00D0530C">
        <w:rPr>
          <w:rFonts w:cs="Times New Roman"/>
          <w:b w:val="0"/>
          <w:bCs/>
          <w:noProof/>
        </w:rPr>
        <w:t xml:space="preserve">    </w:t>
      </w:r>
      <w:r w:rsidR="00113C46" w:rsidRPr="00D0530C">
        <w:rPr>
          <w:rFonts w:cs="Times New Roman"/>
          <w:b w:val="0"/>
          <w:bCs/>
          <w:noProof/>
        </w:rPr>
        <w:drawing>
          <wp:inline distT="0" distB="0" distL="0" distR="0" wp14:anchorId="06C4B7DA" wp14:editId="58A47859">
            <wp:extent cx="2993571" cy="3499241"/>
            <wp:effectExtent l="0" t="0" r="0" b="6350"/>
            <wp:docPr id="575996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96019" name="Picture 575996019"/>
                    <pic:cNvPicPr/>
                  </pic:nvPicPr>
                  <pic:blipFill>
                    <a:blip r:embed="rId31" cstate="screen">
                      <a:extLst>
                        <a:ext uri="{28A0092B-C50C-407E-A947-70E740481C1C}">
                          <a14:useLocalDpi xmlns:a14="http://schemas.microsoft.com/office/drawing/2010/main"/>
                        </a:ext>
                      </a:extLst>
                    </a:blip>
                    <a:stretch>
                      <a:fillRect/>
                    </a:stretch>
                  </pic:blipFill>
                  <pic:spPr>
                    <a:xfrm>
                      <a:off x="0" y="0"/>
                      <a:ext cx="3007442" cy="3515455"/>
                    </a:xfrm>
                    <a:prstGeom prst="rect">
                      <a:avLst/>
                    </a:prstGeom>
                  </pic:spPr>
                </pic:pic>
              </a:graphicData>
            </a:graphic>
          </wp:inline>
        </w:drawing>
      </w:r>
    </w:p>
    <w:p w14:paraId="06DD01EF" w14:textId="2C7E3218" w:rsidR="00113C46" w:rsidRPr="00D0530C" w:rsidRDefault="00385194" w:rsidP="00555C89">
      <w:pPr>
        <w:pStyle w:val="Caption"/>
        <w:spacing w:line="276" w:lineRule="auto"/>
        <w:jc w:val="both"/>
        <w:rPr>
          <w:rFonts w:cs="Times New Roman"/>
        </w:rPr>
      </w:pPr>
      <w:bookmarkStart w:id="37" w:name="_Toc241234204"/>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22</w:t>
      </w:r>
      <w:bookmarkEnd w:id="37"/>
      <w:r w:rsidR="001775FF" w:rsidRPr="00D0530C">
        <w:rPr>
          <w:rFonts w:cs="Times New Roman"/>
          <w:noProof/>
        </w:rPr>
        <w:fldChar w:fldCharType="end"/>
      </w:r>
    </w:p>
    <w:p w14:paraId="59CD2B8F" w14:textId="440599CF" w:rsidR="002D5903" w:rsidRPr="00D0530C" w:rsidRDefault="002D5903" w:rsidP="00555C89">
      <w:pPr>
        <w:pStyle w:val="ListParagraph"/>
        <w:numPr>
          <w:ilvl w:val="0"/>
          <w:numId w:val="6"/>
        </w:numPr>
        <w:spacing w:line="276" w:lineRule="auto"/>
        <w:jc w:val="both"/>
        <w:rPr>
          <w:rFonts w:cs="Times New Roman"/>
        </w:rPr>
      </w:pPr>
      <w:r w:rsidRPr="00D0530C">
        <w:rPr>
          <w:rFonts w:cs="Times New Roman"/>
        </w:rPr>
        <w:t>Payment Gateway</w:t>
      </w:r>
    </w:p>
    <w:p w14:paraId="2D72A0D1" w14:textId="14D84C72" w:rsidR="002D5903" w:rsidRPr="00D0530C" w:rsidRDefault="002D5903" w:rsidP="00555C89">
      <w:pPr>
        <w:pStyle w:val="ListParagraph"/>
        <w:spacing w:line="276" w:lineRule="auto"/>
        <w:ind w:left="1080"/>
        <w:jc w:val="both"/>
        <w:rPr>
          <w:rFonts w:cs="Times New Roman"/>
          <w:b w:val="0"/>
          <w:bCs/>
        </w:rPr>
      </w:pPr>
      <w:r w:rsidRPr="00D0530C">
        <w:rPr>
          <w:rFonts w:cs="Times New Roman"/>
          <w:b w:val="0"/>
          <w:bCs/>
        </w:rPr>
        <w:t>Payment processing is delegated entirely to BankAPI. NWSDB never stores or processes card data. Services communicate only through standard JSON contacts.</w:t>
      </w:r>
    </w:p>
    <w:p w14:paraId="7C50D01B" w14:textId="0F185C22" w:rsidR="00113C46" w:rsidRPr="00D0530C" w:rsidRDefault="002D5903" w:rsidP="00555C89">
      <w:pPr>
        <w:pStyle w:val="ListParagraph"/>
        <w:spacing w:line="276" w:lineRule="auto"/>
        <w:jc w:val="both"/>
        <w:rPr>
          <w:rFonts w:cs="Times New Roman"/>
          <w:b w:val="0"/>
          <w:bCs/>
        </w:rPr>
      </w:pPr>
      <w:r w:rsidRPr="00D0530C">
        <w:rPr>
          <w:rFonts w:cs="Times New Roman"/>
          <w:b w:val="0"/>
          <w:bCs/>
        </w:rPr>
        <w:t xml:space="preserve">     </w:t>
      </w:r>
      <w:r w:rsidR="00113C46" w:rsidRPr="00D0530C">
        <w:rPr>
          <w:rFonts w:cs="Times New Roman"/>
          <w:b w:val="0"/>
          <w:bCs/>
          <w:noProof/>
        </w:rPr>
        <w:drawing>
          <wp:inline distT="0" distB="0" distL="0" distR="0" wp14:anchorId="13E671DF" wp14:editId="1E93A51D">
            <wp:extent cx="3758261" cy="2771316"/>
            <wp:effectExtent l="0" t="0" r="0" b="0"/>
            <wp:docPr id="1981789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89126" name="Picture 1981789126"/>
                    <pic:cNvPicPr/>
                  </pic:nvPicPr>
                  <pic:blipFill>
                    <a:blip r:embed="rId32" cstate="screen">
                      <a:extLst>
                        <a:ext uri="{28A0092B-C50C-407E-A947-70E740481C1C}">
                          <a14:useLocalDpi xmlns:a14="http://schemas.microsoft.com/office/drawing/2010/main"/>
                        </a:ext>
                      </a:extLst>
                    </a:blip>
                    <a:stretch>
                      <a:fillRect/>
                    </a:stretch>
                  </pic:blipFill>
                  <pic:spPr>
                    <a:xfrm>
                      <a:off x="0" y="0"/>
                      <a:ext cx="3782555" cy="2789230"/>
                    </a:xfrm>
                    <a:prstGeom prst="rect">
                      <a:avLst/>
                    </a:prstGeom>
                  </pic:spPr>
                </pic:pic>
              </a:graphicData>
            </a:graphic>
          </wp:inline>
        </w:drawing>
      </w:r>
    </w:p>
    <w:p w14:paraId="061B4A4E" w14:textId="55B42B7D" w:rsidR="00113C46" w:rsidRPr="00D0530C" w:rsidRDefault="00DB5734" w:rsidP="00555C89">
      <w:pPr>
        <w:pStyle w:val="Caption"/>
        <w:spacing w:line="276" w:lineRule="auto"/>
        <w:jc w:val="both"/>
        <w:rPr>
          <w:rFonts w:cs="Times New Roman"/>
        </w:rPr>
      </w:pPr>
      <w:bookmarkStart w:id="38" w:name="_Toc241234205"/>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23</w:t>
      </w:r>
      <w:bookmarkEnd w:id="38"/>
      <w:r w:rsidR="001775FF" w:rsidRPr="00D0530C">
        <w:rPr>
          <w:rFonts w:cs="Times New Roman"/>
          <w:noProof/>
        </w:rPr>
        <w:fldChar w:fldCharType="end"/>
      </w:r>
    </w:p>
    <w:p w14:paraId="4CDA5B9C" w14:textId="2AF40D38" w:rsidR="00A36E23" w:rsidRPr="00D0530C" w:rsidRDefault="00BD19B2" w:rsidP="00555C89">
      <w:pPr>
        <w:pStyle w:val="ListParagraph"/>
        <w:numPr>
          <w:ilvl w:val="0"/>
          <w:numId w:val="6"/>
        </w:numPr>
        <w:spacing w:line="276" w:lineRule="auto"/>
        <w:jc w:val="both"/>
        <w:rPr>
          <w:rFonts w:cs="Times New Roman"/>
        </w:rPr>
      </w:pPr>
      <w:r w:rsidRPr="00D0530C">
        <w:rPr>
          <w:rFonts w:cs="Times New Roman"/>
        </w:rPr>
        <w:t>Institutional Profile</w:t>
      </w:r>
    </w:p>
    <w:p w14:paraId="29C760C6" w14:textId="557DFB3C" w:rsidR="00BD19B2" w:rsidRPr="00D0530C" w:rsidRDefault="00BD19B2" w:rsidP="00555C89">
      <w:pPr>
        <w:pStyle w:val="ListParagraph"/>
        <w:spacing w:line="276" w:lineRule="auto"/>
        <w:ind w:left="1080"/>
        <w:jc w:val="both"/>
        <w:rPr>
          <w:rFonts w:cs="Times New Roman"/>
          <w:b w:val="0"/>
          <w:bCs/>
        </w:rPr>
      </w:pPr>
      <w:r w:rsidRPr="00D0530C">
        <w:rPr>
          <w:rFonts w:cs="Times New Roman"/>
          <w:b w:val="0"/>
          <w:bCs/>
        </w:rPr>
        <w:t>Completes the public portal; serves as an information layer independent of transactional APIs.</w:t>
      </w:r>
    </w:p>
    <w:p w14:paraId="36E623F6" w14:textId="211564BF" w:rsidR="00113C46" w:rsidRPr="00D0530C" w:rsidRDefault="00BD19B2" w:rsidP="00555C89">
      <w:pPr>
        <w:pStyle w:val="ListParagraph"/>
        <w:spacing w:line="276" w:lineRule="auto"/>
        <w:jc w:val="both"/>
        <w:rPr>
          <w:rFonts w:cs="Times New Roman"/>
          <w:b w:val="0"/>
          <w:bCs/>
        </w:rPr>
      </w:pPr>
      <w:r w:rsidRPr="00D0530C">
        <w:rPr>
          <w:rFonts w:cs="Times New Roman"/>
          <w:b w:val="0"/>
          <w:bCs/>
        </w:rPr>
        <w:t xml:space="preserve">     </w:t>
      </w:r>
      <w:r w:rsidR="00113C46" w:rsidRPr="00D0530C">
        <w:rPr>
          <w:rFonts w:cs="Times New Roman"/>
          <w:b w:val="0"/>
          <w:bCs/>
          <w:noProof/>
        </w:rPr>
        <w:drawing>
          <wp:inline distT="0" distB="0" distL="0" distR="0" wp14:anchorId="1574A786" wp14:editId="21320867">
            <wp:extent cx="3777343" cy="1776481"/>
            <wp:effectExtent l="0" t="0" r="0" b="0"/>
            <wp:docPr id="14328724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72449" name="Picture 1432872449"/>
                    <pic:cNvPicPr/>
                  </pic:nvPicPr>
                  <pic:blipFill>
                    <a:blip r:embed="rId33" cstate="screen">
                      <a:extLst>
                        <a:ext uri="{28A0092B-C50C-407E-A947-70E740481C1C}">
                          <a14:useLocalDpi xmlns:a14="http://schemas.microsoft.com/office/drawing/2010/main"/>
                        </a:ext>
                      </a:extLst>
                    </a:blip>
                    <a:stretch>
                      <a:fillRect/>
                    </a:stretch>
                  </pic:blipFill>
                  <pic:spPr>
                    <a:xfrm>
                      <a:off x="0" y="0"/>
                      <a:ext cx="3794070" cy="1784348"/>
                    </a:xfrm>
                    <a:prstGeom prst="rect">
                      <a:avLst/>
                    </a:prstGeom>
                  </pic:spPr>
                </pic:pic>
              </a:graphicData>
            </a:graphic>
          </wp:inline>
        </w:drawing>
      </w:r>
    </w:p>
    <w:p w14:paraId="1224F828" w14:textId="5E36D000" w:rsidR="00113C46" w:rsidRPr="00D0530C" w:rsidRDefault="001D2CAB" w:rsidP="00555C89">
      <w:pPr>
        <w:pStyle w:val="Caption"/>
        <w:spacing w:line="276" w:lineRule="auto"/>
        <w:jc w:val="both"/>
        <w:rPr>
          <w:rFonts w:cs="Times New Roman"/>
        </w:rPr>
      </w:pPr>
      <w:bookmarkStart w:id="39" w:name="_Toc241234206"/>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24</w:t>
      </w:r>
      <w:bookmarkEnd w:id="39"/>
      <w:r w:rsidR="001775FF" w:rsidRPr="00D0530C">
        <w:rPr>
          <w:rFonts w:cs="Times New Roman"/>
          <w:noProof/>
        </w:rPr>
        <w:fldChar w:fldCharType="end"/>
      </w:r>
    </w:p>
    <w:p w14:paraId="6242C355" w14:textId="5D264DB1" w:rsidR="009F2ED6" w:rsidRPr="00D0530C" w:rsidRDefault="009F2ED6" w:rsidP="00555C89">
      <w:pPr>
        <w:pStyle w:val="ListParagraph"/>
        <w:numPr>
          <w:ilvl w:val="0"/>
          <w:numId w:val="6"/>
        </w:numPr>
        <w:spacing w:line="276" w:lineRule="auto"/>
        <w:jc w:val="both"/>
        <w:rPr>
          <w:rFonts w:cs="Times New Roman"/>
        </w:rPr>
      </w:pPr>
      <w:r w:rsidRPr="00D0530C">
        <w:rPr>
          <w:rFonts w:cs="Times New Roman"/>
        </w:rPr>
        <w:t>Customer Service Portal</w:t>
      </w:r>
    </w:p>
    <w:p w14:paraId="2E4F02F5" w14:textId="1B95EBE6" w:rsidR="009F2ED6" w:rsidRPr="00D0530C" w:rsidRDefault="009F2ED6" w:rsidP="00555C89">
      <w:pPr>
        <w:pStyle w:val="ListParagraph"/>
        <w:spacing w:line="276" w:lineRule="auto"/>
        <w:ind w:left="1080"/>
        <w:jc w:val="both"/>
        <w:rPr>
          <w:rFonts w:cs="Times New Roman"/>
          <w:b w:val="0"/>
          <w:bCs/>
        </w:rPr>
      </w:pPr>
      <w:r w:rsidRPr="00D0530C">
        <w:rPr>
          <w:rFonts w:cs="Times New Roman"/>
          <w:b w:val="0"/>
          <w:bCs/>
        </w:rPr>
        <w:t>All features</w:t>
      </w:r>
      <w:r w:rsidR="00AD5F18" w:rsidRPr="00D0530C">
        <w:rPr>
          <w:rFonts w:cs="Times New Roman"/>
          <w:b w:val="0"/>
          <w:bCs/>
        </w:rPr>
        <w:t xml:space="preserve"> call NWSDB_API endpoints same backend used by staff and 3</w:t>
      </w:r>
      <w:r w:rsidR="00AD5F18" w:rsidRPr="00D0530C">
        <w:rPr>
          <w:rFonts w:cs="Times New Roman"/>
          <w:b w:val="0"/>
          <w:bCs/>
          <w:vertAlign w:val="superscript"/>
        </w:rPr>
        <w:t>rd</w:t>
      </w:r>
      <w:r w:rsidR="00AD5F18" w:rsidRPr="00D0530C">
        <w:rPr>
          <w:rFonts w:cs="Times New Roman"/>
          <w:b w:val="0"/>
          <w:bCs/>
        </w:rPr>
        <w:t xml:space="preserve"> parties, providing service reusability across multiple interfaces.</w:t>
      </w:r>
    </w:p>
    <w:p w14:paraId="4AEC4EAE" w14:textId="7C791278" w:rsidR="00113C46" w:rsidRPr="00D0530C" w:rsidRDefault="00AD5F18" w:rsidP="00555C89">
      <w:pPr>
        <w:pStyle w:val="ListParagraph"/>
        <w:spacing w:line="276" w:lineRule="auto"/>
        <w:jc w:val="both"/>
        <w:rPr>
          <w:rFonts w:cs="Times New Roman"/>
          <w:b w:val="0"/>
          <w:bCs/>
        </w:rPr>
      </w:pPr>
      <w:r w:rsidRPr="00D0530C">
        <w:rPr>
          <w:rFonts w:cs="Times New Roman"/>
          <w:b w:val="0"/>
          <w:bCs/>
        </w:rPr>
        <w:t xml:space="preserve">      </w:t>
      </w:r>
      <w:r w:rsidR="00113C46" w:rsidRPr="00D0530C">
        <w:rPr>
          <w:rFonts w:cs="Times New Roman"/>
          <w:b w:val="0"/>
          <w:bCs/>
          <w:noProof/>
        </w:rPr>
        <w:drawing>
          <wp:inline distT="0" distB="0" distL="0" distR="0" wp14:anchorId="3FE349E2" wp14:editId="17791A1B">
            <wp:extent cx="3845173" cy="3949518"/>
            <wp:effectExtent l="0" t="0" r="3175" b="0"/>
            <wp:docPr id="124676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6635" name="Picture 124676635"/>
                    <pic:cNvPicPr/>
                  </pic:nvPicPr>
                  <pic:blipFill>
                    <a:blip r:embed="rId34" cstate="screen">
                      <a:extLst>
                        <a:ext uri="{28A0092B-C50C-407E-A947-70E740481C1C}">
                          <a14:useLocalDpi xmlns:a14="http://schemas.microsoft.com/office/drawing/2010/main"/>
                        </a:ext>
                      </a:extLst>
                    </a:blip>
                    <a:stretch>
                      <a:fillRect/>
                    </a:stretch>
                  </pic:blipFill>
                  <pic:spPr>
                    <a:xfrm>
                      <a:off x="0" y="0"/>
                      <a:ext cx="3860161" cy="3964913"/>
                    </a:xfrm>
                    <a:prstGeom prst="rect">
                      <a:avLst/>
                    </a:prstGeom>
                  </pic:spPr>
                </pic:pic>
              </a:graphicData>
            </a:graphic>
          </wp:inline>
        </w:drawing>
      </w:r>
      <w:r w:rsidRPr="00D0530C">
        <w:rPr>
          <w:rFonts w:cs="Times New Roman"/>
          <w:b w:val="0"/>
          <w:bCs/>
        </w:rPr>
        <w:tab/>
      </w:r>
    </w:p>
    <w:p w14:paraId="5D79CDD3" w14:textId="69A112B3" w:rsidR="00124B19" w:rsidRPr="00D0530C" w:rsidRDefault="00124B19" w:rsidP="00555C89">
      <w:pPr>
        <w:pStyle w:val="Caption"/>
        <w:spacing w:line="276" w:lineRule="auto"/>
        <w:jc w:val="both"/>
        <w:rPr>
          <w:rFonts w:cs="Times New Roman"/>
        </w:rPr>
      </w:pPr>
      <w:bookmarkStart w:id="40" w:name="_Toc241234207"/>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25</w:t>
      </w:r>
      <w:bookmarkEnd w:id="40"/>
      <w:r w:rsidR="001775FF" w:rsidRPr="00D0530C">
        <w:rPr>
          <w:rFonts w:cs="Times New Roman"/>
          <w:noProof/>
        </w:rPr>
        <w:fldChar w:fldCharType="end"/>
      </w:r>
    </w:p>
    <w:p w14:paraId="2C632CB6" w14:textId="77777777" w:rsidR="0008207E" w:rsidRPr="00D0530C" w:rsidRDefault="0008207E" w:rsidP="00555C89">
      <w:pPr>
        <w:spacing w:line="276" w:lineRule="auto"/>
        <w:jc w:val="both"/>
        <w:rPr>
          <w:rFonts w:cs="Times New Roman"/>
        </w:rPr>
      </w:pPr>
    </w:p>
    <w:p w14:paraId="53003471" w14:textId="4631FA70" w:rsidR="0008207E" w:rsidRPr="00D0530C" w:rsidRDefault="0008207E" w:rsidP="00555C89">
      <w:pPr>
        <w:pStyle w:val="ListParagraph"/>
        <w:numPr>
          <w:ilvl w:val="0"/>
          <w:numId w:val="6"/>
        </w:numPr>
        <w:spacing w:line="276" w:lineRule="auto"/>
        <w:jc w:val="both"/>
        <w:rPr>
          <w:rFonts w:cs="Times New Roman"/>
        </w:rPr>
      </w:pPr>
      <w:r w:rsidRPr="00D0530C">
        <w:rPr>
          <w:rFonts w:cs="Times New Roman"/>
        </w:rPr>
        <w:t>NWSDB_API Scalar References</w:t>
      </w:r>
    </w:p>
    <w:p w14:paraId="253A85EB" w14:textId="3594BF89" w:rsidR="0008207E" w:rsidRPr="00D0530C" w:rsidRDefault="0008207E" w:rsidP="00555C89">
      <w:pPr>
        <w:pStyle w:val="ListParagraph"/>
        <w:spacing w:line="276" w:lineRule="auto"/>
        <w:ind w:left="1080"/>
        <w:jc w:val="both"/>
        <w:rPr>
          <w:rFonts w:cs="Times New Roman"/>
          <w:b w:val="0"/>
          <w:bCs/>
        </w:rPr>
      </w:pPr>
      <w:r w:rsidRPr="00D0530C">
        <w:rPr>
          <w:rFonts w:cs="Times New Roman"/>
          <w:b w:val="0"/>
          <w:bCs/>
        </w:rPr>
        <w:t>Scalar provides a fully interactive, machine-generated documentation interface for the core NWSDB water billing and Payment Gateway API running on port 5123. It serves as the official public service contract enabling customers, internal staff, and 3</w:t>
      </w:r>
      <w:r w:rsidRPr="00D0530C">
        <w:rPr>
          <w:rFonts w:cs="Times New Roman"/>
          <w:b w:val="0"/>
          <w:bCs/>
          <w:vertAlign w:val="superscript"/>
        </w:rPr>
        <w:t>rd</w:t>
      </w:r>
      <w:r w:rsidRPr="00D0530C">
        <w:rPr>
          <w:rFonts w:cs="Times New Roman"/>
          <w:b w:val="0"/>
          <w:bCs/>
        </w:rPr>
        <w:t xml:space="preserve"> party partners to discover, understand, and test every available endpoint without accessing source code.</w:t>
      </w:r>
    </w:p>
    <w:p w14:paraId="3EFB15AA" w14:textId="463BBFCB" w:rsidR="009164FF" w:rsidRPr="00D0530C" w:rsidRDefault="0008207E" w:rsidP="00555C89">
      <w:pPr>
        <w:spacing w:line="276" w:lineRule="auto"/>
        <w:jc w:val="both"/>
        <w:rPr>
          <w:rFonts w:cs="Times New Roman"/>
        </w:rPr>
      </w:pPr>
      <w:r w:rsidRPr="00D0530C">
        <w:rPr>
          <w:rFonts w:cs="Times New Roman"/>
          <w:noProof/>
        </w:rPr>
        <w:t xml:space="preserve">                 </w:t>
      </w:r>
      <w:r w:rsidR="009164FF" w:rsidRPr="00D0530C">
        <w:rPr>
          <w:rFonts w:cs="Times New Roman"/>
          <w:noProof/>
        </w:rPr>
        <w:drawing>
          <wp:inline distT="0" distB="0" distL="0" distR="0" wp14:anchorId="4B9F77EB" wp14:editId="1BEB4A9D">
            <wp:extent cx="4028865" cy="2153463"/>
            <wp:effectExtent l="0" t="0" r="0" b="0"/>
            <wp:docPr id="11778613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61396" name="Picture 1177861396"/>
                    <pic:cNvPicPr/>
                  </pic:nvPicPr>
                  <pic:blipFill>
                    <a:blip r:embed="rId35" cstate="screen">
                      <a:extLst>
                        <a:ext uri="{28A0092B-C50C-407E-A947-70E740481C1C}">
                          <a14:useLocalDpi xmlns:a14="http://schemas.microsoft.com/office/drawing/2010/main"/>
                        </a:ext>
                      </a:extLst>
                    </a:blip>
                    <a:stretch>
                      <a:fillRect/>
                    </a:stretch>
                  </pic:blipFill>
                  <pic:spPr>
                    <a:xfrm>
                      <a:off x="0" y="0"/>
                      <a:ext cx="4058293" cy="2169193"/>
                    </a:xfrm>
                    <a:prstGeom prst="rect">
                      <a:avLst/>
                    </a:prstGeom>
                  </pic:spPr>
                </pic:pic>
              </a:graphicData>
            </a:graphic>
          </wp:inline>
        </w:drawing>
      </w:r>
    </w:p>
    <w:p w14:paraId="22C1BD61" w14:textId="7E27B508" w:rsidR="009164FF" w:rsidRPr="00D0530C" w:rsidRDefault="009164FF" w:rsidP="00555C89">
      <w:pPr>
        <w:pStyle w:val="Caption"/>
        <w:spacing w:line="276" w:lineRule="auto"/>
        <w:jc w:val="both"/>
        <w:rPr>
          <w:rFonts w:cs="Times New Roman"/>
        </w:rPr>
      </w:pPr>
      <w:bookmarkStart w:id="41" w:name="_Toc241234208"/>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26</w:t>
      </w:r>
      <w:bookmarkEnd w:id="41"/>
      <w:r w:rsidR="001775FF" w:rsidRPr="00D0530C">
        <w:rPr>
          <w:rFonts w:cs="Times New Roman"/>
          <w:noProof/>
        </w:rPr>
        <w:fldChar w:fldCharType="end"/>
      </w:r>
    </w:p>
    <w:p w14:paraId="3DDD2497" w14:textId="1487C05B" w:rsidR="003A3090" w:rsidRPr="00D0530C" w:rsidRDefault="003E352F" w:rsidP="00555C89">
      <w:pPr>
        <w:spacing w:line="276" w:lineRule="auto"/>
        <w:jc w:val="both"/>
        <w:rPr>
          <w:rFonts w:cs="Times New Roman"/>
        </w:rPr>
      </w:pPr>
      <w:r w:rsidRPr="00D0530C">
        <w:rPr>
          <w:rFonts w:cs="Times New Roman"/>
          <w:noProof/>
        </w:rPr>
        <w:t xml:space="preserve"> </w:t>
      </w:r>
      <w:r w:rsidR="0008207E" w:rsidRPr="00D0530C">
        <w:rPr>
          <w:rFonts w:cs="Times New Roman"/>
          <w:noProof/>
        </w:rPr>
        <w:t xml:space="preserve">                </w:t>
      </w:r>
      <w:r w:rsidR="009164FF" w:rsidRPr="00D0530C">
        <w:rPr>
          <w:rFonts w:cs="Times New Roman"/>
          <w:noProof/>
        </w:rPr>
        <w:drawing>
          <wp:inline distT="0" distB="0" distL="0" distR="0" wp14:anchorId="196A36D9" wp14:editId="2C9A237B">
            <wp:extent cx="3984171" cy="2140641"/>
            <wp:effectExtent l="0" t="0" r="0" b="0"/>
            <wp:docPr id="8492315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31548" name="Picture 849231548"/>
                    <pic:cNvPicPr/>
                  </pic:nvPicPr>
                  <pic:blipFill>
                    <a:blip r:embed="rId36" cstate="screen">
                      <a:extLst>
                        <a:ext uri="{28A0092B-C50C-407E-A947-70E740481C1C}">
                          <a14:useLocalDpi xmlns:a14="http://schemas.microsoft.com/office/drawing/2010/main"/>
                        </a:ext>
                      </a:extLst>
                    </a:blip>
                    <a:stretch>
                      <a:fillRect/>
                    </a:stretch>
                  </pic:blipFill>
                  <pic:spPr>
                    <a:xfrm>
                      <a:off x="0" y="0"/>
                      <a:ext cx="3989623" cy="2143570"/>
                    </a:xfrm>
                    <a:prstGeom prst="rect">
                      <a:avLst/>
                    </a:prstGeom>
                  </pic:spPr>
                </pic:pic>
              </a:graphicData>
            </a:graphic>
          </wp:inline>
        </w:drawing>
      </w:r>
    </w:p>
    <w:p w14:paraId="6D50A051" w14:textId="06B7A7DC" w:rsidR="003A3090" w:rsidRPr="00D0530C" w:rsidRDefault="003A3090" w:rsidP="00555C89">
      <w:pPr>
        <w:pStyle w:val="Caption"/>
        <w:spacing w:line="276" w:lineRule="auto"/>
        <w:jc w:val="both"/>
        <w:rPr>
          <w:rFonts w:cs="Times New Roman"/>
        </w:rPr>
      </w:pPr>
      <w:bookmarkStart w:id="42" w:name="_Toc241234209"/>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27</w:t>
      </w:r>
      <w:bookmarkEnd w:id="42"/>
      <w:r w:rsidR="001775FF" w:rsidRPr="00D0530C">
        <w:rPr>
          <w:rFonts w:cs="Times New Roman"/>
          <w:noProof/>
        </w:rPr>
        <w:fldChar w:fldCharType="end"/>
      </w:r>
    </w:p>
    <w:p w14:paraId="36BEC858" w14:textId="199A0253" w:rsidR="009164FF" w:rsidRPr="00D0530C" w:rsidRDefault="0008207E" w:rsidP="00555C89">
      <w:pPr>
        <w:spacing w:line="276" w:lineRule="auto"/>
        <w:jc w:val="both"/>
        <w:rPr>
          <w:rFonts w:cs="Times New Roman"/>
        </w:rPr>
      </w:pPr>
      <w:r w:rsidRPr="00D0530C">
        <w:rPr>
          <w:rFonts w:cs="Times New Roman"/>
          <w:noProof/>
        </w:rPr>
        <w:t xml:space="preserve">                 </w:t>
      </w:r>
      <w:r w:rsidR="009164FF" w:rsidRPr="00D0530C">
        <w:rPr>
          <w:rFonts w:cs="Times New Roman"/>
          <w:noProof/>
        </w:rPr>
        <w:drawing>
          <wp:inline distT="0" distB="0" distL="0" distR="0" wp14:anchorId="671C91F6" wp14:editId="304FF33C">
            <wp:extent cx="3983990" cy="1729375"/>
            <wp:effectExtent l="0" t="0" r="0" b="4445"/>
            <wp:docPr id="1315194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94457" name="Picture 1315194457"/>
                    <pic:cNvPicPr/>
                  </pic:nvPicPr>
                  <pic:blipFill>
                    <a:blip r:embed="rId37" cstate="screen">
                      <a:extLst>
                        <a:ext uri="{28A0092B-C50C-407E-A947-70E740481C1C}">
                          <a14:useLocalDpi xmlns:a14="http://schemas.microsoft.com/office/drawing/2010/main"/>
                        </a:ext>
                      </a:extLst>
                    </a:blip>
                    <a:stretch>
                      <a:fillRect/>
                    </a:stretch>
                  </pic:blipFill>
                  <pic:spPr>
                    <a:xfrm>
                      <a:off x="0" y="0"/>
                      <a:ext cx="4013358" cy="1742123"/>
                    </a:xfrm>
                    <a:prstGeom prst="rect">
                      <a:avLst/>
                    </a:prstGeom>
                  </pic:spPr>
                </pic:pic>
              </a:graphicData>
            </a:graphic>
          </wp:inline>
        </w:drawing>
      </w:r>
    </w:p>
    <w:p w14:paraId="7A91B5A1" w14:textId="3418B8CB" w:rsidR="00772816" w:rsidRPr="00D0530C" w:rsidRDefault="00772816" w:rsidP="00555C89">
      <w:pPr>
        <w:pStyle w:val="Caption"/>
        <w:spacing w:line="276" w:lineRule="auto"/>
        <w:jc w:val="both"/>
        <w:rPr>
          <w:rFonts w:cs="Times New Roman"/>
        </w:rPr>
      </w:pPr>
      <w:bookmarkStart w:id="43" w:name="_Toc241234210"/>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28</w:t>
      </w:r>
      <w:bookmarkEnd w:id="43"/>
      <w:r w:rsidR="001775FF" w:rsidRPr="00D0530C">
        <w:rPr>
          <w:rFonts w:cs="Times New Roman"/>
          <w:noProof/>
        </w:rPr>
        <w:fldChar w:fldCharType="end"/>
      </w:r>
    </w:p>
    <w:p w14:paraId="498FF609" w14:textId="09F4D32C" w:rsidR="00D85F2E" w:rsidRPr="00D0530C" w:rsidRDefault="00D85F2E" w:rsidP="00555C89">
      <w:pPr>
        <w:pStyle w:val="Heading4"/>
        <w:numPr>
          <w:ilvl w:val="0"/>
          <w:numId w:val="11"/>
        </w:numPr>
        <w:spacing w:line="276" w:lineRule="auto"/>
        <w:jc w:val="both"/>
        <w:rPr>
          <w:rFonts w:cs="Times New Roman"/>
        </w:rPr>
      </w:pPr>
      <w:r w:rsidRPr="00D0530C">
        <w:rPr>
          <w:rFonts w:cs="Times New Roman"/>
        </w:rPr>
        <w:t>BANK_API</w:t>
      </w:r>
    </w:p>
    <w:p w14:paraId="6C2DD94D" w14:textId="4AA9BA80" w:rsidR="003E352F" w:rsidRDefault="000E5E98" w:rsidP="00555C89">
      <w:pPr>
        <w:pStyle w:val="ListParagraph"/>
        <w:spacing w:line="276" w:lineRule="auto"/>
        <w:jc w:val="both"/>
        <w:rPr>
          <w:rFonts w:cs="Times New Roman"/>
          <w:b w:val="0"/>
          <w:bCs/>
        </w:rPr>
      </w:pPr>
      <w:r w:rsidRPr="00D0530C">
        <w:rPr>
          <w:rFonts w:cs="Times New Roman"/>
          <w:b w:val="0"/>
          <w:bCs/>
        </w:rPr>
        <w:t xml:space="preserve">Follows </w:t>
      </w:r>
      <w:r w:rsidR="00C24344">
        <w:rPr>
          <w:rFonts w:cs="Times New Roman"/>
          <w:b w:val="0"/>
          <w:bCs/>
        </w:rPr>
        <w:t xml:space="preserve">the </w:t>
      </w:r>
      <w:r w:rsidRPr="00D0530C">
        <w:rPr>
          <w:rFonts w:cs="Times New Roman"/>
          <w:b w:val="0"/>
          <w:bCs/>
        </w:rPr>
        <w:t xml:space="preserve">same steps as </w:t>
      </w:r>
      <w:r w:rsidR="005E2A5B" w:rsidRPr="00D0530C">
        <w:rPr>
          <w:rFonts w:cs="Times New Roman"/>
          <w:b w:val="0"/>
          <w:bCs/>
        </w:rPr>
        <w:t>shown</w:t>
      </w:r>
      <w:r w:rsidRPr="00D0530C">
        <w:rPr>
          <w:rFonts w:cs="Times New Roman"/>
          <w:b w:val="0"/>
          <w:bCs/>
        </w:rPr>
        <w:t xml:space="preserve"> in NWSDB_API.</w:t>
      </w:r>
    </w:p>
    <w:p w14:paraId="6C509874" w14:textId="77777777" w:rsidR="00C24344" w:rsidRDefault="00C24344" w:rsidP="00555C89">
      <w:pPr>
        <w:pStyle w:val="ListParagraph"/>
        <w:spacing w:line="276" w:lineRule="auto"/>
        <w:jc w:val="both"/>
        <w:rPr>
          <w:rFonts w:cs="Times New Roman"/>
          <w:b w:val="0"/>
          <w:bCs/>
        </w:rPr>
      </w:pPr>
    </w:p>
    <w:p w14:paraId="696E87E3" w14:textId="305E68F3" w:rsidR="00C24344" w:rsidRDefault="00C24344" w:rsidP="00555C89">
      <w:pPr>
        <w:pStyle w:val="ListParagraph"/>
        <w:spacing w:line="276" w:lineRule="auto"/>
        <w:jc w:val="both"/>
        <w:rPr>
          <w:rFonts w:cs="Times New Roman"/>
        </w:rPr>
      </w:pPr>
      <w:r w:rsidRPr="00C24344">
        <w:rPr>
          <w:rFonts w:cs="Times New Roman"/>
        </w:rPr>
        <w:t>BANK_API running</w:t>
      </w:r>
    </w:p>
    <w:p w14:paraId="0F6CDE4B" w14:textId="19B31B4D" w:rsidR="00C24344" w:rsidRDefault="00C24344" w:rsidP="00555C89">
      <w:pPr>
        <w:pStyle w:val="ListParagraph"/>
        <w:spacing w:line="276" w:lineRule="auto"/>
        <w:jc w:val="both"/>
        <w:rPr>
          <w:rFonts w:cs="Times New Roman"/>
        </w:rPr>
      </w:pPr>
      <w:r w:rsidRPr="00C24344">
        <w:rPr>
          <w:rFonts w:cs="Times New Roman"/>
          <w:noProof/>
        </w:rPr>
        <w:drawing>
          <wp:inline distT="0" distB="0" distL="0" distR="0" wp14:anchorId="072B293A" wp14:editId="06331E91">
            <wp:extent cx="4949190" cy="1442456"/>
            <wp:effectExtent l="0" t="0" r="3810" b="5715"/>
            <wp:docPr id="188429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93572" name=""/>
                    <pic:cNvPicPr/>
                  </pic:nvPicPr>
                  <pic:blipFill>
                    <a:blip r:embed="rId38" cstate="screen">
                      <a:extLst>
                        <a:ext uri="{28A0092B-C50C-407E-A947-70E740481C1C}">
                          <a14:useLocalDpi xmlns:a14="http://schemas.microsoft.com/office/drawing/2010/main"/>
                        </a:ext>
                      </a:extLst>
                    </a:blip>
                    <a:stretch>
                      <a:fillRect/>
                    </a:stretch>
                  </pic:blipFill>
                  <pic:spPr>
                    <a:xfrm>
                      <a:off x="0" y="0"/>
                      <a:ext cx="4957035" cy="1444743"/>
                    </a:xfrm>
                    <a:prstGeom prst="rect">
                      <a:avLst/>
                    </a:prstGeom>
                  </pic:spPr>
                </pic:pic>
              </a:graphicData>
            </a:graphic>
          </wp:inline>
        </w:drawing>
      </w:r>
    </w:p>
    <w:p w14:paraId="3AB9C3A1" w14:textId="2BCD02B4" w:rsidR="00C24344" w:rsidRPr="00C24344" w:rsidRDefault="00C24344" w:rsidP="00555C89">
      <w:pPr>
        <w:pStyle w:val="Caption"/>
        <w:spacing w:line="276" w:lineRule="auto"/>
        <w:jc w:val="both"/>
        <w:rPr>
          <w:rFonts w:cs="Times New Roman"/>
        </w:rPr>
      </w:pPr>
      <w:bookmarkStart w:id="44" w:name="_Toc241234211"/>
      <w:r>
        <w:t xml:space="preserve">Figure </w:t>
      </w:r>
      <w:fldSimple w:instr=" SEQ Figure \* ARABIC ">
        <w:r w:rsidR="006278EC">
          <w:rPr>
            <w:noProof/>
          </w:rPr>
          <w:t>29</w:t>
        </w:r>
        <w:bookmarkEnd w:id="44"/>
      </w:fldSimple>
    </w:p>
    <w:p w14:paraId="33809BCF" w14:textId="77777777" w:rsidR="0008207E" w:rsidRPr="00D0530C" w:rsidRDefault="0008207E" w:rsidP="00555C89">
      <w:pPr>
        <w:pStyle w:val="ListParagraph"/>
        <w:spacing w:line="276" w:lineRule="auto"/>
        <w:jc w:val="both"/>
        <w:rPr>
          <w:rFonts w:cs="Times New Roman"/>
          <w:b w:val="0"/>
          <w:bCs/>
        </w:rPr>
      </w:pPr>
    </w:p>
    <w:p w14:paraId="438962E4" w14:textId="74FC26D0" w:rsidR="003E352F" w:rsidRPr="00D0530C" w:rsidRDefault="003E352F" w:rsidP="00555C89">
      <w:pPr>
        <w:pStyle w:val="ListParagraph"/>
        <w:numPr>
          <w:ilvl w:val="0"/>
          <w:numId w:val="7"/>
        </w:numPr>
        <w:spacing w:line="276" w:lineRule="auto"/>
        <w:jc w:val="both"/>
        <w:rPr>
          <w:rFonts w:cs="Times New Roman"/>
          <w:b w:val="0"/>
          <w:bCs/>
        </w:rPr>
      </w:pPr>
      <w:r w:rsidRPr="00D0530C">
        <w:rPr>
          <w:rFonts w:cs="Times New Roman"/>
          <w:b w:val="0"/>
          <w:bCs/>
        </w:rPr>
        <w:t>Bank gateway home</w:t>
      </w:r>
    </w:p>
    <w:p w14:paraId="622FE216" w14:textId="3EC20578" w:rsidR="003E352F" w:rsidRPr="00D0530C" w:rsidRDefault="003E352F" w:rsidP="00555C89">
      <w:pPr>
        <w:pStyle w:val="ListParagraph"/>
        <w:spacing w:line="276" w:lineRule="auto"/>
        <w:ind w:left="1080"/>
        <w:jc w:val="both"/>
        <w:rPr>
          <w:rFonts w:cs="Times New Roman"/>
          <w:b w:val="0"/>
          <w:bCs/>
        </w:rPr>
      </w:pPr>
      <w:r w:rsidRPr="00D0530C">
        <w:rPr>
          <w:rFonts w:cs="Times New Roman"/>
          <w:b w:val="0"/>
          <w:bCs/>
        </w:rPr>
        <w:t>Complete service autonomy: BANKAPI can be upgraded or replaced without recompiling the main NWSDB application.</w:t>
      </w:r>
    </w:p>
    <w:p w14:paraId="430279D2" w14:textId="77777777" w:rsidR="005E2A5B" w:rsidRPr="00D0530C" w:rsidRDefault="005E2A5B" w:rsidP="00555C89">
      <w:pPr>
        <w:pStyle w:val="ListParagraph"/>
        <w:spacing w:line="276" w:lineRule="auto"/>
        <w:ind w:firstLine="360"/>
        <w:jc w:val="both"/>
        <w:rPr>
          <w:rFonts w:cs="Times New Roman"/>
          <w:b w:val="0"/>
          <w:bCs/>
        </w:rPr>
      </w:pPr>
      <w:r w:rsidRPr="00D0530C">
        <w:rPr>
          <w:rFonts w:cs="Times New Roman"/>
          <w:b w:val="0"/>
          <w:bCs/>
          <w:noProof/>
        </w:rPr>
        <w:drawing>
          <wp:inline distT="0" distB="0" distL="0" distR="0" wp14:anchorId="015AFD40" wp14:editId="72284503">
            <wp:extent cx="4202172" cy="2255974"/>
            <wp:effectExtent l="0" t="0" r="8255" b="0"/>
            <wp:docPr id="14911266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26664" name="Picture 1491126664"/>
                    <pic:cNvPicPr/>
                  </pic:nvPicPr>
                  <pic:blipFill>
                    <a:blip r:embed="rId39" cstate="screen">
                      <a:extLst>
                        <a:ext uri="{28A0092B-C50C-407E-A947-70E740481C1C}">
                          <a14:useLocalDpi xmlns:a14="http://schemas.microsoft.com/office/drawing/2010/main"/>
                        </a:ext>
                      </a:extLst>
                    </a:blip>
                    <a:stretch>
                      <a:fillRect/>
                    </a:stretch>
                  </pic:blipFill>
                  <pic:spPr>
                    <a:xfrm>
                      <a:off x="0" y="0"/>
                      <a:ext cx="4212624" cy="2261585"/>
                    </a:xfrm>
                    <a:prstGeom prst="rect">
                      <a:avLst/>
                    </a:prstGeom>
                  </pic:spPr>
                </pic:pic>
              </a:graphicData>
            </a:graphic>
          </wp:inline>
        </w:drawing>
      </w:r>
    </w:p>
    <w:p w14:paraId="68890F2E" w14:textId="6068FF85" w:rsidR="003E352F" w:rsidRPr="00D0530C" w:rsidRDefault="003E352F" w:rsidP="00555C89">
      <w:pPr>
        <w:pStyle w:val="Caption"/>
        <w:spacing w:line="276" w:lineRule="auto"/>
        <w:jc w:val="both"/>
        <w:rPr>
          <w:rFonts w:cs="Times New Roman"/>
          <w:b w:val="0"/>
          <w:bCs/>
        </w:rPr>
      </w:pPr>
      <w:bookmarkStart w:id="45" w:name="_Toc241234212"/>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30</w:t>
      </w:r>
      <w:bookmarkEnd w:id="45"/>
      <w:r w:rsidR="001775FF" w:rsidRPr="00D0530C">
        <w:rPr>
          <w:rFonts w:cs="Times New Roman"/>
          <w:noProof/>
        </w:rPr>
        <w:fldChar w:fldCharType="end"/>
      </w:r>
    </w:p>
    <w:p w14:paraId="62AF8488" w14:textId="77777777" w:rsidR="005E2A5B" w:rsidRPr="00D0530C" w:rsidRDefault="005E2A5B" w:rsidP="00555C89">
      <w:pPr>
        <w:pStyle w:val="ListParagraph"/>
        <w:spacing w:line="276" w:lineRule="auto"/>
        <w:jc w:val="both"/>
        <w:rPr>
          <w:rFonts w:cs="Times New Roman"/>
          <w:b w:val="0"/>
          <w:bCs/>
        </w:rPr>
      </w:pPr>
    </w:p>
    <w:p w14:paraId="46022A22" w14:textId="6FE7C4D9" w:rsidR="005E2A5B" w:rsidRPr="00D0530C" w:rsidRDefault="003E352F" w:rsidP="00555C89">
      <w:pPr>
        <w:pStyle w:val="ListParagraph"/>
        <w:numPr>
          <w:ilvl w:val="0"/>
          <w:numId w:val="7"/>
        </w:numPr>
        <w:spacing w:line="276" w:lineRule="auto"/>
        <w:jc w:val="both"/>
        <w:rPr>
          <w:rFonts w:cs="Times New Roman"/>
          <w:b w:val="0"/>
          <w:bCs/>
        </w:rPr>
      </w:pPr>
      <w:r w:rsidRPr="00D0530C">
        <w:rPr>
          <w:rFonts w:cs="Times New Roman"/>
          <w:b w:val="0"/>
          <w:bCs/>
        </w:rPr>
        <w:t>Transaction Simulator and ledger</w:t>
      </w:r>
    </w:p>
    <w:p w14:paraId="708C8564" w14:textId="10798237" w:rsidR="003E352F" w:rsidRPr="00D0530C" w:rsidRDefault="003E352F" w:rsidP="00555C89">
      <w:pPr>
        <w:pStyle w:val="ListParagraph"/>
        <w:spacing w:line="276" w:lineRule="auto"/>
        <w:ind w:left="1080"/>
        <w:jc w:val="both"/>
        <w:rPr>
          <w:rFonts w:cs="Times New Roman"/>
          <w:b w:val="0"/>
          <w:bCs/>
        </w:rPr>
      </w:pPr>
      <w:r w:rsidRPr="00D0530C">
        <w:rPr>
          <w:rFonts w:cs="Times New Roman"/>
          <w:b w:val="0"/>
          <w:bCs/>
        </w:rPr>
        <w:t xml:space="preserve">Demonstrates how external systems like NWSDB &amp; CARGILLS interact with BANKAPI </w:t>
      </w:r>
      <w:r w:rsidR="00960760" w:rsidRPr="00D0530C">
        <w:rPr>
          <w:rFonts w:cs="Times New Roman"/>
          <w:b w:val="0"/>
          <w:bCs/>
        </w:rPr>
        <w:t xml:space="preserve">using the </w:t>
      </w:r>
      <w:r w:rsidRPr="00D0530C">
        <w:rPr>
          <w:rFonts w:cs="Times New Roman"/>
          <w:b w:val="0"/>
          <w:bCs/>
        </w:rPr>
        <w:t>identical interface used internally and by 3</w:t>
      </w:r>
      <w:r w:rsidRPr="00D0530C">
        <w:rPr>
          <w:rFonts w:cs="Times New Roman"/>
          <w:b w:val="0"/>
          <w:bCs/>
          <w:vertAlign w:val="superscript"/>
        </w:rPr>
        <w:t>rd</w:t>
      </w:r>
      <w:r w:rsidRPr="00D0530C">
        <w:rPr>
          <w:rFonts w:cs="Times New Roman"/>
          <w:b w:val="0"/>
          <w:bCs/>
        </w:rPr>
        <w:t xml:space="preserve"> parties.</w:t>
      </w:r>
    </w:p>
    <w:p w14:paraId="73BA3BBE" w14:textId="0EFAF88C" w:rsidR="005E2A5B" w:rsidRPr="00D0530C" w:rsidRDefault="00960760" w:rsidP="00555C89">
      <w:pPr>
        <w:pStyle w:val="ListParagraph"/>
        <w:spacing w:line="276" w:lineRule="auto"/>
        <w:jc w:val="both"/>
        <w:rPr>
          <w:rFonts w:cs="Times New Roman"/>
          <w:b w:val="0"/>
          <w:bCs/>
          <w:noProof/>
        </w:rPr>
      </w:pPr>
      <w:r w:rsidRPr="00D0530C">
        <w:rPr>
          <w:rFonts w:cs="Times New Roman"/>
          <w:b w:val="0"/>
          <w:bCs/>
          <w:noProof/>
        </w:rPr>
        <w:t xml:space="preserve">      </w:t>
      </w:r>
      <w:r w:rsidR="005E2A5B" w:rsidRPr="00D0530C">
        <w:rPr>
          <w:rFonts w:cs="Times New Roman"/>
          <w:b w:val="0"/>
          <w:bCs/>
          <w:noProof/>
        </w:rPr>
        <w:drawing>
          <wp:inline distT="0" distB="0" distL="0" distR="0" wp14:anchorId="46980D30" wp14:editId="0DEC87F8">
            <wp:extent cx="4201795" cy="2209533"/>
            <wp:effectExtent l="0" t="0" r="8255" b="635"/>
            <wp:docPr id="5483965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96507" name="Picture 548396507"/>
                    <pic:cNvPicPr/>
                  </pic:nvPicPr>
                  <pic:blipFill>
                    <a:blip r:embed="rId40" cstate="screen">
                      <a:extLst>
                        <a:ext uri="{28A0092B-C50C-407E-A947-70E740481C1C}">
                          <a14:useLocalDpi xmlns:a14="http://schemas.microsoft.com/office/drawing/2010/main"/>
                        </a:ext>
                      </a:extLst>
                    </a:blip>
                    <a:stretch>
                      <a:fillRect/>
                    </a:stretch>
                  </pic:blipFill>
                  <pic:spPr>
                    <a:xfrm>
                      <a:off x="0" y="0"/>
                      <a:ext cx="4232668" cy="2225768"/>
                    </a:xfrm>
                    <a:prstGeom prst="rect">
                      <a:avLst/>
                    </a:prstGeom>
                  </pic:spPr>
                </pic:pic>
              </a:graphicData>
            </a:graphic>
          </wp:inline>
        </w:drawing>
      </w:r>
    </w:p>
    <w:p w14:paraId="0B73D5BA" w14:textId="655816A9" w:rsidR="00960760" w:rsidRPr="00D0530C" w:rsidRDefault="00960760" w:rsidP="00555C89">
      <w:pPr>
        <w:pStyle w:val="Caption"/>
        <w:spacing w:line="276" w:lineRule="auto"/>
        <w:jc w:val="both"/>
        <w:rPr>
          <w:rFonts w:cs="Times New Roman"/>
          <w:b w:val="0"/>
          <w:bCs/>
        </w:rPr>
      </w:pPr>
      <w:bookmarkStart w:id="46" w:name="_Toc241234213"/>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31</w:t>
      </w:r>
      <w:bookmarkEnd w:id="46"/>
      <w:r w:rsidR="001775FF" w:rsidRPr="00D0530C">
        <w:rPr>
          <w:rFonts w:cs="Times New Roman"/>
          <w:noProof/>
        </w:rPr>
        <w:fldChar w:fldCharType="end"/>
      </w:r>
    </w:p>
    <w:p w14:paraId="52DE0E17" w14:textId="77777777" w:rsidR="0008207E" w:rsidRPr="00D0530C" w:rsidRDefault="0008207E" w:rsidP="00555C89">
      <w:pPr>
        <w:spacing w:line="276" w:lineRule="auto"/>
        <w:jc w:val="both"/>
        <w:rPr>
          <w:rFonts w:cs="Times New Roman"/>
          <w:b w:val="0"/>
          <w:bCs/>
        </w:rPr>
      </w:pPr>
    </w:p>
    <w:p w14:paraId="06F5BA13" w14:textId="5CA0F330" w:rsidR="005E2A5B" w:rsidRPr="00D0530C" w:rsidRDefault="003E352F" w:rsidP="00555C89">
      <w:pPr>
        <w:pStyle w:val="ListParagraph"/>
        <w:numPr>
          <w:ilvl w:val="0"/>
          <w:numId w:val="7"/>
        </w:numPr>
        <w:spacing w:line="276" w:lineRule="auto"/>
        <w:jc w:val="both"/>
        <w:rPr>
          <w:rFonts w:cs="Times New Roman"/>
          <w:b w:val="0"/>
          <w:bCs/>
        </w:rPr>
      </w:pPr>
      <w:r w:rsidRPr="00D0530C">
        <w:rPr>
          <w:rFonts w:cs="Times New Roman"/>
          <w:b w:val="0"/>
          <w:bCs/>
        </w:rPr>
        <w:t>Scalar docs: execute Transaction Endpoint</w:t>
      </w:r>
    </w:p>
    <w:p w14:paraId="77F33A9D" w14:textId="59F7111B" w:rsidR="00942793" w:rsidRPr="00D0530C" w:rsidRDefault="00942793" w:rsidP="00555C89">
      <w:pPr>
        <w:pStyle w:val="ListParagraph"/>
        <w:spacing w:line="276" w:lineRule="auto"/>
        <w:ind w:left="1080"/>
        <w:jc w:val="both"/>
        <w:rPr>
          <w:rFonts w:cs="Times New Roman"/>
          <w:b w:val="0"/>
          <w:bCs/>
        </w:rPr>
      </w:pPr>
      <w:r w:rsidRPr="00D0530C">
        <w:rPr>
          <w:rFonts w:cs="Times New Roman"/>
          <w:b w:val="0"/>
          <w:bCs/>
        </w:rPr>
        <w:t xml:space="preserve">Scalar provides a modern, interactive documentation interface that automatically generates from </w:t>
      </w:r>
      <w:r w:rsidR="00E179B2" w:rsidRPr="00D0530C">
        <w:rPr>
          <w:rFonts w:cs="Times New Roman"/>
          <w:b w:val="0"/>
          <w:bCs/>
        </w:rPr>
        <w:t>BANK</w:t>
      </w:r>
      <w:r w:rsidRPr="00D0530C">
        <w:rPr>
          <w:rFonts w:cs="Times New Roman"/>
          <w:b w:val="0"/>
          <w:bCs/>
        </w:rPr>
        <w:t xml:space="preserve">_API’s OpenAPI’s specification. It serves as the public service contract, exactly how </w:t>
      </w:r>
      <w:r w:rsidR="00E179B2" w:rsidRPr="00D0530C">
        <w:rPr>
          <w:rFonts w:cs="Times New Roman"/>
          <w:b w:val="0"/>
          <w:bCs/>
        </w:rPr>
        <w:t>third-</w:t>
      </w:r>
      <w:r w:rsidRPr="00D0530C">
        <w:rPr>
          <w:rFonts w:cs="Times New Roman"/>
          <w:b w:val="0"/>
          <w:bCs/>
        </w:rPr>
        <w:t xml:space="preserve">party partners and NWSDB itself use </w:t>
      </w:r>
      <w:r w:rsidR="00E179B2">
        <w:rPr>
          <w:rFonts w:cs="Times New Roman"/>
          <w:b w:val="0"/>
          <w:bCs/>
        </w:rPr>
        <w:t xml:space="preserve">it </w:t>
      </w:r>
      <w:r w:rsidRPr="00D0530C">
        <w:rPr>
          <w:rFonts w:cs="Times New Roman"/>
          <w:b w:val="0"/>
          <w:bCs/>
        </w:rPr>
        <w:t>to discover, understand, and test the independent payment gateway without accessing source code</w:t>
      </w:r>
    </w:p>
    <w:p w14:paraId="1C783432" w14:textId="27623D4F" w:rsidR="005E2A5B" w:rsidRPr="00D0530C" w:rsidRDefault="0008207E" w:rsidP="00555C89">
      <w:pPr>
        <w:pStyle w:val="ListParagraph"/>
        <w:spacing w:line="276" w:lineRule="auto"/>
        <w:jc w:val="both"/>
        <w:rPr>
          <w:rFonts w:cs="Times New Roman"/>
          <w:b w:val="0"/>
          <w:bCs/>
        </w:rPr>
      </w:pPr>
      <w:r w:rsidRPr="00D0530C">
        <w:rPr>
          <w:rFonts w:cs="Times New Roman"/>
          <w:b w:val="0"/>
          <w:bCs/>
          <w:noProof/>
        </w:rPr>
        <w:t xml:space="preserve">     </w:t>
      </w:r>
      <w:r w:rsidR="005E2A5B" w:rsidRPr="00D0530C">
        <w:rPr>
          <w:rFonts w:cs="Times New Roman"/>
          <w:b w:val="0"/>
          <w:bCs/>
          <w:noProof/>
        </w:rPr>
        <w:drawing>
          <wp:inline distT="0" distB="0" distL="0" distR="0" wp14:anchorId="29C3AC13" wp14:editId="4628DC95">
            <wp:extent cx="4288971" cy="2105995"/>
            <wp:effectExtent l="0" t="0" r="0" b="8890"/>
            <wp:docPr id="11661080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08068" name="Picture 1166108068"/>
                    <pic:cNvPicPr/>
                  </pic:nvPicPr>
                  <pic:blipFill>
                    <a:blip r:embed="rId41" cstate="screen">
                      <a:extLst>
                        <a:ext uri="{28A0092B-C50C-407E-A947-70E740481C1C}">
                          <a14:useLocalDpi xmlns:a14="http://schemas.microsoft.com/office/drawing/2010/main"/>
                        </a:ext>
                      </a:extLst>
                    </a:blip>
                    <a:stretch>
                      <a:fillRect/>
                    </a:stretch>
                  </pic:blipFill>
                  <pic:spPr>
                    <a:xfrm>
                      <a:off x="0" y="0"/>
                      <a:ext cx="4306887" cy="2114792"/>
                    </a:xfrm>
                    <a:prstGeom prst="rect">
                      <a:avLst/>
                    </a:prstGeom>
                  </pic:spPr>
                </pic:pic>
              </a:graphicData>
            </a:graphic>
          </wp:inline>
        </w:drawing>
      </w:r>
    </w:p>
    <w:p w14:paraId="795A6A97" w14:textId="18DB3875" w:rsidR="00926DBD" w:rsidRPr="00D0530C" w:rsidRDefault="00926DBD" w:rsidP="00555C89">
      <w:pPr>
        <w:pStyle w:val="Caption"/>
        <w:spacing w:line="276" w:lineRule="auto"/>
        <w:jc w:val="both"/>
        <w:rPr>
          <w:rFonts w:cs="Times New Roman"/>
          <w:b w:val="0"/>
          <w:bCs/>
        </w:rPr>
      </w:pPr>
      <w:bookmarkStart w:id="47" w:name="_Toc241234214"/>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32</w:t>
      </w:r>
      <w:bookmarkEnd w:id="47"/>
      <w:r w:rsidR="001775FF" w:rsidRPr="00D0530C">
        <w:rPr>
          <w:rFonts w:cs="Times New Roman"/>
          <w:noProof/>
        </w:rPr>
        <w:fldChar w:fldCharType="end"/>
      </w:r>
    </w:p>
    <w:p w14:paraId="79498B81" w14:textId="77777777" w:rsidR="005E2A5B" w:rsidRPr="00D0530C" w:rsidRDefault="005E2A5B" w:rsidP="00555C89">
      <w:pPr>
        <w:pStyle w:val="ListParagraph"/>
        <w:spacing w:line="276" w:lineRule="auto"/>
        <w:jc w:val="both"/>
        <w:rPr>
          <w:rFonts w:cs="Times New Roman"/>
          <w:b w:val="0"/>
          <w:bCs/>
        </w:rPr>
      </w:pPr>
    </w:p>
    <w:p w14:paraId="7D988431" w14:textId="77777777" w:rsidR="005E2A5B" w:rsidRPr="00D0530C" w:rsidRDefault="005E2A5B" w:rsidP="00555C89">
      <w:pPr>
        <w:pStyle w:val="ListParagraph"/>
        <w:spacing w:line="276" w:lineRule="auto"/>
        <w:jc w:val="both"/>
        <w:rPr>
          <w:rFonts w:cs="Times New Roman"/>
          <w:b w:val="0"/>
          <w:bCs/>
        </w:rPr>
      </w:pPr>
    </w:p>
    <w:p w14:paraId="710E1841" w14:textId="38E5A896" w:rsidR="005E2A5B" w:rsidRPr="00D0530C" w:rsidRDefault="0008207E" w:rsidP="00555C89">
      <w:pPr>
        <w:pStyle w:val="ListParagraph"/>
        <w:spacing w:line="276" w:lineRule="auto"/>
        <w:jc w:val="both"/>
        <w:rPr>
          <w:rFonts w:cs="Times New Roman"/>
          <w:b w:val="0"/>
          <w:bCs/>
        </w:rPr>
      </w:pPr>
      <w:r w:rsidRPr="00D0530C">
        <w:rPr>
          <w:rFonts w:cs="Times New Roman"/>
          <w:b w:val="0"/>
          <w:bCs/>
          <w:noProof/>
        </w:rPr>
        <w:t xml:space="preserve">   </w:t>
      </w:r>
      <w:r w:rsidR="005E2A5B" w:rsidRPr="00D0530C">
        <w:rPr>
          <w:rFonts w:cs="Times New Roman"/>
          <w:b w:val="0"/>
          <w:bCs/>
          <w:noProof/>
        </w:rPr>
        <w:drawing>
          <wp:inline distT="0" distB="0" distL="0" distR="0" wp14:anchorId="594C6341" wp14:editId="28A30F68">
            <wp:extent cx="4354286" cy="2090150"/>
            <wp:effectExtent l="0" t="0" r="8255" b="5715"/>
            <wp:docPr id="12876408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40839" name="Picture 1287640839"/>
                    <pic:cNvPicPr/>
                  </pic:nvPicPr>
                  <pic:blipFill>
                    <a:blip r:embed="rId42" cstate="screen">
                      <a:extLst>
                        <a:ext uri="{28A0092B-C50C-407E-A947-70E740481C1C}">
                          <a14:useLocalDpi xmlns:a14="http://schemas.microsoft.com/office/drawing/2010/main"/>
                        </a:ext>
                      </a:extLst>
                    </a:blip>
                    <a:stretch>
                      <a:fillRect/>
                    </a:stretch>
                  </pic:blipFill>
                  <pic:spPr>
                    <a:xfrm>
                      <a:off x="0" y="0"/>
                      <a:ext cx="4382583" cy="2103733"/>
                    </a:xfrm>
                    <a:prstGeom prst="rect">
                      <a:avLst/>
                    </a:prstGeom>
                  </pic:spPr>
                </pic:pic>
              </a:graphicData>
            </a:graphic>
          </wp:inline>
        </w:drawing>
      </w:r>
    </w:p>
    <w:p w14:paraId="31E1DF85" w14:textId="0C9B6D00" w:rsidR="00926DBD" w:rsidRPr="00D0530C" w:rsidRDefault="00926DBD" w:rsidP="00555C89">
      <w:pPr>
        <w:pStyle w:val="Caption"/>
        <w:spacing w:line="276" w:lineRule="auto"/>
        <w:jc w:val="both"/>
        <w:rPr>
          <w:rFonts w:cs="Times New Roman"/>
          <w:b w:val="0"/>
          <w:bCs/>
        </w:rPr>
      </w:pPr>
      <w:bookmarkStart w:id="48" w:name="_Toc241234215"/>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33</w:t>
      </w:r>
      <w:bookmarkEnd w:id="48"/>
      <w:r w:rsidR="001775FF" w:rsidRPr="00D0530C">
        <w:rPr>
          <w:rFonts w:cs="Times New Roman"/>
          <w:noProof/>
        </w:rPr>
        <w:fldChar w:fldCharType="end"/>
      </w:r>
    </w:p>
    <w:p w14:paraId="740F3051" w14:textId="77777777" w:rsidR="0008207E" w:rsidRPr="00D0530C" w:rsidRDefault="0008207E" w:rsidP="00555C89">
      <w:pPr>
        <w:spacing w:line="276" w:lineRule="auto"/>
        <w:jc w:val="both"/>
        <w:rPr>
          <w:rFonts w:cs="Times New Roman"/>
          <w:b w:val="0"/>
          <w:bCs/>
        </w:rPr>
      </w:pPr>
    </w:p>
    <w:p w14:paraId="1B07B8E1" w14:textId="4CE364B2" w:rsidR="005E2A5B" w:rsidRPr="00D0530C" w:rsidRDefault="003E352F" w:rsidP="00555C89">
      <w:pPr>
        <w:pStyle w:val="ListParagraph"/>
        <w:numPr>
          <w:ilvl w:val="0"/>
          <w:numId w:val="7"/>
        </w:numPr>
        <w:spacing w:line="276" w:lineRule="auto"/>
        <w:jc w:val="both"/>
        <w:rPr>
          <w:rFonts w:cs="Times New Roman"/>
          <w:b w:val="0"/>
          <w:bCs/>
        </w:rPr>
      </w:pPr>
      <w:r w:rsidRPr="00D0530C">
        <w:rPr>
          <w:rFonts w:cs="Times New Roman"/>
          <w:b w:val="0"/>
          <w:bCs/>
        </w:rPr>
        <w:t>Swagger UI: BankAPI full specification</w:t>
      </w:r>
    </w:p>
    <w:p w14:paraId="337DC45D" w14:textId="13D46061" w:rsidR="003E352F" w:rsidRPr="00D0530C" w:rsidRDefault="003E352F" w:rsidP="00555C89">
      <w:pPr>
        <w:pStyle w:val="ListParagraph"/>
        <w:spacing w:line="276" w:lineRule="auto"/>
        <w:ind w:left="1080"/>
        <w:jc w:val="both"/>
        <w:rPr>
          <w:rFonts w:cs="Times New Roman"/>
          <w:b w:val="0"/>
          <w:bCs/>
        </w:rPr>
      </w:pPr>
      <w:r w:rsidRPr="00D0530C">
        <w:rPr>
          <w:rFonts w:cs="Times New Roman"/>
          <w:b w:val="0"/>
          <w:bCs/>
        </w:rPr>
        <w:t>Alternative OpenAPI interface listing all endpoints and data schemas. Provides machine-readable schema definitions.</w:t>
      </w:r>
    </w:p>
    <w:p w14:paraId="7AAA8379" w14:textId="66E4C2B2" w:rsidR="005E2A5B" w:rsidRPr="00D0530C" w:rsidRDefault="005E2A5B" w:rsidP="00555C89">
      <w:pPr>
        <w:pStyle w:val="ListParagraph"/>
        <w:spacing w:line="276" w:lineRule="auto"/>
        <w:jc w:val="both"/>
        <w:rPr>
          <w:rFonts w:cs="Times New Roman"/>
          <w:b w:val="0"/>
          <w:bCs/>
        </w:rPr>
      </w:pPr>
      <w:r w:rsidRPr="00D0530C">
        <w:rPr>
          <w:rFonts w:cs="Times New Roman"/>
          <w:b w:val="0"/>
          <w:bCs/>
          <w:noProof/>
        </w:rPr>
        <w:drawing>
          <wp:inline distT="0" distB="0" distL="0" distR="0" wp14:anchorId="55662701" wp14:editId="1292C301">
            <wp:extent cx="4484914" cy="2350747"/>
            <wp:effectExtent l="0" t="0" r="0" b="0"/>
            <wp:docPr id="11460449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44959" name="Picture 1146044959"/>
                    <pic:cNvPicPr/>
                  </pic:nvPicPr>
                  <pic:blipFill>
                    <a:blip r:embed="rId43" cstate="screen">
                      <a:extLst>
                        <a:ext uri="{28A0092B-C50C-407E-A947-70E740481C1C}">
                          <a14:useLocalDpi xmlns:a14="http://schemas.microsoft.com/office/drawing/2010/main"/>
                        </a:ext>
                      </a:extLst>
                    </a:blip>
                    <a:stretch>
                      <a:fillRect/>
                    </a:stretch>
                  </pic:blipFill>
                  <pic:spPr>
                    <a:xfrm>
                      <a:off x="0" y="0"/>
                      <a:ext cx="4500826" cy="2359087"/>
                    </a:xfrm>
                    <a:prstGeom prst="rect">
                      <a:avLst/>
                    </a:prstGeom>
                  </pic:spPr>
                </pic:pic>
              </a:graphicData>
            </a:graphic>
          </wp:inline>
        </w:drawing>
      </w:r>
    </w:p>
    <w:p w14:paraId="547AA445" w14:textId="3E095FD8" w:rsidR="0053331A" w:rsidRPr="00D0530C" w:rsidRDefault="0053331A" w:rsidP="00555C89">
      <w:pPr>
        <w:pStyle w:val="Caption"/>
        <w:spacing w:line="276" w:lineRule="auto"/>
        <w:jc w:val="both"/>
        <w:rPr>
          <w:rFonts w:cs="Times New Roman"/>
          <w:b w:val="0"/>
          <w:bCs/>
        </w:rPr>
      </w:pPr>
      <w:bookmarkStart w:id="49" w:name="_Toc241234216"/>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34</w:t>
      </w:r>
      <w:bookmarkEnd w:id="49"/>
      <w:r w:rsidR="001775FF" w:rsidRPr="00D0530C">
        <w:rPr>
          <w:rFonts w:cs="Times New Roman"/>
          <w:noProof/>
        </w:rPr>
        <w:fldChar w:fldCharType="end"/>
      </w:r>
    </w:p>
    <w:p w14:paraId="0B17BC82" w14:textId="124C621C" w:rsidR="00F345A4" w:rsidRDefault="00D85F2E" w:rsidP="00555C89">
      <w:pPr>
        <w:pStyle w:val="Heading4"/>
        <w:numPr>
          <w:ilvl w:val="0"/>
          <w:numId w:val="11"/>
        </w:numPr>
        <w:spacing w:line="276" w:lineRule="auto"/>
        <w:jc w:val="both"/>
        <w:rPr>
          <w:rFonts w:cs="Times New Roman"/>
        </w:rPr>
      </w:pPr>
      <w:r w:rsidRPr="00D0530C">
        <w:rPr>
          <w:rFonts w:cs="Times New Roman"/>
        </w:rPr>
        <w:t>3</w:t>
      </w:r>
      <w:r w:rsidRPr="00D0530C">
        <w:rPr>
          <w:rFonts w:cs="Times New Roman"/>
          <w:vertAlign w:val="superscript"/>
        </w:rPr>
        <w:t>RD</w:t>
      </w:r>
      <w:r w:rsidRPr="00D0530C">
        <w:rPr>
          <w:rFonts w:cs="Times New Roman"/>
        </w:rPr>
        <w:t>-PARTY CLIENT</w:t>
      </w:r>
    </w:p>
    <w:p w14:paraId="506E5650" w14:textId="1E51D326" w:rsidR="006278EC" w:rsidRDefault="006278EC" w:rsidP="00555C89">
      <w:pPr>
        <w:spacing w:line="276" w:lineRule="auto"/>
        <w:ind w:left="720"/>
        <w:jc w:val="both"/>
      </w:pPr>
    </w:p>
    <w:p w14:paraId="408736E5" w14:textId="56BF69D1" w:rsidR="006278EC" w:rsidRDefault="006278EC" w:rsidP="00555C89">
      <w:pPr>
        <w:spacing w:line="276" w:lineRule="auto"/>
        <w:ind w:left="360"/>
        <w:jc w:val="both"/>
      </w:pPr>
      <w:r>
        <w:t>3</w:t>
      </w:r>
      <w:r w:rsidRPr="006278EC">
        <w:rPr>
          <w:vertAlign w:val="superscript"/>
        </w:rPr>
        <w:t>rd</w:t>
      </w:r>
      <w:r>
        <w:t xml:space="preserve"> party running</w:t>
      </w:r>
    </w:p>
    <w:p w14:paraId="4BB9C8A2" w14:textId="61CC817D" w:rsidR="006278EC" w:rsidRDefault="006278EC" w:rsidP="00555C89">
      <w:pPr>
        <w:spacing w:line="276" w:lineRule="auto"/>
        <w:ind w:left="360"/>
        <w:jc w:val="both"/>
      </w:pPr>
      <w:r w:rsidRPr="006278EC">
        <w:rPr>
          <w:noProof/>
        </w:rPr>
        <w:drawing>
          <wp:inline distT="0" distB="0" distL="0" distR="0" wp14:anchorId="7D9083B4" wp14:editId="234FB603">
            <wp:extent cx="5921253" cy="7712108"/>
            <wp:effectExtent l="0" t="0" r="3810" b="3175"/>
            <wp:docPr id="9576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6585" name=""/>
                    <pic:cNvPicPr/>
                  </pic:nvPicPr>
                  <pic:blipFill>
                    <a:blip r:embed="rId44" cstate="email">
                      <a:extLst>
                        <a:ext uri="{28A0092B-C50C-407E-A947-70E740481C1C}">
                          <a14:useLocalDpi xmlns:a14="http://schemas.microsoft.com/office/drawing/2010/main"/>
                        </a:ext>
                      </a:extLst>
                    </a:blip>
                    <a:stretch>
                      <a:fillRect/>
                    </a:stretch>
                  </pic:blipFill>
                  <pic:spPr>
                    <a:xfrm>
                      <a:off x="0" y="0"/>
                      <a:ext cx="5921253" cy="7712108"/>
                    </a:xfrm>
                    <a:prstGeom prst="rect">
                      <a:avLst/>
                    </a:prstGeom>
                  </pic:spPr>
                </pic:pic>
              </a:graphicData>
            </a:graphic>
          </wp:inline>
        </w:drawing>
      </w:r>
    </w:p>
    <w:p w14:paraId="4E7955F7" w14:textId="12055343" w:rsidR="006278EC" w:rsidRPr="006278EC" w:rsidRDefault="006278EC" w:rsidP="00555C89">
      <w:pPr>
        <w:pStyle w:val="Caption"/>
        <w:spacing w:line="276" w:lineRule="auto"/>
        <w:jc w:val="both"/>
      </w:pPr>
      <w:bookmarkStart w:id="50" w:name="_Toc241234217"/>
      <w:r>
        <w:t xml:space="preserve">Figure </w:t>
      </w:r>
      <w:fldSimple w:instr=" SEQ Figure \* ARABIC ">
        <w:r>
          <w:rPr>
            <w:noProof/>
          </w:rPr>
          <w:t>35</w:t>
        </w:r>
        <w:bookmarkEnd w:id="50"/>
      </w:fldSimple>
    </w:p>
    <w:p w14:paraId="5481699E" w14:textId="2D481667" w:rsidR="009E23FE" w:rsidRPr="00D0530C" w:rsidRDefault="009E23FE" w:rsidP="00555C89">
      <w:pPr>
        <w:pStyle w:val="ListParagraph"/>
        <w:numPr>
          <w:ilvl w:val="0"/>
          <w:numId w:val="8"/>
        </w:numPr>
        <w:spacing w:line="276" w:lineRule="auto"/>
        <w:jc w:val="both"/>
        <w:rPr>
          <w:rFonts w:cs="Times New Roman"/>
        </w:rPr>
      </w:pPr>
      <w:r w:rsidRPr="00D0530C">
        <w:rPr>
          <w:rFonts w:cs="Times New Roman"/>
        </w:rPr>
        <w:t>Pay Point Counter and Bill Settlement</w:t>
      </w:r>
    </w:p>
    <w:p w14:paraId="562D9DA2" w14:textId="69D1DA5A" w:rsidR="009E23FE" w:rsidRPr="00D0530C" w:rsidRDefault="00665500" w:rsidP="00555C89">
      <w:pPr>
        <w:pStyle w:val="ListParagraph"/>
        <w:spacing w:line="276" w:lineRule="auto"/>
        <w:ind w:left="1080"/>
        <w:jc w:val="both"/>
        <w:rPr>
          <w:rFonts w:cs="Times New Roman"/>
          <w:b w:val="0"/>
          <w:bCs/>
        </w:rPr>
      </w:pPr>
      <w:r w:rsidRPr="00D0530C">
        <w:rPr>
          <w:rFonts w:cs="Times New Roman"/>
          <w:b w:val="0"/>
          <w:bCs/>
        </w:rPr>
        <w:t>Main payment processing interface for Cargills food city</w:t>
      </w:r>
      <w:r w:rsidR="00D3290F" w:rsidRPr="00D0530C">
        <w:rPr>
          <w:rFonts w:cs="Times New Roman"/>
          <w:b w:val="0"/>
          <w:bCs/>
        </w:rPr>
        <w:t>,</w:t>
      </w:r>
      <w:r w:rsidRPr="00D0530C">
        <w:rPr>
          <w:rFonts w:cs="Times New Roman"/>
          <w:b w:val="0"/>
          <w:bCs/>
        </w:rPr>
        <w:t xml:space="preserve"> enabling customers to search bills, view outstanding amounts, and settle via cash or card.</w:t>
      </w:r>
    </w:p>
    <w:p w14:paraId="56CB7C64" w14:textId="4C85A9C6" w:rsidR="0027244E" w:rsidRPr="00D0530C" w:rsidRDefault="008C39BE" w:rsidP="00555C89">
      <w:pPr>
        <w:pStyle w:val="ListParagraph"/>
        <w:spacing w:line="276" w:lineRule="auto"/>
        <w:jc w:val="both"/>
        <w:rPr>
          <w:rFonts w:cs="Times New Roman"/>
        </w:rPr>
      </w:pPr>
      <w:r w:rsidRPr="00D0530C">
        <w:rPr>
          <w:rFonts w:cs="Times New Roman"/>
          <w:noProof/>
        </w:rPr>
        <w:t xml:space="preserve">     </w:t>
      </w:r>
      <w:r w:rsidR="0027244E" w:rsidRPr="00D0530C">
        <w:rPr>
          <w:rFonts w:cs="Times New Roman"/>
          <w:noProof/>
        </w:rPr>
        <w:drawing>
          <wp:inline distT="0" distB="0" distL="0" distR="0" wp14:anchorId="02ACCA4B" wp14:editId="440650DB">
            <wp:extent cx="3592014" cy="3788885"/>
            <wp:effectExtent l="0" t="0" r="8890" b="2540"/>
            <wp:docPr id="14074550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55070" name="Picture 1407455070"/>
                    <pic:cNvPicPr/>
                  </pic:nvPicPr>
                  <pic:blipFill>
                    <a:blip r:embed="rId45" cstate="screen">
                      <a:extLst>
                        <a:ext uri="{28A0092B-C50C-407E-A947-70E740481C1C}">
                          <a14:useLocalDpi xmlns:a14="http://schemas.microsoft.com/office/drawing/2010/main"/>
                        </a:ext>
                      </a:extLst>
                    </a:blip>
                    <a:stretch>
                      <a:fillRect/>
                    </a:stretch>
                  </pic:blipFill>
                  <pic:spPr>
                    <a:xfrm>
                      <a:off x="0" y="0"/>
                      <a:ext cx="3599685" cy="3796976"/>
                    </a:xfrm>
                    <a:prstGeom prst="rect">
                      <a:avLst/>
                    </a:prstGeom>
                  </pic:spPr>
                </pic:pic>
              </a:graphicData>
            </a:graphic>
          </wp:inline>
        </w:drawing>
      </w:r>
    </w:p>
    <w:p w14:paraId="41E47C08" w14:textId="378DED1F" w:rsidR="0027244E" w:rsidRDefault="0027244E" w:rsidP="00555C89">
      <w:pPr>
        <w:pStyle w:val="Caption"/>
        <w:spacing w:line="276" w:lineRule="auto"/>
        <w:jc w:val="both"/>
        <w:rPr>
          <w:rFonts w:cs="Times New Roman"/>
          <w:noProof/>
        </w:rPr>
      </w:pPr>
      <w:bookmarkStart w:id="51" w:name="_Toc241234218"/>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36</w:t>
      </w:r>
      <w:bookmarkEnd w:id="51"/>
      <w:r w:rsidR="001775FF" w:rsidRPr="00D0530C">
        <w:rPr>
          <w:rFonts w:cs="Times New Roman"/>
          <w:noProof/>
        </w:rPr>
        <w:fldChar w:fldCharType="end"/>
      </w:r>
    </w:p>
    <w:p w14:paraId="7D433627" w14:textId="77777777" w:rsidR="00AC5BC8" w:rsidRPr="00AC5BC8" w:rsidRDefault="00AC5BC8" w:rsidP="00555C89">
      <w:pPr>
        <w:spacing w:line="276" w:lineRule="auto"/>
        <w:jc w:val="both"/>
      </w:pPr>
    </w:p>
    <w:p w14:paraId="7A24BEB6" w14:textId="485820B6" w:rsidR="0027244E" w:rsidRPr="00D0530C" w:rsidRDefault="00665500" w:rsidP="00555C89">
      <w:pPr>
        <w:pStyle w:val="ListParagraph"/>
        <w:numPr>
          <w:ilvl w:val="0"/>
          <w:numId w:val="8"/>
        </w:numPr>
        <w:spacing w:line="276" w:lineRule="auto"/>
        <w:jc w:val="both"/>
        <w:rPr>
          <w:rFonts w:cs="Times New Roman"/>
        </w:rPr>
      </w:pPr>
      <w:r w:rsidRPr="00D0530C">
        <w:rPr>
          <w:rFonts w:cs="Times New Roman"/>
        </w:rPr>
        <w:t>Supermarket POS Mode</w:t>
      </w:r>
    </w:p>
    <w:p w14:paraId="3D37CC5C" w14:textId="76530FAC" w:rsidR="0027244E" w:rsidRPr="00D0530C" w:rsidRDefault="00665500" w:rsidP="00555C89">
      <w:pPr>
        <w:pStyle w:val="ListParagraph"/>
        <w:spacing w:line="276" w:lineRule="auto"/>
        <w:ind w:left="1080"/>
        <w:jc w:val="both"/>
        <w:rPr>
          <w:rFonts w:cs="Times New Roman"/>
          <w:b w:val="0"/>
          <w:bCs/>
        </w:rPr>
      </w:pPr>
      <w:r w:rsidRPr="00D0530C">
        <w:rPr>
          <w:rFonts w:cs="Times New Roman"/>
          <w:b w:val="0"/>
          <w:bCs/>
        </w:rPr>
        <w:t xml:space="preserve">Demonstrates reusable service integration </w:t>
      </w:r>
      <w:r w:rsidR="000F5F30" w:rsidRPr="00D0530C">
        <w:rPr>
          <w:rFonts w:cs="Times New Roman"/>
          <w:b w:val="0"/>
          <w:bCs/>
        </w:rPr>
        <w:t xml:space="preserve">for </w:t>
      </w:r>
      <w:r w:rsidRPr="00D0530C">
        <w:rPr>
          <w:rFonts w:cs="Times New Roman"/>
          <w:b w:val="0"/>
          <w:bCs/>
        </w:rPr>
        <w:t>water bill payment embedded directly into the standard grocery checkout flow alongside regular purchases.</w:t>
      </w:r>
    </w:p>
    <w:p w14:paraId="5E6CBE7E" w14:textId="22287E73" w:rsidR="0027244E" w:rsidRPr="00D0530C" w:rsidRDefault="00665500" w:rsidP="00555C89">
      <w:pPr>
        <w:pStyle w:val="ListParagraph"/>
        <w:spacing w:line="276" w:lineRule="auto"/>
        <w:jc w:val="both"/>
        <w:rPr>
          <w:rFonts w:cs="Times New Roman"/>
        </w:rPr>
      </w:pPr>
      <w:r w:rsidRPr="00D0530C">
        <w:rPr>
          <w:rFonts w:cs="Times New Roman"/>
          <w:noProof/>
        </w:rPr>
        <w:t xml:space="preserve">     </w:t>
      </w:r>
      <w:r w:rsidR="0027244E" w:rsidRPr="00D0530C">
        <w:rPr>
          <w:rFonts w:cs="Times New Roman"/>
          <w:noProof/>
        </w:rPr>
        <w:drawing>
          <wp:inline distT="0" distB="0" distL="0" distR="0" wp14:anchorId="5ADFDCF3" wp14:editId="4158AB23">
            <wp:extent cx="3679371" cy="2514630"/>
            <wp:effectExtent l="0" t="0" r="0" b="0"/>
            <wp:docPr id="20459930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93087" name="Picture 2045993087"/>
                    <pic:cNvPicPr/>
                  </pic:nvPicPr>
                  <pic:blipFill>
                    <a:blip r:embed="rId46" cstate="screen">
                      <a:extLst>
                        <a:ext uri="{28A0092B-C50C-407E-A947-70E740481C1C}">
                          <a14:useLocalDpi xmlns:a14="http://schemas.microsoft.com/office/drawing/2010/main"/>
                        </a:ext>
                      </a:extLst>
                    </a:blip>
                    <a:stretch>
                      <a:fillRect/>
                    </a:stretch>
                  </pic:blipFill>
                  <pic:spPr>
                    <a:xfrm>
                      <a:off x="0" y="0"/>
                      <a:ext cx="3688240" cy="2520692"/>
                    </a:xfrm>
                    <a:prstGeom prst="rect">
                      <a:avLst/>
                    </a:prstGeom>
                  </pic:spPr>
                </pic:pic>
              </a:graphicData>
            </a:graphic>
          </wp:inline>
        </w:drawing>
      </w:r>
    </w:p>
    <w:p w14:paraId="681BF863" w14:textId="5E8688F0" w:rsidR="00015D71" w:rsidRPr="00D0530C" w:rsidRDefault="00015D71" w:rsidP="00555C89">
      <w:pPr>
        <w:pStyle w:val="Caption"/>
        <w:spacing w:line="276" w:lineRule="auto"/>
        <w:jc w:val="both"/>
        <w:rPr>
          <w:rFonts w:cs="Times New Roman"/>
        </w:rPr>
      </w:pPr>
      <w:bookmarkStart w:id="52" w:name="_Toc241234219"/>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37</w:t>
      </w:r>
      <w:bookmarkEnd w:id="52"/>
      <w:r w:rsidR="001775FF" w:rsidRPr="00D0530C">
        <w:rPr>
          <w:rFonts w:cs="Times New Roman"/>
          <w:noProof/>
        </w:rPr>
        <w:fldChar w:fldCharType="end"/>
      </w:r>
    </w:p>
    <w:p w14:paraId="5C4A90B8" w14:textId="77777777" w:rsidR="0027244E" w:rsidRPr="00D0530C" w:rsidRDefault="0027244E" w:rsidP="00555C89">
      <w:pPr>
        <w:pStyle w:val="ListParagraph"/>
        <w:spacing w:line="276" w:lineRule="auto"/>
        <w:jc w:val="both"/>
        <w:rPr>
          <w:rFonts w:cs="Times New Roman"/>
        </w:rPr>
      </w:pPr>
    </w:p>
    <w:p w14:paraId="6D4045A8" w14:textId="7DD0DFDE" w:rsidR="0027244E" w:rsidRPr="00D0530C" w:rsidRDefault="00E179B2" w:rsidP="00555C89">
      <w:pPr>
        <w:pStyle w:val="ListParagraph"/>
        <w:numPr>
          <w:ilvl w:val="0"/>
          <w:numId w:val="8"/>
        </w:numPr>
        <w:spacing w:line="276" w:lineRule="auto"/>
        <w:jc w:val="both"/>
        <w:rPr>
          <w:rFonts w:cs="Times New Roman"/>
        </w:rPr>
      </w:pPr>
      <w:r w:rsidRPr="00D0530C">
        <w:rPr>
          <w:rFonts w:cs="Times New Roman"/>
        </w:rPr>
        <w:t>Registering</w:t>
      </w:r>
      <w:r w:rsidR="00832A18" w:rsidRPr="00D0530C">
        <w:rPr>
          <w:rFonts w:cs="Times New Roman"/>
        </w:rPr>
        <w:t xml:space="preserve"> New Consumer and Open Bill</w:t>
      </w:r>
    </w:p>
    <w:p w14:paraId="46DAE98F" w14:textId="785EB094" w:rsidR="000B73E2" w:rsidRPr="00D0530C" w:rsidRDefault="000B67D2" w:rsidP="00555C89">
      <w:pPr>
        <w:pStyle w:val="ListParagraph"/>
        <w:spacing w:line="276" w:lineRule="auto"/>
        <w:ind w:left="1080"/>
        <w:jc w:val="both"/>
        <w:rPr>
          <w:rFonts w:cs="Times New Roman"/>
          <w:b w:val="0"/>
          <w:bCs/>
        </w:rPr>
      </w:pPr>
      <w:r w:rsidRPr="00D0530C">
        <w:rPr>
          <w:rFonts w:cs="Times New Roman"/>
          <w:b w:val="0"/>
          <w:bCs/>
        </w:rPr>
        <w:t>Third-party onboarding interface allows Cargills staff to register new NWSDB customers and generate their first bill directly from the POS system.</w:t>
      </w:r>
    </w:p>
    <w:p w14:paraId="13967865" w14:textId="79E24EA8" w:rsidR="00942793" w:rsidRPr="00D0530C" w:rsidRDefault="003F640A" w:rsidP="00555C89">
      <w:pPr>
        <w:pStyle w:val="ListParagraph"/>
        <w:spacing w:line="276" w:lineRule="auto"/>
        <w:jc w:val="both"/>
        <w:rPr>
          <w:rFonts w:cs="Times New Roman"/>
          <w:b w:val="0"/>
          <w:bCs/>
        </w:rPr>
      </w:pPr>
      <w:r w:rsidRPr="00D0530C">
        <w:rPr>
          <w:rFonts w:cs="Times New Roman"/>
          <w:b w:val="0"/>
          <w:bCs/>
          <w:noProof/>
        </w:rPr>
        <w:t xml:space="preserve">      </w:t>
      </w:r>
      <w:r w:rsidR="0027244E" w:rsidRPr="00D0530C">
        <w:rPr>
          <w:rFonts w:cs="Times New Roman"/>
          <w:b w:val="0"/>
          <w:bCs/>
          <w:noProof/>
        </w:rPr>
        <w:drawing>
          <wp:inline distT="0" distB="0" distL="0" distR="0" wp14:anchorId="203EFCB1" wp14:editId="01AA45CB">
            <wp:extent cx="3698614" cy="2510790"/>
            <wp:effectExtent l="0" t="0" r="0" b="3810"/>
            <wp:docPr id="16240616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61684" name="Picture 1624061684"/>
                    <pic:cNvPicPr/>
                  </pic:nvPicPr>
                  <pic:blipFill>
                    <a:blip r:embed="rId47" cstate="screen">
                      <a:extLst>
                        <a:ext uri="{28A0092B-C50C-407E-A947-70E740481C1C}">
                          <a14:useLocalDpi xmlns:a14="http://schemas.microsoft.com/office/drawing/2010/main"/>
                        </a:ext>
                      </a:extLst>
                    </a:blip>
                    <a:stretch>
                      <a:fillRect/>
                    </a:stretch>
                  </pic:blipFill>
                  <pic:spPr>
                    <a:xfrm>
                      <a:off x="0" y="0"/>
                      <a:ext cx="3717289" cy="2523467"/>
                    </a:xfrm>
                    <a:prstGeom prst="rect">
                      <a:avLst/>
                    </a:prstGeom>
                  </pic:spPr>
                </pic:pic>
              </a:graphicData>
            </a:graphic>
          </wp:inline>
        </w:drawing>
      </w:r>
    </w:p>
    <w:p w14:paraId="7C6271D0" w14:textId="7F639E56" w:rsidR="00AC5BC8" w:rsidRPr="00F650AB" w:rsidRDefault="003B404D" w:rsidP="00F650AB">
      <w:pPr>
        <w:pStyle w:val="Caption"/>
        <w:spacing w:line="276" w:lineRule="auto"/>
        <w:jc w:val="both"/>
        <w:rPr>
          <w:rFonts w:cs="Times New Roman"/>
          <w:b w:val="0"/>
          <w:bCs/>
        </w:rPr>
      </w:pPr>
      <w:bookmarkStart w:id="53" w:name="_Toc241234220"/>
      <w:r w:rsidRPr="00D0530C">
        <w:rPr>
          <w:rFonts w:cs="Times New Roman"/>
          <w:b w:val="0"/>
          <w:bCs/>
        </w:rPr>
        <w:t xml:space="preserve">Figure </w:t>
      </w:r>
      <w:r w:rsidRPr="00D0530C">
        <w:rPr>
          <w:rFonts w:cs="Times New Roman"/>
          <w:b w:val="0"/>
          <w:bCs/>
        </w:rPr>
        <w:fldChar w:fldCharType="begin"/>
      </w:r>
      <w:r w:rsidRPr="00D0530C">
        <w:rPr>
          <w:rFonts w:cs="Times New Roman"/>
          <w:b w:val="0"/>
          <w:bCs/>
        </w:rPr>
        <w:instrText xml:space="preserve"> SEQ Figure \* ARABIC </w:instrText>
      </w:r>
      <w:r w:rsidRPr="00D0530C">
        <w:rPr>
          <w:rFonts w:cs="Times New Roman"/>
          <w:b w:val="0"/>
          <w:bCs/>
        </w:rPr>
        <w:fldChar w:fldCharType="separate"/>
      </w:r>
      <w:r w:rsidR="006278EC">
        <w:rPr>
          <w:rFonts w:cs="Times New Roman"/>
          <w:b w:val="0"/>
          <w:bCs/>
          <w:noProof/>
        </w:rPr>
        <w:t>38</w:t>
      </w:r>
      <w:bookmarkEnd w:id="53"/>
      <w:r w:rsidRPr="00D0530C">
        <w:rPr>
          <w:rFonts w:cs="Times New Roman"/>
          <w:b w:val="0"/>
          <w:bCs/>
        </w:rPr>
        <w:fldChar w:fldCharType="end"/>
      </w:r>
    </w:p>
    <w:p w14:paraId="2FBC989A" w14:textId="77777777" w:rsidR="00AC5BC8" w:rsidRPr="00D0530C" w:rsidRDefault="00AC5BC8" w:rsidP="00555C89">
      <w:pPr>
        <w:pStyle w:val="ListParagraph"/>
        <w:spacing w:line="276" w:lineRule="auto"/>
        <w:jc w:val="both"/>
        <w:rPr>
          <w:rFonts w:cs="Times New Roman"/>
          <w:b w:val="0"/>
          <w:bCs/>
        </w:rPr>
      </w:pPr>
    </w:p>
    <w:p w14:paraId="53D36886" w14:textId="4F64F8D9" w:rsidR="000F5A01" w:rsidRPr="00AC5BC8" w:rsidRDefault="000F5A01" w:rsidP="00555C89">
      <w:pPr>
        <w:pStyle w:val="ListParagraph"/>
        <w:numPr>
          <w:ilvl w:val="0"/>
          <w:numId w:val="8"/>
        </w:numPr>
        <w:spacing w:line="276" w:lineRule="auto"/>
        <w:jc w:val="both"/>
        <w:rPr>
          <w:rFonts w:cs="Times New Roman"/>
        </w:rPr>
      </w:pPr>
      <w:r w:rsidRPr="00AC5BC8">
        <w:rPr>
          <w:rFonts w:cs="Times New Roman"/>
        </w:rPr>
        <w:t>End-of-day batch settlement and Monitoring</w:t>
      </w:r>
    </w:p>
    <w:p w14:paraId="5F4E3EFA" w14:textId="010E5DA6" w:rsidR="000F5A01" w:rsidRPr="00D0530C" w:rsidRDefault="000F5A01" w:rsidP="00555C89">
      <w:pPr>
        <w:pStyle w:val="ListParagraph"/>
        <w:spacing w:line="276" w:lineRule="auto"/>
        <w:ind w:left="1080"/>
        <w:jc w:val="both"/>
        <w:rPr>
          <w:rFonts w:cs="Times New Roman"/>
          <w:b w:val="0"/>
          <w:bCs/>
        </w:rPr>
      </w:pPr>
      <w:r w:rsidRPr="00D0530C">
        <w:rPr>
          <w:rFonts w:cs="Times New Roman"/>
          <w:b w:val="0"/>
          <w:bCs/>
        </w:rPr>
        <w:t>Operational dashboard showing system health, pending/settled totals, and batch processing for reconciling all daily transaction</w:t>
      </w:r>
      <w:r w:rsidR="00FB2338" w:rsidRPr="00D0530C">
        <w:rPr>
          <w:rFonts w:cs="Times New Roman"/>
          <w:b w:val="0"/>
          <w:bCs/>
        </w:rPr>
        <w:t>s</w:t>
      </w:r>
      <w:r w:rsidRPr="00D0530C">
        <w:rPr>
          <w:rFonts w:cs="Times New Roman"/>
          <w:b w:val="0"/>
          <w:bCs/>
        </w:rPr>
        <w:t xml:space="preserve"> between </w:t>
      </w:r>
      <w:r w:rsidR="00FB2338" w:rsidRPr="00D0530C">
        <w:rPr>
          <w:rFonts w:cs="Times New Roman"/>
          <w:b w:val="0"/>
          <w:bCs/>
        </w:rPr>
        <w:t>Cargills</w:t>
      </w:r>
      <w:r w:rsidRPr="00D0530C">
        <w:rPr>
          <w:rFonts w:cs="Times New Roman"/>
          <w:b w:val="0"/>
          <w:bCs/>
        </w:rPr>
        <w:t xml:space="preserve"> an</w:t>
      </w:r>
      <w:r w:rsidR="009B67E6" w:rsidRPr="00D0530C">
        <w:rPr>
          <w:rFonts w:cs="Times New Roman"/>
          <w:b w:val="0"/>
          <w:bCs/>
        </w:rPr>
        <w:t>d NWSDB</w:t>
      </w:r>
    </w:p>
    <w:p w14:paraId="2215B411" w14:textId="458F08EB" w:rsidR="0027244E" w:rsidRPr="00D0530C" w:rsidRDefault="00D3290F" w:rsidP="00555C89">
      <w:pPr>
        <w:pStyle w:val="ListParagraph"/>
        <w:spacing w:line="276" w:lineRule="auto"/>
        <w:jc w:val="both"/>
        <w:rPr>
          <w:rFonts w:cs="Times New Roman"/>
        </w:rPr>
      </w:pPr>
      <w:r w:rsidRPr="00D0530C">
        <w:rPr>
          <w:rFonts w:cs="Times New Roman"/>
          <w:noProof/>
        </w:rPr>
        <w:t xml:space="preserve">     </w:t>
      </w:r>
      <w:r w:rsidR="0027244E" w:rsidRPr="00D0530C">
        <w:rPr>
          <w:rFonts w:cs="Times New Roman"/>
          <w:noProof/>
        </w:rPr>
        <w:drawing>
          <wp:inline distT="0" distB="0" distL="0" distR="0" wp14:anchorId="0E07FC56" wp14:editId="7C443BAF">
            <wp:extent cx="3698240" cy="2621167"/>
            <wp:effectExtent l="0" t="0" r="0" b="8255"/>
            <wp:docPr id="19972267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26756" name="Picture 1997226756"/>
                    <pic:cNvPicPr/>
                  </pic:nvPicPr>
                  <pic:blipFill>
                    <a:blip r:embed="rId48" cstate="screen">
                      <a:extLst>
                        <a:ext uri="{28A0092B-C50C-407E-A947-70E740481C1C}">
                          <a14:useLocalDpi xmlns:a14="http://schemas.microsoft.com/office/drawing/2010/main"/>
                        </a:ext>
                      </a:extLst>
                    </a:blip>
                    <a:stretch>
                      <a:fillRect/>
                    </a:stretch>
                  </pic:blipFill>
                  <pic:spPr>
                    <a:xfrm>
                      <a:off x="0" y="0"/>
                      <a:ext cx="3708302" cy="2628298"/>
                    </a:xfrm>
                    <a:prstGeom prst="rect">
                      <a:avLst/>
                    </a:prstGeom>
                  </pic:spPr>
                </pic:pic>
              </a:graphicData>
            </a:graphic>
          </wp:inline>
        </w:drawing>
      </w:r>
    </w:p>
    <w:p w14:paraId="5B3F58D7" w14:textId="2511A2A1" w:rsidR="00DC756C" w:rsidRPr="00D0530C" w:rsidRDefault="00DC756C" w:rsidP="00555C89">
      <w:pPr>
        <w:pStyle w:val="Caption"/>
        <w:spacing w:line="276" w:lineRule="auto"/>
        <w:jc w:val="both"/>
        <w:rPr>
          <w:rFonts w:cs="Times New Roman"/>
        </w:rPr>
      </w:pPr>
      <w:bookmarkStart w:id="54" w:name="_Toc241234221"/>
      <w:r w:rsidRPr="00D0530C">
        <w:rPr>
          <w:rFonts w:cs="Times New Roman"/>
        </w:rPr>
        <w:t xml:space="preserve">Figure </w:t>
      </w:r>
      <w:r w:rsidR="001775FF" w:rsidRPr="00D0530C">
        <w:rPr>
          <w:rFonts w:cs="Times New Roman"/>
        </w:rPr>
        <w:fldChar w:fldCharType="begin"/>
      </w:r>
      <w:r w:rsidR="001775FF" w:rsidRPr="00D0530C">
        <w:rPr>
          <w:rFonts w:cs="Times New Roman"/>
        </w:rPr>
        <w:instrText xml:space="preserve"> SEQ Figure \* ARABIC </w:instrText>
      </w:r>
      <w:r w:rsidR="001775FF" w:rsidRPr="00D0530C">
        <w:rPr>
          <w:rFonts w:cs="Times New Roman"/>
        </w:rPr>
        <w:fldChar w:fldCharType="separate"/>
      </w:r>
      <w:r w:rsidR="006278EC">
        <w:rPr>
          <w:rFonts w:cs="Times New Roman"/>
          <w:noProof/>
        </w:rPr>
        <w:t>39</w:t>
      </w:r>
      <w:bookmarkEnd w:id="54"/>
      <w:r w:rsidR="001775FF" w:rsidRPr="00D0530C">
        <w:rPr>
          <w:rFonts w:cs="Times New Roman"/>
          <w:noProof/>
        </w:rPr>
        <w:fldChar w:fldCharType="end"/>
      </w:r>
    </w:p>
    <w:p w14:paraId="0743995D" w14:textId="321E848A" w:rsidR="00E81A63" w:rsidRPr="00D0530C" w:rsidRDefault="00D85F2E" w:rsidP="00555C89">
      <w:pPr>
        <w:pStyle w:val="Heading4"/>
        <w:numPr>
          <w:ilvl w:val="0"/>
          <w:numId w:val="11"/>
        </w:numPr>
        <w:spacing w:line="276" w:lineRule="auto"/>
        <w:jc w:val="both"/>
        <w:rPr>
          <w:rFonts w:cs="Times New Roman"/>
        </w:rPr>
      </w:pPr>
      <w:r w:rsidRPr="00D0530C">
        <w:rPr>
          <w:rFonts w:cs="Times New Roman"/>
        </w:rPr>
        <w:t>CARGILLSPAYPOINT_WINFORMS</w:t>
      </w:r>
    </w:p>
    <w:p w14:paraId="48D3D345" w14:textId="0DE02775" w:rsidR="000A0C40" w:rsidRPr="00D0530C" w:rsidRDefault="000A0C40" w:rsidP="00555C89">
      <w:pPr>
        <w:pStyle w:val="ListParagraph"/>
        <w:spacing w:line="276" w:lineRule="auto"/>
        <w:jc w:val="both"/>
        <w:rPr>
          <w:rFonts w:cs="Times New Roman"/>
          <w:b w:val="0"/>
          <w:bCs/>
        </w:rPr>
      </w:pPr>
      <w:r w:rsidRPr="00D0530C">
        <w:rPr>
          <w:rFonts w:cs="Times New Roman"/>
          <w:b w:val="0"/>
          <w:bCs/>
        </w:rPr>
        <w:t>Decoupled 3rd-party desktop application demonstrating service-oriented architecture for Cargills Food City’s independent payment terminal that connects to NWSDB and Bank APIs without sharing internal code or databases.</w:t>
      </w:r>
    </w:p>
    <w:p w14:paraId="7BAC3196" w14:textId="7A8CD302" w:rsidR="00C17D3F" w:rsidRPr="00D0530C" w:rsidRDefault="00C17D3F" w:rsidP="00555C89">
      <w:pPr>
        <w:pStyle w:val="ListParagraph"/>
        <w:spacing w:line="276" w:lineRule="auto"/>
        <w:jc w:val="both"/>
        <w:rPr>
          <w:rFonts w:cs="Times New Roman"/>
        </w:rPr>
      </w:pPr>
      <w:r w:rsidRPr="00D0530C">
        <w:rPr>
          <w:rFonts w:cs="Times New Roman"/>
          <w:noProof/>
        </w:rPr>
        <w:drawing>
          <wp:inline distT="0" distB="0" distL="0" distR="0" wp14:anchorId="0787FF19" wp14:editId="60B29897">
            <wp:extent cx="3996267" cy="3241417"/>
            <wp:effectExtent l="0" t="0" r="4445" b="0"/>
            <wp:docPr id="116676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61041" name=""/>
                    <pic:cNvPicPr/>
                  </pic:nvPicPr>
                  <pic:blipFill>
                    <a:blip r:embed="rId49" cstate="screen">
                      <a:extLst>
                        <a:ext uri="{28A0092B-C50C-407E-A947-70E740481C1C}">
                          <a14:useLocalDpi xmlns:a14="http://schemas.microsoft.com/office/drawing/2010/main"/>
                        </a:ext>
                      </a:extLst>
                    </a:blip>
                    <a:stretch>
                      <a:fillRect/>
                    </a:stretch>
                  </pic:blipFill>
                  <pic:spPr>
                    <a:xfrm>
                      <a:off x="0" y="0"/>
                      <a:ext cx="4011444" cy="3253727"/>
                    </a:xfrm>
                    <a:prstGeom prst="rect">
                      <a:avLst/>
                    </a:prstGeom>
                  </pic:spPr>
                </pic:pic>
              </a:graphicData>
            </a:graphic>
          </wp:inline>
        </w:drawing>
      </w:r>
    </w:p>
    <w:p w14:paraId="44398EC6" w14:textId="5D3B861B" w:rsidR="001775FF" w:rsidRPr="00D0530C" w:rsidRDefault="001775FF" w:rsidP="00555C89">
      <w:pPr>
        <w:pStyle w:val="Caption"/>
        <w:spacing w:line="276" w:lineRule="auto"/>
        <w:jc w:val="both"/>
        <w:rPr>
          <w:rFonts w:cs="Times New Roman"/>
        </w:rPr>
      </w:pPr>
      <w:bookmarkStart w:id="55" w:name="_Toc241234222"/>
      <w:r w:rsidRPr="00D0530C">
        <w:rPr>
          <w:rFonts w:cs="Times New Roman"/>
        </w:rPr>
        <w:t xml:space="preserve">Figure </w:t>
      </w:r>
      <w:r w:rsidRPr="00D0530C">
        <w:rPr>
          <w:rFonts w:cs="Times New Roman"/>
        </w:rPr>
        <w:fldChar w:fldCharType="begin"/>
      </w:r>
      <w:r w:rsidRPr="00D0530C">
        <w:rPr>
          <w:rFonts w:cs="Times New Roman"/>
        </w:rPr>
        <w:instrText xml:space="preserve"> SEQ Figure \* ARABIC </w:instrText>
      </w:r>
      <w:r w:rsidRPr="00D0530C">
        <w:rPr>
          <w:rFonts w:cs="Times New Roman"/>
        </w:rPr>
        <w:fldChar w:fldCharType="separate"/>
      </w:r>
      <w:r w:rsidR="006278EC">
        <w:rPr>
          <w:rFonts w:cs="Times New Roman"/>
          <w:noProof/>
        </w:rPr>
        <w:t>40</w:t>
      </w:r>
      <w:bookmarkEnd w:id="55"/>
      <w:r w:rsidRPr="00D0530C">
        <w:rPr>
          <w:rFonts w:cs="Times New Roman"/>
          <w:noProof/>
        </w:rPr>
        <w:fldChar w:fldCharType="end"/>
      </w:r>
    </w:p>
    <w:p w14:paraId="5516F624" w14:textId="446A5679" w:rsidR="00E81A63" w:rsidRPr="00D0530C" w:rsidRDefault="00BA693C" w:rsidP="00555C89">
      <w:pPr>
        <w:pStyle w:val="Heading4"/>
        <w:numPr>
          <w:ilvl w:val="0"/>
          <w:numId w:val="11"/>
        </w:numPr>
        <w:spacing w:line="276" w:lineRule="auto"/>
        <w:jc w:val="both"/>
        <w:rPr>
          <w:rFonts w:cs="Times New Roman"/>
        </w:rPr>
      </w:pPr>
      <w:r w:rsidRPr="00D0530C">
        <w:rPr>
          <w:rFonts w:cs="Times New Roman"/>
        </w:rPr>
        <w:t>N</w:t>
      </w:r>
      <w:r w:rsidR="00DA4442" w:rsidRPr="00D0530C">
        <w:rPr>
          <w:rFonts w:cs="Times New Roman"/>
        </w:rPr>
        <w:t>W</w:t>
      </w:r>
      <w:r w:rsidRPr="00D0530C">
        <w:rPr>
          <w:rFonts w:cs="Times New Roman"/>
        </w:rPr>
        <w:t>SDB Core API implementation</w:t>
      </w:r>
    </w:p>
    <w:p w14:paraId="49CDF77A" w14:textId="71371A9E" w:rsidR="00BA693C" w:rsidRPr="00D0530C" w:rsidRDefault="00BA693C" w:rsidP="00555C89">
      <w:pPr>
        <w:spacing w:line="276" w:lineRule="auto"/>
        <w:jc w:val="both"/>
        <w:rPr>
          <w:rFonts w:cs="Times New Roman"/>
          <w:b w:val="0"/>
          <w:bCs/>
        </w:rPr>
      </w:pPr>
      <w:r w:rsidRPr="00D0530C">
        <w:rPr>
          <w:rFonts w:cs="Times New Roman"/>
        </w:rPr>
        <w:t xml:space="preserve"> </w:t>
      </w:r>
      <w:r w:rsidRPr="00D0530C">
        <w:rPr>
          <w:rFonts w:cs="Times New Roman"/>
          <w:b w:val="0"/>
          <w:bCs/>
        </w:rPr>
        <w:t>To adhere to the separation of concerns architectural pattern, the NWSDB_API backend is structured into distinct, decoupled software layers. Below is the technical rationale and code implementation for each layer</w:t>
      </w:r>
      <w:r w:rsidR="00DA4442" w:rsidRPr="00D0530C">
        <w:rPr>
          <w:rFonts w:cs="Times New Roman"/>
          <w:b w:val="0"/>
          <w:bCs/>
        </w:rPr>
        <w:t xml:space="preserve"> from </w:t>
      </w:r>
      <w:r w:rsidR="00AC5BC8">
        <w:rPr>
          <w:rFonts w:cs="Times New Roman"/>
          <w:b w:val="0"/>
          <w:bCs/>
        </w:rPr>
        <w:t xml:space="preserve">the </w:t>
      </w:r>
      <w:r w:rsidR="00DA4442" w:rsidRPr="00D0530C">
        <w:rPr>
          <w:rFonts w:cs="Times New Roman"/>
          <w:b w:val="0"/>
          <w:bCs/>
        </w:rPr>
        <w:t>domain model to presentation controller</w:t>
      </w:r>
    </w:p>
    <w:p w14:paraId="20FF7359" w14:textId="094AA199" w:rsidR="00E81A63" w:rsidRPr="00D0530C" w:rsidRDefault="00DA4442" w:rsidP="00555C89">
      <w:pPr>
        <w:pStyle w:val="ListParagraph"/>
        <w:numPr>
          <w:ilvl w:val="0"/>
          <w:numId w:val="27"/>
        </w:numPr>
        <w:spacing w:line="276" w:lineRule="auto"/>
        <w:jc w:val="both"/>
        <w:rPr>
          <w:rFonts w:cs="Times New Roman"/>
          <w:b w:val="0"/>
          <w:bCs/>
        </w:rPr>
      </w:pPr>
      <w:r w:rsidRPr="00D0530C">
        <w:rPr>
          <w:rFonts w:cs="Times New Roman"/>
          <w:b w:val="0"/>
          <w:bCs/>
        </w:rPr>
        <w:t>Entity layer</w:t>
      </w:r>
    </w:p>
    <w:p w14:paraId="2366E4D2" w14:textId="4EBD5133" w:rsidR="00DA4442" w:rsidRPr="00D0530C" w:rsidRDefault="00DA4442" w:rsidP="00555C89">
      <w:pPr>
        <w:pStyle w:val="ListParagraph"/>
        <w:spacing w:line="276" w:lineRule="auto"/>
        <w:jc w:val="both"/>
        <w:rPr>
          <w:rFonts w:cs="Times New Roman"/>
          <w:b w:val="0"/>
          <w:bCs/>
        </w:rPr>
      </w:pPr>
      <w:r w:rsidRPr="00D0530C">
        <w:rPr>
          <w:rFonts w:cs="Times New Roman"/>
          <w:b w:val="0"/>
          <w:bCs/>
        </w:rPr>
        <w:t>The entity layer defines the domain data models mapping directly to SQL server tables via entity framework core. Bounding water utility logic separately from payment transactions ensures domain integrity.</w:t>
      </w:r>
    </w:p>
    <w:p w14:paraId="335DC6BA" w14:textId="4077341E" w:rsidR="004B2D46" w:rsidRPr="00D0530C" w:rsidRDefault="004B2D46" w:rsidP="00555C89">
      <w:pPr>
        <w:pStyle w:val="ListParagraph"/>
        <w:spacing w:line="276" w:lineRule="auto"/>
        <w:jc w:val="both"/>
        <w:rPr>
          <w:rFonts w:cs="Times New Roman"/>
          <w:b w:val="0"/>
          <w:bCs/>
        </w:rPr>
      </w:pPr>
      <w:r w:rsidRPr="00D0530C">
        <w:rPr>
          <w:rFonts w:cs="Times New Roman"/>
          <w:b w:val="0"/>
          <w:bCs/>
          <w:noProof/>
        </w:rPr>
        <w:drawing>
          <wp:inline distT="0" distB="0" distL="0" distR="0" wp14:anchorId="38174222" wp14:editId="3E94D383">
            <wp:extent cx="4122777" cy="4892464"/>
            <wp:effectExtent l="0" t="0" r="0" b="3810"/>
            <wp:docPr id="177066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67421" name=""/>
                    <pic:cNvPicPr/>
                  </pic:nvPicPr>
                  <pic:blipFill>
                    <a:blip r:embed="rId50" cstate="email">
                      <a:extLst>
                        <a:ext uri="{28A0092B-C50C-407E-A947-70E740481C1C}">
                          <a14:useLocalDpi xmlns:a14="http://schemas.microsoft.com/office/drawing/2010/main"/>
                        </a:ext>
                      </a:extLst>
                    </a:blip>
                    <a:stretch>
                      <a:fillRect/>
                    </a:stretch>
                  </pic:blipFill>
                  <pic:spPr>
                    <a:xfrm>
                      <a:off x="0" y="0"/>
                      <a:ext cx="4122777" cy="4892464"/>
                    </a:xfrm>
                    <a:prstGeom prst="rect">
                      <a:avLst/>
                    </a:prstGeom>
                  </pic:spPr>
                </pic:pic>
              </a:graphicData>
            </a:graphic>
          </wp:inline>
        </w:drawing>
      </w:r>
    </w:p>
    <w:p w14:paraId="09D94B21" w14:textId="06BF1E20" w:rsidR="004B2D46" w:rsidRPr="00D0530C" w:rsidRDefault="004B2D46" w:rsidP="00555C89">
      <w:pPr>
        <w:pStyle w:val="Caption"/>
        <w:spacing w:line="276" w:lineRule="auto"/>
        <w:jc w:val="both"/>
        <w:rPr>
          <w:rFonts w:cs="Times New Roman"/>
        </w:rPr>
      </w:pPr>
      <w:bookmarkStart w:id="56" w:name="_Toc241234223"/>
      <w:r w:rsidRPr="00D0530C">
        <w:rPr>
          <w:rFonts w:cs="Times New Roman"/>
        </w:rPr>
        <w:t xml:space="preserve">Figure </w:t>
      </w:r>
      <w:r w:rsidRPr="00D0530C">
        <w:rPr>
          <w:rFonts w:cs="Times New Roman"/>
        </w:rPr>
        <w:fldChar w:fldCharType="begin"/>
      </w:r>
      <w:r w:rsidRPr="00D0530C">
        <w:rPr>
          <w:rFonts w:cs="Times New Roman"/>
        </w:rPr>
        <w:instrText xml:space="preserve"> SEQ Figure \* ARABIC </w:instrText>
      </w:r>
      <w:r w:rsidRPr="00D0530C">
        <w:rPr>
          <w:rFonts w:cs="Times New Roman"/>
        </w:rPr>
        <w:fldChar w:fldCharType="separate"/>
      </w:r>
      <w:r w:rsidR="006278EC">
        <w:rPr>
          <w:rFonts w:cs="Times New Roman"/>
          <w:noProof/>
        </w:rPr>
        <w:t>41</w:t>
      </w:r>
      <w:bookmarkEnd w:id="56"/>
      <w:r w:rsidRPr="00D0530C">
        <w:rPr>
          <w:rFonts w:cs="Times New Roman"/>
        </w:rPr>
        <w:fldChar w:fldCharType="end"/>
      </w:r>
    </w:p>
    <w:p w14:paraId="74421AE7" w14:textId="4C450752" w:rsidR="00DA4442" w:rsidRPr="00D0530C" w:rsidRDefault="00DA4442" w:rsidP="00555C89">
      <w:pPr>
        <w:pStyle w:val="ListParagraph"/>
        <w:numPr>
          <w:ilvl w:val="0"/>
          <w:numId w:val="27"/>
        </w:numPr>
        <w:spacing w:line="276" w:lineRule="auto"/>
        <w:jc w:val="both"/>
        <w:rPr>
          <w:rFonts w:cs="Times New Roman"/>
          <w:b w:val="0"/>
          <w:bCs/>
        </w:rPr>
      </w:pPr>
      <w:r w:rsidRPr="00D0530C">
        <w:rPr>
          <w:rFonts w:cs="Times New Roman"/>
          <w:b w:val="0"/>
          <w:bCs/>
        </w:rPr>
        <w:t>Database context layer</w:t>
      </w:r>
    </w:p>
    <w:p w14:paraId="7E948F9B" w14:textId="49988547" w:rsidR="009507B4" w:rsidRPr="00D0530C" w:rsidRDefault="009507B4" w:rsidP="00555C89">
      <w:pPr>
        <w:pStyle w:val="ListParagraph"/>
        <w:spacing w:line="276" w:lineRule="auto"/>
        <w:jc w:val="both"/>
        <w:rPr>
          <w:rFonts w:cs="Times New Roman"/>
          <w:b w:val="0"/>
          <w:bCs/>
        </w:rPr>
      </w:pPr>
      <w:r w:rsidRPr="00D0530C">
        <w:rPr>
          <w:rFonts w:cs="Times New Roman"/>
          <w:b w:val="0"/>
          <w:bCs/>
        </w:rPr>
        <w:t xml:space="preserve">The </w:t>
      </w:r>
      <w:proofErr w:type="spellStart"/>
      <w:r w:rsidRPr="00D0530C">
        <w:rPr>
          <w:rFonts w:cs="Times New Roman"/>
          <w:b w:val="0"/>
          <w:bCs/>
        </w:rPr>
        <w:t>AppDbContext</w:t>
      </w:r>
      <w:proofErr w:type="spellEnd"/>
      <w:r w:rsidRPr="00D0530C">
        <w:rPr>
          <w:rFonts w:cs="Times New Roman"/>
          <w:b w:val="0"/>
          <w:bCs/>
        </w:rPr>
        <w:t xml:space="preserve"> serves as the EF core bridge between </w:t>
      </w:r>
      <w:proofErr w:type="spellStart"/>
      <w:r w:rsidRPr="00D0530C">
        <w:rPr>
          <w:rFonts w:cs="Times New Roman"/>
          <w:b w:val="0"/>
          <w:bCs/>
        </w:rPr>
        <w:t>c#</w:t>
      </w:r>
      <w:proofErr w:type="spellEnd"/>
      <w:r w:rsidRPr="00D0530C">
        <w:rPr>
          <w:rFonts w:cs="Times New Roman"/>
          <w:b w:val="0"/>
          <w:bCs/>
        </w:rPr>
        <w:t xml:space="preserve"> object-oriented domain models and the relational SQL Server database.</w:t>
      </w:r>
    </w:p>
    <w:p w14:paraId="0FDBEF9E" w14:textId="3FB5FC53" w:rsidR="009507B4" w:rsidRPr="00D0530C" w:rsidRDefault="009507B4" w:rsidP="00555C89">
      <w:pPr>
        <w:pStyle w:val="ListParagraph"/>
        <w:spacing w:line="276" w:lineRule="auto"/>
        <w:jc w:val="both"/>
        <w:rPr>
          <w:rFonts w:cs="Times New Roman"/>
          <w:b w:val="0"/>
          <w:bCs/>
        </w:rPr>
      </w:pPr>
      <w:r w:rsidRPr="00D0530C">
        <w:rPr>
          <w:rFonts w:cs="Times New Roman"/>
          <w:b w:val="0"/>
          <w:bCs/>
          <w:noProof/>
        </w:rPr>
        <w:drawing>
          <wp:inline distT="0" distB="0" distL="0" distR="0" wp14:anchorId="439DCF8C" wp14:editId="18300E12">
            <wp:extent cx="4016088" cy="5524979"/>
            <wp:effectExtent l="0" t="0" r="3810" b="0"/>
            <wp:docPr id="122184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47907" name=""/>
                    <pic:cNvPicPr/>
                  </pic:nvPicPr>
                  <pic:blipFill>
                    <a:blip r:embed="rId51"/>
                    <a:stretch>
                      <a:fillRect/>
                    </a:stretch>
                  </pic:blipFill>
                  <pic:spPr>
                    <a:xfrm>
                      <a:off x="0" y="0"/>
                      <a:ext cx="4016088" cy="5524979"/>
                    </a:xfrm>
                    <a:prstGeom prst="rect">
                      <a:avLst/>
                    </a:prstGeom>
                  </pic:spPr>
                </pic:pic>
              </a:graphicData>
            </a:graphic>
          </wp:inline>
        </w:drawing>
      </w:r>
    </w:p>
    <w:p w14:paraId="2427E820" w14:textId="1965F4DA" w:rsidR="009507B4" w:rsidRPr="00D0530C" w:rsidRDefault="009507B4" w:rsidP="00555C89">
      <w:pPr>
        <w:pStyle w:val="Caption"/>
        <w:spacing w:line="276" w:lineRule="auto"/>
        <w:jc w:val="both"/>
        <w:rPr>
          <w:rFonts w:cs="Times New Roman"/>
        </w:rPr>
      </w:pPr>
      <w:bookmarkStart w:id="57" w:name="_Toc241234224"/>
      <w:r w:rsidRPr="00D0530C">
        <w:rPr>
          <w:rFonts w:cs="Times New Roman"/>
        </w:rPr>
        <w:t xml:space="preserve">Figure </w:t>
      </w:r>
      <w:r w:rsidRPr="00D0530C">
        <w:rPr>
          <w:rFonts w:cs="Times New Roman"/>
        </w:rPr>
        <w:fldChar w:fldCharType="begin"/>
      </w:r>
      <w:r w:rsidRPr="00D0530C">
        <w:rPr>
          <w:rFonts w:cs="Times New Roman"/>
        </w:rPr>
        <w:instrText xml:space="preserve"> SEQ Figure \* ARABIC </w:instrText>
      </w:r>
      <w:r w:rsidRPr="00D0530C">
        <w:rPr>
          <w:rFonts w:cs="Times New Roman"/>
        </w:rPr>
        <w:fldChar w:fldCharType="separate"/>
      </w:r>
      <w:r w:rsidR="006278EC">
        <w:rPr>
          <w:rFonts w:cs="Times New Roman"/>
          <w:noProof/>
        </w:rPr>
        <w:t>42</w:t>
      </w:r>
      <w:bookmarkEnd w:id="57"/>
      <w:r w:rsidRPr="00D0530C">
        <w:rPr>
          <w:rFonts w:cs="Times New Roman"/>
        </w:rPr>
        <w:fldChar w:fldCharType="end"/>
      </w:r>
    </w:p>
    <w:p w14:paraId="4CC67C38" w14:textId="68582B29" w:rsidR="00093726" w:rsidRPr="00D0530C" w:rsidRDefault="00093726" w:rsidP="00555C89">
      <w:pPr>
        <w:spacing w:line="276" w:lineRule="auto"/>
        <w:jc w:val="both"/>
        <w:rPr>
          <w:rFonts w:cs="Times New Roman"/>
        </w:rPr>
      </w:pPr>
      <w:r w:rsidRPr="00D0530C">
        <w:rPr>
          <w:rFonts w:cs="Times New Roman"/>
          <w:noProof/>
        </w:rPr>
        <w:drawing>
          <wp:inline distT="0" distB="0" distL="0" distR="0" wp14:anchorId="197CBE68" wp14:editId="2AFD9287">
            <wp:extent cx="3006820" cy="4770120"/>
            <wp:effectExtent l="0" t="0" r="3175" b="0"/>
            <wp:docPr id="213129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99637" name=""/>
                    <pic:cNvPicPr/>
                  </pic:nvPicPr>
                  <pic:blipFill>
                    <a:blip r:embed="rId52"/>
                    <a:stretch>
                      <a:fillRect/>
                    </a:stretch>
                  </pic:blipFill>
                  <pic:spPr>
                    <a:xfrm>
                      <a:off x="0" y="0"/>
                      <a:ext cx="3012817" cy="4779634"/>
                    </a:xfrm>
                    <a:prstGeom prst="rect">
                      <a:avLst/>
                    </a:prstGeom>
                  </pic:spPr>
                </pic:pic>
              </a:graphicData>
            </a:graphic>
          </wp:inline>
        </w:drawing>
      </w:r>
    </w:p>
    <w:p w14:paraId="20C3C8AE" w14:textId="5B261B0F" w:rsidR="00093726" w:rsidRPr="00D0530C" w:rsidRDefault="00093726" w:rsidP="00555C89">
      <w:pPr>
        <w:pStyle w:val="Caption"/>
        <w:spacing w:line="276" w:lineRule="auto"/>
        <w:jc w:val="both"/>
        <w:rPr>
          <w:rFonts w:cs="Times New Roman"/>
        </w:rPr>
      </w:pPr>
      <w:bookmarkStart w:id="58" w:name="_Toc241234225"/>
      <w:r w:rsidRPr="00D0530C">
        <w:rPr>
          <w:rFonts w:cs="Times New Roman"/>
        </w:rPr>
        <w:t xml:space="preserve">Figure </w:t>
      </w:r>
      <w:r w:rsidRPr="00D0530C">
        <w:rPr>
          <w:rFonts w:cs="Times New Roman"/>
        </w:rPr>
        <w:fldChar w:fldCharType="begin"/>
      </w:r>
      <w:r w:rsidRPr="00D0530C">
        <w:rPr>
          <w:rFonts w:cs="Times New Roman"/>
        </w:rPr>
        <w:instrText xml:space="preserve"> SEQ Figure \* ARABIC </w:instrText>
      </w:r>
      <w:r w:rsidRPr="00D0530C">
        <w:rPr>
          <w:rFonts w:cs="Times New Roman"/>
        </w:rPr>
        <w:fldChar w:fldCharType="separate"/>
      </w:r>
      <w:r w:rsidR="006278EC">
        <w:rPr>
          <w:rFonts w:cs="Times New Roman"/>
          <w:noProof/>
        </w:rPr>
        <w:t>43</w:t>
      </w:r>
      <w:bookmarkEnd w:id="58"/>
      <w:r w:rsidRPr="00D0530C">
        <w:rPr>
          <w:rFonts w:cs="Times New Roman"/>
        </w:rPr>
        <w:fldChar w:fldCharType="end"/>
      </w:r>
    </w:p>
    <w:p w14:paraId="407720EB" w14:textId="0B441A18" w:rsidR="00DA4442" w:rsidRPr="00D0530C" w:rsidRDefault="00DA4442" w:rsidP="00555C89">
      <w:pPr>
        <w:pStyle w:val="ListParagraph"/>
        <w:numPr>
          <w:ilvl w:val="0"/>
          <w:numId w:val="27"/>
        </w:numPr>
        <w:spacing w:line="276" w:lineRule="auto"/>
        <w:jc w:val="both"/>
        <w:rPr>
          <w:rFonts w:cs="Times New Roman"/>
          <w:b w:val="0"/>
          <w:bCs/>
        </w:rPr>
      </w:pPr>
      <w:r w:rsidRPr="00D0530C">
        <w:rPr>
          <w:rFonts w:cs="Times New Roman"/>
          <w:b w:val="0"/>
          <w:bCs/>
        </w:rPr>
        <w:t>Database migration and schema</w:t>
      </w:r>
    </w:p>
    <w:p w14:paraId="1EDB52C0" w14:textId="6AB60A1C" w:rsidR="00622596" w:rsidRPr="00D0530C" w:rsidRDefault="00622596" w:rsidP="00555C89">
      <w:pPr>
        <w:pStyle w:val="ListParagraph"/>
        <w:spacing w:line="276" w:lineRule="auto"/>
        <w:jc w:val="both"/>
        <w:rPr>
          <w:rFonts w:cs="Times New Roman"/>
          <w:b w:val="0"/>
          <w:bCs/>
        </w:rPr>
      </w:pPr>
      <w:r w:rsidRPr="00D0530C">
        <w:rPr>
          <w:rFonts w:cs="Times New Roman"/>
          <w:b w:val="0"/>
          <w:bCs/>
        </w:rPr>
        <w:t>Allow reproducible, version-controlled database schema generation using visual studio manager console.</w:t>
      </w:r>
    </w:p>
    <w:p w14:paraId="2191FE7F" w14:textId="651FB8D6" w:rsidR="00622596" w:rsidRPr="00D0530C" w:rsidRDefault="00622596" w:rsidP="00555C89">
      <w:pPr>
        <w:pStyle w:val="ListParagraph"/>
        <w:spacing w:line="276" w:lineRule="auto"/>
        <w:jc w:val="both"/>
        <w:rPr>
          <w:rFonts w:cs="Times New Roman"/>
          <w:b w:val="0"/>
          <w:bCs/>
        </w:rPr>
      </w:pPr>
      <w:r w:rsidRPr="00D0530C">
        <w:rPr>
          <w:rFonts w:cs="Times New Roman"/>
          <w:b w:val="0"/>
          <w:bCs/>
          <w:noProof/>
        </w:rPr>
        <w:drawing>
          <wp:inline distT="0" distB="0" distL="0" distR="0" wp14:anchorId="0D02CF80" wp14:editId="3FDF083D">
            <wp:extent cx="4122777" cy="3589331"/>
            <wp:effectExtent l="0" t="0" r="0" b="0"/>
            <wp:docPr id="128138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86374" name=""/>
                    <pic:cNvPicPr/>
                  </pic:nvPicPr>
                  <pic:blipFill>
                    <a:blip r:embed="rId53"/>
                    <a:stretch>
                      <a:fillRect/>
                    </a:stretch>
                  </pic:blipFill>
                  <pic:spPr>
                    <a:xfrm>
                      <a:off x="0" y="0"/>
                      <a:ext cx="4122777" cy="3589331"/>
                    </a:xfrm>
                    <a:prstGeom prst="rect">
                      <a:avLst/>
                    </a:prstGeom>
                  </pic:spPr>
                </pic:pic>
              </a:graphicData>
            </a:graphic>
          </wp:inline>
        </w:drawing>
      </w:r>
    </w:p>
    <w:p w14:paraId="7C3C45BF" w14:textId="187B5BA1" w:rsidR="00622596" w:rsidRPr="00D0530C" w:rsidRDefault="00622596" w:rsidP="00555C89">
      <w:pPr>
        <w:pStyle w:val="Caption"/>
        <w:spacing w:line="276" w:lineRule="auto"/>
        <w:jc w:val="both"/>
        <w:rPr>
          <w:rFonts w:cs="Times New Roman"/>
          <w:b w:val="0"/>
          <w:bCs/>
        </w:rPr>
      </w:pPr>
      <w:bookmarkStart w:id="59" w:name="_Toc241234226"/>
      <w:r w:rsidRPr="00D0530C">
        <w:rPr>
          <w:rFonts w:cs="Times New Roman"/>
        </w:rPr>
        <w:t xml:space="preserve">Figure </w:t>
      </w:r>
      <w:r w:rsidRPr="00D0530C">
        <w:rPr>
          <w:rFonts w:cs="Times New Roman"/>
        </w:rPr>
        <w:fldChar w:fldCharType="begin"/>
      </w:r>
      <w:r w:rsidRPr="00D0530C">
        <w:rPr>
          <w:rFonts w:cs="Times New Roman"/>
        </w:rPr>
        <w:instrText xml:space="preserve"> SEQ Figure \* ARABIC </w:instrText>
      </w:r>
      <w:r w:rsidRPr="00D0530C">
        <w:rPr>
          <w:rFonts w:cs="Times New Roman"/>
        </w:rPr>
        <w:fldChar w:fldCharType="separate"/>
      </w:r>
      <w:r w:rsidR="006278EC">
        <w:rPr>
          <w:rFonts w:cs="Times New Roman"/>
          <w:noProof/>
        </w:rPr>
        <w:t>44</w:t>
      </w:r>
      <w:bookmarkEnd w:id="59"/>
      <w:r w:rsidRPr="00D0530C">
        <w:rPr>
          <w:rFonts w:cs="Times New Roman"/>
        </w:rPr>
        <w:fldChar w:fldCharType="end"/>
      </w:r>
    </w:p>
    <w:p w14:paraId="5229953A" w14:textId="2586CDA1" w:rsidR="00DA4442" w:rsidRPr="00D0530C" w:rsidRDefault="00DA4442" w:rsidP="00555C89">
      <w:pPr>
        <w:pStyle w:val="ListParagraph"/>
        <w:numPr>
          <w:ilvl w:val="0"/>
          <w:numId w:val="27"/>
        </w:numPr>
        <w:spacing w:line="276" w:lineRule="auto"/>
        <w:jc w:val="both"/>
        <w:rPr>
          <w:rFonts w:cs="Times New Roman"/>
          <w:b w:val="0"/>
          <w:bCs/>
        </w:rPr>
      </w:pPr>
      <w:r w:rsidRPr="00D0530C">
        <w:rPr>
          <w:rFonts w:cs="Times New Roman"/>
          <w:b w:val="0"/>
          <w:bCs/>
        </w:rPr>
        <w:t>Data transfer object layer</w:t>
      </w:r>
    </w:p>
    <w:p w14:paraId="5490A372" w14:textId="30DC8FE9" w:rsidR="00891D40" w:rsidRPr="00D0530C" w:rsidRDefault="00891D40" w:rsidP="00555C89">
      <w:pPr>
        <w:pStyle w:val="ListParagraph"/>
        <w:spacing w:line="276" w:lineRule="auto"/>
        <w:jc w:val="both"/>
        <w:rPr>
          <w:rFonts w:cs="Times New Roman"/>
          <w:b w:val="0"/>
          <w:bCs/>
        </w:rPr>
      </w:pPr>
      <w:r w:rsidRPr="00D0530C">
        <w:rPr>
          <w:rFonts w:cs="Times New Roman"/>
          <w:b w:val="0"/>
          <w:bCs/>
        </w:rPr>
        <w:t xml:space="preserve">DTOs define rigid </w:t>
      </w:r>
      <w:proofErr w:type="spellStart"/>
      <w:r w:rsidRPr="00D0530C">
        <w:rPr>
          <w:rFonts w:cs="Times New Roman"/>
          <w:b w:val="0"/>
          <w:bCs/>
        </w:rPr>
        <w:t>contrcts</w:t>
      </w:r>
      <w:proofErr w:type="spellEnd"/>
      <w:r w:rsidRPr="00D0530C">
        <w:rPr>
          <w:rFonts w:cs="Times New Roman"/>
          <w:b w:val="0"/>
          <w:bCs/>
        </w:rPr>
        <w:t xml:space="preserve"> for external message exchange, shielding internal domain entities from public exposure</w:t>
      </w:r>
    </w:p>
    <w:p w14:paraId="741D7B10" w14:textId="106EBF33" w:rsidR="00891D40" w:rsidRPr="00D0530C" w:rsidRDefault="00891D40" w:rsidP="00555C89">
      <w:pPr>
        <w:pStyle w:val="ListParagraph"/>
        <w:spacing w:line="276" w:lineRule="auto"/>
        <w:jc w:val="both"/>
        <w:rPr>
          <w:rFonts w:cs="Times New Roman"/>
          <w:b w:val="0"/>
          <w:bCs/>
        </w:rPr>
      </w:pPr>
      <w:r w:rsidRPr="00D0530C">
        <w:rPr>
          <w:rFonts w:cs="Times New Roman"/>
          <w:b w:val="0"/>
          <w:bCs/>
          <w:noProof/>
        </w:rPr>
        <w:drawing>
          <wp:inline distT="0" distB="0" distL="0" distR="0" wp14:anchorId="03A9C87F" wp14:editId="4E195A50">
            <wp:extent cx="3699510" cy="3314812"/>
            <wp:effectExtent l="0" t="0" r="0" b="0"/>
            <wp:docPr id="104244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41028" name=""/>
                    <pic:cNvPicPr/>
                  </pic:nvPicPr>
                  <pic:blipFill>
                    <a:blip r:embed="rId54"/>
                    <a:stretch>
                      <a:fillRect/>
                    </a:stretch>
                  </pic:blipFill>
                  <pic:spPr>
                    <a:xfrm>
                      <a:off x="0" y="0"/>
                      <a:ext cx="3701374" cy="3316482"/>
                    </a:xfrm>
                    <a:prstGeom prst="rect">
                      <a:avLst/>
                    </a:prstGeom>
                  </pic:spPr>
                </pic:pic>
              </a:graphicData>
            </a:graphic>
          </wp:inline>
        </w:drawing>
      </w:r>
    </w:p>
    <w:p w14:paraId="5AD10F14" w14:textId="49DF7FA4" w:rsidR="00891D40" w:rsidRPr="00D0530C" w:rsidRDefault="00891D40" w:rsidP="00555C89">
      <w:pPr>
        <w:pStyle w:val="Caption"/>
        <w:spacing w:line="276" w:lineRule="auto"/>
        <w:jc w:val="both"/>
        <w:rPr>
          <w:rFonts w:cs="Times New Roman"/>
        </w:rPr>
      </w:pPr>
      <w:bookmarkStart w:id="60" w:name="_Toc241234227"/>
      <w:r w:rsidRPr="00D0530C">
        <w:rPr>
          <w:rFonts w:cs="Times New Roman"/>
        </w:rPr>
        <w:t xml:space="preserve">Figure </w:t>
      </w:r>
      <w:r w:rsidRPr="00D0530C">
        <w:rPr>
          <w:rFonts w:cs="Times New Roman"/>
        </w:rPr>
        <w:fldChar w:fldCharType="begin"/>
      </w:r>
      <w:r w:rsidRPr="00D0530C">
        <w:rPr>
          <w:rFonts w:cs="Times New Roman"/>
        </w:rPr>
        <w:instrText xml:space="preserve"> SEQ Figure \* ARABIC </w:instrText>
      </w:r>
      <w:r w:rsidRPr="00D0530C">
        <w:rPr>
          <w:rFonts w:cs="Times New Roman"/>
        </w:rPr>
        <w:fldChar w:fldCharType="separate"/>
      </w:r>
      <w:r w:rsidR="006278EC">
        <w:rPr>
          <w:rFonts w:cs="Times New Roman"/>
          <w:noProof/>
        </w:rPr>
        <w:t>45</w:t>
      </w:r>
      <w:bookmarkEnd w:id="60"/>
      <w:r w:rsidRPr="00D0530C">
        <w:rPr>
          <w:rFonts w:cs="Times New Roman"/>
        </w:rPr>
        <w:fldChar w:fldCharType="end"/>
      </w:r>
    </w:p>
    <w:p w14:paraId="60AF5366" w14:textId="3811CFC0" w:rsidR="00DA4442" w:rsidRPr="00D0530C" w:rsidRDefault="00DA4442" w:rsidP="00555C89">
      <w:pPr>
        <w:pStyle w:val="ListParagraph"/>
        <w:numPr>
          <w:ilvl w:val="0"/>
          <w:numId w:val="27"/>
        </w:numPr>
        <w:spacing w:line="276" w:lineRule="auto"/>
        <w:jc w:val="both"/>
        <w:rPr>
          <w:rFonts w:cs="Times New Roman"/>
          <w:b w:val="0"/>
          <w:bCs/>
        </w:rPr>
      </w:pPr>
      <w:r w:rsidRPr="00D0530C">
        <w:rPr>
          <w:rFonts w:cs="Times New Roman"/>
          <w:b w:val="0"/>
          <w:bCs/>
        </w:rPr>
        <w:t>Repository layer</w:t>
      </w:r>
    </w:p>
    <w:p w14:paraId="5AC2219F" w14:textId="230625CA" w:rsidR="004515CF" w:rsidRPr="00D0530C" w:rsidRDefault="004515CF" w:rsidP="00555C89">
      <w:pPr>
        <w:pStyle w:val="ListParagraph"/>
        <w:spacing w:line="276" w:lineRule="auto"/>
        <w:jc w:val="both"/>
        <w:rPr>
          <w:rFonts w:cs="Times New Roman"/>
          <w:b w:val="0"/>
          <w:bCs/>
        </w:rPr>
      </w:pPr>
      <w:r w:rsidRPr="00D0530C">
        <w:rPr>
          <w:rFonts w:cs="Times New Roman"/>
          <w:b w:val="0"/>
          <w:bCs/>
        </w:rPr>
        <w:t>The repository pattern encapsulates all database query and persistence logic behind an interface.</w:t>
      </w:r>
    </w:p>
    <w:p w14:paraId="029AC21C" w14:textId="57A30DB8" w:rsidR="004515CF" w:rsidRPr="00D0530C" w:rsidRDefault="00574407" w:rsidP="00555C89">
      <w:pPr>
        <w:pStyle w:val="ListParagraph"/>
        <w:spacing w:line="276" w:lineRule="auto"/>
        <w:jc w:val="both"/>
        <w:rPr>
          <w:rFonts w:cs="Times New Roman"/>
          <w:b w:val="0"/>
          <w:bCs/>
        </w:rPr>
      </w:pPr>
      <w:r w:rsidRPr="00D0530C">
        <w:rPr>
          <w:rFonts w:cs="Times New Roman"/>
          <w:b w:val="0"/>
          <w:bCs/>
          <w:noProof/>
        </w:rPr>
        <w:drawing>
          <wp:inline distT="0" distB="0" distL="0" distR="0" wp14:anchorId="25523485" wp14:editId="7087B607">
            <wp:extent cx="3025140" cy="4646933"/>
            <wp:effectExtent l="0" t="0" r="3810" b="1270"/>
            <wp:docPr id="50845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54187" name=""/>
                    <pic:cNvPicPr/>
                  </pic:nvPicPr>
                  <pic:blipFill>
                    <a:blip r:embed="rId55"/>
                    <a:stretch>
                      <a:fillRect/>
                    </a:stretch>
                  </pic:blipFill>
                  <pic:spPr>
                    <a:xfrm>
                      <a:off x="0" y="0"/>
                      <a:ext cx="3026850" cy="4649560"/>
                    </a:xfrm>
                    <a:prstGeom prst="rect">
                      <a:avLst/>
                    </a:prstGeom>
                  </pic:spPr>
                </pic:pic>
              </a:graphicData>
            </a:graphic>
          </wp:inline>
        </w:drawing>
      </w:r>
    </w:p>
    <w:p w14:paraId="5876AFE6" w14:textId="7BE2A684" w:rsidR="00574407" w:rsidRPr="00D0530C" w:rsidRDefault="00574407" w:rsidP="00555C89">
      <w:pPr>
        <w:pStyle w:val="Caption"/>
        <w:spacing w:line="276" w:lineRule="auto"/>
        <w:jc w:val="both"/>
        <w:rPr>
          <w:rFonts w:cs="Times New Roman"/>
        </w:rPr>
      </w:pPr>
      <w:bookmarkStart w:id="61" w:name="_Toc241234228"/>
      <w:r w:rsidRPr="00D0530C">
        <w:rPr>
          <w:rFonts w:cs="Times New Roman"/>
        </w:rPr>
        <w:t xml:space="preserve">Figure </w:t>
      </w:r>
      <w:r w:rsidRPr="00D0530C">
        <w:rPr>
          <w:rFonts w:cs="Times New Roman"/>
        </w:rPr>
        <w:fldChar w:fldCharType="begin"/>
      </w:r>
      <w:r w:rsidRPr="00D0530C">
        <w:rPr>
          <w:rFonts w:cs="Times New Roman"/>
        </w:rPr>
        <w:instrText xml:space="preserve"> SEQ Figure \* ARABIC </w:instrText>
      </w:r>
      <w:r w:rsidRPr="00D0530C">
        <w:rPr>
          <w:rFonts w:cs="Times New Roman"/>
        </w:rPr>
        <w:fldChar w:fldCharType="separate"/>
      </w:r>
      <w:r w:rsidR="006278EC">
        <w:rPr>
          <w:rFonts w:cs="Times New Roman"/>
          <w:noProof/>
        </w:rPr>
        <w:t>46</w:t>
      </w:r>
      <w:bookmarkEnd w:id="61"/>
      <w:r w:rsidRPr="00D0530C">
        <w:rPr>
          <w:rFonts w:cs="Times New Roman"/>
        </w:rPr>
        <w:fldChar w:fldCharType="end"/>
      </w:r>
    </w:p>
    <w:p w14:paraId="40BF5E27" w14:textId="48B6E1ED" w:rsidR="00DA4442" w:rsidRPr="00D0530C" w:rsidRDefault="00DA4442" w:rsidP="00555C89">
      <w:pPr>
        <w:pStyle w:val="ListParagraph"/>
        <w:numPr>
          <w:ilvl w:val="0"/>
          <w:numId w:val="27"/>
        </w:numPr>
        <w:spacing w:line="276" w:lineRule="auto"/>
        <w:jc w:val="both"/>
        <w:rPr>
          <w:rFonts w:cs="Times New Roman"/>
          <w:b w:val="0"/>
          <w:bCs/>
        </w:rPr>
      </w:pPr>
      <w:r w:rsidRPr="00D0530C">
        <w:rPr>
          <w:rFonts w:cs="Times New Roman"/>
          <w:b w:val="0"/>
          <w:bCs/>
        </w:rPr>
        <w:t>AutoMapper profile layer</w:t>
      </w:r>
    </w:p>
    <w:p w14:paraId="64F9126F" w14:textId="54C84F74" w:rsidR="00E12381" w:rsidRPr="00D0530C" w:rsidRDefault="00E12381" w:rsidP="00555C89">
      <w:pPr>
        <w:pStyle w:val="ListParagraph"/>
        <w:spacing w:line="276" w:lineRule="auto"/>
        <w:jc w:val="both"/>
        <w:rPr>
          <w:rFonts w:cs="Times New Roman"/>
          <w:b w:val="0"/>
          <w:bCs/>
        </w:rPr>
      </w:pPr>
      <w:r w:rsidRPr="00D0530C">
        <w:rPr>
          <w:rFonts w:cs="Times New Roman"/>
          <w:b w:val="0"/>
          <w:bCs/>
        </w:rPr>
        <w:t>AutoMapper handles projection between entities and DTOs automatically.</w:t>
      </w:r>
    </w:p>
    <w:p w14:paraId="56CDE1C0" w14:textId="18AFC53B" w:rsidR="00E12381" w:rsidRPr="00D0530C" w:rsidRDefault="00177659" w:rsidP="00555C89">
      <w:pPr>
        <w:pStyle w:val="ListParagraph"/>
        <w:spacing w:line="276" w:lineRule="auto"/>
        <w:jc w:val="both"/>
        <w:rPr>
          <w:rFonts w:cs="Times New Roman"/>
          <w:b w:val="0"/>
          <w:bCs/>
        </w:rPr>
      </w:pPr>
      <w:r w:rsidRPr="00D0530C">
        <w:rPr>
          <w:rFonts w:cs="Times New Roman"/>
          <w:b w:val="0"/>
          <w:bCs/>
          <w:noProof/>
        </w:rPr>
        <w:drawing>
          <wp:inline distT="0" distB="0" distL="0" distR="0" wp14:anchorId="2A2E1B50" wp14:editId="23555730">
            <wp:extent cx="5417820" cy="3101933"/>
            <wp:effectExtent l="0" t="0" r="0" b="3810"/>
            <wp:docPr id="185264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42265" name=""/>
                    <pic:cNvPicPr/>
                  </pic:nvPicPr>
                  <pic:blipFill>
                    <a:blip r:embed="rId56"/>
                    <a:stretch>
                      <a:fillRect/>
                    </a:stretch>
                  </pic:blipFill>
                  <pic:spPr>
                    <a:xfrm>
                      <a:off x="0" y="0"/>
                      <a:ext cx="5424378" cy="3105688"/>
                    </a:xfrm>
                    <a:prstGeom prst="rect">
                      <a:avLst/>
                    </a:prstGeom>
                  </pic:spPr>
                </pic:pic>
              </a:graphicData>
            </a:graphic>
          </wp:inline>
        </w:drawing>
      </w:r>
    </w:p>
    <w:p w14:paraId="0DF9A01F" w14:textId="70A4D5E4" w:rsidR="00177659" w:rsidRPr="00D0530C" w:rsidRDefault="00177659" w:rsidP="00555C89">
      <w:pPr>
        <w:pStyle w:val="Caption"/>
        <w:spacing w:line="276" w:lineRule="auto"/>
        <w:jc w:val="both"/>
        <w:rPr>
          <w:rFonts w:cs="Times New Roman"/>
        </w:rPr>
      </w:pPr>
      <w:bookmarkStart w:id="62" w:name="_Toc241234229"/>
      <w:r w:rsidRPr="00D0530C">
        <w:rPr>
          <w:rFonts w:cs="Times New Roman"/>
        </w:rPr>
        <w:t xml:space="preserve">Figure </w:t>
      </w:r>
      <w:r w:rsidRPr="00D0530C">
        <w:rPr>
          <w:rFonts w:cs="Times New Roman"/>
        </w:rPr>
        <w:fldChar w:fldCharType="begin"/>
      </w:r>
      <w:r w:rsidRPr="00D0530C">
        <w:rPr>
          <w:rFonts w:cs="Times New Roman"/>
        </w:rPr>
        <w:instrText xml:space="preserve"> SEQ Figure \* ARABIC </w:instrText>
      </w:r>
      <w:r w:rsidRPr="00D0530C">
        <w:rPr>
          <w:rFonts w:cs="Times New Roman"/>
        </w:rPr>
        <w:fldChar w:fldCharType="separate"/>
      </w:r>
      <w:r w:rsidR="006278EC">
        <w:rPr>
          <w:rFonts w:cs="Times New Roman"/>
          <w:noProof/>
        </w:rPr>
        <w:t>47</w:t>
      </w:r>
      <w:bookmarkEnd w:id="62"/>
      <w:r w:rsidRPr="00D0530C">
        <w:rPr>
          <w:rFonts w:cs="Times New Roman"/>
        </w:rPr>
        <w:fldChar w:fldCharType="end"/>
      </w:r>
    </w:p>
    <w:p w14:paraId="2364730C" w14:textId="10AAA979" w:rsidR="00DA4442" w:rsidRPr="00D0530C" w:rsidRDefault="00DA4442" w:rsidP="00555C89">
      <w:pPr>
        <w:pStyle w:val="ListParagraph"/>
        <w:numPr>
          <w:ilvl w:val="0"/>
          <w:numId w:val="27"/>
        </w:numPr>
        <w:spacing w:line="276" w:lineRule="auto"/>
        <w:jc w:val="both"/>
        <w:rPr>
          <w:rFonts w:cs="Times New Roman"/>
          <w:b w:val="0"/>
          <w:bCs/>
        </w:rPr>
      </w:pPr>
      <w:r w:rsidRPr="00D0530C">
        <w:rPr>
          <w:rFonts w:cs="Times New Roman"/>
          <w:b w:val="0"/>
          <w:bCs/>
        </w:rPr>
        <w:t>Controller layer</w:t>
      </w:r>
    </w:p>
    <w:p w14:paraId="2CAACF3D" w14:textId="4B122A04" w:rsidR="006729EB" w:rsidRPr="00D0530C" w:rsidRDefault="006729EB" w:rsidP="00555C89">
      <w:pPr>
        <w:pStyle w:val="ListParagraph"/>
        <w:spacing w:line="276" w:lineRule="auto"/>
        <w:jc w:val="both"/>
        <w:rPr>
          <w:rFonts w:cs="Times New Roman"/>
          <w:b w:val="0"/>
          <w:bCs/>
        </w:rPr>
      </w:pPr>
      <w:r w:rsidRPr="00D0530C">
        <w:rPr>
          <w:rFonts w:cs="Times New Roman"/>
          <w:b w:val="0"/>
          <w:bCs/>
        </w:rPr>
        <w:t xml:space="preserve">The </w:t>
      </w:r>
      <w:proofErr w:type="spellStart"/>
      <w:r w:rsidRPr="00D0530C">
        <w:rPr>
          <w:rFonts w:cs="Times New Roman"/>
          <w:b w:val="0"/>
          <w:bCs/>
        </w:rPr>
        <w:t>paymentController</w:t>
      </w:r>
      <w:proofErr w:type="spellEnd"/>
      <w:r w:rsidRPr="00D0530C">
        <w:rPr>
          <w:rFonts w:cs="Times New Roman"/>
          <w:b w:val="0"/>
          <w:bCs/>
        </w:rPr>
        <w:t xml:space="preserve"> orchestrates the business flow: validating requests, delegating database </w:t>
      </w:r>
      <w:proofErr w:type="spellStart"/>
      <w:r w:rsidRPr="00D0530C">
        <w:rPr>
          <w:rFonts w:cs="Times New Roman"/>
          <w:b w:val="0"/>
          <w:bCs/>
        </w:rPr>
        <w:t>raeds</w:t>
      </w:r>
      <w:proofErr w:type="spellEnd"/>
      <w:r w:rsidRPr="00D0530C">
        <w:rPr>
          <w:rFonts w:cs="Times New Roman"/>
          <w:b w:val="0"/>
          <w:bCs/>
        </w:rPr>
        <w:t xml:space="preserve"> to the repository, invoking the autonomous external </w:t>
      </w:r>
      <w:proofErr w:type="spellStart"/>
      <w:r w:rsidRPr="00D0530C">
        <w:rPr>
          <w:rFonts w:cs="Times New Roman"/>
          <w:b w:val="0"/>
          <w:bCs/>
        </w:rPr>
        <w:t>Bank_API</w:t>
      </w:r>
      <w:proofErr w:type="spellEnd"/>
      <w:r w:rsidRPr="00D0530C">
        <w:rPr>
          <w:rFonts w:cs="Times New Roman"/>
          <w:b w:val="0"/>
          <w:bCs/>
        </w:rPr>
        <w:t xml:space="preserve"> via HTTP, and updating status upon payment confirmation.</w:t>
      </w:r>
    </w:p>
    <w:p w14:paraId="1D7D197E" w14:textId="43499F55" w:rsidR="006729EB" w:rsidRPr="00D0530C" w:rsidRDefault="00A02B5A" w:rsidP="00555C89">
      <w:pPr>
        <w:pStyle w:val="ListParagraph"/>
        <w:spacing w:line="276" w:lineRule="auto"/>
        <w:jc w:val="both"/>
        <w:rPr>
          <w:rFonts w:cs="Times New Roman"/>
          <w:b w:val="0"/>
          <w:bCs/>
        </w:rPr>
      </w:pPr>
      <w:r w:rsidRPr="00D0530C">
        <w:rPr>
          <w:rFonts w:cs="Times New Roman"/>
          <w:b w:val="0"/>
          <w:bCs/>
          <w:noProof/>
        </w:rPr>
        <w:drawing>
          <wp:inline distT="0" distB="0" distL="0" distR="0" wp14:anchorId="7A7251EC" wp14:editId="5F9654F2">
            <wp:extent cx="4507230" cy="4450575"/>
            <wp:effectExtent l="0" t="0" r="7620" b="7620"/>
            <wp:docPr id="208557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76819" name=""/>
                    <pic:cNvPicPr/>
                  </pic:nvPicPr>
                  <pic:blipFill>
                    <a:blip r:embed="rId57"/>
                    <a:stretch>
                      <a:fillRect/>
                    </a:stretch>
                  </pic:blipFill>
                  <pic:spPr>
                    <a:xfrm>
                      <a:off x="0" y="0"/>
                      <a:ext cx="4514712" cy="4457963"/>
                    </a:xfrm>
                    <a:prstGeom prst="rect">
                      <a:avLst/>
                    </a:prstGeom>
                  </pic:spPr>
                </pic:pic>
              </a:graphicData>
            </a:graphic>
          </wp:inline>
        </w:drawing>
      </w:r>
    </w:p>
    <w:p w14:paraId="7FF2E5E3" w14:textId="5C945E18" w:rsidR="00A02B5A" w:rsidRPr="00D0530C" w:rsidRDefault="00A02B5A" w:rsidP="00555C89">
      <w:pPr>
        <w:pStyle w:val="Caption"/>
        <w:spacing w:line="276" w:lineRule="auto"/>
        <w:jc w:val="both"/>
        <w:rPr>
          <w:rFonts w:cs="Times New Roman"/>
        </w:rPr>
      </w:pPr>
      <w:bookmarkStart w:id="63" w:name="_Toc241234230"/>
      <w:r w:rsidRPr="00D0530C">
        <w:rPr>
          <w:rFonts w:cs="Times New Roman"/>
        </w:rPr>
        <w:t xml:space="preserve">Figure </w:t>
      </w:r>
      <w:r w:rsidRPr="00D0530C">
        <w:rPr>
          <w:rFonts w:cs="Times New Roman"/>
        </w:rPr>
        <w:fldChar w:fldCharType="begin"/>
      </w:r>
      <w:r w:rsidRPr="00D0530C">
        <w:rPr>
          <w:rFonts w:cs="Times New Roman"/>
        </w:rPr>
        <w:instrText xml:space="preserve"> SEQ Figure \* ARABIC </w:instrText>
      </w:r>
      <w:r w:rsidRPr="00D0530C">
        <w:rPr>
          <w:rFonts w:cs="Times New Roman"/>
        </w:rPr>
        <w:fldChar w:fldCharType="separate"/>
      </w:r>
      <w:r w:rsidR="006278EC">
        <w:rPr>
          <w:rFonts w:cs="Times New Roman"/>
          <w:noProof/>
        </w:rPr>
        <w:t>48</w:t>
      </w:r>
      <w:bookmarkEnd w:id="63"/>
      <w:r w:rsidRPr="00D0530C">
        <w:rPr>
          <w:rFonts w:cs="Times New Roman"/>
        </w:rPr>
        <w:fldChar w:fldCharType="end"/>
      </w:r>
    </w:p>
    <w:p w14:paraId="5650E96D" w14:textId="2CDABF6D" w:rsidR="00F903EA" w:rsidRPr="00D0530C" w:rsidRDefault="00F903EA" w:rsidP="00555C89">
      <w:pPr>
        <w:pStyle w:val="Heading2"/>
        <w:spacing w:line="276" w:lineRule="auto"/>
        <w:jc w:val="both"/>
        <w:rPr>
          <w:rFonts w:cs="Times New Roman"/>
        </w:rPr>
      </w:pPr>
      <w:bookmarkStart w:id="64" w:name="_Toc241234254"/>
      <w:r w:rsidRPr="00D0530C">
        <w:rPr>
          <w:rFonts w:cs="Times New Roman"/>
        </w:rPr>
        <w:t>Task 3: Testing and Debugging</w:t>
      </w:r>
      <w:bookmarkEnd w:id="64"/>
    </w:p>
    <w:p w14:paraId="42DAF2FD" w14:textId="14CAC778" w:rsidR="00F903EA" w:rsidRPr="00D0530C" w:rsidRDefault="007F4D0E" w:rsidP="00555C89">
      <w:pPr>
        <w:pStyle w:val="Heading4"/>
        <w:spacing w:line="276" w:lineRule="auto"/>
        <w:jc w:val="both"/>
        <w:rPr>
          <w:rFonts w:cs="Times New Roman"/>
        </w:rPr>
      </w:pPr>
      <w:r w:rsidRPr="00D0530C">
        <w:rPr>
          <w:rFonts w:cs="Times New Roman"/>
        </w:rPr>
        <w:t>3.1 Testing Strategy</w:t>
      </w:r>
    </w:p>
    <w:p w14:paraId="11F6B6F6" w14:textId="0331F7D1" w:rsidR="00FE574C" w:rsidRPr="00D0530C" w:rsidRDefault="00FE574C" w:rsidP="00555C89">
      <w:pPr>
        <w:pStyle w:val="Heading5"/>
        <w:spacing w:line="276" w:lineRule="auto"/>
        <w:jc w:val="both"/>
        <w:rPr>
          <w:rFonts w:cs="Times New Roman"/>
        </w:rPr>
      </w:pPr>
      <w:r w:rsidRPr="00D0530C">
        <w:rPr>
          <w:rFonts w:cs="Times New Roman"/>
        </w:rPr>
        <w:t>3.1.1 Approach</w:t>
      </w:r>
    </w:p>
    <w:p w14:paraId="31D29C91" w14:textId="5618B617" w:rsidR="00FE574C" w:rsidRPr="00D0530C" w:rsidRDefault="00FE574C" w:rsidP="00555C89">
      <w:pPr>
        <w:spacing w:line="276" w:lineRule="auto"/>
        <w:jc w:val="both"/>
        <w:rPr>
          <w:rFonts w:cs="Times New Roman"/>
          <w:b w:val="0"/>
          <w:bCs/>
        </w:rPr>
      </w:pPr>
      <w:r w:rsidRPr="00D0530C">
        <w:rPr>
          <w:rFonts w:cs="Times New Roman"/>
          <w:b w:val="0"/>
          <w:bCs/>
        </w:rPr>
        <w:t xml:space="preserve">The testing strategy follows </w:t>
      </w:r>
      <w:r w:rsidR="00AC43C8" w:rsidRPr="00D0530C">
        <w:rPr>
          <w:rFonts w:cs="Times New Roman"/>
          <w:b w:val="0"/>
          <w:bCs/>
        </w:rPr>
        <w:t>Service-Oriented Architecture principles:</w:t>
      </w:r>
      <w:r w:rsidRPr="00D0530C">
        <w:rPr>
          <w:rFonts w:cs="Times New Roman"/>
          <w:b w:val="0"/>
          <w:bCs/>
        </w:rPr>
        <w:t xml:space="preserve"> each service is validated </w:t>
      </w:r>
      <w:r w:rsidR="00AC43C8" w:rsidRPr="00D0530C">
        <w:rPr>
          <w:rFonts w:cs="Times New Roman"/>
          <w:b w:val="0"/>
          <w:bCs/>
        </w:rPr>
        <w:t>independently</w:t>
      </w:r>
      <w:r w:rsidRPr="00D0530C">
        <w:rPr>
          <w:rFonts w:cs="Times New Roman"/>
          <w:b w:val="0"/>
          <w:bCs/>
        </w:rPr>
        <w:t xml:space="preserve"> first, then tested together as a system, ensuring loose coupling, interoperability, and fault isolation </w:t>
      </w:r>
      <w:sdt>
        <w:sdtPr>
          <w:rPr>
            <w:rFonts w:cs="Times New Roman"/>
            <w:b w:val="0"/>
            <w:bCs/>
          </w:rPr>
          <w:id w:val="1008562499"/>
          <w:citation/>
        </w:sdtPr>
        <w:sdtContent>
          <w:r w:rsidR="001765C1">
            <w:rPr>
              <w:rFonts w:cs="Times New Roman"/>
              <w:b w:val="0"/>
              <w:bCs/>
            </w:rPr>
            <w:fldChar w:fldCharType="begin"/>
          </w:r>
          <w:r w:rsidR="001765C1">
            <w:rPr>
              <w:rFonts w:cs="Times New Roman"/>
              <w:b w:val="0"/>
              <w:bCs/>
            </w:rPr>
            <w:instrText xml:space="preserve"> CITATION Yin18 \l 1033 </w:instrText>
          </w:r>
          <w:r w:rsidR="001765C1">
            <w:rPr>
              <w:rFonts w:cs="Times New Roman"/>
              <w:b w:val="0"/>
              <w:bCs/>
            </w:rPr>
            <w:fldChar w:fldCharType="separate"/>
          </w:r>
          <w:r w:rsidR="001765C1" w:rsidRPr="001765C1">
            <w:rPr>
              <w:rFonts w:cs="Times New Roman"/>
              <w:noProof/>
            </w:rPr>
            <w:t>(Yinong, C, 2018)</w:t>
          </w:r>
          <w:r w:rsidR="001765C1">
            <w:rPr>
              <w:rFonts w:cs="Times New Roman"/>
              <w:b w:val="0"/>
              <w:bCs/>
            </w:rPr>
            <w:fldChar w:fldCharType="end"/>
          </w:r>
        </w:sdtContent>
      </w:sdt>
      <w:r w:rsidR="00AC43C8" w:rsidRPr="00D0530C">
        <w:rPr>
          <w:rFonts w:cs="Times New Roman"/>
          <w:b w:val="0"/>
          <w:bCs/>
        </w:rPr>
        <w:t>. Testing is structured in 4 progressive levels.</w:t>
      </w:r>
    </w:p>
    <w:tbl>
      <w:tblPr>
        <w:tblStyle w:val="TableGrid"/>
        <w:tblW w:w="0" w:type="auto"/>
        <w:tblLook w:val="04A0" w:firstRow="1" w:lastRow="0" w:firstColumn="1" w:lastColumn="0" w:noHBand="0" w:noVBand="1"/>
      </w:tblPr>
      <w:tblGrid>
        <w:gridCol w:w="3116"/>
        <w:gridCol w:w="3117"/>
        <w:gridCol w:w="3117"/>
      </w:tblGrid>
      <w:tr w:rsidR="0081619B" w:rsidRPr="00D0530C" w14:paraId="65312BEB" w14:textId="77777777" w:rsidTr="0081619B">
        <w:tc>
          <w:tcPr>
            <w:tcW w:w="3116" w:type="dxa"/>
          </w:tcPr>
          <w:p w14:paraId="771D1323" w14:textId="685CC830" w:rsidR="0081619B" w:rsidRPr="00D0530C" w:rsidRDefault="0081619B" w:rsidP="00555C89">
            <w:pPr>
              <w:spacing w:line="276" w:lineRule="auto"/>
              <w:jc w:val="both"/>
              <w:rPr>
                <w:rFonts w:cs="Times New Roman"/>
                <w:b w:val="0"/>
                <w:bCs/>
              </w:rPr>
            </w:pPr>
            <w:r w:rsidRPr="00D0530C">
              <w:rPr>
                <w:rFonts w:cs="Times New Roman"/>
                <w:b w:val="0"/>
                <w:bCs/>
              </w:rPr>
              <w:t>Test level</w:t>
            </w:r>
          </w:p>
        </w:tc>
        <w:tc>
          <w:tcPr>
            <w:tcW w:w="3117" w:type="dxa"/>
          </w:tcPr>
          <w:p w14:paraId="31741D27" w14:textId="24903A02" w:rsidR="0081619B" w:rsidRPr="00D0530C" w:rsidRDefault="0081619B" w:rsidP="00555C89">
            <w:pPr>
              <w:spacing w:line="276" w:lineRule="auto"/>
              <w:jc w:val="both"/>
              <w:rPr>
                <w:rFonts w:cs="Times New Roman"/>
                <w:b w:val="0"/>
                <w:bCs/>
              </w:rPr>
            </w:pPr>
            <w:r w:rsidRPr="00D0530C">
              <w:rPr>
                <w:rFonts w:cs="Times New Roman"/>
                <w:b w:val="0"/>
                <w:bCs/>
              </w:rPr>
              <w:t xml:space="preserve">Scope </w:t>
            </w:r>
          </w:p>
        </w:tc>
        <w:tc>
          <w:tcPr>
            <w:tcW w:w="3117" w:type="dxa"/>
          </w:tcPr>
          <w:p w14:paraId="4E8F2953" w14:textId="75C234BC" w:rsidR="0081619B" w:rsidRPr="00D0530C" w:rsidRDefault="0081619B" w:rsidP="00555C89">
            <w:pPr>
              <w:spacing w:line="276" w:lineRule="auto"/>
              <w:jc w:val="both"/>
              <w:rPr>
                <w:rFonts w:cs="Times New Roman"/>
                <w:b w:val="0"/>
                <w:bCs/>
              </w:rPr>
            </w:pPr>
            <w:r w:rsidRPr="00D0530C">
              <w:rPr>
                <w:rFonts w:cs="Times New Roman"/>
                <w:b w:val="0"/>
                <w:bCs/>
              </w:rPr>
              <w:t>objecti</w:t>
            </w:r>
            <w:r w:rsidR="00CC5BBB" w:rsidRPr="00D0530C">
              <w:rPr>
                <w:rFonts w:cs="Times New Roman"/>
                <w:b w:val="0"/>
                <w:bCs/>
              </w:rPr>
              <w:t xml:space="preserve">ve  </w:t>
            </w:r>
          </w:p>
        </w:tc>
      </w:tr>
      <w:tr w:rsidR="0081619B" w:rsidRPr="00D0530C" w14:paraId="26616003" w14:textId="77777777" w:rsidTr="0081619B">
        <w:tc>
          <w:tcPr>
            <w:tcW w:w="3116" w:type="dxa"/>
          </w:tcPr>
          <w:p w14:paraId="2A6EBD40" w14:textId="025565AA" w:rsidR="0081619B" w:rsidRPr="00D0530C" w:rsidRDefault="00CC5BBB" w:rsidP="00555C89">
            <w:pPr>
              <w:spacing w:line="276" w:lineRule="auto"/>
              <w:jc w:val="both"/>
              <w:rPr>
                <w:rFonts w:cs="Times New Roman"/>
                <w:b w:val="0"/>
                <w:bCs/>
              </w:rPr>
            </w:pPr>
            <w:r w:rsidRPr="00D0530C">
              <w:rPr>
                <w:rFonts w:cs="Times New Roman"/>
                <w:b w:val="0"/>
                <w:bCs/>
              </w:rPr>
              <w:t>Unit testing</w:t>
            </w:r>
          </w:p>
        </w:tc>
        <w:tc>
          <w:tcPr>
            <w:tcW w:w="3117" w:type="dxa"/>
          </w:tcPr>
          <w:p w14:paraId="755F02C9" w14:textId="1E88FC3B" w:rsidR="0081619B" w:rsidRPr="00D0530C" w:rsidRDefault="00CC5BBB" w:rsidP="00555C89">
            <w:pPr>
              <w:spacing w:line="276" w:lineRule="auto"/>
              <w:jc w:val="both"/>
              <w:rPr>
                <w:rFonts w:cs="Times New Roman"/>
                <w:b w:val="0"/>
                <w:bCs/>
              </w:rPr>
            </w:pPr>
            <w:r w:rsidRPr="00D0530C">
              <w:rPr>
                <w:rFonts w:cs="Times New Roman"/>
                <w:b w:val="0"/>
                <w:bCs/>
              </w:rPr>
              <w:t xml:space="preserve">Individual </w:t>
            </w:r>
            <w:r w:rsidR="007F5237" w:rsidRPr="00D0530C">
              <w:rPr>
                <w:rFonts w:cs="Times New Roman"/>
                <w:b w:val="0"/>
                <w:bCs/>
              </w:rPr>
              <w:t>methods</w:t>
            </w:r>
            <w:r w:rsidRPr="00D0530C">
              <w:rPr>
                <w:rFonts w:cs="Times New Roman"/>
                <w:b w:val="0"/>
                <w:bCs/>
              </w:rPr>
              <w:t xml:space="preserve"> </w:t>
            </w:r>
            <w:r w:rsidR="00D94D86" w:rsidRPr="00D0530C">
              <w:rPr>
                <w:rFonts w:cs="Times New Roman"/>
                <w:b w:val="0"/>
                <w:bCs/>
              </w:rPr>
              <w:t>and components (Controllers, Repositories,</w:t>
            </w:r>
            <w:r w:rsidR="007F5237" w:rsidRPr="00D0530C">
              <w:rPr>
                <w:rFonts w:cs="Times New Roman"/>
                <w:b w:val="0"/>
                <w:bCs/>
              </w:rPr>
              <w:t xml:space="preserve"> </w:t>
            </w:r>
            <w:r w:rsidR="00D94D86" w:rsidRPr="00D0530C">
              <w:rPr>
                <w:rFonts w:cs="Times New Roman"/>
                <w:b w:val="0"/>
                <w:bCs/>
              </w:rPr>
              <w:t>DTOs)</w:t>
            </w:r>
          </w:p>
        </w:tc>
        <w:tc>
          <w:tcPr>
            <w:tcW w:w="3117" w:type="dxa"/>
          </w:tcPr>
          <w:p w14:paraId="58FABE3F" w14:textId="137F1D12" w:rsidR="0081619B" w:rsidRPr="00D0530C" w:rsidRDefault="00D94D86" w:rsidP="00555C89">
            <w:pPr>
              <w:spacing w:line="276" w:lineRule="auto"/>
              <w:jc w:val="both"/>
              <w:rPr>
                <w:rFonts w:cs="Times New Roman"/>
                <w:b w:val="0"/>
                <w:bCs/>
              </w:rPr>
            </w:pPr>
            <w:r w:rsidRPr="00D0530C">
              <w:rPr>
                <w:rFonts w:cs="Times New Roman"/>
                <w:b w:val="0"/>
                <w:bCs/>
              </w:rPr>
              <w:t>Verify logic correctness in isolation; confirm data validation rules work as intended</w:t>
            </w:r>
            <w:r w:rsidR="00761D8B" w:rsidRPr="00D0530C">
              <w:rPr>
                <w:rFonts w:cs="Times New Roman"/>
                <w:b w:val="0"/>
                <w:bCs/>
              </w:rPr>
              <w:t>.</w:t>
            </w:r>
          </w:p>
        </w:tc>
      </w:tr>
      <w:tr w:rsidR="0081619B" w:rsidRPr="00D0530C" w14:paraId="49ADB753" w14:textId="77777777" w:rsidTr="0081619B">
        <w:tc>
          <w:tcPr>
            <w:tcW w:w="3116" w:type="dxa"/>
          </w:tcPr>
          <w:p w14:paraId="00AD26DD" w14:textId="54BA9D17" w:rsidR="0081619B" w:rsidRPr="00D0530C" w:rsidRDefault="00CC5BBB" w:rsidP="00555C89">
            <w:pPr>
              <w:spacing w:line="276" w:lineRule="auto"/>
              <w:jc w:val="both"/>
              <w:rPr>
                <w:rFonts w:cs="Times New Roman"/>
                <w:b w:val="0"/>
                <w:bCs/>
              </w:rPr>
            </w:pPr>
            <w:r w:rsidRPr="00D0530C">
              <w:rPr>
                <w:rFonts w:cs="Times New Roman"/>
                <w:b w:val="0"/>
                <w:bCs/>
              </w:rPr>
              <w:t>Integration testing</w:t>
            </w:r>
          </w:p>
        </w:tc>
        <w:tc>
          <w:tcPr>
            <w:tcW w:w="3117" w:type="dxa"/>
          </w:tcPr>
          <w:p w14:paraId="0DB8A29D" w14:textId="220EFF21" w:rsidR="0081619B" w:rsidRPr="00D0530C" w:rsidRDefault="00D94D86" w:rsidP="00555C89">
            <w:pPr>
              <w:spacing w:line="276" w:lineRule="auto"/>
              <w:jc w:val="both"/>
              <w:rPr>
                <w:rFonts w:cs="Times New Roman"/>
                <w:b w:val="0"/>
                <w:bCs/>
              </w:rPr>
            </w:pPr>
            <w:r w:rsidRPr="00D0530C">
              <w:rPr>
                <w:rFonts w:cs="Times New Roman"/>
                <w:b w:val="0"/>
                <w:bCs/>
              </w:rPr>
              <w:t>Service to database and internal layers</w:t>
            </w:r>
          </w:p>
        </w:tc>
        <w:tc>
          <w:tcPr>
            <w:tcW w:w="3117" w:type="dxa"/>
          </w:tcPr>
          <w:p w14:paraId="7F430898" w14:textId="1628B6A0" w:rsidR="0081619B" w:rsidRPr="00D0530C" w:rsidRDefault="00761D8B" w:rsidP="00555C89">
            <w:pPr>
              <w:spacing w:line="276" w:lineRule="auto"/>
              <w:jc w:val="both"/>
              <w:rPr>
                <w:rFonts w:cs="Times New Roman"/>
                <w:b w:val="0"/>
                <w:bCs/>
              </w:rPr>
            </w:pPr>
            <w:r w:rsidRPr="00D0530C">
              <w:rPr>
                <w:rFonts w:cs="Times New Roman"/>
                <w:b w:val="0"/>
                <w:bCs/>
              </w:rPr>
              <w:t>Confirms EF Core correctly maps entities to SQL Server; repository methods perform CRUD operations reliably</w:t>
            </w:r>
            <w:r w:rsidR="00793907" w:rsidRPr="00D0530C">
              <w:rPr>
                <w:rFonts w:cs="Times New Roman"/>
                <w:b w:val="0"/>
                <w:bCs/>
              </w:rPr>
              <w:t>.</w:t>
            </w:r>
          </w:p>
        </w:tc>
      </w:tr>
      <w:tr w:rsidR="0081619B" w:rsidRPr="00D0530C" w14:paraId="6C70339A" w14:textId="77777777" w:rsidTr="0081619B">
        <w:tc>
          <w:tcPr>
            <w:tcW w:w="3116" w:type="dxa"/>
          </w:tcPr>
          <w:p w14:paraId="285ED660" w14:textId="27998938" w:rsidR="0081619B" w:rsidRPr="00D0530C" w:rsidRDefault="00CC5BBB" w:rsidP="00555C89">
            <w:pPr>
              <w:spacing w:line="276" w:lineRule="auto"/>
              <w:jc w:val="both"/>
              <w:rPr>
                <w:rFonts w:cs="Times New Roman"/>
                <w:b w:val="0"/>
                <w:bCs/>
              </w:rPr>
            </w:pPr>
            <w:r w:rsidRPr="00D0530C">
              <w:rPr>
                <w:rFonts w:cs="Times New Roman"/>
                <w:b w:val="0"/>
                <w:bCs/>
              </w:rPr>
              <w:t>API contract testing</w:t>
            </w:r>
          </w:p>
        </w:tc>
        <w:tc>
          <w:tcPr>
            <w:tcW w:w="3117" w:type="dxa"/>
          </w:tcPr>
          <w:p w14:paraId="5952F7F1" w14:textId="69F93249" w:rsidR="0081619B" w:rsidRPr="00D0530C" w:rsidRDefault="00D94D86" w:rsidP="00555C89">
            <w:pPr>
              <w:spacing w:line="276" w:lineRule="auto"/>
              <w:jc w:val="both"/>
              <w:rPr>
                <w:rFonts w:cs="Times New Roman"/>
                <w:b w:val="0"/>
                <w:bCs/>
              </w:rPr>
            </w:pPr>
            <w:r w:rsidRPr="00D0530C">
              <w:rPr>
                <w:rFonts w:cs="Times New Roman"/>
                <w:b w:val="0"/>
                <w:bCs/>
              </w:rPr>
              <w:t>NWSDB_API ↔ BANK_API ↔ 3</w:t>
            </w:r>
            <w:r w:rsidRPr="00D0530C">
              <w:rPr>
                <w:rFonts w:cs="Times New Roman"/>
                <w:b w:val="0"/>
                <w:bCs/>
                <w:vertAlign w:val="superscript"/>
              </w:rPr>
              <w:t>rd</w:t>
            </w:r>
            <w:r w:rsidRPr="00D0530C">
              <w:rPr>
                <w:rFonts w:cs="Times New Roman"/>
                <w:b w:val="0"/>
                <w:bCs/>
              </w:rPr>
              <w:t xml:space="preserve"> Party Client</w:t>
            </w:r>
          </w:p>
        </w:tc>
        <w:tc>
          <w:tcPr>
            <w:tcW w:w="3117" w:type="dxa"/>
          </w:tcPr>
          <w:p w14:paraId="5EFEB4F0" w14:textId="1B360FD6" w:rsidR="0081619B" w:rsidRPr="00D0530C" w:rsidRDefault="00761D8B" w:rsidP="00555C89">
            <w:pPr>
              <w:spacing w:line="276" w:lineRule="auto"/>
              <w:jc w:val="both"/>
              <w:rPr>
                <w:rFonts w:cs="Times New Roman"/>
                <w:b w:val="0"/>
                <w:bCs/>
              </w:rPr>
            </w:pPr>
            <w:r w:rsidRPr="00D0530C">
              <w:rPr>
                <w:rFonts w:cs="Times New Roman"/>
                <w:b w:val="0"/>
                <w:bCs/>
              </w:rPr>
              <w:t xml:space="preserve">Validate endpoints accept correct JSON payloads, return expected status codes, and adhere strictly to OpenAPI/Schema definitions documented in Scalar — </w:t>
            </w:r>
            <w:r w:rsidRPr="00D0530C">
              <w:rPr>
                <w:rFonts w:cs="Times New Roman"/>
                <w:b w:val="0"/>
                <w:bCs/>
                <w:i/>
                <w:iCs/>
              </w:rPr>
              <w:t>no shared code, only shared message contracts</w:t>
            </w:r>
            <w:r w:rsidR="00793907" w:rsidRPr="00D0530C">
              <w:rPr>
                <w:rFonts w:cs="Times New Roman"/>
                <w:b w:val="0"/>
                <w:bCs/>
                <w:i/>
                <w:iCs/>
              </w:rPr>
              <w:t>.</w:t>
            </w:r>
            <w:sdt>
              <w:sdtPr>
                <w:rPr>
                  <w:rFonts w:cs="Times New Roman"/>
                  <w:b w:val="0"/>
                  <w:bCs/>
                  <w:i/>
                  <w:iCs/>
                </w:rPr>
                <w:id w:val="1528600631"/>
                <w:citation/>
              </w:sdtPr>
              <w:sdtContent>
                <w:r w:rsidRPr="00D0530C">
                  <w:rPr>
                    <w:rFonts w:cs="Times New Roman"/>
                    <w:b w:val="0"/>
                    <w:bCs/>
                    <w:i/>
                    <w:iCs/>
                  </w:rPr>
                  <w:fldChar w:fldCharType="begin"/>
                </w:r>
                <w:r w:rsidRPr="00D0530C">
                  <w:rPr>
                    <w:rFonts w:cs="Times New Roman"/>
                    <w:b w:val="0"/>
                    <w:bCs/>
                    <w:i/>
                    <w:iCs/>
                  </w:rPr>
                  <w:instrText xml:space="preserve"> CITATION Sin08 \l 1033 </w:instrText>
                </w:r>
                <w:r w:rsidRPr="00D0530C">
                  <w:rPr>
                    <w:rFonts w:cs="Times New Roman"/>
                    <w:b w:val="0"/>
                    <w:bCs/>
                    <w:i/>
                    <w:iCs/>
                  </w:rPr>
                  <w:fldChar w:fldCharType="separate"/>
                </w:r>
                <w:r w:rsidRPr="00D0530C">
                  <w:rPr>
                    <w:rFonts w:cs="Times New Roman"/>
                    <w:b w:val="0"/>
                    <w:bCs/>
                    <w:i/>
                    <w:iCs/>
                    <w:noProof/>
                  </w:rPr>
                  <w:t xml:space="preserve"> </w:t>
                </w:r>
                <w:r w:rsidRPr="00D0530C">
                  <w:rPr>
                    <w:rFonts w:cs="Times New Roman"/>
                    <w:b w:val="0"/>
                    <w:bCs/>
                    <w:noProof/>
                  </w:rPr>
                  <w:t>(Singh &amp; Huhns , 2008)</w:t>
                </w:r>
                <w:r w:rsidRPr="00D0530C">
                  <w:rPr>
                    <w:rFonts w:cs="Times New Roman"/>
                    <w:b w:val="0"/>
                    <w:bCs/>
                    <w:i/>
                    <w:iCs/>
                  </w:rPr>
                  <w:fldChar w:fldCharType="end"/>
                </w:r>
              </w:sdtContent>
            </w:sdt>
          </w:p>
        </w:tc>
      </w:tr>
      <w:tr w:rsidR="0081619B" w:rsidRPr="00D0530C" w14:paraId="09FBD84C" w14:textId="77777777" w:rsidTr="0081619B">
        <w:tc>
          <w:tcPr>
            <w:tcW w:w="3116" w:type="dxa"/>
          </w:tcPr>
          <w:p w14:paraId="277881AD" w14:textId="19A94317" w:rsidR="0081619B" w:rsidRPr="00D0530C" w:rsidRDefault="00CC5BBB" w:rsidP="00555C89">
            <w:pPr>
              <w:spacing w:line="276" w:lineRule="auto"/>
              <w:jc w:val="both"/>
              <w:rPr>
                <w:rFonts w:cs="Times New Roman"/>
                <w:b w:val="0"/>
                <w:bCs/>
              </w:rPr>
            </w:pPr>
            <w:r w:rsidRPr="00D0530C">
              <w:rPr>
                <w:rFonts w:cs="Times New Roman"/>
                <w:b w:val="0"/>
                <w:bCs/>
              </w:rPr>
              <w:t>End -to-End System Testing</w:t>
            </w:r>
          </w:p>
        </w:tc>
        <w:tc>
          <w:tcPr>
            <w:tcW w:w="3117" w:type="dxa"/>
          </w:tcPr>
          <w:p w14:paraId="55137E85" w14:textId="315F7DF4" w:rsidR="0081619B" w:rsidRPr="00D0530C" w:rsidRDefault="00D94D86" w:rsidP="00555C89">
            <w:pPr>
              <w:spacing w:line="276" w:lineRule="auto"/>
              <w:jc w:val="both"/>
              <w:rPr>
                <w:rFonts w:cs="Times New Roman"/>
                <w:b w:val="0"/>
                <w:bCs/>
              </w:rPr>
            </w:pPr>
            <w:r w:rsidRPr="00D0530C">
              <w:rPr>
                <w:rFonts w:cs="Times New Roman"/>
                <w:b w:val="0"/>
                <w:bCs/>
              </w:rPr>
              <w:t>Full payment flow: Cargills →NWSD</w:t>
            </w:r>
          </w:p>
        </w:tc>
        <w:tc>
          <w:tcPr>
            <w:tcW w:w="3117" w:type="dxa"/>
          </w:tcPr>
          <w:p w14:paraId="67E9A8C1" w14:textId="721A675A" w:rsidR="0081619B" w:rsidRPr="00D0530C" w:rsidRDefault="00761D8B" w:rsidP="00555C89">
            <w:pPr>
              <w:spacing w:line="276" w:lineRule="auto"/>
              <w:jc w:val="both"/>
              <w:rPr>
                <w:rFonts w:cs="Times New Roman"/>
                <w:b w:val="0"/>
                <w:bCs/>
              </w:rPr>
            </w:pPr>
            <w:r w:rsidRPr="00D0530C">
              <w:rPr>
                <w:rFonts w:cs="Times New Roman"/>
                <w:b w:val="0"/>
                <w:bCs/>
              </w:rPr>
              <w:t>Simulate real-world usage; verify independent services communicate without cascading failures; demonstrate third-party partners can integrate without internal access</w:t>
            </w:r>
          </w:p>
        </w:tc>
      </w:tr>
    </w:tbl>
    <w:p w14:paraId="146C6112" w14:textId="5C2507BA" w:rsidR="00AC43C8" w:rsidRDefault="007F5237" w:rsidP="00555C89">
      <w:pPr>
        <w:pStyle w:val="Caption"/>
        <w:spacing w:line="276" w:lineRule="auto"/>
        <w:jc w:val="both"/>
        <w:rPr>
          <w:rFonts w:cs="Times New Roman"/>
          <w:noProof/>
        </w:rPr>
      </w:pPr>
      <w:bookmarkStart w:id="65" w:name="_Toc241234162"/>
      <w:r w:rsidRPr="00D0530C">
        <w:rPr>
          <w:rFonts w:cs="Times New Roman"/>
        </w:rPr>
        <w:t xml:space="preserve">Table </w:t>
      </w:r>
      <w:r w:rsidRPr="00D0530C">
        <w:rPr>
          <w:rFonts w:cs="Times New Roman"/>
        </w:rPr>
        <w:fldChar w:fldCharType="begin"/>
      </w:r>
      <w:r w:rsidRPr="00D0530C">
        <w:rPr>
          <w:rFonts w:cs="Times New Roman"/>
        </w:rPr>
        <w:instrText xml:space="preserve"> SEQ Table \* ARABIC </w:instrText>
      </w:r>
      <w:r w:rsidRPr="00D0530C">
        <w:rPr>
          <w:rFonts w:cs="Times New Roman"/>
        </w:rPr>
        <w:fldChar w:fldCharType="separate"/>
      </w:r>
      <w:r w:rsidR="00F668D4">
        <w:rPr>
          <w:rFonts w:cs="Times New Roman"/>
          <w:noProof/>
        </w:rPr>
        <w:t>3</w:t>
      </w:r>
      <w:bookmarkEnd w:id="65"/>
      <w:r w:rsidRPr="00D0530C">
        <w:rPr>
          <w:rFonts w:cs="Times New Roman"/>
          <w:noProof/>
        </w:rPr>
        <w:fldChar w:fldCharType="end"/>
      </w:r>
    </w:p>
    <w:p w14:paraId="641DF3FF" w14:textId="77777777" w:rsidR="00EE0EAD" w:rsidRDefault="00EE0EAD" w:rsidP="00555C89">
      <w:pPr>
        <w:spacing w:line="276" w:lineRule="auto"/>
        <w:jc w:val="both"/>
      </w:pPr>
    </w:p>
    <w:p w14:paraId="1AB69E4A" w14:textId="77777777" w:rsidR="00EE0EAD" w:rsidRDefault="00EE0EAD" w:rsidP="00555C89">
      <w:pPr>
        <w:spacing w:line="276" w:lineRule="auto"/>
        <w:jc w:val="both"/>
      </w:pPr>
    </w:p>
    <w:p w14:paraId="2BEDA6A0" w14:textId="77777777" w:rsidR="00EE0EAD" w:rsidRDefault="00EE0EAD" w:rsidP="00555C89">
      <w:pPr>
        <w:spacing w:line="276" w:lineRule="auto"/>
        <w:jc w:val="both"/>
      </w:pPr>
    </w:p>
    <w:p w14:paraId="38496694" w14:textId="77777777" w:rsidR="00EE0EAD" w:rsidRDefault="00EE0EAD" w:rsidP="00555C89">
      <w:pPr>
        <w:spacing w:line="276" w:lineRule="auto"/>
        <w:jc w:val="both"/>
      </w:pPr>
    </w:p>
    <w:p w14:paraId="2460FDCB" w14:textId="77777777" w:rsidR="00EE0EAD" w:rsidRDefault="00EE0EAD" w:rsidP="00555C89">
      <w:pPr>
        <w:spacing w:line="276" w:lineRule="auto"/>
        <w:jc w:val="both"/>
      </w:pPr>
    </w:p>
    <w:p w14:paraId="53C40544" w14:textId="77777777" w:rsidR="00EE0EAD" w:rsidRDefault="00EE0EAD" w:rsidP="00555C89">
      <w:pPr>
        <w:spacing w:line="276" w:lineRule="auto"/>
        <w:jc w:val="both"/>
      </w:pPr>
    </w:p>
    <w:p w14:paraId="18D6CFAB" w14:textId="77777777" w:rsidR="00EE0EAD" w:rsidRDefault="00EE0EAD" w:rsidP="00555C89">
      <w:pPr>
        <w:spacing w:line="276" w:lineRule="auto"/>
        <w:jc w:val="both"/>
      </w:pPr>
    </w:p>
    <w:p w14:paraId="2FEBF81E" w14:textId="77777777" w:rsidR="00EE0EAD" w:rsidRDefault="00EE0EAD" w:rsidP="00555C89">
      <w:pPr>
        <w:spacing w:line="276" w:lineRule="auto"/>
        <w:jc w:val="both"/>
      </w:pPr>
    </w:p>
    <w:p w14:paraId="61F5138E" w14:textId="77777777" w:rsidR="00EE0EAD" w:rsidRDefault="00EE0EAD" w:rsidP="00555C89">
      <w:pPr>
        <w:spacing w:line="276" w:lineRule="auto"/>
        <w:jc w:val="both"/>
      </w:pPr>
    </w:p>
    <w:p w14:paraId="0ED5F883" w14:textId="77777777" w:rsidR="00EE0EAD" w:rsidRDefault="00EE0EAD" w:rsidP="00555C89">
      <w:pPr>
        <w:spacing w:line="276" w:lineRule="auto"/>
        <w:jc w:val="both"/>
      </w:pPr>
    </w:p>
    <w:p w14:paraId="68FCB16A" w14:textId="77777777" w:rsidR="00EE0EAD" w:rsidRDefault="00EE0EAD" w:rsidP="00555C89">
      <w:pPr>
        <w:spacing w:line="276" w:lineRule="auto"/>
        <w:jc w:val="both"/>
      </w:pPr>
    </w:p>
    <w:p w14:paraId="4743CD73" w14:textId="77777777" w:rsidR="00EE0EAD" w:rsidRDefault="00EE0EAD" w:rsidP="00555C89">
      <w:pPr>
        <w:spacing w:line="276" w:lineRule="auto"/>
        <w:jc w:val="both"/>
      </w:pPr>
    </w:p>
    <w:p w14:paraId="607D63D0" w14:textId="77777777" w:rsidR="00EE0EAD" w:rsidRDefault="00EE0EAD" w:rsidP="00555C89">
      <w:pPr>
        <w:spacing w:line="276" w:lineRule="auto"/>
        <w:jc w:val="both"/>
      </w:pPr>
    </w:p>
    <w:p w14:paraId="35BABD92" w14:textId="77777777" w:rsidR="00EE0EAD" w:rsidRDefault="00EE0EAD" w:rsidP="00555C89">
      <w:pPr>
        <w:spacing w:line="276" w:lineRule="auto"/>
        <w:jc w:val="both"/>
      </w:pPr>
    </w:p>
    <w:p w14:paraId="2F1F39F2" w14:textId="77777777" w:rsidR="00EE0EAD" w:rsidRDefault="00EE0EAD" w:rsidP="00555C89">
      <w:pPr>
        <w:spacing w:line="276" w:lineRule="auto"/>
        <w:jc w:val="both"/>
      </w:pPr>
    </w:p>
    <w:p w14:paraId="57B4A122" w14:textId="77777777" w:rsidR="00EE0EAD" w:rsidRPr="00EE0EAD" w:rsidRDefault="00EE0EAD" w:rsidP="00555C89">
      <w:pPr>
        <w:spacing w:line="276" w:lineRule="auto"/>
        <w:jc w:val="both"/>
      </w:pPr>
    </w:p>
    <w:p w14:paraId="078AB4CB" w14:textId="4D488A6E" w:rsidR="00381FB5" w:rsidRPr="00D0530C" w:rsidRDefault="00381FB5" w:rsidP="00555C89">
      <w:pPr>
        <w:pStyle w:val="Heading5"/>
        <w:spacing w:line="276" w:lineRule="auto"/>
        <w:jc w:val="both"/>
        <w:rPr>
          <w:rFonts w:cs="Times New Roman"/>
        </w:rPr>
      </w:pPr>
      <w:r w:rsidRPr="00D0530C">
        <w:rPr>
          <w:rFonts w:cs="Times New Roman"/>
        </w:rPr>
        <w:t>3.1.2. Test cases</w:t>
      </w:r>
    </w:p>
    <w:tbl>
      <w:tblPr>
        <w:tblStyle w:val="TableGrid"/>
        <w:tblW w:w="10075" w:type="dxa"/>
        <w:tblLook w:val="04A0" w:firstRow="1" w:lastRow="0" w:firstColumn="1" w:lastColumn="0" w:noHBand="0" w:noVBand="1"/>
      </w:tblPr>
      <w:tblGrid>
        <w:gridCol w:w="1109"/>
        <w:gridCol w:w="9126"/>
      </w:tblGrid>
      <w:tr w:rsidR="00AB0E84" w:rsidRPr="00E14940" w14:paraId="0B2085C7" w14:textId="77777777" w:rsidTr="00EE0EAD">
        <w:tc>
          <w:tcPr>
            <w:tcW w:w="1096" w:type="dxa"/>
          </w:tcPr>
          <w:p w14:paraId="0A1BB14F" w14:textId="4AEBA248" w:rsidR="00AB0E84" w:rsidRPr="00E14940" w:rsidRDefault="00AB0E84" w:rsidP="00555C89">
            <w:pPr>
              <w:spacing w:line="276" w:lineRule="auto"/>
              <w:jc w:val="both"/>
              <w:rPr>
                <w:rFonts w:cs="Times New Roman"/>
                <w:b w:val="0"/>
                <w:bCs/>
              </w:rPr>
            </w:pPr>
            <w:r w:rsidRPr="00E14940">
              <w:rPr>
                <w:rFonts w:cs="Times New Roman"/>
                <w:b w:val="0"/>
                <w:bCs/>
              </w:rPr>
              <w:t>Test id</w:t>
            </w:r>
          </w:p>
        </w:tc>
        <w:tc>
          <w:tcPr>
            <w:tcW w:w="8979" w:type="dxa"/>
          </w:tcPr>
          <w:p w14:paraId="636DECC1" w14:textId="4C1AB11F" w:rsidR="00AB0E84" w:rsidRPr="00E14940" w:rsidRDefault="003B705F" w:rsidP="00555C89">
            <w:pPr>
              <w:spacing w:line="276" w:lineRule="auto"/>
              <w:jc w:val="both"/>
              <w:rPr>
                <w:rFonts w:cs="Times New Roman"/>
                <w:b w:val="0"/>
                <w:bCs/>
              </w:rPr>
            </w:pPr>
            <w:r w:rsidRPr="00E14940">
              <w:rPr>
                <w:rFonts w:cs="Times New Roman"/>
                <w:b w:val="0"/>
                <w:bCs/>
              </w:rPr>
              <w:t>T1</w:t>
            </w:r>
          </w:p>
        </w:tc>
      </w:tr>
      <w:tr w:rsidR="00AB0E84" w:rsidRPr="00E14940" w14:paraId="27A65FB5" w14:textId="77777777" w:rsidTr="00EE0EAD">
        <w:tc>
          <w:tcPr>
            <w:tcW w:w="1096" w:type="dxa"/>
          </w:tcPr>
          <w:p w14:paraId="79B8D8B7" w14:textId="3E45BB96" w:rsidR="00AB0E84" w:rsidRPr="00E14940" w:rsidRDefault="00AB0E84" w:rsidP="00555C89">
            <w:pPr>
              <w:spacing w:line="276" w:lineRule="auto"/>
              <w:jc w:val="both"/>
              <w:rPr>
                <w:rFonts w:cs="Times New Roman"/>
                <w:b w:val="0"/>
                <w:bCs/>
              </w:rPr>
            </w:pPr>
            <w:r w:rsidRPr="00E14940">
              <w:rPr>
                <w:rFonts w:cs="Times New Roman"/>
                <w:b w:val="0"/>
                <w:bCs/>
              </w:rPr>
              <w:t>Test case</w:t>
            </w:r>
          </w:p>
        </w:tc>
        <w:tc>
          <w:tcPr>
            <w:tcW w:w="8979" w:type="dxa"/>
          </w:tcPr>
          <w:p w14:paraId="435ED1E0" w14:textId="64ED5737" w:rsidR="00AB0E84" w:rsidRPr="00E14940" w:rsidRDefault="003B705F" w:rsidP="00555C89">
            <w:pPr>
              <w:spacing w:line="276" w:lineRule="auto"/>
              <w:jc w:val="both"/>
              <w:rPr>
                <w:rFonts w:cs="Times New Roman"/>
                <w:b w:val="0"/>
                <w:bCs/>
              </w:rPr>
            </w:pPr>
            <w:r w:rsidRPr="00E14940">
              <w:rPr>
                <w:rFonts w:cs="Times New Roman"/>
                <w:b w:val="0"/>
                <w:bCs/>
              </w:rPr>
              <w:t>Retrieve all water bills</w:t>
            </w:r>
          </w:p>
        </w:tc>
      </w:tr>
      <w:tr w:rsidR="00AB0E84" w:rsidRPr="00E14940" w14:paraId="247C40F4" w14:textId="77777777" w:rsidTr="00EE0EAD">
        <w:tc>
          <w:tcPr>
            <w:tcW w:w="1096" w:type="dxa"/>
          </w:tcPr>
          <w:p w14:paraId="34B27AB9" w14:textId="2A3043F4" w:rsidR="00AB0E84" w:rsidRPr="00E14940" w:rsidRDefault="00AB0E84" w:rsidP="00555C89">
            <w:pPr>
              <w:spacing w:line="276" w:lineRule="auto"/>
              <w:jc w:val="both"/>
              <w:rPr>
                <w:rFonts w:cs="Times New Roman"/>
                <w:b w:val="0"/>
                <w:bCs/>
              </w:rPr>
            </w:pPr>
            <w:r w:rsidRPr="00E14940">
              <w:rPr>
                <w:rFonts w:cs="Times New Roman"/>
                <w:b w:val="0"/>
                <w:bCs/>
              </w:rPr>
              <w:t>Input</w:t>
            </w:r>
          </w:p>
        </w:tc>
        <w:tc>
          <w:tcPr>
            <w:tcW w:w="8979" w:type="dxa"/>
          </w:tcPr>
          <w:p w14:paraId="3E1AC820" w14:textId="0F573D21" w:rsidR="00AB0E84" w:rsidRPr="00E14940" w:rsidRDefault="003B705F" w:rsidP="00555C89">
            <w:pPr>
              <w:spacing w:line="276" w:lineRule="auto"/>
              <w:jc w:val="both"/>
              <w:rPr>
                <w:rFonts w:cs="Times New Roman"/>
                <w:b w:val="0"/>
                <w:bCs/>
              </w:rPr>
            </w:pPr>
            <w:r w:rsidRPr="00E14940">
              <w:rPr>
                <w:rFonts w:cs="Times New Roman"/>
                <w:b w:val="0"/>
                <w:bCs/>
              </w:rPr>
              <w:t>GET /api/waterbill/all via Scalar UI</w:t>
            </w:r>
          </w:p>
        </w:tc>
      </w:tr>
      <w:tr w:rsidR="00AB0E84" w:rsidRPr="00E14940" w14:paraId="6F6C650F" w14:textId="77777777" w:rsidTr="00EE0EAD">
        <w:tc>
          <w:tcPr>
            <w:tcW w:w="1096" w:type="dxa"/>
          </w:tcPr>
          <w:p w14:paraId="4DD49580" w14:textId="2F60B250" w:rsidR="00AB0E84" w:rsidRPr="00E14940" w:rsidRDefault="00AB0E84" w:rsidP="00555C89">
            <w:pPr>
              <w:spacing w:line="276" w:lineRule="auto"/>
              <w:jc w:val="both"/>
              <w:rPr>
                <w:rFonts w:cs="Times New Roman"/>
                <w:b w:val="0"/>
                <w:bCs/>
              </w:rPr>
            </w:pPr>
            <w:r w:rsidRPr="00E14940">
              <w:rPr>
                <w:rFonts w:cs="Times New Roman"/>
                <w:b w:val="0"/>
                <w:bCs/>
              </w:rPr>
              <w:t>Expected outcome</w:t>
            </w:r>
          </w:p>
        </w:tc>
        <w:tc>
          <w:tcPr>
            <w:tcW w:w="8979" w:type="dxa"/>
          </w:tcPr>
          <w:p w14:paraId="6F782690" w14:textId="2C81007E" w:rsidR="00AB0E84" w:rsidRPr="00E14940" w:rsidRDefault="00352C98" w:rsidP="00555C89">
            <w:pPr>
              <w:spacing w:line="276" w:lineRule="auto"/>
              <w:jc w:val="both"/>
              <w:rPr>
                <w:rFonts w:cs="Times New Roman"/>
                <w:b w:val="0"/>
                <w:bCs/>
              </w:rPr>
            </w:pPr>
            <w:r w:rsidRPr="00E14940">
              <w:rPr>
                <w:rFonts w:cs="Times New Roman"/>
                <w:b w:val="0"/>
                <w:bCs/>
              </w:rPr>
              <w:t xml:space="preserve">Returns the list </w:t>
            </w:r>
            <w:proofErr w:type="gramStart"/>
            <w:r w:rsidRPr="00E14940">
              <w:rPr>
                <w:rFonts w:cs="Times New Roman"/>
                <w:b w:val="0"/>
                <w:bCs/>
              </w:rPr>
              <w:t>of  account</w:t>
            </w:r>
            <w:proofErr w:type="gramEnd"/>
            <w:r w:rsidRPr="00E14940">
              <w:rPr>
                <w:rFonts w:cs="Times New Roman"/>
                <w:b w:val="0"/>
                <w:bCs/>
              </w:rPr>
              <w:t xml:space="preserve"> number, customer name, amount, due date, status, </w:t>
            </w:r>
            <w:r w:rsidR="00793907" w:rsidRPr="00E14940">
              <w:rPr>
                <w:rFonts w:cs="Times New Roman"/>
                <w:b w:val="0"/>
                <w:bCs/>
              </w:rPr>
              <w:t xml:space="preserve">and </w:t>
            </w:r>
            <w:r w:rsidRPr="00E14940">
              <w:rPr>
                <w:rFonts w:cs="Times New Roman"/>
                <w:b w:val="0"/>
                <w:bCs/>
              </w:rPr>
              <w:t>action.</w:t>
            </w:r>
          </w:p>
        </w:tc>
      </w:tr>
      <w:tr w:rsidR="00AB0E84" w:rsidRPr="00E14940" w14:paraId="717A38D5" w14:textId="77777777" w:rsidTr="00EE0EAD">
        <w:tc>
          <w:tcPr>
            <w:tcW w:w="1096" w:type="dxa"/>
          </w:tcPr>
          <w:p w14:paraId="2C6DEF4E" w14:textId="2F79A4CA" w:rsidR="00AB0E84" w:rsidRPr="00E14940" w:rsidRDefault="00352C98" w:rsidP="00555C89">
            <w:pPr>
              <w:spacing w:line="276" w:lineRule="auto"/>
              <w:jc w:val="both"/>
              <w:rPr>
                <w:rFonts w:cs="Times New Roman"/>
                <w:b w:val="0"/>
                <w:bCs/>
              </w:rPr>
            </w:pPr>
            <w:r w:rsidRPr="00E14940">
              <w:rPr>
                <w:rFonts w:cs="Times New Roman"/>
                <w:b w:val="0"/>
                <w:bCs/>
              </w:rPr>
              <w:t>Screen shot</w:t>
            </w:r>
          </w:p>
        </w:tc>
        <w:tc>
          <w:tcPr>
            <w:tcW w:w="8979" w:type="dxa"/>
          </w:tcPr>
          <w:p w14:paraId="10824ABF" w14:textId="460EA56F" w:rsidR="00AB0E84" w:rsidRPr="00E14940" w:rsidRDefault="00352C98" w:rsidP="00555C89">
            <w:pPr>
              <w:spacing w:line="276" w:lineRule="auto"/>
              <w:jc w:val="both"/>
              <w:rPr>
                <w:rFonts w:cs="Times New Roman"/>
                <w:b w:val="0"/>
                <w:bCs/>
              </w:rPr>
            </w:pPr>
            <w:r w:rsidRPr="00E14940">
              <w:rPr>
                <w:rFonts w:cs="Times New Roman"/>
                <w:b w:val="0"/>
                <w:bCs/>
                <w:noProof/>
              </w:rPr>
              <w:drawing>
                <wp:inline distT="0" distB="0" distL="0" distR="0" wp14:anchorId="3AED739C" wp14:editId="7904F03D">
                  <wp:extent cx="5652968" cy="5962810"/>
                  <wp:effectExtent l="0" t="0" r="5080" b="0"/>
                  <wp:docPr id="53886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63094" name=""/>
                          <pic:cNvPicPr/>
                        </pic:nvPicPr>
                        <pic:blipFill>
                          <a:blip r:embed="rId58"/>
                          <a:stretch>
                            <a:fillRect/>
                          </a:stretch>
                        </pic:blipFill>
                        <pic:spPr>
                          <a:xfrm>
                            <a:off x="0" y="0"/>
                            <a:ext cx="5713094" cy="6026232"/>
                          </a:xfrm>
                          <a:prstGeom prst="rect">
                            <a:avLst/>
                          </a:prstGeom>
                        </pic:spPr>
                      </pic:pic>
                    </a:graphicData>
                  </a:graphic>
                </wp:inline>
              </w:drawing>
            </w:r>
          </w:p>
        </w:tc>
      </w:tr>
      <w:tr w:rsidR="00AB0E84" w:rsidRPr="00E14940" w14:paraId="1C462357" w14:textId="77777777" w:rsidTr="00EE0EAD">
        <w:tc>
          <w:tcPr>
            <w:tcW w:w="1096" w:type="dxa"/>
          </w:tcPr>
          <w:p w14:paraId="5CFC1D85" w14:textId="530565C8" w:rsidR="00AB0E84" w:rsidRPr="00E14940" w:rsidRDefault="00AB0E84" w:rsidP="00555C89">
            <w:pPr>
              <w:spacing w:line="276" w:lineRule="auto"/>
              <w:jc w:val="both"/>
              <w:rPr>
                <w:rFonts w:cs="Times New Roman"/>
                <w:b w:val="0"/>
                <w:bCs/>
              </w:rPr>
            </w:pPr>
            <w:r w:rsidRPr="00E14940">
              <w:rPr>
                <w:rFonts w:cs="Times New Roman"/>
                <w:b w:val="0"/>
                <w:bCs/>
              </w:rPr>
              <w:t>S</w:t>
            </w:r>
            <w:r w:rsidR="00352C98" w:rsidRPr="00E14940">
              <w:rPr>
                <w:rFonts w:cs="Times New Roman"/>
                <w:b w:val="0"/>
                <w:bCs/>
              </w:rPr>
              <w:t>tatus</w:t>
            </w:r>
          </w:p>
        </w:tc>
        <w:tc>
          <w:tcPr>
            <w:tcW w:w="8979" w:type="dxa"/>
          </w:tcPr>
          <w:p w14:paraId="4F056024" w14:textId="77EA88FF" w:rsidR="00AB0E84" w:rsidRPr="00E14940" w:rsidRDefault="00352C98" w:rsidP="00555C89">
            <w:pPr>
              <w:spacing w:line="276" w:lineRule="auto"/>
              <w:jc w:val="both"/>
              <w:rPr>
                <w:rFonts w:cs="Times New Roman"/>
                <w:b w:val="0"/>
                <w:bCs/>
              </w:rPr>
            </w:pPr>
            <w:r w:rsidRPr="00E14940">
              <w:rPr>
                <w:rFonts w:cs="Times New Roman"/>
                <w:b w:val="0"/>
                <w:bCs/>
              </w:rPr>
              <w:t xml:space="preserve">Passed </w:t>
            </w:r>
          </w:p>
        </w:tc>
      </w:tr>
    </w:tbl>
    <w:p w14:paraId="752CB17B" w14:textId="38E5064C" w:rsidR="00AB0E84" w:rsidRDefault="00E32B42" w:rsidP="00555C89">
      <w:pPr>
        <w:pStyle w:val="Caption"/>
        <w:spacing w:line="276" w:lineRule="auto"/>
        <w:jc w:val="both"/>
        <w:rPr>
          <w:rFonts w:cs="Times New Roman"/>
          <w:b w:val="0"/>
          <w:bCs/>
        </w:rPr>
      </w:pPr>
      <w:bookmarkStart w:id="66" w:name="_Toc241234163"/>
      <w:r w:rsidRPr="00E14940">
        <w:rPr>
          <w:rFonts w:cs="Times New Roman"/>
          <w:b w:val="0"/>
          <w:bCs/>
        </w:rPr>
        <w:t xml:space="preserve">Table </w:t>
      </w:r>
      <w:r w:rsidRPr="00E14940">
        <w:rPr>
          <w:rFonts w:cs="Times New Roman"/>
          <w:b w:val="0"/>
          <w:bCs/>
        </w:rPr>
        <w:fldChar w:fldCharType="begin"/>
      </w:r>
      <w:r w:rsidRPr="00E14940">
        <w:rPr>
          <w:rFonts w:cs="Times New Roman"/>
          <w:b w:val="0"/>
          <w:bCs/>
        </w:rPr>
        <w:instrText xml:space="preserve"> SEQ Table \* ARABIC </w:instrText>
      </w:r>
      <w:r w:rsidRPr="00E14940">
        <w:rPr>
          <w:rFonts w:cs="Times New Roman"/>
          <w:b w:val="0"/>
          <w:bCs/>
        </w:rPr>
        <w:fldChar w:fldCharType="separate"/>
      </w:r>
      <w:r w:rsidR="00F668D4">
        <w:rPr>
          <w:rFonts w:cs="Times New Roman"/>
          <w:b w:val="0"/>
          <w:bCs/>
          <w:noProof/>
        </w:rPr>
        <w:t>4</w:t>
      </w:r>
      <w:bookmarkEnd w:id="66"/>
      <w:r w:rsidRPr="00E14940">
        <w:rPr>
          <w:rFonts w:cs="Times New Roman"/>
          <w:b w:val="0"/>
          <w:bCs/>
        </w:rPr>
        <w:fldChar w:fldCharType="end"/>
      </w:r>
    </w:p>
    <w:p w14:paraId="382513A0" w14:textId="77777777" w:rsidR="009E65BA" w:rsidRDefault="009E65BA" w:rsidP="00555C89">
      <w:pPr>
        <w:spacing w:line="276" w:lineRule="auto"/>
        <w:jc w:val="both"/>
      </w:pPr>
    </w:p>
    <w:p w14:paraId="0CBA4D6D" w14:textId="77777777" w:rsidR="009E65BA" w:rsidRPr="009E65BA" w:rsidRDefault="009E65BA" w:rsidP="00555C89">
      <w:pPr>
        <w:spacing w:line="276" w:lineRule="auto"/>
        <w:jc w:val="both"/>
      </w:pPr>
    </w:p>
    <w:tbl>
      <w:tblPr>
        <w:tblStyle w:val="TableGrid"/>
        <w:tblW w:w="0" w:type="auto"/>
        <w:tblLook w:val="04A0" w:firstRow="1" w:lastRow="0" w:firstColumn="1" w:lastColumn="0" w:noHBand="0" w:noVBand="1"/>
      </w:tblPr>
      <w:tblGrid>
        <w:gridCol w:w="1655"/>
        <w:gridCol w:w="7695"/>
      </w:tblGrid>
      <w:tr w:rsidR="00E32B42" w:rsidRPr="00E14940" w14:paraId="55E91B42" w14:textId="48991AF4" w:rsidTr="00844B34">
        <w:tc>
          <w:tcPr>
            <w:tcW w:w="4675" w:type="dxa"/>
          </w:tcPr>
          <w:p w14:paraId="185026B1" w14:textId="77777777" w:rsidR="00E32B42" w:rsidRPr="00E14940" w:rsidRDefault="00E32B42" w:rsidP="00555C89">
            <w:pPr>
              <w:spacing w:line="276" w:lineRule="auto"/>
              <w:jc w:val="both"/>
              <w:rPr>
                <w:rFonts w:cs="Times New Roman"/>
                <w:b w:val="0"/>
                <w:bCs/>
              </w:rPr>
            </w:pPr>
            <w:r w:rsidRPr="00E14940">
              <w:rPr>
                <w:rFonts w:cs="Times New Roman"/>
                <w:b w:val="0"/>
                <w:bCs/>
              </w:rPr>
              <w:t>Test id</w:t>
            </w:r>
          </w:p>
        </w:tc>
        <w:tc>
          <w:tcPr>
            <w:tcW w:w="4675" w:type="dxa"/>
          </w:tcPr>
          <w:p w14:paraId="34ABEBC4" w14:textId="50D93E13" w:rsidR="00E32B42" w:rsidRPr="00E14940" w:rsidRDefault="003B705F" w:rsidP="00555C89">
            <w:pPr>
              <w:spacing w:line="276" w:lineRule="auto"/>
              <w:jc w:val="both"/>
              <w:rPr>
                <w:rFonts w:cs="Times New Roman"/>
                <w:b w:val="0"/>
                <w:bCs/>
              </w:rPr>
            </w:pPr>
            <w:r w:rsidRPr="00E14940">
              <w:rPr>
                <w:rFonts w:cs="Times New Roman"/>
                <w:b w:val="0"/>
                <w:bCs/>
              </w:rPr>
              <w:t>T2</w:t>
            </w:r>
          </w:p>
        </w:tc>
      </w:tr>
      <w:tr w:rsidR="00E32B42" w:rsidRPr="00E14940" w14:paraId="04861EB2" w14:textId="428091F9" w:rsidTr="00844B34">
        <w:tc>
          <w:tcPr>
            <w:tcW w:w="4675" w:type="dxa"/>
          </w:tcPr>
          <w:p w14:paraId="6AC78D56" w14:textId="77777777" w:rsidR="00E32B42" w:rsidRPr="00E14940" w:rsidRDefault="00E32B42" w:rsidP="00555C89">
            <w:pPr>
              <w:spacing w:line="276" w:lineRule="auto"/>
              <w:jc w:val="both"/>
              <w:rPr>
                <w:rFonts w:cs="Times New Roman"/>
                <w:b w:val="0"/>
                <w:bCs/>
              </w:rPr>
            </w:pPr>
            <w:r w:rsidRPr="00E14940">
              <w:rPr>
                <w:rFonts w:cs="Times New Roman"/>
                <w:b w:val="0"/>
                <w:bCs/>
              </w:rPr>
              <w:t>Test case</w:t>
            </w:r>
          </w:p>
        </w:tc>
        <w:tc>
          <w:tcPr>
            <w:tcW w:w="4675" w:type="dxa"/>
          </w:tcPr>
          <w:p w14:paraId="596CDA24" w14:textId="3367A5DA" w:rsidR="00E32B42" w:rsidRPr="00E14940" w:rsidRDefault="003B705F" w:rsidP="00555C89">
            <w:pPr>
              <w:spacing w:line="276" w:lineRule="auto"/>
              <w:jc w:val="both"/>
              <w:rPr>
                <w:rFonts w:cs="Times New Roman"/>
                <w:b w:val="0"/>
                <w:bCs/>
              </w:rPr>
            </w:pPr>
            <w:r w:rsidRPr="00E14940">
              <w:rPr>
                <w:rFonts w:cs="Times New Roman"/>
                <w:b w:val="0"/>
                <w:bCs/>
              </w:rPr>
              <w:t>Valid bill lookup by ID</w:t>
            </w:r>
          </w:p>
        </w:tc>
      </w:tr>
      <w:tr w:rsidR="00E32B42" w:rsidRPr="00E14940" w14:paraId="457254F9" w14:textId="3FF98B5E" w:rsidTr="00844B34">
        <w:tc>
          <w:tcPr>
            <w:tcW w:w="4675" w:type="dxa"/>
          </w:tcPr>
          <w:p w14:paraId="28544F48" w14:textId="77777777" w:rsidR="00E32B42" w:rsidRPr="00E14940" w:rsidRDefault="00E32B42" w:rsidP="00555C89">
            <w:pPr>
              <w:spacing w:line="276" w:lineRule="auto"/>
              <w:jc w:val="both"/>
              <w:rPr>
                <w:rFonts w:cs="Times New Roman"/>
                <w:b w:val="0"/>
                <w:bCs/>
              </w:rPr>
            </w:pPr>
            <w:r w:rsidRPr="00E14940">
              <w:rPr>
                <w:rFonts w:cs="Times New Roman"/>
                <w:b w:val="0"/>
                <w:bCs/>
              </w:rPr>
              <w:t>Input</w:t>
            </w:r>
          </w:p>
        </w:tc>
        <w:tc>
          <w:tcPr>
            <w:tcW w:w="4675" w:type="dxa"/>
          </w:tcPr>
          <w:p w14:paraId="63646B64" w14:textId="464FD5C2" w:rsidR="00E32B42" w:rsidRPr="00E14940" w:rsidRDefault="003B705F" w:rsidP="00555C89">
            <w:pPr>
              <w:spacing w:line="276" w:lineRule="auto"/>
              <w:jc w:val="both"/>
              <w:rPr>
                <w:rFonts w:cs="Times New Roman"/>
                <w:b w:val="0"/>
                <w:bCs/>
              </w:rPr>
            </w:pPr>
            <w:r w:rsidRPr="00E14940">
              <w:rPr>
                <w:rFonts w:cs="Times New Roman"/>
                <w:b w:val="0"/>
                <w:bCs/>
              </w:rPr>
              <w:t>GET /api/waterbill/</w:t>
            </w:r>
            <w:r w:rsidR="00B8487B" w:rsidRPr="00E14940">
              <w:rPr>
                <w:rFonts w:cs="Times New Roman"/>
                <w:b w:val="0"/>
                <w:bCs/>
              </w:rPr>
              <w:t>NWS-10012</w:t>
            </w:r>
          </w:p>
        </w:tc>
      </w:tr>
      <w:tr w:rsidR="00E32B42" w:rsidRPr="00E14940" w14:paraId="08A8F30B" w14:textId="1E78B7CB" w:rsidTr="00844B34">
        <w:tc>
          <w:tcPr>
            <w:tcW w:w="4675" w:type="dxa"/>
          </w:tcPr>
          <w:p w14:paraId="4E32A9CD" w14:textId="77777777" w:rsidR="00E32B42" w:rsidRPr="00E14940" w:rsidRDefault="00E32B42" w:rsidP="00555C89">
            <w:pPr>
              <w:spacing w:line="276" w:lineRule="auto"/>
              <w:jc w:val="both"/>
              <w:rPr>
                <w:rFonts w:cs="Times New Roman"/>
                <w:b w:val="0"/>
                <w:bCs/>
              </w:rPr>
            </w:pPr>
            <w:r w:rsidRPr="00E14940">
              <w:rPr>
                <w:rFonts w:cs="Times New Roman"/>
                <w:b w:val="0"/>
                <w:bCs/>
              </w:rPr>
              <w:t>Expected outcome</w:t>
            </w:r>
          </w:p>
        </w:tc>
        <w:tc>
          <w:tcPr>
            <w:tcW w:w="4675" w:type="dxa"/>
          </w:tcPr>
          <w:p w14:paraId="182F9FC5" w14:textId="3AA02598" w:rsidR="00E32B42" w:rsidRPr="00E14940" w:rsidRDefault="00B8487B" w:rsidP="00555C89">
            <w:pPr>
              <w:spacing w:line="276" w:lineRule="auto"/>
              <w:jc w:val="both"/>
              <w:rPr>
                <w:rFonts w:cs="Times New Roman"/>
                <w:b w:val="0"/>
                <w:bCs/>
              </w:rPr>
            </w:pPr>
            <w:r w:rsidRPr="00E14940">
              <w:rPr>
                <w:rFonts w:cs="Times New Roman"/>
                <w:b w:val="0"/>
                <w:bCs/>
              </w:rPr>
              <w:t>Returns the bill for AHMEDH ZUHAIR</w:t>
            </w:r>
          </w:p>
        </w:tc>
      </w:tr>
      <w:tr w:rsidR="00E32B42" w:rsidRPr="00E14940" w14:paraId="681736EB" w14:textId="761104CE" w:rsidTr="00844B34">
        <w:tc>
          <w:tcPr>
            <w:tcW w:w="4675" w:type="dxa"/>
          </w:tcPr>
          <w:p w14:paraId="5480B11B" w14:textId="2B8390B0" w:rsidR="00E32B42" w:rsidRPr="00E14940" w:rsidRDefault="00E32B42" w:rsidP="00555C89">
            <w:pPr>
              <w:spacing w:line="276" w:lineRule="auto"/>
              <w:jc w:val="both"/>
              <w:rPr>
                <w:rFonts w:cs="Times New Roman"/>
                <w:b w:val="0"/>
                <w:bCs/>
              </w:rPr>
            </w:pPr>
            <w:r w:rsidRPr="00E14940">
              <w:rPr>
                <w:rFonts w:cs="Times New Roman"/>
                <w:b w:val="0"/>
                <w:bCs/>
              </w:rPr>
              <w:t>S</w:t>
            </w:r>
            <w:r w:rsidR="00B8487B" w:rsidRPr="00E14940">
              <w:rPr>
                <w:rFonts w:cs="Times New Roman"/>
                <w:b w:val="0"/>
                <w:bCs/>
              </w:rPr>
              <w:t>creen shot</w:t>
            </w:r>
          </w:p>
        </w:tc>
        <w:tc>
          <w:tcPr>
            <w:tcW w:w="4675" w:type="dxa"/>
          </w:tcPr>
          <w:p w14:paraId="05F2548A" w14:textId="46055BEB" w:rsidR="00E32B42" w:rsidRPr="00E14940" w:rsidRDefault="00B8487B" w:rsidP="00555C89">
            <w:pPr>
              <w:spacing w:line="276" w:lineRule="auto"/>
              <w:jc w:val="both"/>
              <w:rPr>
                <w:rFonts w:cs="Times New Roman"/>
                <w:b w:val="0"/>
                <w:bCs/>
              </w:rPr>
            </w:pPr>
            <w:r w:rsidRPr="00E14940">
              <w:rPr>
                <w:rFonts w:cs="Times New Roman"/>
                <w:b w:val="0"/>
                <w:bCs/>
                <w:noProof/>
              </w:rPr>
              <w:drawing>
                <wp:inline distT="0" distB="0" distL="0" distR="0" wp14:anchorId="56A41977" wp14:editId="2E81D25E">
                  <wp:extent cx="4749247" cy="1108373"/>
                  <wp:effectExtent l="0" t="0" r="0" b="0"/>
                  <wp:docPr id="45678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80995" name=""/>
                          <pic:cNvPicPr/>
                        </pic:nvPicPr>
                        <pic:blipFill>
                          <a:blip r:embed="rId59"/>
                          <a:stretch>
                            <a:fillRect/>
                          </a:stretch>
                        </pic:blipFill>
                        <pic:spPr>
                          <a:xfrm>
                            <a:off x="0" y="0"/>
                            <a:ext cx="4767244" cy="1112573"/>
                          </a:xfrm>
                          <a:prstGeom prst="rect">
                            <a:avLst/>
                          </a:prstGeom>
                        </pic:spPr>
                      </pic:pic>
                    </a:graphicData>
                  </a:graphic>
                </wp:inline>
              </w:drawing>
            </w:r>
          </w:p>
        </w:tc>
      </w:tr>
      <w:tr w:rsidR="00E32B42" w:rsidRPr="00E14940" w14:paraId="45F772FA" w14:textId="3CA1F5CB" w:rsidTr="00844B34">
        <w:tc>
          <w:tcPr>
            <w:tcW w:w="4675" w:type="dxa"/>
          </w:tcPr>
          <w:p w14:paraId="5DA2B49A" w14:textId="0292CB3B" w:rsidR="00E32B42" w:rsidRPr="00E14940" w:rsidRDefault="00B8487B" w:rsidP="00555C89">
            <w:pPr>
              <w:spacing w:line="276" w:lineRule="auto"/>
              <w:jc w:val="both"/>
              <w:rPr>
                <w:rFonts w:cs="Times New Roman"/>
                <w:b w:val="0"/>
                <w:bCs/>
              </w:rPr>
            </w:pPr>
            <w:r w:rsidRPr="00E14940">
              <w:rPr>
                <w:rFonts w:cs="Times New Roman"/>
                <w:b w:val="0"/>
                <w:bCs/>
              </w:rPr>
              <w:t xml:space="preserve">Status </w:t>
            </w:r>
          </w:p>
        </w:tc>
        <w:tc>
          <w:tcPr>
            <w:tcW w:w="4675" w:type="dxa"/>
          </w:tcPr>
          <w:p w14:paraId="2C5F4769" w14:textId="63C8D2A2" w:rsidR="00E32B42" w:rsidRPr="00E14940" w:rsidRDefault="00B8487B" w:rsidP="00555C89">
            <w:pPr>
              <w:spacing w:line="276" w:lineRule="auto"/>
              <w:jc w:val="both"/>
              <w:rPr>
                <w:rFonts w:cs="Times New Roman"/>
                <w:b w:val="0"/>
                <w:bCs/>
              </w:rPr>
            </w:pPr>
            <w:r w:rsidRPr="00E14940">
              <w:rPr>
                <w:rFonts w:cs="Times New Roman"/>
                <w:b w:val="0"/>
                <w:bCs/>
              </w:rPr>
              <w:t xml:space="preserve">Passed </w:t>
            </w:r>
          </w:p>
        </w:tc>
      </w:tr>
    </w:tbl>
    <w:p w14:paraId="0FED2925" w14:textId="7F9CE99E" w:rsidR="00E32B42" w:rsidRPr="00E14940" w:rsidRDefault="00E32B42" w:rsidP="00555C89">
      <w:pPr>
        <w:pStyle w:val="Caption"/>
        <w:spacing w:line="276" w:lineRule="auto"/>
        <w:jc w:val="both"/>
        <w:rPr>
          <w:rFonts w:cs="Times New Roman"/>
          <w:b w:val="0"/>
          <w:bCs/>
        </w:rPr>
      </w:pPr>
      <w:bookmarkStart w:id="67" w:name="_Toc241234164"/>
      <w:r w:rsidRPr="00E14940">
        <w:rPr>
          <w:rFonts w:cs="Times New Roman"/>
          <w:b w:val="0"/>
          <w:bCs/>
        </w:rPr>
        <w:t xml:space="preserve">Table </w:t>
      </w:r>
      <w:r w:rsidRPr="00E14940">
        <w:rPr>
          <w:rFonts w:cs="Times New Roman"/>
          <w:b w:val="0"/>
          <w:bCs/>
        </w:rPr>
        <w:fldChar w:fldCharType="begin"/>
      </w:r>
      <w:r w:rsidRPr="00E14940">
        <w:rPr>
          <w:rFonts w:cs="Times New Roman"/>
          <w:b w:val="0"/>
          <w:bCs/>
        </w:rPr>
        <w:instrText xml:space="preserve"> SEQ Table \* ARABIC </w:instrText>
      </w:r>
      <w:r w:rsidRPr="00E14940">
        <w:rPr>
          <w:rFonts w:cs="Times New Roman"/>
          <w:b w:val="0"/>
          <w:bCs/>
        </w:rPr>
        <w:fldChar w:fldCharType="separate"/>
      </w:r>
      <w:r w:rsidR="00F668D4">
        <w:rPr>
          <w:rFonts w:cs="Times New Roman"/>
          <w:b w:val="0"/>
          <w:bCs/>
          <w:noProof/>
        </w:rPr>
        <w:t>5</w:t>
      </w:r>
      <w:bookmarkEnd w:id="67"/>
      <w:r w:rsidRPr="00E14940">
        <w:rPr>
          <w:rFonts w:cs="Times New Roman"/>
          <w:b w:val="0"/>
          <w:bCs/>
        </w:rPr>
        <w:fldChar w:fldCharType="end"/>
      </w:r>
    </w:p>
    <w:tbl>
      <w:tblPr>
        <w:tblStyle w:val="TableGrid"/>
        <w:tblW w:w="0" w:type="auto"/>
        <w:tblLook w:val="04A0" w:firstRow="1" w:lastRow="0" w:firstColumn="1" w:lastColumn="0" w:noHBand="0" w:noVBand="1"/>
      </w:tblPr>
      <w:tblGrid>
        <w:gridCol w:w="4094"/>
        <w:gridCol w:w="5256"/>
      </w:tblGrid>
      <w:tr w:rsidR="003E47A5" w:rsidRPr="00E14940" w14:paraId="470631B1" w14:textId="77777777" w:rsidTr="00AE516F">
        <w:tc>
          <w:tcPr>
            <w:tcW w:w="4675" w:type="dxa"/>
          </w:tcPr>
          <w:p w14:paraId="3B3E2E62" w14:textId="77777777" w:rsidR="003E47A5" w:rsidRPr="00E14940" w:rsidRDefault="003E47A5" w:rsidP="00555C89">
            <w:pPr>
              <w:spacing w:line="276" w:lineRule="auto"/>
              <w:jc w:val="both"/>
              <w:rPr>
                <w:rFonts w:cs="Times New Roman"/>
                <w:b w:val="0"/>
                <w:bCs/>
              </w:rPr>
            </w:pPr>
            <w:r w:rsidRPr="00E14940">
              <w:rPr>
                <w:rFonts w:cs="Times New Roman"/>
                <w:b w:val="0"/>
                <w:bCs/>
              </w:rPr>
              <w:t>Test id</w:t>
            </w:r>
          </w:p>
        </w:tc>
        <w:tc>
          <w:tcPr>
            <w:tcW w:w="4675" w:type="dxa"/>
          </w:tcPr>
          <w:p w14:paraId="5B863759" w14:textId="3245A95B" w:rsidR="003E47A5" w:rsidRPr="00E14940" w:rsidRDefault="003B705F" w:rsidP="00555C89">
            <w:pPr>
              <w:spacing w:line="276" w:lineRule="auto"/>
              <w:jc w:val="both"/>
              <w:rPr>
                <w:rFonts w:cs="Times New Roman"/>
                <w:b w:val="0"/>
                <w:bCs/>
              </w:rPr>
            </w:pPr>
            <w:r w:rsidRPr="00E14940">
              <w:rPr>
                <w:rFonts w:cs="Times New Roman"/>
                <w:b w:val="0"/>
                <w:bCs/>
              </w:rPr>
              <w:t xml:space="preserve">T3 </w:t>
            </w:r>
          </w:p>
        </w:tc>
      </w:tr>
      <w:tr w:rsidR="003E47A5" w:rsidRPr="00E14940" w14:paraId="4F39B519" w14:textId="77777777" w:rsidTr="00AE516F">
        <w:tc>
          <w:tcPr>
            <w:tcW w:w="4675" w:type="dxa"/>
          </w:tcPr>
          <w:p w14:paraId="53AD1D67" w14:textId="77777777" w:rsidR="003E47A5" w:rsidRPr="00E14940" w:rsidRDefault="003E47A5" w:rsidP="00555C89">
            <w:pPr>
              <w:spacing w:line="276" w:lineRule="auto"/>
              <w:jc w:val="both"/>
              <w:rPr>
                <w:rFonts w:cs="Times New Roman"/>
                <w:b w:val="0"/>
                <w:bCs/>
              </w:rPr>
            </w:pPr>
            <w:r w:rsidRPr="00E14940">
              <w:rPr>
                <w:rFonts w:cs="Times New Roman"/>
                <w:b w:val="0"/>
                <w:bCs/>
              </w:rPr>
              <w:t>Test case</w:t>
            </w:r>
          </w:p>
        </w:tc>
        <w:tc>
          <w:tcPr>
            <w:tcW w:w="4675" w:type="dxa"/>
          </w:tcPr>
          <w:p w14:paraId="334DEAE9" w14:textId="7E84B27C" w:rsidR="003E47A5" w:rsidRPr="00E14940" w:rsidRDefault="003B705F" w:rsidP="00555C89">
            <w:pPr>
              <w:spacing w:line="276" w:lineRule="auto"/>
              <w:jc w:val="both"/>
              <w:rPr>
                <w:rFonts w:cs="Times New Roman"/>
                <w:b w:val="0"/>
                <w:bCs/>
              </w:rPr>
            </w:pPr>
            <w:r w:rsidRPr="00E14940">
              <w:rPr>
                <w:rFonts w:cs="Times New Roman"/>
                <w:b w:val="0"/>
                <w:bCs/>
              </w:rPr>
              <w:t>Invalid bill lookup-non-existing ID</w:t>
            </w:r>
          </w:p>
        </w:tc>
      </w:tr>
      <w:tr w:rsidR="003E47A5" w:rsidRPr="00E14940" w14:paraId="706A4D0D" w14:textId="77777777" w:rsidTr="00AE516F">
        <w:tc>
          <w:tcPr>
            <w:tcW w:w="4675" w:type="dxa"/>
          </w:tcPr>
          <w:p w14:paraId="73E572B8" w14:textId="77777777" w:rsidR="003E47A5" w:rsidRPr="00E14940" w:rsidRDefault="003E47A5" w:rsidP="00555C89">
            <w:pPr>
              <w:spacing w:line="276" w:lineRule="auto"/>
              <w:jc w:val="both"/>
              <w:rPr>
                <w:rFonts w:cs="Times New Roman"/>
                <w:b w:val="0"/>
                <w:bCs/>
              </w:rPr>
            </w:pPr>
            <w:r w:rsidRPr="00E14940">
              <w:rPr>
                <w:rFonts w:cs="Times New Roman"/>
                <w:b w:val="0"/>
                <w:bCs/>
              </w:rPr>
              <w:t>Input</w:t>
            </w:r>
          </w:p>
        </w:tc>
        <w:tc>
          <w:tcPr>
            <w:tcW w:w="4675" w:type="dxa"/>
          </w:tcPr>
          <w:p w14:paraId="446EF999" w14:textId="3A461185" w:rsidR="003E47A5" w:rsidRPr="00E14940" w:rsidRDefault="003B705F" w:rsidP="00555C89">
            <w:pPr>
              <w:spacing w:line="276" w:lineRule="auto"/>
              <w:jc w:val="both"/>
              <w:rPr>
                <w:rFonts w:cs="Times New Roman"/>
                <w:b w:val="0"/>
                <w:bCs/>
              </w:rPr>
            </w:pPr>
            <w:r w:rsidRPr="00E14940">
              <w:rPr>
                <w:rFonts w:cs="Times New Roman"/>
                <w:b w:val="0"/>
                <w:bCs/>
              </w:rPr>
              <w:t>GET /api/waterbill/</w:t>
            </w:r>
            <w:r w:rsidR="00B8487B" w:rsidRPr="00E14940">
              <w:rPr>
                <w:rFonts w:cs="Times New Roman"/>
                <w:b w:val="0"/>
                <w:bCs/>
              </w:rPr>
              <w:t>NWS-</w:t>
            </w:r>
            <w:r w:rsidR="003C16DF" w:rsidRPr="00E14940">
              <w:rPr>
                <w:rFonts w:cs="Times New Roman"/>
                <w:b w:val="0"/>
                <w:bCs/>
              </w:rPr>
              <w:t>COL-1001</w:t>
            </w:r>
          </w:p>
        </w:tc>
      </w:tr>
      <w:tr w:rsidR="003E47A5" w:rsidRPr="00E14940" w14:paraId="40A656B9" w14:textId="77777777" w:rsidTr="00AE516F">
        <w:tc>
          <w:tcPr>
            <w:tcW w:w="4675" w:type="dxa"/>
          </w:tcPr>
          <w:p w14:paraId="391AF032" w14:textId="77777777" w:rsidR="003E47A5" w:rsidRPr="00E14940" w:rsidRDefault="003E47A5" w:rsidP="00555C89">
            <w:pPr>
              <w:spacing w:line="276" w:lineRule="auto"/>
              <w:jc w:val="both"/>
              <w:rPr>
                <w:rFonts w:cs="Times New Roman"/>
                <w:b w:val="0"/>
                <w:bCs/>
              </w:rPr>
            </w:pPr>
            <w:r w:rsidRPr="00E14940">
              <w:rPr>
                <w:rFonts w:cs="Times New Roman"/>
                <w:b w:val="0"/>
                <w:bCs/>
              </w:rPr>
              <w:t>Expected outcome</w:t>
            </w:r>
          </w:p>
        </w:tc>
        <w:tc>
          <w:tcPr>
            <w:tcW w:w="4675" w:type="dxa"/>
          </w:tcPr>
          <w:p w14:paraId="597D8D66" w14:textId="6BFCA9DB" w:rsidR="003E47A5" w:rsidRPr="00E14940" w:rsidRDefault="003C16DF" w:rsidP="00555C89">
            <w:pPr>
              <w:spacing w:line="276" w:lineRule="auto"/>
              <w:jc w:val="both"/>
              <w:rPr>
                <w:rFonts w:cs="Times New Roman"/>
                <w:b w:val="0"/>
                <w:bCs/>
              </w:rPr>
            </w:pPr>
            <w:r w:rsidRPr="00E14940">
              <w:rPr>
                <w:rFonts w:cs="Times New Roman"/>
                <w:b w:val="0"/>
                <w:bCs/>
              </w:rPr>
              <w:t>Account not found in system</w:t>
            </w:r>
            <w:r w:rsidR="00793907" w:rsidRPr="00E14940">
              <w:rPr>
                <w:rFonts w:cs="Times New Roman"/>
                <w:b w:val="0"/>
                <w:bCs/>
              </w:rPr>
              <w:t>.</w:t>
            </w:r>
          </w:p>
        </w:tc>
      </w:tr>
      <w:tr w:rsidR="003E47A5" w:rsidRPr="00E14940" w14:paraId="27655115" w14:textId="77777777" w:rsidTr="00AE516F">
        <w:tc>
          <w:tcPr>
            <w:tcW w:w="4675" w:type="dxa"/>
          </w:tcPr>
          <w:p w14:paraId="4859DAC9" w14:textId="1ED9D791" w:rsidR="003E47A5" w:rsidRPr="00E14940" w:rsidRDefault="003E47A5" w:rsidP="00555C89">
            <w:pPr>
              <w:spacing w:line="276" w:lineRule="auto"/>
              <w:jc w:val="both"/>
              <w:rPr>
                <w:rFonts w:cs="Times New Roman"/>
                <w:b w:val="0"/>
                <w:bCs/>
              </w:rPr>
            </w:pPr>
            <w:r w:rsidRPr="00E14940">
              <w:rPr>
                <w:rFonts w:cs="Times New Roman"/>
                <w:b w:val="0"/>
                <w:bCs/>
              </w:rPr>
              <w:t>S</w:t>
            </w:r>
            <w:r w:rsidR="00B8487B" w:rsidRPr="00E14940">
              <w:rPr>
                <w:rFonts w:cs="Times New Roman"/>
                <w:b w:val="0"/>
                <w:bCs/>
              </w:rPr>
              <w:t>creen shot</w:t>
            </w:r>
          </w:p>
        </w:tc>
        <w:tc>
          <w:tcPr>
            <w:tcW w:w="4675" w:type="dxa"/>
          </w:tcPr>
          <w:p w14:paraId="3A2B3A38" w14:textId="174E70FB" w:rsidR="003E47A5" w:rsidRPr="00E14940" w:rsidRDefault="00270CC6" w:rsidP="00555C89">
            <w:pPr>
              <w:spacing w:line="276" w:lineRule="auto"/>
              <w:jc w:val="both"/>
              <w:rPr>
                <w:rFonts w:cs="Times New Roman"/>
                <w:b w:val="0"/>
                <w:bCs/>
              </w:rPr>
            </w:pPr>
            <w:r w:rsidRPr="00E14940">
              <w:rPr>
                <w:rFonts w:cs="Times New Roman"/>
                <w:b w:val="0"/>
                <w:bCs/>
                <w:noProof/>
              </w:rPr>
              <w:drawing>
                <wp:inline distT="0" distB="0" distL="0" distR="0" wp14:anchorId="375116FD" wp14:editId="3CEBBE87">
                  <wp:extent cx="3200677" cy="1562235"/>
                  <wp:effectExtent l="0" t="0" r="0" b="0"/>
                  <wp:docPr id="194285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54989" name=""/>
                          <pic:cNvPicPr/>
                        </pic:nvPicPr>
                        <pic:blipFill>
                          <a:blip r:embed="rId60"/>
                          <a:stretch>
                            <a:fillRect/>
                          </a:stretch>
                        </pic:blipFill>
                        <pic:spPr>
                          <a:xfrm>
                            <a:off x="0" y="0"/>
                            <a:ext cx="3200677" cy="1562235"/>
                          </a:xfrm>
                          <a:prstGeom prst="rect">
                            <a:avLst/>
                          </a:prstGeom>
                        </pic:spPr>
                      </pic:pic>
                    </a:graphicData>
                  </a:graphic>
                </wp:inline>
              </w:drawing>
            </w:r>
          </w:p>
        </w:tc>
      </w:tr>
      <w:tr w:rsidR="003E47A5" w:rsidRPr="00E14940" w14:paraId="341D4707" w14:textId="77777777" w:rsidTr="00AE516F">
        <w:tc>
          <w:tcPr>
            <w:tcW w:w="4675" w:type="dxa"/>
          </w:tcPr>
          <w:p w14:paraId="74E46B31" w14:textId="66E34C07" w:rsidR="003E47A5" w:rsidRPr="00E14940" w:rsidRDefault="003E47A5" w:rsidP="00555C89">
            <w:pPr>
              <w:spacing w:line="276" w:lineRule="auto"/>
              <w:jc w:val="both"/>
              <w:rPr>
                <w:rFonts w:cs="Times New Roman"/>
                <w:b w:val="0"/>
                <w:bCs/>
              </w:rPr>
            </w:pPr>
            <w:r w:rsidRPr="00E14940">
              <w:rPr>
                <w:rFonts w:cs="Times New Roman"/>
                <w:b w:val="0"/>
                <w:bCs/>
              </w:rPr>
              <w:t>S</w:t>
            </w:r>
            <w:r w:rsidR="00B8487B" w:rsidRPr="00E14940">
              <w:rPr>
                <w:rFonts w:cs="Times New Roman"/>
                <w:b w:val="0"/>
                <w:bCs/>
              </w:rPr>
              <w:t>tatus</w:t>
            </w:r>
          </w:p>
        </w:tc>
        <w:tc>
          <w:tcPr>
            <w:tcW w:w="4675" w:type="dxa"/>
          </w:tcPr>
          <w:p w14:paraId="79F12B76" w14:textId="68F8905B" w:rsidR="003E47A5" w:rsidRPr="00E14940" w:rsidRDefault="00B8487B" w:rsidP="00555C89">
            <w:pPr>
              <w:spacing w:line="276" w:lineRule="auto"/>
              <w:jc w:val="both"/>
              <w:rPr>
                <w:rFonts w:cs="Times New Roman"/>
                <w:b w:val="0"/>
                <w:bCs/>
              </w:rPr>
            </w:pPr>
            <w:r w:rsidRPr="00E14940">
              <w:rPr>
                <w:rFonts w:cs="Times New Roman"/>
                <w:b w:val="0"/>
                <w:bCs/>
              </w:rPr>
              <w:t xml:space="preserve">Passed </w:t>
            </w:r>
          </w:p>
        </w:tc>
      </w:tr>
    </w:tbl>
    <w:p w14:paraId="6786D8F5" w14:textId="22E4DCC7" w:rsidR="003E47A5" w:rsidRDefault="003E47A5" w:rsidP="00555C89">
      <w:pPr>
        <w:pStyle w:val="Caption"/>
        <w:spacing w:line="276" w:lineRule="auto"/>
        <w:jc w:val="both"/>
        <w:rPr>
          <w:rFonts w:cs="Times New Roman"/>
          <w:b w:val="0"/>
          <w:bCs/>
        </w:rPr>
      </w:pPr>
      <w:bookmarkStart w:id="68" w:name="_Toc241234165"/>
      <w:r w:rsidRPr="00E14940">
        <w:rPr>
          <w:rFonts w:cs="Times New Roman"/>
          <w:b w:val="0"/>
          <w:bCs/>
        </w:rPr>
        <w:t xml:space="preserve">Table </w:t>
      </w:r>
      <w:r w:rsidRPr="00E14940">
        <w:rPr>
          <w:rFonts w:cs="Times New Roman"/>
          <w:b w:val="0"/>
          <w:bCs/>
        </w:rPr>
        <w:fldChar w:fldCharType="begin"/>
      </w:r>
      <w:r w:rsidRPr="00E14940">
        <w:rPr>
          <w:rFonts w:cs="Times New Roman"/>
          <w:b w:val="0"/>
          <w:bCs/>
        </w:rPr>
        <w:instrText xml:space="preserve"> SEQ Table \* ARABIC </w:instrText>
      </w:r>
      <w:r w:rsidRPr="00E14940">
        <w:rPr>
          <w:rFonts w:cs="Times New Roman"/>
          <w:b w:val="0"/>
          <w:bCs/>
        </w:rPr>
        <w:fldChar w:fldCharType="separate"/>
      </w:r>
      <w:r w:rsidR="00F668D4">
        <w:rPr>
          <w:rFonts w:cs="Times New Roman"/>
          <w:b w:val="0"/>
          <w:bCs/>
          <w:noProof/>
        </w:rPr>
        <w:t>6</w:t>
      </w:r>
      <w:bookmarkEnd w:id="68"/>
      <w:r w:rsidRPr="00E14940">
        <w:rPr>
          <w:rFonts w:cs="Times New Roman"/>
          <w:b w:val="0"/>
          <w:bCs/>
        </w:rPr>
        <w:fldChar w:fldCharType="end"/>
      </w:r>
    </w:p>
    <w:p w14:paraId="12A529E9" w14:textId="77777777" w:rsidR="00BB09E6" w:rsidRDefault="00BB09E6" w:rsidP="00555C89">
      <w:pPr>
        <w:spacing w:line="276" w:lineRule="auto"/>
        <w:jc w:val="both"/>
      </w:pPr>
    </w:p>
    <w:p w14:paraId="35B5DA17" w14:textId="77777777" w:rsidR="00BB09E6" w:rsidRDefault="00BB09E6" w:rsidP="00555C89">
      <w:pPr>
        <w:spacing w:line="276" w:lineRule="auto"/>
        <w:jc w:val="both"/>
      </w:pPr>
    </w:p>
    <w:p w14:paraId="6F809025" w14:textId="77777777" w:rsidR="00BB09E6" w:rsidRDefault="00BB09E6" w:rsidP="00555C89">
      <w:pPr>
        <w:spacing w:line="276" w:lineRule="auto"/>
        <w:jc w:val="both"/>
      </w:pPr>
    </w:p>
    <w:p w14:paraId="13868B94" w14:textId="77777777" w:rsidR="00BB09E6" w:rsidRDefault="00BB09E6" w:rsidP="00555C89">
      <w:pPr>
        <w:spacing w:line="276" w:lineRule="auto"/>
        <w:jc w:val="both"/>
      </w:pPr>
    </w:p>
    <w:p w14:paraId="011F6B12" w14:textId="77777777" w:rsidR="00BB09E6" w:rsidRDefault="00BB09E6" w:rsidP="00555C89">
      <w:pPr>
        <w:spacing w:line="276" w:lineRule="auto"/>
        <w:jc w:val="both"/>
      </w:pPr>
    </w:p>
    <w:p w14:paraId="236A857F" w14:textId="77777777" w:rsidR="00BB09E6" w:rsidRDefault="00BB09E6" w:rsidP="00555C89">
      <w:pPr>
        <w:spacing w:line="276" w:lineRule="auto"/>
        <w:jc w:val="both"/>
      </w:pPr>
    </w:p>
    <w:p w14:paraId="5C10C44F" w14:textId="77777777" w:rsidR="00BB09E6" w:rsidRDefault="00BB09E6" w:rsidP="00555C89">
      <w:pPr>
        <w:spacing w:line="276" w:lineRule="auto"/>
        <w:jc w:val="both"/>
      </w:pPr>
    </w:p>
    <w:p w14:paraId="066D0D66" w14:textId="77777777" w:rsidR="00BB09E6" w:rsidRDefault="00BB09E6" w:rsidP="00555C89">
      <w:pPr>
        <w:spacing w:line="276" w:lineRule="auto"/>
        <w:jc w:val="both"/>
      </w:pPr>
    </w:p>
    <w:p w14:paraId="5D678E84" w14:textId="77777777" w:rsidR="00BB09E6" w:rsidRDefault="00BB09E6" w:rsidP="00555C89">
      <w:pPr>
        <w:spacing w:line="276" w:lineRule="auto"/>
        <w:jc w:val="both"/>
      </w:pPr>
    </w:p>
    <w:p w14:paraId="0C2F7FFB" w14:textId="77777777" w:rsidR="00BB09E6" w:rsidRPr="00BB09E6" w:rsidRDefault="00BB09E6" w:rsidP="00555C89">
      <w:pPr>
        <w:spacing w:line="276" w:lineRule="auto"/>
        <w:jc w:val="both"/>
      </w:pPr>
    </w:p>
    <w:tbl>
      <w:tblPr>
        <w:tblStyle w:val="TableGrid"/>
        <w:tblW w:w="0" w:type="auto"/>
        <w:tblLook w:val="04A0" w:firstRow="1" w:lastRow="0" w:firstColumn="1" w:lastColumn="0" w:noHBand="0" w:noVBand="1"/>
      </w:tblPr>
      <w:tblGrid>
        <w:gridCol w:w="4675"/>
        <w:gridCol w:w="4675"/>
      </w:tblGrid>
      <w:tr w:rsidR="00520F2D" w:rsidRPr="00E14940" w14:paraId="6B6D681D" w14:textId="77777777" w:rsidTr="00AE516F">
        <w:tc>
          <w:tcPr>
            <w:tcW w:w="4675" w:type="dxa"/>
          </w:tcPr>
          <w:p w14:paraId="13D4229E" w14:textId="77777777" w:rsidR="00520F2D" w:rsidRPr="00E14940" w:rsidRDefault="00520F2D" w:rsidP="00555C89">
            <w:pPr>
              <w:spacing w:line="276" w:lineRule="auto"/>
              <w:jc w:val="both"/>
              <w:rPr>
                <w:rFonts w:cs="Times New Roman"/>
                <w:b w:val="0"/>
                <w:bCs/>
              </w:rPr>
            </w:pPr>
            <w:r w:rsidRPr="00E14940">
              <w:rPr>
                <w:rFonts w:cs="Times New Roman"/>
                <w:b w:val="0"/>
                <w:bCs/>
              </w:rPr>
              <w:t>Test id</w:t>
            </w:r>
          </w:p>
        </w:tc>
        <w:tc>
          <w:tcPr>
            <w:tcW w:w="4675" w:type="dxa"/>
          </w:tcPr>
          <w:p w14:paraId="4C40C25E" w14:textId="08F58023" w:rsidR="00520F2D" w:rsidRPr="00E14940" w:rsidRDefault="003B705F" w:rsidP="00555C89">
            <w:pPr>
              <w:spacing w:line="276" w:lineRule="auto"/>
              <w:jc w:val="both"/>
              <w:rPr>
                <w:rFonts w:cs="Times New Roman"/>
                <w:b w:val="0"/>
                <w:bCs/>
              </w:rPr>
            </w:pPr>
            <w:r w:rsidRPr="00E14940">
              <w:rPr>
                <w:rFonts w:cs="Times New Roman"/>
                <w:b w:val="0"/>
                <w:bCs/>
              </w:rPr>
              <w:t>T4</w:t>
            </w:r>
          </w:p>
        </w:tc>
      </w:tr>
      <w:tr w:rsidR="00520F2D" w:rsidRPr="00E14940" w14:paraId="4F340058" w14:textId="77777777" w:rsidTr="00AE516F">
        <w:tc>
          <w:tcPr>
            <w:tcW w:w="4675" w:type="dxa"/>
          </w:tcPr>
          <w:p w14:paraId="5F4003D0" w14:textId="77777777" w:rsidR="00520F2D" w:rsidRPr="00E14940" w:rsidRDefault="00520F2D" w:rsidP="00555C89">
            <w:pPr>
              <w:spacing w:line="276" w:lineRule="auto"/>
              <w:jc w:val="both"/>
              <w:rPr>
                <w:rFonts w:cs="Times New Roman"/>
                <w:b w:val="0"/>
                <w:bCs/>
              </w:rPr>
            </w:pPr>
            <w:r w:rsidRPr="00E14940">
              <w:rPr>
                <w:rFonts w:cs="Times New Roman"/>
                <w:b w:val="0"/>
                <w:bCs/>
              </w:rPr>
              <w:t>Test case</w:t>
            </w:r>
          </w:p>
        </w:tc>
        <w:tc>
          <w:tcPr>
            <w:tcW w:w="4675" w:type="dxa"/>
          </w:tcPr>
          <w:p w14:paraId="35DF3654" w14:textId="615FCB20" w:rsidR="00520F2D" w:rsidRPr="00E14940" w:rsidRDefault="003B705F" w:rsidP="00555C89">
            <w:pPr>
              <w:spacing w:line="276" w:lineRule="auto"/>
              <w:jc w:val="both"/>
              <w:rPr>
                <w:rFonts w:cs="Times New Roman"/>
                <w:b w:val="0"/>
                <w:bCs/>
              </w:rPr>
            </w:pPr>
            <w:r w:rsidRPr="00E14940">
              <w:rPr>
                <w:rFonts w:cs="Times New Roman"/>
                <w:b w:val="0"/>
                <w:bCs/>
              </w:rPr>
              <w:t xml:space="preserve">Payment valid </w:t>
            </w:r>
          </w:p>
        </w:tc>
      </w:tr>
      <w:tr w:rsidR="00520F2D" w:rsidRPr="00E14940" w14:paraId="3DAB0576" w14:textId="77777777" w:rsidTr="00AE516F">
        <w:tc>
          <w:tcPr>
            <w:tcW w:w="4675" w:type="dxa"/>
          </w:tcPr>
          <w:p w14:paraId="18FE02EB" w14:textId="77777777" w:rsidR="00520F2D" w:rsidRPr="00E14940" w:rsidRDefault="00520F2D" w:rsidP="00555C89">
            <w:pPr>
              <w:spacing w:line="276" w:lineRule="auto"/>
              <w:jc w:val="both"/>
              <w:rPr>
                <w:rFonts w:cs="Times New Roman"/>
                <w:b w:val="0"/>
                <w:bCs/>
              </w:rPr>
            </w:pPr>
            <w:r w:rsidRPr="00E14940">
              <w:rPr>
                <w:rFonts w:cs="Times New Roman"/>
                <w:b w:val="0"/>
                <w:bCs/>
              </w:rPr>
              <w:t>Input</w:t>
            </w:r>
          </w:p>
        </w:tc>
        <w:tc>
          <w:tcPr>
            <w:tcW w:w="4675" w:type="dxa"/>
          </w:tcPr>
          <w:p w14:paraId="63C2A7C4" w14:textId="69ACA87D" w:rsidR="00520F2D" w:rsidRPr="00E14940" w:rsidRDefault="00352C98" w:rsidP="00555C89">
            <w:pPr>
              <w:spacing w:line="276" w:lineRule="auto"/>
              <w:jc w:val="both"/>
              <w:rPr>
                <w:rFonts w:cs="Times New Roman"/>
                <w:b w:val="0"/>
                <w:bCs/>
              </w:rPr>
            </w:pPr>
            <w:r w:rsidRPr="00E14940">
              <w:rPr>
                <w:rFonts w:cs="Times New Roman"/>
                <w:b w:val="0"/>
                <w:bCs/>
              </w:rPr>
              <w:t xml:space="preserve">POST /api/payment/process-payment with </w:t>
            </w:r>
            <w:proofErr w:type="spellStart"/>
            <w:r w:rsidRPr="00E14940">
              <w:rPr>
                <w:rFonts w:cs="Times New Roman"/>
                <w:b w:val="0"/>
                <w:bCs/>
              </w:rPr>
              <w:t>BillId</w:t>
            </w:r>
            <w:proofErr w:type="spellEnd"/>
            <w:r w:rsidRPr="00E14940">
              <w:rPr>
                <w:rFonts w:cs="Times New Roman"/>
                <w:b w:val="0"/>
                <w:bCs/>
              </w:rPr>
              <w:t xml:space="preserve">: </w:t>
            </w:r>
            <w:r w:rsidR="00B8487B" w:rsidRPr="00E14940">
              <w:rPr>
                <w:rFonts w:cs="Times New Roman"/>
                <w:b w:val="0"/>
                <w:bCs/>
              </w:rPr>
              <w:t>103</w:t>
            </w:r>
            <w:r w:rsidRPr="00E14940">
              <w:rPr>
                <w:rFonts w:cs="Times New Roman"/>
                <w:b w:val="0"/>
                <w:bCs/>
              </w:rPr>
              <w:t>, valid card details, correct amount</w:t>
            </w:r>
          </w:p>
        </w:tc>
      </w:tr>
      <w:tr w:rsidR="00520F2D" w:rsidRPr="00E14940" w14:paraId="44B10240" w14:textId="77777777" w:rsidTr="00AE516F">
        <w:tc>
          <w:tcPr>
            <w:tcW w:w="4675" w:type="dxa"/>
          </w:tcPr>
          <w:p w14:paraId="64FD51FD" w14:textId="77777777" w:rsidR="00520F2D" w:rsidRPr="00E14940" w:rsidRDefault="00520F2D" w:rsidP="00555C89">
            <w:pPr>
              <w:spacing w:line="276" w:lineRule="auto"/>
              <w:jc w:val="both"/>
              <w:rPr>
                <w:rFonts w:cs="Times New Roman"/>
                <w:b w:val="0"/>
                <w:bCs/>
              </w:rPr>
            </w:pPr>
            <w:r w:rsidRPr="00E14940">
              <w:rPr>
                <w:rFonts w:cs="Times New Roman"/>
                <w:b w:val="0"/>
                <w:bCs/>
              </w:rPr>
              <w:t>Expected outcome</w:t>
            </w:r>
          </w:p>
        </w:tc>
        <w:tc>
          <w:tcPr>
            <w:tcW w:w="4675" w:type="dxa"/>
          </w:tcPr>
          <w:p w14:paraId="653F33BF" w14:textId="5F658E6D" w:rsidR="00520F2D" w:rsidRPr="00E14940" w:rsidRDefault="00B8487B" w:rsidP="00555C89">
            <w:pPr>
              <w:spacing w:line="276" w:lineRule="auto"/>
              <w:jc w:val="both"/>
              <w:rPr>
                <w:rFonts w:cs="Times New Roman"/>
                <w:b w:val="0"/>
                <w:bCs/>
              </w:rPr>
            </w:pPr>
            <w:r w:rsidRPr="00E14940">
              <w:rPr>
                <w:rFonts w:cs="Times New Roman"/>
                <w:b w:val="0"/>
                <w:bCs/>
              </w:rPr>
              <w:t xml:space="preserve">Payment </w:t>
            </w:r>
            <w:r w:rsidR="00793907" w:rsidRPr="00E14940">
              <w:rPr>
                <w:rFonts w:cs="Times New Roman"/>
                <w:b w:val="0"/>
                <w:bCs/>
              </w:rPr>
              <w:t>settled</w:t>
            </w:r>
          </w:p>
        </w:tc>
      </w:tr>
      <w:tr w:rsidR="00520F2D" w:rsidRPr="00E14940" w14:paraId="36AA0235" w14:textId="77777777" w:rsidTr="00AE516F">
        <w:tc>
          <w:tcPr>
            <w:tcW w:w="4675" w:type="dxa"/>
          </w:tcPr>
          <w:p w14:paraId="55B01F40" w14:textId="23CCC2F3" w:rsidR="00520F2D" w:rsidRPr="00E14940" w:rsidRDefault="00520F2D" w:rsidP="00555C89">
            <w:pPr>
              <w:spacing w:line="276" w:lineRule="auto"/>
              <w:jc w:val="both"/>
              <w:rPr>
                <w:rFonts w:cs="Times New Roman"/>
                <w:b w:val="0"/>
                <w:bCs/>
              </w:rPr>
            </w:pPr>
            <w:r w:rsidRPr="00E14940">
              <w:rPr>
                <w:rFonts w:cs="Times New Roman"/>
                <w:b w:val="0"/>
                <w:bCs/>
              </w:rPr>
              <w:t>S</w:t>
            </w:r>
            <w:r w:rsidR="00B8487B" w:rsidRPr="00E14940">
              <w:rPr>
                <w:rFonts w:cs="Times New Roman"/>
                <w:b w:val="0"/>
                <w:bCs/>
              </w:rPr>
              <w:t>creen shot</w:t>
            </w:r>
          </w:p>
        </w:tc>
        <w:tc>
          <w:tcPr>
            <w:tcW w:w="4675" w:type="dxa"/>
          </w:tcPr>
          <w:p w14:paraId="60ABB776" w14:textId="406F2120" w:rsidR="00520F2D" w:rsidRPr="00E14940" w:rsidRDefault="00B8487B" w:rsidP="00555C89">
            <w:pPr>
              <w:spacing w:line="276" w:lineRule="auto"/>
              <w:jc w:val="both"/>
              <w:rPr>
                <w:rFonts w:cs="Times New Roman"/>
                <w:b w:val="0"/>
                <w:bCs/>
              </w:rPr>
            </w:pPr>
            <w:r w:rsidRPr="00E14940">
              <w:rPr>
                <w:rFonts w:cs="Times New Roman"/>
                <w:b w:val="0"/>
                <w:bCs/>
                <w:noProof/>
              </w:rPr>
              <w:drawing>
                <wp:inline distT="0" distB="0" distL="0" distR="0" wp14:anchorId="0256A6AA" wp14:editId="0013328F">
                  <wp:extent cx="2120348" cy="2336710"/>
                  <wp:effectExtent l="0" t="0" r="0" b="6985"/>
                  <wp:docPr id="65396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65185" name=""/>
                          <pic:cNvPicPr/>
                        </pic:nvPicPr>
                        <pic:blipFill>
                          <a:blip r:embed="rId61"/>
                          <a:stretch>
                            <a:fillRect/>
                          </a:stretch>
                        </pic:blipFill>
                        <pic:spPr>
                          <a:xfrm>
                            <a:off x="0" y="0"/>
                            <a:ext cx="2124157" cy="2340908"/>
                          </a:xfrm>
                          <a:prstGeom prst="rect">
                            <a:avLst/>
                          </a:prstGeom>
                        </pic:spPr>
                      </pic:pic>
                    </a:graphicData>
                  </a:graphic>
                </wp:inline>
              </w:drawing>
            </w:r>
          </w:p>
        </w:tc>
      </w:tr>
      <w:tr w:rsidR="00520F2D" w:rsidRPr="00E14940" w14:paraId="029D7216" w14:textId="77777777" w:rsidTr="00AE516F">
        <w:tc>
          <w:tcPr>
            <w:tcW w:w="4675" w:type="dxa"/>
          </w:tcPr>
          <w:p w14:paraId="33238B03" w14:textId="657B7C31" w:rsidR="00520F2D" w:rsidRPr="00E14940" w:rsidRDefault="00520F2D" w:rsidP="00555C89">
            <w:pPr>
              <w:spacing w:line="276" w:lineRule="auto"/>
              <w:jc w:val="both"/>
              <w:rPr>
                <w:rFonts w:cs="Times New Roman"/>
                <w:b w:val="0"/>
                <w:bCs/>
              </w:rPr>
            </w:pPr>
            <w:r w:rsidRPr="00E14940">
              <w:rPr>
                <w:rFonts w:cs="Times New Roman"/>
                <w:b w:val="0"/>
                <w:bCs/>
              </w:rPr>
              <w:t>S</w:t>
            </w:r>
            <w:r w:rsidR="00B8487B" w:rsidRPr="00E14940">
              <w:rPr>
                <w:rFonts w:cs="Times New Roman"/>
                <w:b w:val="0"/>
                <w:bCs/>
              </w:rPr>
              <w:t>tatus</w:t>
            </w:r>
          </w:p>
        </w:tc>
        <w:tc>
          <w:tcPr>
            <w:tcW w:w="4675" w:type="dxa"/>
          </w:tcPr>
          <w:p w14:paraId="7598D12C" w14:textId="5882D002" w:rsidR="00520F2D" w:rsidRPr="00E14940" w:rsidRDefault="001C5D06" w:rsidP="00555C89">
            <w:pPr>
              <w:spacing w:line="276" w:lineRule="auto"/>
              <w:jc w:val="both"/>
              <w:rPr>
                <w:rFonts w:cs="Times New Roman"/>
                <w:b w:val="0"/>
                <w:bCs/>
              </w:rPr>
            </w:pPr>
            <w:r w:rsidRPr="00E14940">
              <w:rPr>
                <w:rFonts w:cs="Times New Roman"/>
                <w:b w:val="0"/>
                <w:bCs/>
              </w:rPr>
              <w:t>Status updated from Pending to Paid</w:t>
            </w:r>
            <w:r w:rsidR="006C2DBF">
              <w:rPr>
                <w:rFonts w:cs="Times New Roman"/>
                <w:b w:val="0"/>
                <w:bCs/>
              </w:rPr>
              <w:t>.</w:t>
            </w:r>
          </w:p>
        </w:tc>
      </w:tr>
    </w:tbl>
    <w:p w14:paraId="308D9724" w14:textId="663DF744" w:rsidR="00FF64B7" w:rsidRPr="00E14940" w:rsidRDefault="00520F2D" w:rsidP="00555C89">
      <w:pPr>
        <w:pStyle w:val="Caption"/>
        <w:spacing w:line="276" w:lineRule="auto"/>
        <w:jc w:val="both"/>
        <w:rPr>
          <w:rFonts w:cs="Times New Roman"/>
          <w:b w:val="0"/>
          <w:bCs/>
        </w:rPr>
      </w:pPr>
      <w:bookmarkStart w:id="69" w:name="_Toc241234166"/>
      <w:r w:rsidRPr="00E14940">
        <w:rPr>
          <w:rFonts w:cs="Times New Roman"/>
          <w:b w:val="0"/>
          <w:bCs/>
        </w:rPr>
        <w:t xml:space="preserve">Table </w:t>
      </w:r>
      <w:r w:rsidRPr="00E14940">
        <w:rPr>
          <w:rFonts w:cs="Times New Roman"/>
          <w:b w:val="0"/>
          <w:bCs/>
        </w:rPr>
        <w:fldChar w:fldCharType="begin"/>
      </w:r>
      <w:r w:rsidRPr="00E14940">
        <w:rPr>
          <w:rFonts w:cs="Times New Roman"/>
          <w:b w:val="0"/>
          <w:bCs/>
        </w:rPr>
        <w:instrText xml:space="preserve"> SEQ Table \* ARABIC </w:instrText>
      </w:r>
      <w:r w:rsidRPr="00E14940">
        <w:rPr>
          <w:rFonts w:cs="Times New Roman"/>
          <w:b w:val="0"/>
          <w:bCs/>
        </w:rPr>
        <w:fldChar w:fldCharType="separate"/>
      </w:r>
      <w:r w:rsidR="00F668D4">
        <w:rPr>
          <w:rFonts w:cs="Times New Roman"/>
          <w:b w:val="0"/>
          <w:bCs/>
          <w:noProof/>
        </w:rPr>
        <w:t>7</w:t>
      </w:r>
      <w:bookmarkEnd w:id="69"/>
      <w:r w:rsidRPr="00E14940">
        <w:rPr>
          <w:rFonts w:cs="Times New Roman"/>
          <w:b w:val="0"/>
          <w:bCs/>
        </w:rPr>
        <w:fldChar w:fldCharType="end"/>
      </w:r>
    </w:p>
    <w:tbl>
      <w:tblPr>
        <w:tblStyle w:val="TableGrid"/>
        <w:tblW w:w="0" w:type="auto"/>
        <w:tblLook w:val="04A0" w:firstRow="1" w:lastRow="0" w:firstColumn="1" w:lastColumn="0" w:noHBand="0" w:noVBand="1"/>
      </w:tblPr>
      <w:tblGrid>
        <w:gridCol w:w="4675"/>
        <w:gridCol w:w="4675"/>
      </w:tblGrid>
      <w:tr w:rsidR="000E5B5F" w:rsidRPr="00E14940" w14:paraId="71FAD037" w14:textId="77777777" w:rsidTr="00AE516F">
        <w:tc>
          <w:tcPr>
            <w:tcW w:w="4675" w:type="dxa"/>
          </w:tcPr>
          <w:p w14:paraId="66C3186E" w14:textId="77777777" w:rsidR="000E5B5F" w:rsidRPr="00E14940" w:rsidRDefault="000E5B5F" w:rsidP="00555C89">
            <w:pPr>
              <w:spacing w:line="276" w:lineRule="auto"/>
              <w:jc w:val="both"/>
              <w:rPr>
                <w:rFonts w:cs="Times New Roman"/>
                <w:b w:val="0"/>
                <w:bCs/>
              </w:rPr>
            </w:pPr>
            <w:r w:rsidRPr="00E14940">
              <w:rPr>
                <w:rFonts w:cs="Times New Roman"/>
                <w:b w:val="0"/>
                <w:bCs/>
              </w:rPr>
              <w:t>Test id</w:t>
            </w:r>
          </w:p>
        </w:tc>
        <w:tc>
          <w:tcPr>
            <w:tcW w:w="4675" w:type="dxa"/>
          </w:tcPr>
          <w:p w14:paraId="658D1F68" w14:textId="25EA12EE" w:rsidR="000E5B5F" w:rsidRPr="00E14940" w:rsidRDefault="003B705F" w:rsidP="00555C89">
            <w:pPr>
              <w:spacing w:line="276" w:lineRule="auto"/>
              <w:jc w:val="both"/>
              <w:rPr>
                <w:rFonts w:cs="Times New Roman"/>
                <w:b w:val="0"/>
                <w:bCs/>
              </w:rPr>
            </w:pPr>
            <w:r w:rsidRPr="00E14940">
              <w:rPr>
                <w:rFonts w:cs="Times New Roman"/>
                <w:b w:val="0"/>
                <w:bCs/>
              </w:rPr>
              <w:t>T</w:t>
            </w:r>
            <w:r w:rsidR="00F0298B" w:rsidRPr="00E14940">
              <w:rPr>
                <w:rFonts w:cs="Times New Roman"/>
                <w:b w:val="0"/>
                <w:bCs/>
              </w:rPr>
              <w:t>5</w:t>
            </w:r>
          </w:p>
        </w:tc>
      </w:tr>
      <w:tr w:rsidR="000E5B5F" w:rsidRPr="00E14940" w14:paraId="2F6E90AC" w14:textId="77777777" w:rsidTr="00AE516F">
        <w:tc>
          <w:tcPr>
            <w:tcW w:w="4675" w:type="dxa"/>
          </w:tcPr>
          <w:p w14:paraId="3E12BC5A" w14:textId="77777777" w:rsidR="000E5B5F" w:rsidRPr="00E14940" w:rsidRDefault="000E5B5F" w:rsidP="00555C89">
            <w:pPr>
              <w:spacing w:line="276" w:lineRule="auto"/>
              <w:jc w:val="both"/>
              <w:rPr>
                <w:rFonts w:cs="Times New Roman"/>
                <w:b w:val="0"/>
                <w:bCs/>
              </w:rPr>
            </w:pPr>
            <w:r w:rsidRPr="00E14940">
              <w:rPr>
                <w:rFonts w:cs="Times New Roman"/>
                <w:b w:val="0"/>
                <w:bCs/>
              </w:rPr>
              <w:t>Test case</w:t>
            </w:r>
          </w:p>
        </w:tc>
        <w:tc>
          <w:tcPr>
            <w:tcW w:w="4675" w:type="dxa"/>
          </w:tcPr>
          <w:p w14:paraId="6FD09199" w14:textId="52F84FA4" w:rsidR="000E5B5F" w:rsidRPr="00E14940" w:rsidRDefault="003B705F" w:rsidP="00555C89">
            <w:pPr>
              <w:spacing w:line="276" w:lineRule="auto"/>
              <w:jc w:val="both"/>
              <w:rPr>
                <w:rFonts w:cs="Times New Roman"/>
                <w:b w:val="0"/>
                <w:bCs/>
              </w:rPr>
            </w:pPr>
            <w:r w:rsidRPr="00E14940">
              <w:rPr>
                <w:rFonts w:cs="Times New Roman"/>
                <w:b w:val="0"/>
                <w:bCs/>
              </w:rPr>
              <w:t>BankAPI valid transaction</w:t>
            </w:r>
          </w:p>
        </w:tc>
      </w:tr>
      <w:tr w:rsidR="000E5B5F" w:rsidRPr="00E14940" w14:paraId="6EAFFE26" w14:textId="77777777" w:rsidTr="00AE516F">
        <w:tc>
          <w:tcPr>
            <w:tcW w:w="4675" w:type="dxa"/>
          </w:tcPr>
          <w:p w14:paraId="3FB0D427" w14:textId="77777777" w:rsidR="000E5B5F" w:rsidRPr="00E14940" w:rsidRDefault="000E5B5F" w:rsidP="00555C89">
            <w:pPr>
              <w:spacing w:line="276" w:lineRule="auto"/>
              <w:jc w:val="both"/>
              <w:rPr>
                <w:rFonts w:cs="Times New Roman"/>
                <w:b w:val="0"/>
                <w:bCs/>
              </w:rPr>
            </w:pPr>
            <w:r w:rsidRPr="00E14940">
              <w:rPr>
                <w:rFonts w:cs="Times New Roman"/>
                <w:b w:val="0"/>
                <w:bCs/>
              </w:rPr>
              <w:t>Input</w:t>
            </w:r>
          </w:p>
        </w:tc>
        <w:tc>
          <w:tcPr>
            <w:tcW w:w="4675" w:type="dxa"/>
          </w:tcPr>
          <w:p w14:paraId="7DC7A272" w14:textId="5615DA1E" w:rsidR="000E5B5F" w:rsidRPr="00E14940" w:rsidRDefault="00F0298B" w:rsidP="00555C89">
            <w:pPr>
              <w:spacing w:line="276" w:lineRule="auto"/>
              <w:jc w:val="both"/>
              <w:rPr>
                <w:rFonts w:cs="Times New Roman"/>
                <w:b w:val="0"/>
                <w:bCs/>
              </w:rPr>
            </w:pPr>
            <w:r w:rsidRPr="00E14940">
              <w:rPr>
                <w:rFonts w:cs="Times New Roman"/>
                <w:b w:val="0"/>
                <w:bCs/>
              </w:rPr>
              <w:t xml:space="preserve">POST /api/bank/execute-transaction with </w:t>
            </w:r>
            <w:r w:rsidR="00793907" w:rsidRPr="00E14940">
              <w:rPr>
                <w:rFonts w:cs="Times New Roman"/>
                <w:b w:val="0"/>
                <w:bCs/>
              </w:rPr>
              <w:t xml:space="preserve">a </w:t>
            </w:r>
            <w:r w:rsidRPr="00E14940">
              <w:rPr>
                <w:rFonts w:cs="Times New Roman"/>
                <w:b w:val="0"/>
                <w:bCs/>
              </w:rPr>
              <w:t>positive amount</w:t>
            </w:r>
          </w:p>
        </w:tc>
      </w:tr>
      <w:tr w:rsidR="000E5B5F" w:rsidRPr="00E14940" w14:paraId="48286ADC" w14:textId="77777777" w:rsidTr="00AE516F">
        <w:tc>
          <w:tcPr>
            <w:tcW w:w="4675" w:type="dxa"/>
          </w:tcPr>
          <w:p w14:paraId="70B5F90E" w14:textId="77777777" w:rsidR="000E5B5F" w:rsidRPr="00E14940" w:rsidRDefault="000E5B5F" w:rsidP="00555C89">
            <w:pPr>
              <w:spacing w:line="276" w:lineRule="auto"/>
              <w:jc w:val="both"/>
              <w:rPr>
                <w:rFonts w:cs="Times New Roman"/>
                <w:b w:val="0"/>
                <w:bCs/>
              </w:rPr>
            </w:pPr>
            <w:r w:rsidRPr="00E14940">
              <w:rPr>
                <w:rFonts w:cs="Times New Roman"/>
                <w:b w:val="0"/>
                <w:bCs/>
              </w:rPr>
              <w:t>Expected outcome</w:t>
            </w:r>
          </w:p>
        </w:tc>
        <w:tc>
          <w:tcPr>
            <w:tcW w:w="4675" w:type="dxa"/>
          </w:tcPr>
          <w:p w14:paraId="102074AB" w14:textId="623651DC" w:rsidR="000E5B5F" w:rsidRPr="00E14940" w:rsidRDefault="00F0298B" w:rsidP="00555C89">
            <w:pPr>
              <w:spacing w:line="276" w:lineRule="auto"/>
              <w:jc w:val="both"/>
              <w:rPr>
                <w:rFonts w:cs="Times New Roman"/>
                <w:b w:val="0"/>
                <w:bCs/>
              </w:rPr>
            </w:pPr>
            <w:r w:rsidRPr="00E14940">
              <w:rPr>
                <w:rFonts w:cs="Times New Roman"/>
                <w:b w:val="0"/>
                <w:bCs/>
              </w:rPr>
              <w:t>Returns transaction approved</w:t>
            </w:r>
          </w:p>
        </w:tc>
      </w:tr>
      <w:tr w:rsidR="000E5B5F" w:rsidRPr="00E14940" w14:paraId="6AD4D71E" w14:textId="77777777" w:rsidTr="00AE516F">
        <w:tc>
          <w:tcPr>
            <w:tcW w:w="4675" w:type="dxa"/>
          </w:tcPr>
          <w:p w14:paraId="5198503D" w14:textId="4AD32F41" w:rsidR="000E5B5F" w:rsidRPr="00E14940" w:rsidRDefault="00F0298B" w:rsidP="00555C89">
            <w:pPr>
              <w:spacing w:line="276" w:lineRule="auto"/>
              <w:jc w:val="both"/>
              <w:rPr>
                <w:rFonts w:cs="Times New Roman"/>
                <w:b w:val="0"/>
                <w:bCs/>
              </w:rPr>
            </w:pPr>
            <w:r w:rsidRPr="00E14940">
              <w:rPr>
                <w:rFonts w:cs="Times New Roman"/>
                <w:b w:val="0"/>
                <w:bCs/>
              </w:rPr>
              <w:t>Screenshot</w:t>
            </w:r>
          </w:p>
        </w:tc>
        <w:tc>
          <w:tcPr>
            <w:tcW w:w="4675" w:type="dxa"/>
          </w:tcPr>
          <w:p w14:paraId="5B4B1797" w14:textId="55D82405" w:rsidR="000E5B5F" w:rsidRPr="00E14940" w:rsidRDefault="00F0298B" w:rsidP="00555C89">
            <w:pPr>
              <w:spacing w:line="276" w:lineRule="auto"/>
              <w:jc w:val="both"/>
              <w:rPr>
                <w:rFonts w:cs="Times New Roman"/>
                <w:b w:val="0"/>
                <w:bCs/>
              </w:rPr>
            </w:pPr>
            <w:r w:rsidRPr="00E14940">
              <w:rPr>
                <w:rFonts w:cs="Times New Roman"/>
                <w:b w:val="0"/>
                <w:bCs/>
                <w:noProof/>
              </w:rPr>
              <w:drawing>
                <wp:inline distT="0" distB="0" distL="0" distR="0" wp14:anchorId="5FEAC807" wp14:editId="51AE32D7">
                  <wp:extent cx="1424276" cy="1684145"/>
                  <wp:effectExtent l="0" t="0" r="5080" b="0"/>
                  <wp:docPr id="189228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89837" name=""/>
                          <pic:cNvPicPr/>
                        </pic:nvPicPr>
                        <pic:blipFill>
                          <a:blip r:embed="rId62"/>
                          <a:stretch>
                            <a:fillRect/>
                          </a:stretch>
                        </pic:blipFill>
                        <pic:spPr>
                          <a:xfrm>
                            <a:off x="0" y="0"/>
                            <a:ext cx="1426785" cy="1687112"/>
                          </a:xfrm>
                          <a:prstGeom prst="rect">
                            <a:avLst/>
                          </a:prstGeom>
                        </pic:spPr>
                      </pic:pic>
                    </a:graphicData>
                  </a:graphic>
                </wp:inline>
              </w:drawing>
            </w:r>
          </w:p>
        </w:tc>
      </w:tr>
      <w:tr w:rsidR="000E5B5F" w:rsidRPr="00E14940" w14:paraId="6BAB4BCD" w14:textId="77777777" w:rsidTr="00AE516F">
        <w:tc>
          <w:tcPr>
            <w:tcW w:w="4675" w:type="dxa"/>
          </w:tcPr>
          <w:p w14:paraId="024D7CE2" w14:textId="22FC2FB4" w:rsidR="000E5B5F" w:rsidRPr="00E14940" w:rsidRDefault="000E5B5F" w:rsidP="00555C89">
            <w:pPr>
              <w:spacing w:line="276" w:lineRule="auto"/>
              <w:jc w:val="both"/>
              <w:rPr>
                <w:rFonts w:cs="Times New Roman"/>
                <w:b w:val="0"/>
                <w:bCs/>
              </w:rPr>
            </w:pPr>
            <w:r w:rsidRPr="00E14940">
              <w:rPr>
                <w:rFonts w:cs="Times New Roman"/>
                <w:b w:val="0"/>
                <w:bCs/>
              </w:rPr>
              <w:t>S</w:t>
            </w:r>
            <w:r w:rsidR="00F0298B" w:rsidRPr="00E14940">
              <w:rPr>
                <w:rFonts w:cs="Times New Roman"/>
                <w:b w:val="0"/>
                <w:bCs/>
              </w:rPr>
              <w:t>tatus</w:t>
            </w:r>
          </w:p>
        </w:tc>
        <w:tc>
          <w:tcPr>
            <w:tcW w:w="4675" w:type="dxa"/>
          </w:tcPr>
          <w:p w14:paraId="71BC9BA0" w14:textId="4209EFD6" w:rsidR="000E5B5F" w:rsidRPr="00E14940" w:rsidRDefault="00F0298B" w:rsidP="00555C89">
            <w:pPr>
              <w:spacing w:line="276" w:lineRule="auto"/>
              <w:jc w:val="both"/>
              <w:rPr>
                <w:rFonts w:cs="Times New Roman"/>
                <w:b w:val="0"/>
                <w:bCs/>
              </w:rPr>
            </w:pPr>
            <w:r w:rsidRPr="00E14940">
              <w:rPr>
                <w:rFonts w:cs="Times New Roman"/>
                <w:b w:val="0"/>
                <w:bCs/>
              </w:rPr>
              <w:t xml:space="preserve">Passed </w:t>
            </w:r>
          </w:p>
        </w:tc>
      </w:tr>
    </w:tbl>
    <w:p w14:paraId="018502A5" w14:textId="5FA7DE64" w:rsidR="000E5B5F" w:rsidRDefault="00F0298B" w:rsidP="00555C89">
      <w:pPr>
        <w:pStyle w:val="Caption"/>
        <w:spacing w:line="276" w:lineRule="auto"/>
        <w:jc w:val="both"/>
        <w:rPr>
          <w:rFonts w:cs="Times New Roman"/>
          <w:b w:val="0"/>
          <w:bCs/>
        </w:rPr>
      </w:pPr>
      <w:bookmarkStart w:id="70" w:name="_Toc241234167"/>
      <w:r w:rsidRPr="00E14940">
        <w:rPr>
          <w:rFonts w:cs="Times New Roman"/>
          <w:b w:val="0"/>
          <w:bCs/>
        </w:rPr>
        <w:t xml:space="preserve">Table </w:t>
      </w:r>
      <w:r w:rsidRPr="00E14940">
        <w:rPr>
          <w:rFonts w:cs="Times New Roman"/>
          <w:b w:val="0"/>
          <w:bCs/>
        </w:rPr>
        <w:fldChar w:fldCharType="begin"/>
      </w:r>
      <w:r w:rsidRPr="00E14940">
        <w:rPr>
          <w:rFonts w:cs="Times New Roman"/>
          <w:b w:val="0"/>
          <w:bCs/>
        </w:rPr>
        <w:instrText xml:space="preserve"> SEQ Table \* ARABIC </w:instrText>
      </w:r>
      <w:r w:rsidRPr="00E14940">
        <w:rPr>
          <w:rFonts w:cs="Times New Roman"/>
          <w:b w:val="0"/>
          <w:bCs/>
        </w:rPr>
        <w:fldChar w:fldCharType="separate"/>
      </w:r>
      <w:r w:rsidR="00F668D4">
        <w:rPr>
          <w:rFonts w:cs="Times New Roman"/>
          <w:b w:val="0"/>
          <w:bCs/>
          <w:noProof/>
        </w:rPr>
        <w:t>8</w:t>
      </w:r>
      <w:bookmarkEnd w:id="70"/>
      <w:r w:rsidRPr="00E14940">
        <w:rPr>
          <w:rFonts w:cs="Times New Roman"/>
          <w:b w:val="0"/>
          <w:bCs/>
        </w:rPr>
        <w:fldChar w:fldCharType="end"/>
      </w:r>
    </w:p>
    <w:p w14:paraId="13AD2DC7" w14:textId="77777777" w:rsidR="001A36BD" w:rsidRDefault="001A36BD" w:rsidP="00555C89">
      <w:pPr>
        <w:spacing w:line="276" w:lineRule="auto"/>
        <w:jc w:val="both"/>
      </w:pPr>
    </w:p>
    <w:p w14:paraId="295B1F70" w14:textId="77777777" w:rsidR="001A36BD" w:rsidRDefault="001A36BD" w:rsidP="00555C89">
      <w:pPr>
        <w:spacing w:line="276" w:lineRule="auto"/>
        <w:jc w:val="both"/>
      </w:pPr>
    </w:p>
    <w:p w14:paraId="395109DF" w14:textId="77777777" w:rsidR="001A36BD" w:rsidRDefault="001A36BD" w:rsidP="00555C89">
      <w:pPr>
        <w:spacing w:line="276" w:lineRule="auto"/>
        <w:jc w:val="both"/>
      </w:pPr>
    </w:p>
    <w:p w14:paraId="64D7BC2D" w14:textId="77777777" w:rsidR="001A36BD" w:rsidRDefault="001A36BD" w:rsidP="00555C89">
      <w:pPr>
        <w:spacing w:line="276" w:lineRule="auto"/>
        <w:jc w:val="both"/>
      </w:pPr>
    </w:p>
    <w:p w14:paraId="1277C586" w14:textId="77777777" w:rsidR="001A36BD" w:rsidRPr="001A36BD" w:rsidRDefault="001A36BD" w:rsidP="00555C89">
      <w:pPr>
        <w:spacing w:line="276" w:lineRule="auto"/>
        <w:jc w:val="both"/>
      </w:pPr>
    </w:p>
    <w:tbl>
      <w:tblPr>
        <w:tblStyle w:val="TableGrid"/>
        <w:tblW w:w="0" w:type="auto"/>
        <w:tblLook w:val="04A0" w:firstRow="1" w:lastRow="0" w:firstColumn="1" w:lastColumn="0" w:noHBand="0" w:noVBand="1"/>
      </w:tblPr>
      <w:tblGrid>
        <w:gridCol w:w="4675"/>
        <w:gridCol w:w="4675"/>
      </w:tblGrid>
      <w:tr w:rsidR="003B705F" w:rsidRPr="00E14940" w14:paraId="736B51F5" w14:textId="77777777" w:rsidTr="00AE516F">
        <w:tc>
          <w:tcPr>
            <w:tcW w:w="4675" w:type="dxa"/>
          </w:tcPr>
          <w:p w14:paraId="76AF8974" w14:textId="77777777" w:rsidR="003B705F" w:rsidRPr="00E14940" w:rsidRDefault="003B705F" w:rsidP="00555C89">
            <w:pPr>
              <w:spacing w:line="276" w:lineRule="auto"/>
              <w:jc w:val="both"/>
              <w:rPr>
                <w:rFonts w:cs="Times New Roman"/>
                <w:b w:val="0"/>
                <w:bCs/>
              </w:rPr>
            </w:pPr>
            <w:r w:rsidRPr="00E14940">
              <w:rPr>
                <w:rFonts w:cs="Times New Roman"/>
                <w:b w:val="0"/>
                <w:bCs/>
              </w:rPr>
              <w:t>Test id</w:t>
            </w:r>
          </w:p>
        </w:tc>
        <w:tc>
          <w:tcPr>
            <w:tcW w:w="4675" w:type="dxa"/>
          </w:tcPr>
          <w:p w14:paraId="473911C3" w14:textId="2CD36627" w:rsidR="003B705F" w:rsidRPr="00E14940" w:rsidRDefault="003B705F" w:rsidP="00555C89">
            <w:pPr>
              <w:spacing w:line="276" w:lineRule="auto"/>
              <w:jc w:val="both"/>
              <w:rPr>
                <w:rFonts w:cs="Times New Roman"/>
                <w:b w:val="0"/>
                <w:bCs/>
              </w:rPr>
            </w:pPr>
            <w:r w:rsidRPr="00E14940">
              <w:rPr>
                <w:rFonts w:cs="Times New Roman"/>
                <w:b w:val="0"/>
                <w:bCs/>
              </w:rPr>
              <w:t>T</w:t>
            </w:r>
            <w:r w:rsidR="00F0298B" w:rsidRPr="00E14940">
              <w:rPr>
                <w:rFonts w:cs="Times New Roman"/>
                <w:b w:val="0"/>
                <w:bCs/>
              </w:rPr>
              <w:t>6</w:t>
            </w:r>
          </w:p>
        </w:tc>
      </w:tr>
      <w:tr w:rsidR="003B705F" w:rsidRPr="00E14940" w14:paraId="2A319B4B" w14:textId="77777777" w:rsidTr="00AE516F">
        <w:tc>
          <w:tcPr>
            <w:tcW w:w="4675" w:type="dxa"/>
          </w:tcPr>
          <w:p w14:paraId="77342853" w14:textId="77777777" w:rsidR="003B705F" w:rsidRPr="00E14940" w:rsidRDefault="003B705F" w:rsidP="00555C89">
            <w:pPr>
              <w:spacing w:line="276" w:lineRule="auto"/>
              <w:jc w:val="both"/>
              <w:rPr>
                <w:rFonts w:cs="Times New Roman"/>
                <w:b w:val="0"/>
                <w:bCs/>
              </w:rPr>
            </w:pPr>
            <w:r w:rsidRPr="00E14940">
              <w:rPr>
                <w:rFonts w:cs="Times New Roman"/>
                <w:b w:val="0"/>
                <w:bCs/>
              </w:rPr>
              <w:t>Test case</w:t>
            </w:r>
          </w:p>
        </w:tc>
        <w:tc>
          <w:tcPr>
            <w:tcW w:w="4675" w:type="dxa"/>
          </w:tcPr>
          <w:p w14:paraId="26FBEFF7" w14:textId="1D1450CA" w:rsidR="003B705F" w:rsidRPr="00E14940" w:rsidRDefault="00352C98" w:rsidP="00555C89">
            <w:pPr>
              <w:spacing w:line="276" w:lineRule="auto"/>
              <w:jc w:val="both"/>
              <w:rPr>
                <w:rFonts w:cs="Times New Roman"/>
                <w:b w:val="0"/>
                <w:bCs/>
              </w:rPr>
            </w:pPr>
            <w:r w:rsidRPr="00E14940">
              <w:rPr>
                <w:rFonts w:cs="Times New Roman"/>
                <w:b w:val="0"/>
                <w:bCs/>
              </w:rPr>
              <w:t>Bank API – zero/negative amount</w:t>
            </w:r>
          </w:p>
        </w:tc>
      </w:tr>
      <w:tr w:rsidR="003B705F" w:rsidRPr="00E14940" w14:paraId="32C4C4DE" w14:textId="77777777" w:rsidTr="00AE516F">
        <w:tc>
          <w:tcPr>
            <w:tcW w:w="4675" w:type="dxa"/>
          </w:tcPr>
          <w:p w14:paraId="4C1F4770" w14:textId="77777777" w:rsidR="003B705F" w:rsidRPr="00E14940" w:rsidRDefault="003B705F" w:rsidP="00555C89">
            <w:pPr>
              <w:spacing w:line="276" w:lineRule="auto"/>
              <w:jc w:val="both"/>
              <w:rPr>
                <w:rFonts w:cs="Times New Roman"/>
                <w:b w:val="0"/>
                <w:bCs/>
              </w:rPr>
            </w:pPr>
            <w:r w:rsidRPr="00E14940">
              <w:rPr>
                <w:rFonts w:cs="Times New Roman"/>
                <w:b w:val="0"/>
                <w:bCs/>
              </w:rPr>
              <w:t>Input</w:t>
            </w:r>
          </w:p>
        </w:tc>
        <w:tc>
          <w:tcPr>
            <w:tcW w:w="4675" w:type="dxa"/>
          </w:tcPr>
          <w:p w14:paraId="6704808E" w14:textId="2732B0A1" w:rsidR="003B705F" w:rsidRPr="00E14940" w:rsidRDefault="00F0298B" w:rsidP="00555C89">
            <w:pPr>
              <w:spacing w:line="276" w:lineRule="auto"/>
              <w:jc w:val="both"/>
              <w:rPr>
                <w:rFonts w:cs="Times New Roman"/>
                <w:b w:val="0"/>
                <w:bCs/>
              </w:rPr>
            </w:pPr>
            <w:r w:rsidRPr="00E14940">
              <w:rPr>
                <w:rFonts w:cs="Times New Roman"/>
                <w:b w:val="0"/>
                <w:bCs/>
              </w:rPr>
              <w:t>Amount -3450.00</w:t>
            </w:r>
          </w:p>
        </w:tc>
      </w:tr>
      <w:tr w:rsidR="003B705F" w:rsidRPr="00E14940" w14:paraId="32F8BAA4" w14:textId="77777777" w:rsidTr="00AE516F">
        <w:tc>
          <w:tcPr>
            <w:tcW w:w="4675" w:type="dxa"/>
          </w:tcPr>
          <w:p w14:paraId="41C14719" w14:textId="77777777" w:rsidR="003B705F" w:rsidRPr="00E14940" w:rsidRDefault="003B705F" w:rsidP="00555C89">
            <w:pPr>
              <w:spacing w:line="276" w:lineRule="auto"/>
              <w:jc w:val="both"/>
              <w:rPr>
                <w:rFonts w:cs="Times New Roman"/>
                <w:b w:val="0"/>
                <w:bCs/>
              </w:rPr>
            </w:pPr>
            <w:r w:rsidRPr="00E14940">
              <w:rPr>
                <w:rFonts w:cs="Times New Roman"/>
                <w:b w:val="0"/>
                <w:bCs/>
              </w:rPr>
              <w:t>Expected outcome</w:t>
            </w:r>
          </w:p>
        </w:tc>
        <w:tc>
          <w:tcPr>
            <w:tcW w:w="4675" w:type="dxa"/>
          </w:tcPr>
          <w:p w14:paraId="2ED16ABE" w14:textId="73D12E0C" w:rsidR="003B705F" w:rsidRPr="00E14940" w:rsidRDefault="00F0298B" w:rsidP="00555C89">
            <w:pPr>
              <w:spacing w:line="276" w:lineRule="auto"/>
              <w:jc w:val="both"/>
              <w:rPr>
                <w:rFonts w:cs="Times New Roman"/>
                <w:b w:val="0"/>
                <w:bCs/>
              </w:rPr>
            </w:pPr>
            <w:r w:rsidRPr="00E14940">
              <w:rPr>
                <w:rFonts w:cs="Times New Roman"/>
                <w:b w:val="0"/>
                <w:bCs/>
              </w:rPr>
              <w:t>Value must be greater than or equal to 1</w:t>
            </w:r>
          </w:p>
        </w:tc>
      </w:tr>
      <w:tr w:rsidR="003B705F" w:rsidRPr="00E14940" w14:paraId="072764F4" w14:textId="77777777" w:rsidTr="00AE516F">
        <w:tc>
          <w:tcPr>
            <w:tcW w:w="4675" w:type="dxa"/>
          </w:tcPr>
          <w:p w14:paraId="0B1CE139" w14:textId="0F66956A" w:rsidR="003B705F" w:rsidRPr="00E14940" w:rsidRDefault="003B705F" w:rsidP="00555C89">
            <w:pPr>
              <w:spacing w:line="276" w:lineRule="auto"/>
              <w:jc w:val="both"/>
              <w:rPr>
                <w:rFonts w:cs="Times New Roman"/>
                <w:b w:val="0"/>
                <w:bCs/>
              </w:rPr>
            </w:pPr>
            <w:r w:rsidRPr="00E14940">
              <w:rPr>
                <w:rFonts w:cs="Times New Roman"/>
                <w:b w:val="0"/>
                <w:bCs/>
              </w:rPr>
              <w:t>S</w:t>
            </w:r>
            <w:r w:rsidR="00F0298B" w:rsidRPr="00E14940">
              <w:rPr>
                <w:rFonts w:cs="Times New Roman"/>
                <w:b w:val="0"/>
                <w:bCs/>
              </w:rPr>
              <w:t>creesnshot</w:t>
            </w:r>
          </w:p>
        </w:tc>
        <w:tc>
          <w:tcPr>
            <w:tcW w:w="4675" w:type="dxa"/>
          </w:tcPr>
          <w:p w14:paraId="6DF911A9" w14:textId="1031A56A" w:rsidR="003B705F" w:rsidRPr="00E14940" w:rsidRDefault="00F0298B" w:rsidP="00555C89">
            <w:pPr>
              <w:spacing w:line="276" w:lineRule="auto"/>
              <w:jc w:val="both"/>
              <w:rPr>
                <w:rFonts w:cs="Times New Roman"/>
                <w:b w:val="0"/>
                <w:bCs/>
              </w:rPr>
            </w:pPr>
            <w:r w:rsidRPr="00E14940">
              <w:rPr>
                <w:rFonts w:cs="Times New Roman"/>
                <w:b w:val="0"/>
                <w:bCs/>
                <w:noProof/>
              </w:rPr>
              <w:drawing>
                <wp:inline distT="0" distB="0" distL="0" distR="0" wp14:anchorId="5BA394C5" wp14:editId="1A41F84A">
                  <wp:extent cx="1996108" cy="1773545"/>
                  <wp:effectExtent l="0" t="0" r="4445" b="0"/>
                  <wp:docPr id="185731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18879" name=""/>
                          <pic:cNvPicPr/>
                        </pic:nvPicPr>
                        <pic:blipFill>
                          <a:blip r:embed="rId63"/>
                          <a:stretch>
                            <a:fillRect/>
                          </a:stretch>
                        </pic:blipFill>
                        <pic:spPr>
                          <a:xfrm>
                            <a:off x="0" y="0"/>
                            <a:ext cx="1998041" cy="1775263"/>
                          </a:xfrm>
                          <a:prstGeom prst="rect">
                            <a:avLst/>
                          </a:prstGeom>
                        </pic:spPr>
                      </pic:pic>
                    </a:graphicData>
                  </a:graphic>
                </wp:inline>
              </w:drawing>
            </w:r>
          </w:p>
        </w:tc>
      </w:tr>
      <w:tr w:rsidR="003B705F" w:rsidRPr="00E14940" w14:paraId="1C127F8D" w14:textId="77777777" w:rsidTr="00AE516F">
        <w:tc>
          <w:tcPr>
            <w:tcW w:w="4675" w:type="dxa"/>
          </w:tcPr>
          <w:p w14:paraId="0D588F21" w14:textId="0982B57E" w:rsidR="003B705F" w:rsidRPr="00E14940" w:rsidRDefault="003B705F" w:rsidP="00555C89">
            <w:pPr>
              <w:spacing w:line="276" w:lineRule="auto"/>
              <w:jc w:val="both"/>
              <w:rPr>
                <w:rFonts w:cs="Times New Roman"/>
                <w:b w:val="0"/>
                <w:bCs/>
              </w:rPr>
            </w:pPr>
            <w:r w:rsidRPr="00E14940">
              <w:rPr>
                <w:rFonts w:cs="Times New Roman"/>
                <w:b w:val="0"/>
                <w:bCs/>
              </w:rPr>
              <w:t>S</w:t>
            </w:r>
            <w:r w:rsidR="00F0298B" w:rsidRPr="00E14940">
              <w:rPr>
                <w:rFonts w:cs="Times New Roman"/>
                <w:b w:val="0"/>
                <w:bCs/>
              </w:rPr>
              <w:t>tatus</w:t>
            </w:r>
          </w:p>
        </w:tc>
        <w:tc>
          <w:tcPr>
            <w:tcW w:w="4675" w:type="dxa"/>
          </w:tcPr>
          <w:p w14:paraId="19779818" w14:textId="730F8242" w:rsidR="00F0298B" w:rsidRPr="00E14940" w:rsidRDefault="00F0298B" w:rsidP="00555C89">
            <w:pPr>
              <w:spacing w:line="276" w:lineRule="auto"/>
              <w:jc w:val="both"/>
              <w:rPr>
                <w:rFonts w:cs="Times New Roman"/>
                <w:b w:val="0"/>
                <w:bCs/>
              </w:rPr>
            </w:pPr>
            <w:r w:rsidRPr="00E14940">
              <w:rPr>
                <w:rFonts w:cs="Times New Roman"/>
                <w:b w:val="0"/>
                <w:bCs/>
              </w:rPr>
              <w:t xml:space="preserve">Passed  </w:t>
            </w:r>
          </w:p>
        </w:tc>
      </w:tr>
    </w:tbl>
    <w:p w14:paraId="1A3D35F4" w14:textId="05D6B6D3" w:rsidR="00C57733" w:rsidRPr="00E14940" w:rsidRDefault="003B705F" w:rsidP="00555C89">
      <w:pPr>
        <w:pStyle w:val="Caption"/>
        <w:spacing w:line="276" w:lineRule="auto"/>
        <w:jc w:val="both"/>
        <w:rPr>
          <w:rFonts w:cs="Times New Roman"/>
          <w:b w:val="0"/>
          <w:bCs/>
        </w:rPr>
      </w:pPr>
      <w:bookmarkStart w:id="71" w:name="_Toc241234168"/>
      <w:r w:rsidRPr="00E14940">
        <w:rPr>
          <w:rFonts w:cs="Times New Roman"/>
          <w:b w:val="0"/>
          <w:bCs/>
        </w:rPr>
        <w:t xml:space="preserve">Table </w:t>
      </w:r>
      <w:r w:rsidRPr="00E14940">
        <w:rPr>
          <w:rFonts w:cs="Times New Roman"/>
          <w:b w:val="0"/>
          <w:bCs/>
        </w:rPr>
        <w:fldChar w:fldCharType="begin"/>
      </w:r>
      <w:r w:rsidRPr="00E14940">
        <w:rPr>
          <w:rFonts w:cs="Times New Roman"/>
          <w:b w:val="0"/>
          <w:bCs/>
        </w:rPr>
        <w:instrText xml:space="preserve"> SEQ Table \* ARABIC </w:instrText>
      </w:r>
      <w:r w:rsidRPr="00E14940">
        <w:rPr>
          <w:rFonts w:cs="Times New Roman"/>
          <w:b w:val="0"/>
          <w:bCs/>
        </w:rPr>
        <w:fldChar w:fldCharType="separate"/>
      </w:r>
      <w:r w:rsidR="00F668D4">
        <w:rPr>
          <w:rFonts w:cs="Times New Roman"/>
          <w:b w:val="0"/>
          <w:bCs/>
          <w:noProof/>
        </w:rPr>
        <w:t>9</w:t>
      </w:r>
      <w:bookmarkEnd w:id="71"/>
      <w:r w:rsidRPr="00E14940">
        <w:rPr>
          <w:rFonts w:cs="Times New Roman"/>
          <w:b w:val="0"/>
          <w:bCs/>
        </w:rPr>
        <w:fldChar w:fldCharType="end"/>
      </w:r>
    </w:p>
    <w:tbl>
      <w:tblPr>
        <w:tblStyle w:val="TableGrid"/>
        <w:tblW w:w="0" w:type="auto"/>
        <w:tblLook w:val="04A0" w:firstRow="1" w:lastRow="0" w:firstColumn="1" w:lastColumn="0" w:noHBand="0" w:noVBand="1"/>
      </w:tblPr>
      <w:tblGrid>
        <w:gridCol w:w="1690"/>
        <w:gridCol w:w="7660"/>
      </w:tblGrid>
      <w:tr w:rsidR="006104BC" w:rsidRPr="00E14940" w14:paraId="2E77613C" w14:textId="77777777" w:rsidTr="009016C1">
        <w:tc>
          <w:tcPr>
            <w:tcW w:w="4765" w:type="dxa"/>
          </w:tcPr>
          <w:p w14:paraId="4AE946B5" w14:textId="77777777" w:rsidR="006104BC" w:rsidRPr="00E14940" w:rsidRDefault="006104BC" w:rsidP="00555C89">
            <w:pPr>
              <w:spacing w:line="276" w:lineRule="auto"/>
              <w:jc w:val="both"/>
              <w:rPr>
                <w:rFonts w:cs="Times New Roman"/>
                <w:b w:val="0"/>
                <w:bCs/>
              </w:rPr>
            </w:pPr>
            <w:r w:rsidRPr="00E14940">
              <w:rPr>
                <w:rFonts w:cs="Times New Roman"/>
                <w:b w:val="0"/>
                <w:bCs/>
              </w:rPr>
              <w:t>Test id</w:t>
            </w:r>
          </w:p>
        </w:tc>
        <w:tc>
          <w:tcPr>
            <w:tcW w:w="4585" w:type="dxa"/>
          </w:tcPr>
          <w:p w14:paraId="724A7BAC" w14:textId="4BB39AA1" w:rsidR="006104BC" w:rsidRPr="00E14940" w:rsidRDefault="006104BC" w:rsidP="00555C89">
            <w:pPr>
              <w:spacing w:line="276" w:lineRule="auto"/>
              <w:jc w:val="both"/>
              <w:rPr>
                <w:rFonts w:cs="Times New Roman"/>
                <w:b w:val="0"/>
                <w:bCs/>
              </w:rPr>
            </w:pPr>
            <w:r w:rsidRPr="00E14940">
              <w:rPr>
                <w:rFonts w:cs="Times New Roman"/>
                <w:b w:val="0"/>
                <w:bCs/>
              </w:rPr>
              <w:t>T7</w:t>
            </w:r>
          </w:p>
        </w:tc>
      </w:tr>
      <w:tr w:rsidR="006104BC" w:rsidRPr="00E14940" w14:paraId="2AAF5477" w14:textId="77777777" w:rsidTr="009016C1">
        <w:tc>
          <w:tcPr>
            <w:tcW w:w="4765" w:type="dxa"/>
          </w:tcPr>
          <w:p w14:paraId="34D9F611" w14:textId="77777777" w:rsidR="006104BC" w:rsidRPr="00E14940" w:rsidRDefault="006104BC" w:rsidP="00555C89">
            <w:pPr>
              <w:spacing w:line="276" w:lineRule="auto"/>
              <w:jc w:val="both"/>
              <w:rPr>
                <w:rFonts w:cs="Times New Roman"/>
                <w:b w:val="0"/>
                <w:bCs/>
              </w:rPr>
            </w:pPr>
            <w:r w:rsidRPr="00E14940">
              <w:rPr>
                <w:rFonts w:cs="Times New Roman"/>
                <w:b w:val="0"/>
                <w:bCs/>
              </w:rPr>
              <w:t>Test case</w:t>
            </w:r>
          </w:p>
        </w:tc>
        <w:tc>
          <w:tcPr>
            <w:tcW w:w="4585" w:type="dxa"/>
          </w:tcPr>
          <w:p w14:paraId="28C1B7A7" w14:textId="53A76963" w:rsidR="006104BC" w:rsidRPr="00E14940" w:rsidRDefault="006C2DBF" w:rsidP="00555C89">
            <w:pPr>
              <w:spacing w:line="276" w:lineRule="auto"/>
              <w:jc w:val="both"/>
              <w:rPr>
                <w:rFonts w:cs="Times New Roman"/>
                <w:b w:val="0"/>
                <w:bCs/>
              </w:rPr>
            </w:pPr>
            <w:r>
              <w:rPr>
                <w:rFonts w:cs="Times New Roman"/>
                <w:b w:val="0"/>
                <w:bCs/>
              </w:rPr>
              <w:t>Third-party</w:t>
            </w:r>
            <w:r w:rsidR="006104BC" w:rsidRPr="00E14940">
              <w:rPr>
                <w:rFonts w:cs="Times New Roman"/>
                <w:b w:val="0"/>
                <w:bCs/>
              </w:rPr>
              <w:t xml:space="preserve"> client – list pending bills</w:t>
            </w:r>
          </w:p>
        </w:tc>
      </w:tr>
      <w:tr w:rsidR="006104BC" w:rsidRPr="00E14940" w14:paraId="79382213" w14:textId="77777777" w:rsidTr="009016C1">
        <w:tc>
          <w:tcPr>
            <w:tcW w:w="4765" w:type="dxa"/>
          </w:tcPr>
          <w:p w14:paraId="2348280F" w14:textId="77777777" w:rsidR="006104BC" w:rsidRPr="00E14940" w:rsidRDefault="006104BC" w:rsidP="00555C89">
            <w:pPr>
              <w:spacing w:line="276" w:lineRule="auto"/>
              <w:jc w:val="both"/>
              <w:rPr>
                <w:rFonts w:cs="Times New Roman"/>
                <w:b w:val="0"/>
                <w:bCs/>
              </w:rPr>
            </w:pPr>
            <w:r w:rsidRPr="00E14940">
              <w:rPr>
                <w:rFonts w:cs="Times New Roman"/>
                <w:b w:val="0"/>
                <w:bCs/>
              </w:rPr>
              <w:t>Input</w:t>
            </w:r>
          </w:p>
        </w:tc>
        <w:tc>
          <w:tcPr>
            <w:tcW w:w="4585" w:type="dxa"/>
          </w:tcPr>
          <w:p w14:paraId="22357E39" w14:textId="04B7A222" w:rsidR="006104BC" w:rsidRPr="00E14940" w:rsidRDefault="007B6BC6" w:rsidP="00555C89">
            <w:pPr>
              <w:spacing w:line="276" w:lineRule="auto"/>
              <w:jc w:val="both"/>
              <w:rPr>
                <w:rFonts w:cs="Times New Roman"/>
                <w:b w:val="0"/>
                <w:bCs/>
              </w:rPr>
            </w:pPr>
            <w:r w:rsidRPr="00E14940">
              <w:rPr>
                <w:rFonts w:cs="Times New Roman"/>
                <w:b w:val="0"/>
                <w:bCs/>
              </w:rPr>
              <w:t>Run console application</w:t>
            </w:r>
          </w:p>
        </w:tc>
      </w:tr>
      <w:tr w:rsidR="006104BC" w:rsidRPr="00E14940" w14:paraId="423AE95E" w14:textId="77777777" w:rsidTr="009016C1">
        <w:tc>
          <w:tcPr>
            <w:tcW w:w="4765" w:type="dxa"/>
          </w:tcPr>
          <w:p w14:paraId="79803D24" w14:textId="77777777" w:rsidR="006104BC" w:rsidRPr="00E14940" w:rsidRDefault="006104BC" w:rsidP="00555C89">
            <w:pPr>
              <w:spacing w:line="276" w:lineRule="auto"/>
              <w:jc w:val="both"/>
              <w:rPr>
                <w:rFonts w:cs="Times New Roman"/>
                <w:b w:val="0"/>
                <w:bCs/>
              </w:rPr>
            </w:pPr>
            <w:r w:rsidRPr="00E14940">
              <w:rPr>
                <w:rFonts w:cs="Times New Roman"/>
                <w:b w:val="0"/>
                <w:bCs/>
              </w:rPr>
              <w:t>Expected outcome</w:t>
            </w:r>
          </w:p>
        </w:tc>
        <w:tc>
          <w:tcPr>
            <w:tcW w:w="4585" w:type="dxa"/>
          </w:tcPr>
          <w:p w14:paraId="47B6933A" w14:textId="30BF6CC0" w:rsidR="006104BC" w:rsidRPr="00E14940" w:rsidRDefault="007B6BC6" w:rsidP="00555C89">
            <w:pPr>
              <w:spacing w:line="276" w:lineRule="auto"/>
              <w:jc w:val="both"/>
              <w:rPr>
                <w:rFonts w:cs="Times New Roman"/>
                <w:b w:val="0"/>
                <w:bCs/>
              </w:rPr>
            </w:pPr>
            <w:r w:rsidRPr="00E14940">
              <w:rPr>
                <w:rFonts w:cs="Times New Roman"/>
                <w:b w:val="0"/>
                <w:bCs/>
              </w:rPr>
              <w:t>Connects to NWSDB API; displays only bills with Status: Pending</w:t>
            </w:r>
          </w:p>
        </w:tc>
      </w:tr>
      <w:tr w:rsidR="006104BC" w:rsidRPr="00E14940" w14:paraId="0561460A" w14:textId="77777777" w:rsidTr="009016C1">
        <w:tc>
          <w:tcPr>
            <w:tcW w:w="4765" w:type="dxa"/>
          </w:tcPr>
          <w:p w14:paraId="6917980F" w14:textId="7AE1F537" w:rsidR="006104BC" w:rsidRPr="00E14940" w:rsidRDefault="006104BC" w:rsidP="00555C89">
            <w:pPr>
              <w:spacing w:line="276" w:lineRule="auto"/>
              <w:jc w:val="both"/>
              <w:rPr>
                <w:rFonts w:cs="Times New Roman"/>
                <w:b w:val="0"/>
                <w:bCs/>
              </w:rPr>
            </w:pPr>
            <w:r w:rsidRPr="00E14940">
              <w:rPr>
                <w:rFonts w:cs="Times New Roman"/>
                <w:b w:val="0"/>
                <w:bCs/>
              </w:rPr>
              <w:t>Screenshot</w:t>
            </w:r>
          </w:p>
        </w:tc>
        <w:tc>
          <w:tcPr>
            <w:tcW w:w="4585" w:type="dxa"/>
          </w:tcPr>
          <w:p w14:paraId="49315A48" w14:textId="7259D25C" w:rsidR="006104BC" w:rsidRPr="00E14940" w:rsidRDefault="007B6BC6" w:rsidP="00555C89">
            <w:pPr>
              <w:spacing w:line="276" w:lineRule="auto"/>
              <w:jc w:val="both"/>
              <w:rPr>
                <w:rFonts w:cs="Times New Roman"/>
                <w:b w:val="0"/>
                <w:bCs/>
              </w:rPr>
            </w:pPr>
            <w:r w:rsidRPr="00E14940">
              <w:rPr>
                <w:rFonts w:cs="Times New Roman"/>
                <w:b w:val="0"/>
                <w:bCs/>
                <w:noProof/>
              </w:rPr>
              <w:drawing>
                <wp:inline distT="0" distB="0" distL="0" distR="0" wp14:anchorId="7AE817E4" wp14:editId="11795C06">
                  <wp:extent cx="4727050" cy="263624"/>
                  <wp:effectExtent l="0" t="0" r="0" b="3175"/>
                  <wp:docPr id="43692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26361" name=""/>
                          <pic:cNvPicPr/>
                        </pic:nvPicPr>
                        <pic:blipFill>
                          <a:blip r:embed="rId64"/>
                          <a:stretch>
                            <a:fillRect/>
                          </a:stretch>
                        </pic:blipFill>
                        <pic:spPr>
                          <a:xfrm>
                            <a:off x="0" y="0"/>
                            <a:ext cx="4816326" cy="268603"/>
                          </a:xfrm>
                          <a:prstGeom prst="rect">
                            <a:avLst/>
                          </a:prstGeom>
                        </pic:spPr>
                      </pic:pic>
                    </a:graphicData>
                  </a:graphic>
                </wp:inline>
              </w:drawing>
            </w:r>
          </w:p>
        </w:tc>
      </w:tr>
      <w:tr w:rsidR="006104BC" w:rsidRPr="00E14940" w14:paraId="12F16665" w14:textId="77777777" w:rsidTr="009016C1">
        <w:tc>
          <w:tcPr>
            <w:tcW w:w="4765" w:type="dxa"/>
          </w:tcPr>
          <w:p w14:paraId="7FC8A4DA" w14:textId="77777777" w:rsidR="006104BC" w:rsidRPr="00E14940" w:rsidRDefault="006104BC" w:rsidP="00555C89">
            <w:pPr>
              <w:spacing w:line="276" w:lineRule="auto"/>
              <w:jc w:val="both"/>
              <w:rPr>
                <w:rFonts w:cs="Times New Roman"/>
                <w:b w:val="0"/>
                <w:bCs/>
              </w:rPr>
            </w:pPr>
            <w:r w:rsidRPr="00E14940">
              <w:rPr>
                <w:rFonts w:cs="Times New Roman"/>
                <w:b w:val="0"/>
                <w:bCs/>
              </w:rPr>
              <w:t>Status</w:t>
            </w:r>
          </w:p>
        </w:tc>
        <w:tc>
          <w:tcPr>
            <w:tcW w:w="4585" w:type="dxa"/>
          </w:tcPr>
          <w:p w14:paraId="4F693A60" w14:textId="0EFBABCA" w:rsidR="006104BC" w:rsidRPr="00E14940" w:rsidRDefault="006104BC" w:rsidP="00555C89">
            <w:pPr>
              <w:spacing w:line="276" w:lineRule="auto"/>
              <w:jc w:val="both"/>
              <w:rPr>
                <w:rFonts w:cs="Times New Roman"/>
                <w:b w:val="0"/>
                <w:bCs/>
              </w:rPr>
            </w:pPr>
            <w:r w:rsidRPr="00E14940">
              <w:rPr>
                <w:rFonts w:cs="Times New Roman"/>
                <w:b w:val="0"/>
                <w:bCs/>
              </w:rPr>
              <w:t xml:space="preserve"> </w:t>
            </w:r>
            <w:r w:rsidR="007B6BC6" w:rsidRPr="00E14940">
              <w:rPr>
                <w:rFonts w:cs="Times New Roman"/>
                <w:b w:val="0"/>
                <w:bCs/>
              </w:rPr>
              <w:t xml:space="preserve">Passed </w:t>
            </w:r>
          </w:p>
        </w:tc>
      </w:tr>
    </w:tbl>
    <w:p w14:paraId="6FF55929" w14:textId="04C86341" w:rsidR="006104BC" w:rsidRPr="00E14940" w:rsidRDefault="007B6BC6" w:rsidP="00555C89">
      <w:pPr>
        <w:pStyle w:val="Caption"/>
        <w:spacing w:line="276" w:lineRule="auto"/>
        <w:jc w:val="both"/>
        <w:rPr>
          <w:rFonts w:cs="Times New Roman"/>
          <w:b w:val="0"/>
          <w:bCs/>
        </w:rPr>
      </w:pPr>
      <w:bookmarkStart w:id="72" w:name="_Toc241234169"/>
      <w:r w:rsidRPr="00E14940">
        <w:rPr>
          <w:rFonts w:cs="Times New Roman"/>
          <w:b w:val="0"/>
          <w:bCs/>
        </w:rPr>
        <w:t xml:space="preserve">Table </w:t>
      </w:r>
      <w:r w:rsidRPr="00E14940">
        <w:rPr>
          <w:rFonts w:cs="Times New Roman"/>
          <w:b w:val="0"/>
          <w:bCs/>
        </w:rPr>
        <w:fldChar w:fldCharType="begin"/>
      </w:r>
      <w:r w:rsidRPr="00E14940">
        <w:rPr>
          <w:rFonts w:cs="Times New Roman"/>
          <w:b w:val="0"/>
          <w:bCs/>
        </w:rPr>
        <w:instrText xml:space="preserve"> SEQ Table \* ARABIC </w:instrText>
      </w:r>
      <w:r w:rsidRPr="00E14940">
        <w:rPr>
          <w:rFonts w:cs="Times New Roman"/>
          <w:b w:val="0"/>
          <w:bCs/>
        </w:rPr>
        <w:fldChar w:fldCharType="separate"/>
      </w:r>
      <w:r w:rsidR="00F668D4">
        <w:rPr>
          <w:rFonts w:cs="Times New Roman"/>
          <w:b w:val="0"/>
          <w:bCs/>
          <w:noProof/>
        </w:rPr>
        <w:t>10</w:t>
      </w:r>
      <w:bookmarkEnd w:id="72"/>
      <w:r w:rsidRPr="00E14940">
        <w:rPr>
          <w:rFonts w:cs="Times New Roman"/>
          <w:b w:val="0"/>
          <w:bCs/>
        </w:rPr>
        <w:fldChar w:fldCharType="end"/>
      </w:r>
    </w:p>
    <w:tbl>
      <w:tblPr>
        <w:tblStyle w:val="TableGrid"/>
        <w:tblW w:w="0" w:type="auto"/>
        <w:tblLook w:val="04A0" w:firstRow="1" w:lastRow="0" w:firstColumn="1" w:lastColumn="0" w:noHBand="0" w:noVBand="1"/>
      </w:tblPr>
      <w:tblGrid>
        <w:gridCol w:w="1720"/>
        <w:gridCol w:w="7630"/>
      </w:tblGrid>
      <w:tr w:rsidR="00107969" w:rsidRPr="00E14940" w14:paraId="7E0036D4" w14:textId="77777777" w:rsidTr="00107969">
        <w:tc>
          <w:tcPr>
            <w:tcW w:w="4675" w:type="dxa"/>
          </w:tcPr>
          <w:p w14:paraId="44DACDE3" w14:textId="595C4AC9" w:rsidR="00107969" w:rsidRPr="00E14940" w:rsidRDefault="00107969" w:rsidP="00555C89">
            <w:pPr>
              <w:spacing w:line="276" w:lineRule="auto"/>
              <w:jc w:val="both"/>
              <w:rPr>
                <w:rFonts w:cs="Times New Roman"/>
                <w:b w:val="0"/>
                <w:bCs/>
              </w:rPr>
            </w:pPr>
            <w:r w:rsidRPr="00E14940">
              <w:rPr>
                <w:rFonts w:cs="Times New Roman"/>
                <w:b w:val="0"/>
                <w:bCs/>
              </w:rPr>
              <w:t>Test id</w:t>
            </w:r>
          </w:p>
        </w:tc>
        <w:tc>
          <w:tcPr>
            <w:tcW w:w="4675" w:type="dxa"/>
          </w:tcPr>
          <w:p w14:paraId="19196339" w14:textId="227898FF" w:rsidR="00107969" w:rsidRPr="00E14940" w:rsidRDefault="009016C1" w:rsidP="00555C89">
            <w:pPr>
              <w:spacing w:line="276" w:lineRule="auto"/>
              <w:jc w:val="both"/>
              <w:rPr>
                <w:rFonts w:cs="Times New Roman"/>
                <w:b w:val="0"/>
                <w:bCs/>
              </w:rPr>
            </w:pPr>
            <w:r w:rsidRPr="00E14940">
              <w:rPr>
                <w:rFonts w:cs="Times New Roman"/>
                <w:b w:val="0"/>
                <w:bCs/>
              </w:rPr>
              <w:t>T8</w:t>
            </w:r>
          </w:p>
        </w:tc>
      </w:tr>
      <w:tr w:rsidR="00107969" w:rsidRPr="00E14940" w14:paraId="4806E1FB" w14:textId="77777777" w:rsidTr="00107969">
        <w:tc>
          <w:tcPr>
            <w:tcW w:w="4675" w:type="dxa"/>
          </w:tcPr>
          <w:p w14:paraId="69445AE6" w14:textId="08335E96" w:rsidR="00107969" w:rsidRPr="00E14940" w:rsidRDefault="00107969" w:rsidP="00555C89">
            <w:pPr>
              <w:spacing w:line="276" w:lineRule="auto"/>
              <w:jc w:val="both"/>
              <w:rPr>
                <w:rFonts w:cs="Times New Roman"/>
                <w:b w:val="0"/>
                <w:bCs/>
              </w:rPr>
            </w:pPr>
            <w:r w:rsidRPr="00E14940">
              <w:rPr>
                <w:rFonts w:cs="Times New Roman"/>
                <w:b w:val="0"/>
                <w:bCs/>
              </w:rPr>
              <w:t>Test case</w:t>
            </w:r>
          </w:p>
        </w:tc>
        <w:tc>
          <w:tcPr>
            <w:tcW w:w="4675" w:type="dxa"/>
          </w:tcPr>
          <w:p w14:paraId="7E601B5E" w14:textId="17DC255B" w:rsidR="00107969" w:rsidRPr="00E14940" w:rsidRDefault="009016C1" w:rsidP="00555C89">
            <w:pPr>
              <w:spacing w:line="276" w:lineRule="auto"/>
              <w:jc w:val="both"/>
              <w:rPr>
                <w:rFonts w:cs="Times New Roman"/>
                <w:b w:val="0"/>
                <w:bCs/>
              </w:rPr>
            </w:pPr>
            <w:r w:rsidRPr="00E14940">
              <w:rPr>
                <w:rFonts w:cs="Times New Roman"/>
                <w:b w:val="0"/>
                <w:bCs/>
              </w:rPr>
              <w:t xml:space="preserve">Attach </w:t>
            </w:r>
            <w:r w:rsidR="00793907" w:rsidRPr="00E14940">
              <w:rPr>
                <w:rFonts w:cs="Times New Roman"/>
                <w:b w:val="0"/>
                <w:bCs/>
              </w:rPr>
              <w:t xml:space="preserve">a </w:t>
            </w:r>
            <w:r w:rsidRPr="00E14940">
              <w:rPr>
                <w:rFonts w:cs="Times New Roman"/>
                <w:b w:val="0"/>
                <w:bCs/>
              </w:rPr>
              <w:t>valid</w:t>
            </w:r>
            <w:r w:rsidR="00793907" w:rsidRPr="00E14940">
              <w:rPr>
                <w:rFonts w:cs="Times New Roman"/>
                <w:b w:val="0"/>
                <w:bCs/>
              </w:rPr>
              <w:t>,</w:t>
            </w:r>
            <w:r w:rsidRPr="00E14940">
              <w:rPr>
                <w:rFonts w:cs="Times New Roman"/>
                <w:b w:val="0"/>
                <w:bCs/>
              </w:rPr>
              <w:t xml:space="preserve"> active water bill to </w:t>
            </w:r>
            <w:r w:rsidR="00793907" w:rsidRPr="00E14940">
              <w:rPr>
                <w:rFonts w:cs="Times New Roman"/>
                <w:b w:val="0"/>
                <w:bCs/>
              </w:rPr>
              <w:t xml:space="preserve">the </w:t>
            </w:r>
            <w:r w:rsidRPr="00E14940">
              <w:rPr>
                <w:rFonts w:cs="Times New Roman"/>
                <w:b w:val="0"/>
                <w:bCs/>
              </w:rPr>
              <w:t>transaction</w:t>
            </w:r>
            <w:r w:rsidR="00793907" w:rsidRPr="00E14940">
              <w:rPr>
                <w:rFonts w:cs="Times New Roman"/>
                <w:b w:val="0"/>
                <w:bCs/>
              </w:rPr>
              <w:t>.</w:t>
            </w:r>
          </w:p>
        </w:tc>
      </w:tr>
      <w:tr w:rsidR="00107969" w:rsidRPr="00E14940" w14:paraId="2ACEC104" w14:textId="77777777" w:rsidTr="00107969">
        <w:tc>
          <w:tcPr>
            <w:tcW w:w="4675" w:type="dxa"/>
          </w:tcPr>
          <w:p w14:paraId="4B182556" w14:textId="34A5BD78" w:rsidR="00107969" w:rsidRPr="00E14940" w:rsidRDefault="00107969" w:rsidP="00555C89">
            <w:pPr>
              <w:spacing w:line="276" w:lineRule="auto"/>
              <w:jc w:val="both"/>
              <w:rPr>
                <w:rFonts w:cs="Times New Roman"/>
                <w:b w:val="0"/>
                <w:bCs/>
              </w:rPr>
            </w:pPr>
            <w:r w:rsidRPr="00E14940">
              <w:rPr>
                <w:rFonts w:cs="Times New Roman"/>
                <w:b w:val="0"/>
                <w:bCs/>
              </w:rPr>
              <w:t>Input</w:t>
            </w:r>
          </w:p>
        </w:tc>
        <w:tc>
          <w:tcPr>
            <w:tcW w:w="4675" w:type="dxa"/>
          </w:tcPr>
          <w:p w14:paraId="785D3532" w14:textId="41A446F2" w:rsidR="00107969" w:rsidRPr="00E14940" w:rsidRDefault="009016C1" w:rsidP="00555C89">
            <w:pPr>
              <w:spacing w:line="276" w:lineRule="auto"/>
              <w:jc w:val="both"/>
              <w:rPr>
                <w:rFonts w:cs="Times New Roman"/>
                <w:b w:val="0"/>
                <w:bCs/>
              </w:rPr>
            </w:pPr>
            <w:r w:rsidRPr="00E14940">
              <w:rPr>
                <w:rFonts w:cs="Times New Roman"/>
                <w:b w:val="0"/>
                <w:bCs/>
              </w:rPr>
              <w:t xml:space="preserve">Click + Add Customer Water Bill to Cart → enter </w:t>
            </w:r>
            <w:r w:rsidR="006C2DBF">
              <w:rPr>
                <w:rFonts w:cs="Times New Roman"/>
                <w:b w:val="0"/>
                <w:bCs/>
              </w:rPr>
              <w:t xml:space="preserve">a </w:t>
            </w:r>
            <w:r w:rsidRPr="00E14940">
              <w:rPr>
                <w:rFonts w:cs="Times New Roman"/>
                <w:b w:val="0"/>
                <w:bCs/>
              </w:rPr>
              <w:t>valid Account No.</w:t>
            </w:r>
          </w:p>
        </w:tc>
      </w:tr>
      <w:tr w:rsidR="00107969" w:rsidRPr="00E14940" w14:paraId="0B07B6CB" w14:textId="77777777" w:rsidTr="00107969">
        <w:tc>
          <w:tcPr>
            <w:tcW w:w="4675" w:type="dxa"/>
          </w:tcPr>
          <w:p w14:paraId="58CF880D" w14:textId="4775373F" w:rsidR="00107969" w:rsidRPr="00E14940" w:rsidRDefault="00107969" w:rsidP="00555C89">
            <w:pPr>
              <w:spacing w:line="276" w:lineRule="auto"/>
              <w:jc w:val="both"/>
              <w:rPr>
                <w:rFonts w:cs="Times New Roman"/>
                <w:b w:val="0"/>
                <w:bCs/>
              </w:rPr>
            </w:pPr>
            <w:r w:rsidRPr="00E14940">
              <w:rPr>
                <w:rFonts w:cs="Times New Roman"/>
                <w:b w:val="0"/>
                <w:bCs/>
              </w:rPr>
              <w:t>Expected outcome</w:t>
            </w:r>
          </w:p>
        </w:tc>
        <w:tc>
          <w:tcPr>
            <w:tcW w:w="4675" w:type="dxa"/>
          </w:tcPr>
          <w:p w14:paraId="2CA32D25" w14:textId="7BB1EAFB" w:rsidR="00107969" w:rsidRPr="00E14940" w:rsidRDefault="009016C1" w:rsidP="00555C89">
            <w:pPr>
              <w:spacing w:line="276" w:lineRule="auto"/>
              <w:jc w:val="both"/>
              <w:rPr>
                <w:rFonts w:cs="Times New Roman"/>
                <w:b w:val="0"/>
                <w:bCs/>
              </w:rPr>
            </w:pPr>
            <w:r w:rsidRPr="00E14940">
              <w:rPr>
                <w:rFonts w:cs="Times New Roman"/>
                <w:b w:val="0"/>
                <w:bCs/>
              </w:rPr>
              <w:t xml:space="preserve">Bill found: </w:t>
            </w:r>
            <w:r w:rsidRPr="00E14940">
              <w:rPr>
                <w:rFonts w:cs="Times New Roman"/>
                <w:b w:val="0"/>
                <w:bCs/>
                <w:i/>
                <w:iCs/>
              </w:rPr>
              <w:t>NWSDB Bill #101 (Hana Himiya)</w:t>
            </w:r>
            <w:r w:rsidRPr="00E14940">
              <w:rPr>
                <w:rFonts w:cs="Times New Roman"/>
                <w:b w:val="0"/>
                <w:bCs/>
              </w:rPr>
              <w:t xml:space="preserve">, Amount LKR 2,450.50; appears in cart under separate </w:t>
            </w:r>
            <w:r w:rsidRPr="00E14940">
              <w:rPr>
                <w:rFonts w:cs="Times New Roman"/>
                <w:b w:val="0"/>
                <w:bCs/>
                <w:i/>
                <w:iCs/>
              </w:rPr>
              <w:t>Water Utility Bill</w:t>
            </w:r>
            <w:r w:rsidRPr="00E14940">
              <w:rPr>
                <w:rFonts w:cs="Times New Roman"/>
                <w:b w:val="0"/>
                <w:bCs/>
              </w:rPr>
              <w:t xml:space="preserve"> section</w:t>
            </w:r>
          </w:p>
        </w:tc>
      </w:tr>
      <w:tr w:rsidR="00107969" w:rsidRPr="00E14940" w14:paraId="0584DEBC" w14:textId="77777777" w:rsidTr="00107969">
        <w:tc>
          <w:tcPr>
            <w:tcW w:w="4675" w:type="dxa"/>
          </w:tcPr>
          <w:p w14:paraId="41FC2EC3" w14:textId="0BA017A1" w:rsidR="00107969" w:rsidRPr="00E14940" w:rsidRDefault="00107969" w:rsidP="00555C89">
            <w:pPr>
              <w:spacing w:line="276" w:lineRule="auto"/>
              <w:jc w:val="both"/>
              <w:rPr>
                <w:rFonts w:cs="Times New Roman"/>
                <w:b w:val="0"/>
                <w:bCs/>
              </w:rPr>
            </w:pPr>
            <w:r w:rsidRPr="00E14940">
              <w:rPr>
                <w:rFonts w:cs="Times New Roman"/>
                <w:b w:val="0"/>
                <w:bCs/>
              </w:rPr>
              <w:t>Screenshot</w:t>
            </w:r>
          </w:p>
        </w:tc>
        <w:tc>
          <w:tcPr>
            <w:tcW w:w="4675" w:type="dxa"/>
          </w:tcPr>
          <w:p w14:paraId="029ABE58" w14:textId="65961EED" w:rsidR="00107969" w:rsidRPr="00E14940" w:rsidRDefault="009016C1" w:rsidP="00555C89">
            <w:pPr>
              <w:spacing w:line="276" w:lineRule="auto"/>
              <w:jc w:val="both"/>
              <w:rPr>
                <w:rFonts w:cs="Times New Roman"/>
                <w:b w:val="0"/>
                <w:bCs/>
              </w:rPr>
            </w:pPr>
            <w:r w:rsidRPr="00E14940">
              <w:rPr>
                <w:rFonts w:cs="Times New Roman"/>
                <w:b w:val="0"/>
                <w:bCs/>
                <w:noProof/>
              </w:rPr>
              <w:drawing>
                <wp:inline distT="0" distB="0" distL="0" distR="0" wp14:anchorId="4B2D6401" wp14:editId="28D37B2B">
                  <wp:extent cx="4708496" cy="1730691"/>
                  <wp:effectExtent l="0" t="0" r="0" b="3175"/>
                  <wp:docPr id="157498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89011" name=""/>
                          <pic:cNvPicPr/>
                        </pic:nvPicPr>
                        <pic:blipFill>
                          <a:blip r:embed="rId65"/>
                          <a:stretch>
                            <a:fillRect/>
                          </a:stretch>
                        </pic:blipFill>
                        <pic:spPr>
                          <a:xfrm>
                            <a:off x="0" y="0"/>
                            <a:ext cx="4723753" cy="1736299"/>
                          </a:xfrm>
                          <a:prstGeom prst="rect">
                            <a:avLst/>
                          </a:prstGeom>
                        </pic:spPr>
                      </pic:pic>
                    </a:graphicData>
                  </a:graphic>
                </wp:inline>
              </w:drawing>
            </w:r>
          </w:p>
        </w:tc>
      </w:tr>
      <w:tr w:rsidR="00107969" w:rsidRPr="00E14940" w14:paraId="3D3C2880" w14:textId="77777777" w:rsidTr="00107969">
        <w:tc>
          <w:tcPr>
            <w:tcW w:w="4675" w:type="dxa"/>
          </w:tcPr>
          <w:p w14:paraId="18E88636" w14:textId="0CE047C5" w:rsidR="00107969" w:rsidRPr="00E14940" w:rsidRDefault="00107969" w:rsidP="00555C89">
            <w:pPr>
              <w:spacing w:line="276" w:lineRule="auto"/>
              <w:jc w:val="both"/>
              <w:rPr>
                <w:rFonts w:cs="Times New Roman"/>
                <w:b w:val="0"/>
                <w:bCs/>
              </w:rPr>
            </w:pPr>
            <w:r w:rsidRPr="00E14940">
              <w:rPr>
                <w:rFonts w:cs="Times New Roman"/>
                <w:b w:val="0"/>
                <w:bCs/>
              </w:rPr>
              <w:t xml:space="preserve">Status </w:t>
            </w:r>
          </w:p>
        </w:tc>
        <w:tc>
          <w:tcPr>
            <w:tcW w:w="4675" w:type="dxa"/>
          </w:tcPr>
          <w:p w14:paraId="2B71865B" w14:textId="1573F3B1" w:rsidR="00107969" w:rsidRPr="00E14940" w:rsidRDefault="009016C1" w:rsidP="00555C89">
            <w:pPr>
              <w:spacing w:line="276" w:lineRule="auto"/>
              <w:jc w:val="both"/>
              <w:rPr>
                <w:rFonts w:cs="Times New Roman"/>
                <w:b w:val="0"/>
                <w:bCs/>
              </w:rPr>
            </w:pPr>
            <w:r w:rsidRPr="00E14940">
              <w:rPr>
                <w:rFonts w:cs="Times New Roman"/>
                <w:b w:val="0"/>
                <w:bCs/>
              </w:rPr>
              <w:t>Passed</w:t>
            </w:r>
          </w:p>
        </w:tc>
      </w:tr>
    </w:tbl>
    <w:p w14:paraId="7D7C22FF" w14:textId="4C1F3F4B" w:rsidR="00107969" w:rsidRDefault="009016C1" w:rsidP="00555C89">
      <w:pPr>
        <w:pStyle w:val="Caption"/>
        <w:spacing w:line="276" w:lineRule="auto"/>
        <w:jc w:val="both"/>
        <w:rPr>
          <w:rFonts w:cs="Times New Roman"/>
          <w:b w:val="0"/>
          <w:bCs/>
        </w:rPr>
      </w:pPr>
      <w:bookmarkStart w:id="73" w:name="_Toc241234170"/>
      <w:r w:rsidRPr="00E14940">
        <w:rPr>
          <w:rFonts w:cs="Times New Roman"/>
          <w:b w:val="0"/>
          <w:bCs/>
        </w:rPr>
        <w:t xml:space="preserve">Table </w:t>
      </w:r>
      <w:r w:rsidRPr="00E14940">
        <w:rPr>
          <w:rFonts w:cs="Times New Roman"/>
          <w:b w:val="0"/>
          <w:bCs/>
        </w:rPr>
        <w:fldChar w:fldCharType="begin"/>
      </w:r>
      <w:r w:rsidRPr="00E14940">
        <w:rPr>
          <w:rFonts w:cs="Times New Roman"/>
          <w:b w:val="0"/>
          <w:bCs/>
        </w:rPr>
        <w:instrText xml:space="preserve"> SEQ Table \* ARABIC </w:instrText>
      </w:r>
      <w:r w:rsidRPr="00E14940">
        <w:rPr>
          <w:rFonts w:cs="Times New Roman"/>
          <w:b w:val="0"/>
          <w:bCs/>
        </w:rPr>
        <w:fldChar w:fldCharType="separate"/>
      </w:r>
      <w:r w:rsidR="00F668D4">
        <w:rPr>
          <w:rFonts w:cs="Times New Roman"/>
          <w:b w:val="0"/>
          <w:bCs/>
          <w:noProof/>
        </w:rPr>
        <w:t>11</w:t>
      </w:r>
      <w:bookmarkEnd w:id="73"/>
      <w:r w:rsidRPr="00E14940">
        <w:rPr>
          <w:rFonts w:cs="Times New Roman"/>
          <w:b w:val="0"/>
          <w:bCs/>
        </w:rPr>
        <w:fldChar w:fldCharType="end"/>
      </w:r>
    </w:p>
    <w:p w14:paraId="2743C511" w14:textId="77777777" w:rsidR="00555C89" w:rsidRDefault="00555C89" w:rsidP="00555C89">
      <w:pPr>
        <w:spacing w:line="276" w:lineRule="auto"/>
        <w:jc w:val="both"/>
      </w:pPr>
    </w:p>
    <w:p w14:paraId="0E483EF5" w14:textId="77777777" w:rsidR="00555C89" w:rsidRPr="00555C89" w:rsidRDefault="00555C89" w:rsidP="00555C89">
      <w:pPr>
        <w:spacing w:line="276" w:lineRule="auto"/>
        <w:jc w:val="both"/>
      </w:pPr>
    </w:p>
    <w:tbl>
      <w:tblPr>
        <w:tblStyle w:val="TableGrid"/>
        <w:tblW w:w="0" w:type="auto"/>
        <w:tblLook w:val="04A0" w:firstRow="1" w:lastRow="0" w:firstColumn="1" w:lastColumn="0" w:noHBand="0" w:noVBand="1"/>
      </w:tblPr>
      <w:tblGrid>
        <w:gridCol w:w="3782"/>
        <w:gridCol w:w="5568"/>
      </w:tblGrid>
      <w:tr w:rsidR="003C16DF" w:rsidRPr="00E14940" w14:paraId="32161A37" w14:textId="77777777" w:rsidTr="003C16DF">
        <w:tc>
          <w:tcPr>
            <w:tcW w:w="4675" w:type="dxa"/>
          </w:tcPr>
          <w:p w14:paraId="469062D3" w14:textId="6354DBCB" w:rsidR="003C16DF" w:rsidRPr="00E14940" w:rsidRDefault="003C16DF" w:rsidP="00555C89">
            <w:pPr>
              <w:spacing w:line="276" w:lineRule="auto"/>
              <w:jc w:val="both"/>
              <w:rPr>
                <w:rFonts w:cs="Times New Roman"/>
                <w:b w:val="0"/>
                <w:bCs/>
              </w:rPr>
            </w:pPr>
            <w:r w:rsidRPr="00E14940">
              <w:rPr>
                <w:rFonts w:cs="Times New Roman"/>
                <w:b w:val="0"/>
                <w:bCs/>
              </w:rPr>
              <w:t>Test id</w:t>
            </w:r>
          </w:p>
        </w:tc>
        <w:tc>
          <w:tcPr>
            <w:tcW w:w="4675" w:type="dxa"/>
          </w:tcPr>
          <w:p w14:paraId="2C2C145E" w14:textId="1869B1EA" w:rsidR="003C16DF" w:rsidRPr="00E14940" w:rsidRDefault="003C16DF" w:rsidP="00555C89">
            <w:pPr>
              <w:spacing w:line="276" w:lineRule="auto"/>
              <w:jc w:val="both"/>
              <w:rPr>
                <w:rFonts w:cs="Times New Roman"/>
                <w:b w:val="0"/>
                <w:bCs/>
              </w:rPr>
            </w:pPr>
            <w:r w:rsidRPr="00E14940">
              <w:rPr>
                <w:rFonts w:cs="Times New Roman"/>
                <w:b w:val="0"/>
                <w:bCs/>
              </w:rPr>
              <w:t>T9</w:t>
            </w:r>
          </w:p>
        </w:tc>
      </w:tr>
      <w:tr w:rsidR="003C16DF" w:rsidRPr="00E14940" w14:paraId="703521CA" w14:textId="77777777" w:rsidTr="003C16DF">
        <w:tc>
          <w:tcPr>
            <w:tcW w:w="4675" w:type="dxa"/>
          </w:tcPr>
          <w:p w14:paraId="14F86F13" w14:textId="6312B168" w:rsidR="003C16DF" w:rsidRPr="00E14940" w:rsidRDefault="003C16DF" w:rsidP="00555C89">
            <w:pPr>
              <w:spacing w:line="276" w:lineRule="auto"/>
              <w:jc w:val="both"/>
              <w:rPr>
                <w:rFonts w:cs="Times New Roman"/>
                <w:b w:val="0"/>
                <w:bCs/>
              </w:rPr>
            </w:pPr>
            <w:r w:rsidRPr="00E14940">
              <w:rPr>
                <w:rFonts w:cs="Times New Roman"/>
                <w:b w:val="0"/>
                <w:bCs/>
              </w:rPr>
              <w:t>Test case</w:t>
            </w:r>
          </w:p>
        </w:tc>
        <w:tc>
          <w:tcPr>
            <w:tcW w:w="4675" w:type="dxa"/>
          </w:tcPr>
          <w:p w14:paraId="19C9DD22" w14:textId="51C11EAE" w:rsidR="003C16DF" w:rsidRPr="00E14940" w:rsidRDefault="00270CC6" w:rsidP="00555C89">
            <w:pPr>
              <w:spacing w:line="276" w:lineRule="auto"/>
              <w:jc w:val="both"/>
              <w:rPr>
                <w:rFonts w:cs="Times New Roman"/>
                <w:b w:val="0"/>
                <w:bCs/>
              </w:rPr>
            </w:pPr>
            <w:r w:rsidRPr="00E14940">
              <w:rPr>
                <w:rFonts w:cs="Times New Roman"/>
                <w:b w:val="0"/>
                <w:bCs/>
              </w:rPr>
              <w:t xml:space="preserve">Registering a new customer </w:t>
            </w:r>
            <w:r w:rsidR="006C2DBF">
              <w:rPr>
                <w:rFonts w:cs="Times New Roman"/>
                <w:b w:val="0"/>
                <w:bCs/>
              </w:rPr>
              <w:t>at</w:t>
            </w:r>
            <w:r w:rsidRPr="00E14940">
              <w:rPr>
                <w:rFonts w:cs="Times New Roman"/>
                <w:b w:val="0"/>
                <w:bCs/>
              </w:rPr>
              <w:t xml:space="preserve"> the </w:t>
            </w:r>
            <w:r w:rsidR="00793907" w:rsidRPr="00E14940">
              <w:rPr>
                <w:rFonts w:cs="Times New Roman"/>
                <w:b w:val="0"/>
                <w:bCs/>
              </w:rPr>
              <w:t>water board</w:t>
            </w:r>
            <w:r w:rsidRPr="00E14940">
              <w:rPr>
                <w:rFonts w:cs="Times New Roman"/>
                <w:b w:val="0"/>
                <w:bCs/>
              </w:rPr>
              <w:t xml:space="preserve"> </w:t>
            </w:r>
            <w:proofErr w:type="spellStart"/>
            <w:r w:rsidRPr="00E14940">
              <w:rPr>
                <w:rFonts w:cs="Times New Roman"/>
                <w:b w:val="0"/>
                <w:bCs/>
              </w:rPr>
              <w:t>paypoint</w:t>
            </w:r>
            <w:proofErr w:type="spellEnd"/>
          </w:p>
        </w:tc>
      </w:tr>
      <w:tr w:rsidR="003C16DF" w:rsidRPr="00E14940" w14:paraId="54CD56B0" w14:textId="77777777" w:rsidTr="003C16DF">
        <w:tc>
          <w:tcPr>
            <w:tcW w:w="4675" w:type="dxa"/>
          </w:tcPr>
          <w:p w14:paraId="415E2450" w14:textId="7A9FB83B" w:rsidR="003C16DF" w:rsidRPr="00E14940" w:rsidRDefault="003C16DF" w:rsidP="00555C89">
            <w:pPr>
              <w:spacing w:line="276" w:lineRule="auto"/>
              <w:jc w:val="both"/>
              <w:rPr>
                <w:rFonts w:cs="Times New Roman"/>
                <w:b w:val="0"/>
                <w:bCs/>
              </w:rPr>
            </w:pPr>
            <w:r w:rsidRPr="00E14940">
              <w:rPr>
                <w:rFonts w:cs="Times New Roman"/>
                <w:b w:val="0"/>
                <w:bCs/>
              </w:rPr>
              <w:t>Input</w:t>
            </w:r>
          </w:p>
        </w:tc>
        <w:tc>
          <w:tcPr>
            <w:tcW w:w="4675" w:type="dxa"/>
          </w:tcPr>
          <w:p w14:paraId="53A3FA7C" w14:textId="334A42EA" w:rsidR="003C16DF" w:rsidRPr="00E14940" w:rsidRDefault="00270CC6" w:rsidP="00555C89">
            <w:pPr>
              <w:spacing w:line="276" w:lineRule="auto"/>
              <w:jc w:val="both"/>
              <w:rPr>
                <w:rFonts w:cs="Times New Roman"/>
                <w:b w:val="0"/>
                <w:bCs/>
              </w:rPr>
            </w:pPr>
            <w:r w:rsidRPr="00E14940">
              <w:rPr>
                <w:rFonts w:cs="Times New Roman"/>
                <w:b w:val="0"/>
                <w:bCs/>
              </w:rPr>
              <w:t>Fill out customer name → account num → address → bill amount → bill due date</w:t>
            </w:r>
            <w:r w:rsidR="00793907" w:rsidRPr="00E14940">
              <w:rPr>
                <w:rFonts w:cs="Times New Roman"/>
                <w:b w:val="0"/>
                <w:bCs/>
              </w:rPr>
              <w:t>.</w:t>
            </w:r>
          </w:p>
        </w:tc>
      </w:tr>
      <w:tr w:rsidR="003C16DF" w:rsidRPr="00E14940" w14:paraId="37B9030A" w14:textId="77777777" w:rsidTr="003C16DF">
        <w:tc>
          <w:tcPr>
            <w:tcW w:w="4675" w:type="dxa"/>
          </w:tcPr>
          <w:p w14:paraId="64839080" w14:textId="2007A080" w:rsidR="003C16DF" w:rsidRPr="00E14940" w:rsidRDefault="003C16DF" w:rsidP="00555C89">
            <w:pPr>
              <w:spacing w:line="276" w:lineRule="auto"/>
              <w:jc w:val="both"/>
              <w:rPr>
                <w:rFonts w:cs="Times New Roman"/>
                <w:b w:val="0"/>
                <w:bCs/>
              </w:rPr>
            </w:pPr>
            <w:r w:rsidRPr="00E14940">
              <w:rPr>
                <w:rFonts w:cs="Times New Roman"/>
                <w:b w:val="0"/>
                <w:bCs/>
              </w:rPr>
              <w:t>Expected outcome</w:t>
            </w:r>
          </w:p>
        </w:tc>
        <w:tc>
          <w:tcPr>
            <w:tcW w:w="4675" w:type="dxa"/>
          </w:tcPr>
          <w:p w14:paraId="264B744A" w14:textId="42F5CAFF" w:rsidR="003C16DF" w:rsidRPr="00E14940" w:rsidRDefault="00270CC6" w:rsidP="00555C89">
            <w:pPr>
              <w:spacing w:line="276" w:lineRule="auto"/>
              <w:jc w:val="both"/>
              <w:rPr>
                <w:rFonts w:cs="Times New Roman"/>
                <w:b w:val="0"/>
                <w:bCs/>
              </w:rPr>
            </w:pPr>
            <w:r w:rsidRPr="00E14940">
              <w:rPr>
                <w:rFonts w:cs="Times New Roman"/>
                <w:b w:val="0"/>
                <w:bCs/>
              </w:rPr>
              <w:t>Consumer registered successfully in NWSDB database</w:t>
            </w:r>
            <w:r w:rsidR="00793907" w:rsidRPr="00E14940">
              <w:rPr>
                <w:rFonts w:cs="Times New Roman"/>
                <w:b w:val="0"/>
                <w:bCs/>
              </w:rPr>
              <w:t>.</w:t>
            </w:r>
          </w:p>
        </w:tc>
      </w:tr>
      <w:tr w:rsidR="003C16DF" w:rsidRPr="00E14940" w14:paraId="3B1C3B5C" w14:textId="77777777" w:rsidTr="003C16DF">
        <w:tc>
          <w:tcPr>
            <w:tcW w:w="4675" w:type="dxa"/>
          </w:tcPr>
          <w:p w14:paraId="4FB66D66" w14:textId="17640C19" w:rsidR="003C16DF" w:rsidRPr="00E14940" w:rsidRDefault="003C16DF" w:rsidP="00555C89">
            <w:pPr>
              <w:spacing w:line="276" w:lineRule="auto"/>
              <w:jc w:val="both"/>
              <w:rPr>
                <w:rFonts w:cs="Times New Roman"/>
                <w:b w:val="0"/>
                <w:bCs/>
              </w:rPr>
            </w:pPr>
            <w:r w:rsidRPr="00E14940">
              <w:rPr>
                <w:rFonts w:cs="Times New Roman"/>
                <w:b w:val="0"/>
                <w:bCs/>
              </w:rPr>
              <w:t xml:space="preserve">screenshot </w:t>
            </w:r>
          </w:p>
        </w:tc>
        <w:tc>
          <w:tcPr>
            <w:tcW w:w="4675" w:type="dxa"/>
          </w:tcPr>
          <w:p w14:paraId="248FC8EF" w14:textId="3AFE963F" w:rsidR="003C16DF" w:rsidRPr="00E14940" w:rsidRDefault="00270CC6" w:rsidP="00555C89">
            <w:pPr>
              <w:spacing w:line="276" w:lineRule="auto"/>
              <w:jc w:val="both"/>
              <w:rPr>
                <w:rFonts w:cs="Times New Roman"/>
                <w:b w:val="0"/>
                <w:bCs/>
              </w:rPr>
            </w:pPr>
            <w:r w:rsidRPr="00E14940">
              <w:rPr>
                <w:rFonts w:cs="Times New Roman"/>
                <w:b w:val="0"/>
                <w:bCs/>
                <w:noProof/>
              </w:rPr>
              <w:drawing>
                <wp:inline distT="0" distB="0" distL="0" distR="0" wp14:anchorId="53D6C667" wp14:editId="71863D40">
                  <wp:extent cx="3398815" cy="1219306"/>
                  <wp:effectExtent l="0" t="0" r="0" b="0"/>
                  <wp:docPr id="23591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13243" name=""/>
                          <pic:cNvPicPr/>
                        </pic:nvPicPr>
                        <pic:blipFill>
                          <a:blip r:embed="rId66"/>
                          <a:stretch>
                            <a:fillRect/>
                          </a:stretch>
                        </pic:blipFill>
                        <pic:spPr>
                          <a:xfrm>
                            <a:off x="0" y="0"/>
                            <a:ext cx="3398815" cy="1219306"/>
                          </a:xfrm>
                          <a:prstGeom prst="rect">
                            <a:avLst/>
                          </a:prstGeom>
                        </pic:spPr>
                      </pic:pic>
                    </a:graphicData>
                  </a:graphic>
                </wp:inline>
              </w:drawing>
            </w:r>
          </w:p>
        </w:tc>
      </w:tr>
      <w:tr w:rsidR="003C16DF" w:rsidRPr="00E14940" w14:paraId="4337FD81" w14:textId="77777777" w:rsidTr="003C16DF">
        <w:tc>
          <w:tcPr>
            <w:tcW w:w="4675" w:type="dxa"/>
          </w:tcPr>
          <w:p w14:paraId="15A07241" w14:textId="66D66F0E" w:rsidR="003C16DF" w:rsidRPr="00E14940" w:rsidRDefault="003C16DF" w:rsidP="00555C89">
            <w:pPr>
              <w:spacing w:line="276" w:lineRule="auto"/>
              <w:jc w:val="both"/>
              <w:rPr>
                <w:rFonts w:cs="Times New Roman"/>
                <w:b w:val="0"/>
                <w:bCs/>
              </w:rPr>
            </w:pPr>
            <w:r w:rsidRPr="00E14940">
              <w:rPr>
                <w:rFonts w:cs="Times New Roman"/>
                <w:b w:val="0"/>
                <w:bCs/>
              </w:rPr>
              <w:t xml:space="preserve">Status </w:t>
            </w:r>
          </w:p>
        </w:tc>
        <w:tc>
          <w:tcPr>
            <w:tcW w:w="4675" w:type="dxa"/>
          </w:tcPr>
          <w:p w14:paraId="474BD505" w14:textId="09E229AD" w:rsidR="003C16DF" w:rsidRPr="00E14940" w:rsidRDefault="00270CC6" w:rsidP="00555C89">
            <w:pPr>
              <w:spacing w:line="276" w:lineRule="auto"/>
              <w:jc w:val="both"/>
              <w:rPr>
                <w:rFonts w:cs="Times New Roman"/>
                <w:b w:val="0"/>
                <w:bCs/>
              </w:rPr>
            </w:pPr>
            <w:r w:rsidRPr="00E14940">
              <w:rPr>
                <w:rFonts w:cs="Times New Roman"/>
                <w:b w:val="0"/>
                <w:bCs/>
              </w:rPr>
              <w:t xml:space="preserve">Passed </w:t>
            </w:r>
          </w:p>
        </w:tc>
      </w:tr>
    </w:tbl>
    <w:p w14:paraId="6DCFA4F0" w14:textId="6BB69F0F" w:rsidR="003C16DF" w:rsidRPr="00E14940" w:rsidRDefault="00270CC6" w:rsidP="00555C89">
      <w:pPr>
        <w:pStyle w:val="Caption"/>
        <w:spacing w:line="276" w:lineRule="auto"/>
        <w:jc w:val="both"/>
        <w:rPr>
          <w:rFonts w:cs="Times New Roman"/>
          <w:b w:val="0"/>
          <w:bCs/>
        </w:rPr>
      </w:pPr>
      <w:bookmarkStart w:id="74" w:name="_Toc241234171"/>
      <w:r w:rsidRPr="00E14940">
        <w:rPr>
          <w:rFonts w:cs="Times New Roman"/>
          <w:b w:val="0"/>
          <w:bCs/>
        </w:rPr>
        <w:t xml:space="preserve">Table </w:t>
      </w:r>
      <w:r w:rsidRPr="00E14940">
        <w:rPr>
          <w:rFonts w:cs="Times New Roman"/>
          <w:b w:val="0"/>
          <w:bCs/>
        </w:rPr>
        <w:fldChar w:fldCharType="begin"/>
      </w:r>
      <w:r w:rsidRPr="00E14940">
        <w:rPr>
          <w:rFonts w:cs="Times New Roman"/>
          <w:b w:val="0"/>
          <w:bCs/>
        </w:rPr>
        <w:instrText xml:space="preserve"> SEQ Table \* ARABIC </w:instrText>
      </w:r>
      <w:r w:rsidRPr="00E14940">
        <w:rPr>
          <w:rFonts w:cs="Times New Roman"/>
          <w:b w:val="0"/>
          <w:bCs/>
        </w:rPr>
        <w:fldChar w:fldCharType="separate"/>
      </w:r>
      <w:r w:rsidR="00F668D4">
        <w:rPr>
          <w:rFonts w:cs="Times New Roman"/>
          <w:b w:val="0"/>
          <w:bCs/>
          <w:noProof/>
        </w:rPr>
        <w:t>12</w:t>
      </w:r>
      <w:bookmarkEnd w:id="74"/>
      <w:r w:rsidRPr="00E14940">
        <w:rPr>
          <w:rFonts w:cs="Times New Roman"/>
          <w:b w:val="0"/>
          <w:bCs/>
        </w:rPr>
        <w:fldChar w:fldCharType="end"/>
      </w:r>
    </w:p>
    <w:tbl>
      <w:tblPr>
        <w:tblStyle w:val="TableGrid"/>
        <w:tblW w:w="0" w:type="auto"/>
        <w:tblLook w:val="04A0" w:firstRow="1" w:lastRow="0" w:firstColumn="1" w:lastColumn="0" w:noHBand="0" w:noVBand="1"/>
      </w:tblPr>
      <w:tblGrid>
        <w:gridCol w:w="2554"/>
        <w:gridCol w:w="6796"/>
      </w:tblGrid>
      <w:tr w:rsidR="005C4D71" w:rsidRPr="00E14940" w14:paraId="007C89D3" w14:textId="77777777" w:rsidTr="005C4D71">
        <w:tc>
          <w:tcPr>
            <w:tcW w:w="4675" w:type="dxa"/>
          </w:tcPr>
          <w:p w14:paraId="3029CF71" w14:textId="7F1D11C4" w:rsidR="005C4D71" w:rsidRPr="00E14940" w:rsidRDefault="005C4D71" w:rsidP="00555C89">
            <w:pPr>
              <w:spacing w:line="276" w:lineRule="auto"/>
              <w:jc w:val="both"/>
              <w:rPr>
                <w:rFonts w:cs="Times New Roman"/>
                <w:b w:val="0"/>
                <w:bCs/>
              </w:rPr>
            </w:pPr>
            <w:r w:rsidRPr="00E14940">
              <w:rPr>
                <w:rFonts w:cs="Times New Roman"/>
                <w:b w:val="0"/>
                <w:bCs/>
              </w:rPr>
              <w:t>Test id</w:t>
            </w:r>
          </w:p>
        </w:tc>
        <w:tc>
          <w:tcPr>
            <w:tcW w:w="4675" w:type="dxa"/>
          </w:tcPr>
          <w:p w14:paraId="4F07FCDD" w14:textId="133AF5D8" w:rsidR="005C4D71" w:rsidRPr="00E14940" w:rsidRDefault="00076E37" w:rsidP="00555C89">
            <w:pPr>
              <w:spacing w:line="276" w:lineRule="auto"/>
              <w:jc w:val="both"/>
              <w:rPr>
                <w:rFonts w:cs="Times New Roman"/>
                <w:b w:val="0"/>
                <w:bCs/>
              </w:rPr>
            </w:pPr>
            <w:r w:rsidRPr="00E14940">
              <w:rPr>
                <w:rFonts w:cs="Times New Roman"/>
                <w:b w:val="0"/>
                <w:bCs/>
              </w:rPr>
              <w:t>T10</w:t>
            </w:r>
          </w:p>
        </w:tc>
      </w:tr>
      <w:tr w:rsidR="005C4D71" w:rsidRPr="00E14940" w14:paraId="00DCAB1B" w14:textId="77777777" w:rsidTr="005C4D71">
        <w:tc>
          <w:tcPr>
            <w:tcW w:w="4675" w:type="dxa"/>
          </w:tcPr>
          <w:p w14:paraId="44C00778" w14:textId="0384AD3C" w:rsidR="005C4D71" w:rsidRPr="00E14940" w:rsidRDefault="005C4D71" w:rsidP="00555C89">
            <w:pPr>
              <w:spacing w:line="276" w:lineRule="auto"/>
              <w:jc w:val="both"/>
              <w:rPr>
                <w:rFonts w:cs="Times New Roman"/>
                <w:b w:val="0"/>
                <w:bCs/>
              </w:rPr>
            </w:pPr>
            <w:r w:rsidRPr="00E14940">
              <w:rPr>
                <w:rFonts w:cs="Times New Roman"/>
                <w:b w:val="0"/>
                <w:bCs/>
              </w:rPr>
              <w:t>Test case</w:t>
            </w:r>
          </w:p>
        </w:tc>
        <w:tc>
          <w:tcPr>
            <w:tcW w:w="4675" w:type="dxa"/>
          </w:tcPr>
          <w:p w14:paraId="15EB59B1" w14:textId="28B5DE63" w:rsidR="005C4D71" w:rsidRPr="00E14940" w:rsidRDefault="00076E37" w:rsidP="00555C89">
            <w:pPr>
              <w:spacing w:line="276" w:lineRule="auto"/>
              <w:jc w:val="both"/>
              <w:rPr>
                <w:rFonts w:cs="Times New Roman"/>
                <w:b w:val="0"/>
                <w:bCs/>
              </w:rPr>
            </w:pPr>
            <w:r w:rsidRPr="00E14940">
              <w:rPr>
                <w:rFonts w:cs="Times New Roman"/>
                <w:b w:val="0"/>
                <w:bCs/>
              </w:rPr>
              <w:t>Valid payment in BANK_API</w:t>
            </w:r>
          </w:p>
        </w:tc>
      </w:tr>
      <w:tr w:rsidR="005C4D71" w:rsidRPr="00E14940" w14:paraId="0ABAF5A3" w14:textId="77777777" w:rsidTr="005C4D71">
        <w:tc>
          <w:tcPr>
            <w:tcW w:w="4675" w:type="dxa"/>
          </w:tcPr>
          <w:p w14:paraId="2C9CC915" w14:textId="428847CE" w:rsidR="005C4D71" w:rsidRPr="00E14940" w:rsidRDefault="005C4D71" w:rsidP="00555C89">
            <w:pPr>
              <w:spacing w:line="276" w:lineRule="auto"/>
              <w:jc w:val="both"/>
              <w:rPr>
                <w:rFonts w:cs="Times New Roman"/>
                <w:b w:val="0"/>
                <w:bCs/>
              </w:rPr>
            </w:pPr>
            <w:r w:rsidRPr="00E14940">
              <w:rPr>
                <w:rFonts w:cs="Times New Roman"/>
                <w:b w:val="0"/>
                <w:bCs/>
              </w:rPr>
              <w:t>Input</w:t>
            </w:r>
          </w:p>
        </w:tc>
        <w:tc>
          <w:tcPr>
            <w:tcW w:w="4675" w:type="dxa"/>
          </w:tcPr>
          <w:p w14:paraId="15DAECCB" w14:textId="1F5D87AB" w:rsidR="005C4D71" w:rsidRPr="00E14940" w:rsidRDefault="00076E37" w:rsidP="00555C89">
            <w:pPr>
              <w:spacing w:line="276" w:lineRule="auto"/>
              <w:jc w:val="both"/>
              <w:rPr>
                <w:rFonts w:cs="Times New Roman"/>
                <w:b w:val="0"/>
                <w:bCs/>
              </w:rPr>
            </w:pPr>
            <w:r w:rsidRPr="00E14940">
              <w:rPr>
                <w:rFonts w:cs="Times New Roman"/>
                <w:b w:val="0"/>
                <w:bCs/>
              </w:rPr>
              <w:t xml:space="preserve">Insert </w:t>
            </w:r>
            <w:proofErr w:type="spellStart"/>
            <w:r w:rsidRPr="00E14940">
              <w:rPr>
                <w:rFonts w:cs="Times New Roman"/>
                <w:b w:val="0"/>
                <w:bCs/>
              </w:rPr>
              <w:t>accnum</w:t>
            </w:r>
            <w:proofErr w:type="spellEnd"/>
            <w:r w:rsidRPr="00E14940">
              <w:rPr>
                <w:rFonts w:cs="Times New Roman"/>
                <w:b w:val="0"/>
                <w:bCs/>
              </w:rPr>
              <w:t>,</w:t>
            </w:r>
            <w:r w:rsidR="00793907" w:rsidRPr="00E14940">
              <w:rPr>
                <w:rFonts w:cs="Times New Roman"/>
                <w:b w:val="0"/>
                <w:bCs/>
              </w:rPr>
              <w:t xml:space="preserve"> </w:t>
            </w:r>
            <w:r w:rsidRPr="00E14940">
              <w:rPr>
                <w:rFonts w:cs="Times New Roman"/>
                <w:b w:val="0"/>
                <w:bCs/>
              </w:rPr>
              <w:t>amount,</w:t>
            </w:r>
            <w:r w:rsidR="00793907" w:rsidRPr="00E14940">
              <w:rPr>
                <w:rFonts w:cs="Times New Roman"/>
                <w:b w:val="0"/>
                <w:bCs/>
              </w:rPr>
              <w:t xml:space="preserve"> </w:t>
            </w:r>
            <w:r w:rsidRPr="00E14940">
              <w:rPr>
                <w:rFonts w:cs="Times New Roman"/>
                <w:b w:val="0"/>
                <w:bCs/>
              </w:rPr>
              <w:t>currency,</w:t>
            </w:r>
            <w:r w:rsidR="00793907" w:rsidRPr="00E14940">
              <w:rPr>
                <w:rFonts w:cs="Times New Roman"/>
                <w:b w:val="0"/>
                <w:bCs/>
              </w:rPr>
              <w:t xml:space="preserve"> </w:t>
            </w:r>
            <w:r w:rsidRPr="00E14940">
              <w:rPr>
                <w:rFonts w:cs="Times New Roman"/>
                <w:b w:val="0"/>
                <w:bCs/>
              </w:rPr>
              <w:t>payment token, card num</w:t>
            </w:r>
            <w:r w:rsidR="00793907" w:rsidRPr="00E14940">
              <w:rPr>
                <w:rFonts w:cs="Times New Roman"/>
                <w:b w:val="0"/>
                <w:bCs/>
              </w:rPr>
              <w:t>.</w:t>
            </w:r>
          </w:p>
        </w:tc>
      </w:tr>
      <w:tr w:rsidR="005C4D71" w:rsidRPr="00E14940" w14:paraId="2DA77B27" w14:textId="77777777" w:rsidTr="005C4D71">
        <w:tc>
          <w:tcPr>
            <w:tcW w:w="4675" w:type="dxa"/>
          </w:tcPr>
          <w:p w14:paraId="416E2DCB" w14:textId="38ED9996" w:rsidR="005C4D71" w:rsidRPr="00E14940" w:rsidRDefault="005C4D71" w:rsidP="00555C89">
            <w:pPr>
              <w:spacing w:line="276" w:lineRule="auto"/>
              <w:jc w:val="both"/>
              <w:rPr>
                <w:rFonts w:cs="Times New Roman"/>
                <w:b w:val="0"/>
                <w:bCs/>
              </w:rPr>
            </w:pPr>
            <w:r w:rsidRPr="00E14940">
              <w:rPr>
                <w:rFonts w:cs="Times New Roman"/>
                <w:b w:val="0"/>
                <w:bCs/>
              </w:rPr>
              <w:t>Expected outcome</w:t>
            </w:r>
          </w:p>
        </w:tc>
        <w:tc>
          <w:tcPr>
            <w:tcW w:w="4675" w:type="dxa"/>
          </w:tcPr>
          <w:p w14:paraId="3ADF9016" w14:textId="0134C02A" w:rsidR="005C4D71" w:rsidRPr="00E14940" w:rsidRDefault="00076E37" w:rsidP="00555C89">
            <w:pPr>
              <w:spacing w:line="276" w:lineRule="auto"/>
              <w:jc w:val="both"/>
              <w:rPr>
                <w:rFonts w:cs="Times New Roman"/>
                <w:b w:val="0"/>
                <w:bCs/>
              </w:rPr>
            </w:pPr>
            <w:r w:rsidRPr="00E14940">
              <w:rPr>
                <w:rFonts w:cs="Times New Roman"/>
                <w:b w:val="0"/>
                <w:bCs/>
              </w:rPr>
              <w:t>Transaction approved</w:t>
            </w:r>
          </w:p>
        </w:tc>
      </w:tr>
      <w:tr w:rsidR="005C4D71" w:rsidRPr="00E14940" w14:paraId="133A2F29" w14:textId="77777777" w:rsidTr="005C4D71">
        <w:tc>
          <w:tcPr>
            <w:tcW w:w="4675" w:type="dxa"/>
          </w:tcPr>
          <w:p w14:paraId="0D2C54DF" w14:textId="3052989E" w:rsidR="005C4D71" w:rsidRPr="00E14940" w:rsidRDefault="005C4D71" w:rsidP="00555C89">
            <w:pPr>
              <w:spacing w:line="276" w:lineRule="auto"/>
              <w:jc w:val="both"/>
              <w:rPr>
                <w:rFonts w:cs="Times New Roman"/>
                <w:b w:val="0"/>
                <w:bCs/>
              </w:rPr>
            </w:pPr>
            <w:r w:rsidRPr="00E14940">
              <w:rPr>
                <w:rFonts w:cs="Times New Roman"/>
                <w:b w:val="0"/>
                <w:bCs/>
              </w:rPr>
              <w:t>Screen shot</w:t>
            </w:r>
          </w:p>
        </w:tc>
        <w:tc>
          <w:tcPr>
            <w:tcW w:w="4675" w:type="dxa"/>
          </w:tcPr>
          <w:p w14:paraId="78C0B059" w14:textId="0F73027A" w:rsidR="005C4D71" w:rsidRPr="00E14940" w:rsidRDefault="00076E37" w:rsidP="00555C89">
            <w:pPr>
              <w:spacing w:line="276" w:lineRule="auto"/>
              <w:jc w:val="both"/>
              <w:rPr>
                <w:rFonts w:cs="Times New Roman"/>
                <w:b w:val="0"/>
                <w:bCs/>
              </w:rPr>
            </w:pPr>
            <w:r w:rsidRPr="00E14940">
              <w:rPr>
                <w:rFonts w:cs="Times New Roman"/>
                <w:b w:val="0"/>
                <w:bCs/>
                <w:noProof/>
              </w:rPr>
              <w:drawing>
                <wp:inline distT="0" distB="0" distL="0" distR="0" wp14:anchorId="4A32B2CC" wp14:editId="2BEBBB35">
                  <wp:extent cx="4178410" cy="1904391"/>
                  <wp:effectExtent l="0" t="0" r="0" b="635"/>
                  <wp:docPr id="160510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08796" name=""/>
                          <pic:cNvPicPr/>
                        </pic:nvPicPr>
                        <pic:blipFill>
                          <a:blip r:embed="rId67"/>
                          <a:stretch>
                            <a:fillRect/>
                          </a:stretch>
                        </pic:blipFill>
                        <pic:spPr>
                          <a:xfrm>
                            <a:off x="0" y="0"/>
                            <a:ext cx="4189139" cy="1909281"/>
                          </a:xfrm>
                          <a:prstGeom prst="rect">
                            <a:avLst/>
                          </a:prstGeom>
                        </pic:spPr>
                      </pic:pic>
                    </a:graphicData>
                  </a:graphic>
                </wp:inline>
              </w:drawing>
            </w:r>
          </w:p>
        </w:tc>
      </w:tr>
      <w:tr w:rsidR="005C4D71" w:rsidRPr="00E14940" w14:paraId="41322785" w14:textId="77777777" w:rsidTr="005C4D71">
        <w:tc>
          <w:tcPr>
            <w:tcW w:w="4675" w:type="dxa"/>
          </w:tcPr>
          <w:p w14:paraId="3A3A314B" w14:textId="1735CF32" w:rsidR="005C4D71" w:rsidRPr="00E14940" w:rsidRDefault="005C4D71" w:rsidP="00555C89">
            <w:pPr>
              <w:spacing w:line="276" w:lineRule="auto"/>
              <w:jc w:val="both"/>
              <w:rPr>
                <w:rFonts w:cs="Times New Roman"/>
                <w:b w:val="0"/>
                <w:bCs/>
              </w:rPr>
            </w:pPr>
            <w:r w:rsidRPr="00E14940">
              <w:rPr>
                <w:rFonts w:cs="Times New Roman"/>
                <w:b w:val="0"/>
                <w:bCs/>
              </w:rPr>
              <w:t xml:space="preserve">Status </w:t>
            </w:r>
          </w:p>
        </w:tc>
        <w:tc>
          <w:tcPr>
            <w:tcW w:w="4675" w:type="dxa"/>
          </w:tcPr>
          <w:p w14:paraId="6581D76C" w14:textId="7922CF7B" w:rsidR="005C4D71" w:rsidRPr="00E14940" w:rsidRDefault="00076E37" w:rsidP="00555C89">
            <w:pPr>
              <w:spacing w:line="276" w:lineRule="auto"/>
              <w:jc w:val="both"/>
              <w:rPr>
                <w:rFonts w:cs="Times New Roman"/>
                <w:b w:val="0"/>
                <w:bCs/>
              </w:rPr>
            </w:pPr>
            <w:r w:rsidRPr="00E14940">
              <w:rPr>
                <w:rFonts w:cs="Times New Roman"/>
                <w:b w:val="0"/>
                <w:bCs/>
              </w:rPr>
              <w:t xml:space="preserve">Passed </w:t>
            </w:r>
          </w:p>
        </w:tc>
      </w:tr>
    </w:tbl>
    <w:p w14:paraId="35AD8E03" w14:textId="4643A2A4" w:rsidR="005C4D71" w:rsidRPr="00D0530C" w:rsidRDefault="00076E37" w:rsidP="00555C89">
      <w:pPr>
        <w:pStyle w:val="Caption"/>
        <w:spacing w:line="276" w:lineRule="auto"/>
        <w:jc w:val="both"/>
        <w:rPr>
          <w:rFonts w:cs="Times New Roman"/>
        </w:rPr>
      </w:pPr>
      <w:bookmarkStart w:id="75" w:name="_Toc241234172"/>
      <w:r w:rsidRPr="00D0530C">
        <w:rPr>
          <w:rFonts w:cs="Times New Roman"/>
        </w:rPr>
        <w:t xml:space="preserve">Table </w:t>
      </w:r>
      <w:r w:rsidRPr="00D0530C">
        <w:rPr>
          <w:rFonts w:cs="Times New Roman"/>
        </w:rPr>
        <w:fldChar w:fldCharType="begin"/>
      </w:r>
      <w:r w:rsidRPr="00D0530C">
        <w:rPr>
          <w:rFonts w:cs="Times New Roman"/>
        </w:rPr>
        <w:instrText xml:space="preserve"> SEQ Table \* ARABIC </w:instrText>
      </w:r>
      <w:r w:rsidRPr="00D0530C">
        <w:rPr>
          <w:rFonts w:cs="Times New Roman"/>
        </w:rPr>
        <w:fldChar w:fldCharType="separate"/>
      </w:r>
      <w:r w:rsidR="00F668D4">
        <w:rPr>
          <w:rFonts w:cs="Times New Roman"/>
          <w:noProof/>
        </w:rPr>
        <w:t>13</w:t>
      </w:r>
      <w:bookmarkEnd w:id="75"/>
      <w:r w:rsidRPr="00D0530C">
        <w:rPr>
          <w:rFonts w:cs="Times New Roman"/>
        </w:rPr>
        <w:fldChar w:fldCharType="end"/>
      </w:r>
    </w:p>
    <w:p w14:paraId="6E7F8E21" w14:textId="690824D9" w:rsidR="007F4D0E" w:rsidRPr="00D0530C" w:rsidRDefault="007F4D0E" w:rsidP="00555C89">
      <w:pPr>
        <w:pStyle w:val="Heading4"/>
        <w:spacing w:line="276" w:lineRule="auto"/>
        <w:jc w:val="both"/>
        <w:rPr>
          <w:rFonts w:cs="Times New Roman"/>
        </w:rPr>
      </w:pPr>
      <w:r w:rsidRPr="00D0530C">
        <w:rPr>
          <w:rFonts w:cs="Times New Roman"/>
        </w:rPr>
        <w:t>3.2 Debugging Process</w:t>
      </w:r>
    </w:p>
    <w:p w14:paraId="0F1D8C2A" w14:textId="74C6E1E5" w:rsidR="002D1FEB" w:rsidRPr="00D0530C" w:rsidRDefault="002D1FEB" w:rsidP="00555C89">
      <w:pPr>
        <w:spacing w:line="276" w:lineRule="auto"/>
        <w:jc w:val="both"/>
        <w:rPr>
          <w:rFonts w:cs="Times New Roman"/>
          <w:b w:val="0"/>
          <w:bCs/>
        </w:rPr>
      </w:pPr>
      <w:r w:rsidRPr="00D0530C">
        <w:rPr>
          <w:rFonts w:cs="Times New Roman"/>
          <w:b w:val="0"/>
          <w:bCs/>
        </w:rPr>
        <w:t xml:space="preserve">Debugging in a service-oriented system differs from a monolith: issues can occur across three independent layers: NWSDB API, Bank API, and the client. </w:t>
      </w:r>
      <w:r w:rsidR="00555C89" w:rsidRPr="00D0530C">
        <w:rPr>
          <w:rFonts w:cs="Times New Roman"/>
          <w:b w:val="0"/>
          <w:bCs/>
        </w:rPr>
        <w:t>So,</w:t>
      </w:r>
      <w:r w:rsidRPr="00D0530C">
        <w:rPr>
          <w:rFonts w:cs="Times New Roman"/>
          <w:b w:val="0"/>
          <w:bCs/>
        </w:rPr>
        <w:t xml:space="preserve"> the process isolates each layer before integration testing</w:t>
      </w:r>
      <w:r w:rsidR="00793907" w:rsidRPr="00D0530C">
        <w:rPr>
          <w:rFonts w:cs="Times New Roman"/>
          <w:b w:val="0"/>
          <w:bCs/>
        </w:rPr>
        <w:t>.</w:t>
      </w:r>
      <w:sdt>
        <w:sdtPr>
          <w:rPr>
            <w:rFonts w:cs="Times New Roman"/>
            <w:b w:val="0"/>
            <w:bCs/>
          </w:rPr>
          <w:id w:val="-1444768145"/>
          <w:citation/>
        </w:sdtPr>
        <w:sdtContent>
          <w:r w:rsidRPr="00D0530C">
            <w:rPr>
              <w:rFonts w:cs="Times New Roman"/>
              <w:b w:val="0"/>
              <w:bCs/>
            </w:rPr>
            <w:fldChar w:fldCharType="begin"/>
          </w:r>
          <w:r w:rsidRPr="00D0530C">
            <w:rPr>
              <w:rFonts w:cs="Times New Roman"/>
              <w:b w:val="0"/>
              <w:bCs/>
            </w:rPr>
            <w:instrText xml:space="preserve"> CITATION Sin08 \l 1033 </w:instrText>
          </w:r>
          <w:r w:rsidRPr="00D0530C">
            <w:rPr>
              <w:rFonts w:cs="Times New Roman"/>
              <w:b w:val="0"/>
              <w:bCs/>
            </w:rPr>
            <w:fldChar w:fldCharType="separate"/>
          </w:r>
          <w:r w:rsidRPr="00D0530C">
            <w:rPr>
              <w:rFonts w:cs="Times New Roman"/>
              <w:b w:val="0"/>
              <w:bCs/>
              <w:noProof/>
            </w:rPr>
            <w:t xml:space="preserve"> </w:t>
          </w:r>
          <w:r w:rsidRPr="00D0530C">
            <w:rPr>
              <w:rFonts w:cs="Times New Roman"/>
              <w:noProof/>
            </w:rPr>
            <w:t>(Singh &amp; Huhns , 2008)</w:t>
          </w:r>
          <w:r w:rsidRPr="00D0530C">
            <w:rPr>
              <w:rFonts w:cs="Times New Roman"/>
              <w:b w:val="0"/>
              <w:bCs/>
            </w:rPr>
            <w:fldChar w:fldCharType="end"/>
          </w:r>
        </w:sdtContent>
      </w:sdt>
      <w:r w:rsidRPr="00D0530C">
        <w:rPr>
          <w:rFonts w:cs="Times New Roman"/>
          <w:b w:val="0"/>
          <w:bCs/>
        </w:rPr>
        <w:t>.</w:t>
      </w:r>
    </w:p>
    <w:p w14:paraId="66B428DB" w14:textId="254B9120" w:rsidR="002D1FEB" w:rsidRPr="00D0530C" w:rsidRDefault="002D6E4A" w:rsidP="00555C89">
      <w:pPr>
        <w:spacing w:line="276" w:lineRule="auto"/>
        <w:jc w:val="both"/>
        <w:rPr>
          <w:rFonts w:cs="Times New Roman"/>
          <w:b w:val="0"/>
          <w:bCs/>
        </w:rPr>
      </w:pPr>
      <w:r w:rsidRPr="00D0530C">
        <w:rPr>
          <w:rFonts w:cs="Times New Roman"/>
          <w:b w:val="0"/>
          <w:bCs/>
        </w:rPr>
        <w:t>Step-by-step debugging workflow</w:t>
      </w:r>
    </w:p>
    <w:p w14:paraId="4C70BE8E" w14:textId="77D6A8D8" w:rsidR="002D6E4A" w:rsidRPr="00D0530C" w:rsidRDefault="002D6E4A" w:rsidP="00555C89">
      <w:pPr>
        <w:pStyle w:val="ListParagraph"/>
        <w:numPr>
          <w:ilvl w:val="0"/>
          <w:numId w:val="9"/>
        </w:numPr>
        <w:spacing w:line="276" w:lineRule="auto"/>
        <w:jc w:val="both"/>
        <w:rPr>
          <w:rFonts w:cs="Times New Roman"/>
          <w:b w:val="0"/>
          <w:bCs/>
        </w:rPr>
      </w:pPr>
      <w:r w:rsidRPr="00D0530C">
        <w:rPr>
          <w:rFonts w:cs="Times New Roman"/>
          <w:b w:val="0"/>
          <w:bCs/>
        </w:rPr>
        <w:t>Local verification – NWSDB_MainAPI</w:t>
      </w:r>
    </w:p>
    <w:p w14:paraId="5DA7ACFC" w14:textId="34CEE8FC" w:rsidR="00C71F1F" w:rsidRPr="00D0530C" w:rsidRDefault="00287C94" w:rsidP="00555C89">
      <w:pPr>
        <w:pStyle w:val="ListParagraph"/>
        <w:spacing w:line="276" w:lineRule="auto"/>
        <w:jc w:val="both"/>
        <w:rPr>
          <w:rFonts w:cs="Times New Roman"/>
          <w:b w:val="0"/>
          <w:bCs/>
        </w:rPr>
      </w:pPr>
      <w:r w:rsidRPr="00D0530C">
        <w:rPr>
          <w:rFonts w:cs="Times New Roman"/>
          <w:b w:val="0"/>
          <w:bCs/>
        </w:rPr>
        <w:t xml:space="preserve">To isolate and confirm payment flow </w:t>
      </w:r>
      <w:r w:rsidR="00A31D6F" w:rsidRPr="00D0530C">
        <w:rPr>
          <w:rFonts w:cs="Times New Roman"/>
          <w:b w:val="0"/>
          <w:bCs/>
        </w:rPr>
        <w:t>behavior</w:t>
      </w:r>
      <w:r w:rsidRPr="00D0530C">
        <w:rPr>
          <w:rFonts w:cs="Times New Roman"/>
          <w:b w:val="0"/>
          <w:bCs/>
        </w:rPr>
        <w:t>, local debugging was performed on the NWSDB main API</w:t>
      </w:r>
      <w:r w:rsidR="00C71F1F" w:rsidRPr="00D0530C">
        <w:rPr>
          <w:rFonts w:cs="Times New Roman"/>
          <w:b w:val="0"/>
          <w:bCs/>
        </w:rPr>
        <w:t>:</w:t>
      </w:r>
    </w:p>
    <w:p w14:paraId="21C7E157" w14:textId="245EDACF" w:rsidR="002D6E4A" w:rsidRPr="00D0530C" w:rsidRDefault="00C71F1F" w:rsidP="00555C89">
      <w:pPr>
        <w:pStyle w:val="ListParagraph"/>
        <w:numPr>
          <w:ilvl w:val="0"/>
          <w:numId w:val="10"/>
        </w:numPr>
        <w:spacing w:line="276" w:lineRule="auto"/>
        <w:jc w:val="both"/>
        <w:rPr>
          <w:rFonts w:cs="Times New Roman"/>
          <w:b w:val="0"/>
          <w:bCs/>
        </w:rPr>
      </w:pPr>
      <w:r w:rsidRPr="00D0530C">
        <w:rPr>
          <w:rFonts w:cs="Times New Roman"/>
          <w:b w:val="0"/>
          <w:bCs/>
        </w:rPr>
        <w:t>Setting up</w:t>
      </w:r>
      <w:r w:rsidR="00287C94" w:rsidRPr="00D0530C">
        <w:rPr>
          <w:rFonts w:cs="Times New Roman"/>
          <w:b w:val="0"/>
          <w:bCs/>
        </w:rPr>
        <w:t xml:space="preserve"> </w:t>
      </w:r>
      <w:r w:rsidRPr="00D0530C">
        <w:rPr>
          <w:rFonts w:cs="Times New Roman"/>
          <w:b w:val="0"/>
          <w:bCs/>
        </w:rPr>
        <w:t xml:space="preserve">breakpoints in PaymentController.cs at </w:t>
      </w:r>
      <w:r w:rsidR="00A31D6F" w:rsidRPr="00D0530C">
        <w:rPr>
          <w:rFonts w:cs="Times New Roman"/>
          <w:b w:val="0"/>
          <w:bCs/>
        </w:rPr>
        <w:t>six</w:t>
      </w:r>
      <w:r w:rsidRPr="00D0530C">
        <w:rPr>
          <w:rFonts w:cs="Times New Roman"/>
          <w:b w:val="0"/>
          <w:bCs/>
        </w:rPr>
        <w:t xml:space="preserve"> critical points:</w:t>
      </w:r>
    </w:p>
    <w:p w14:paraId="019F741B" w14:textId="1B794E95" w:rsidR="00252865" w:rsidRPr="00D0530C" w:rsidRDefault="00252865" w:rsidP="00555C89">
      <w:pPr>
        <w:pStyle w:val="ListParagraph"/>
        <w:numPr>
          <w:ilvl w:val="1"/>
          <w:numId w:val="10"/>
        </w:numPr>
        <w:spacing w:line="276" w:lineRule="auto"/>
        <w:jc w:val="both"/>
        <w:rPr>
          <w:rFonts w:cs="Times New Roman"/>
          <w:b w:val="0"/>
          <w:bCs/>
        </w:rPr>
      </w:pPr>
      <w:r w:rsidRPr="00D0530C">
        <w:rPr>
          <w:rFonts w:cs="Times New Roman"/>
          <w:b w:val="0"/>
          <w:bCs/>
        </w:rPr>
        <w:t>before input validation</w:t>
      </w:r>
    </w:p>
    <w:p w14:paraId="00A427FB" w14:textId="3521F72E" w:rsidR="00252865" w:rsidRPr="00D0530C" w:rsidRDefault="00252865" w:rsidP="00555C89">
      <w:pPr>
        <w:pStyle w:val="ListParagraph"/>
        <w:numPr>
          <w:ilvl w:val="1"/>
          <w:numId w:val="10"/>
        </w:numPr>
        <w:spacing w:line="276" w:lineRule="auto"/>
        <w:jc w:val="both"/>
        <w:rPr>
          <w:rFonts w:cs="Times New Roman"/>
          <w:b w:val="0"/>
          <w:bCs/>
        </w:rPr>
      </w:pPr>
      <w:r w:rsidRPr="00D0530C">
        <w:rPr>
          <w:rFonts w:cs="Times New Roman"/>
          <w:b w:val="0"/>
          <w:bCs/>
        </w:rPr>
        <w:t>before database lookup</w:t>
      </w:r>
    </w:p>
    <w:p w14:paraId="73C7250C" w14:textId="173D4BCC" w:rsidR="00252865" w:rsidRPr="00D0530C" w:rsidRDefault="00252865" w:rsidP="00555C89">
      <w:pPr>
        <w:pStyle w:val="ListParagraph"/>
        <w:numPr>
          <w:ilvl w:val="1"/>
          <w:numId w:val="10"/>
        </w:numPr>
        <w:spacing w:line="276" w:lineRule="auto"/>
        <w:jc w:val="both"/>
        <w:rPr>
          <w:rFonts w:cs="Times New Roman"/>
          <w:b w:val="0"/>
          <w:bCs/>
        </w:rPr>
      </w:pPr>
      <w:r w:rsidRPr="00D0530C">
        <w:rPr>
          <w:rFonts w:cs="Times New Roman"/>
          <w:b w:val="0"/>
          <w:bCs/>
        </w:rPr>
        <w:t>before bank API dispatch</w:t>
      </w:r>
    </w:p>
    <w:p w14:paraId="5E6C7410" w14:textId="72E919AF" w:rsidR="00252865" w:rsidRPr="00D0530C" w:rsidRDefault="00252865" w:rsidP="00555C89">
      <w:pPr>
        <w:pStyle w:val="ListParagraph"/>
        <w:numPr>
          <w:ilvl w:val="1"/>
          <w:numId w:val="10"/>
        </w:numPr>
        <w:spacing w:line="276" w:lineRule="auto"/>
        <w:jc w:val="both"/>
        <w:rPr>
          <w:rFonts w:cs="Times New Roman"/>
          <w:b w:val="0"/>
          <w:bCs/>
        </w:rPr>
      </w:pPr>
      <w:r w:rsidRPr="00D0530C">
        <w:rPr>
          <w:rFonts w:cs="Times New Roman"/>
          <w:b w:val="0"/>
          <w:bCs/>
        </w:rPr>
        <w:t>immediately after BankAPI response received</w:t>
      </w:r>
    </w:p>
    <w:p w14:paraId="4311F1C3" w14:textId="028AA305" w:rsidR="00252865" w:rsidRPr="00D0530C" w:rsidRDefault="00252865" w:rsidP="00555C89">
      <w:pPr>
        <w:pStyle w:val="ListParagraph"/>
        <w:numPr>
          <w:ilvl w:val="1"/>
          <w:numId w:val="10"/>
        </w:numPr>
        <w:spacing w:line="276" w:lineRule="auto"/>
        <w:jc w:val="both"/>
        <w:rPr>
          <w:rFonts w:cs="Times New Roman"/>
          <w:b w:val="0"/>
          <w:bCs/>
        </w:rPr>
      </w:pPr>
      <w:r w:rsidRPr="00D0530C">
        <w:rPr>
          <w:rFonts w:cs="Times New Roman"/>
          <w:b w:val="0"/>
          <w:bCs/>
        </w:rPr>
        <w:t>before status update</w:t>
      </w:r>
    </w:p>
    <w:p w14:paraId="65F87D01" w14:textId="07778C0F" w:rsidR="00252865" w:rsidRPr="00D0530C" w:rsidRDefault="00C00B49" w:rsidP="00555C89">
      <w:pPr>
        <w:pStyle w:val="ListParagraph"/>
        <w:numPr>
          <w:ilvl w:val="1"/>
          <w:numId w:val="10"/>
        </w:numPr>
        <w:spacing w:line="276" w:lineRule="auto"/>
        <w:jc w:val="both"/>
        <w:rPr>
          <w:rFonts w:cs="Times New Roman"/>
          <w:b w:val="0"/>
          <w:bCs/>
        </w:rPr>
      </w:pPr>
      <w:r w:rsidRPr="00D0530C">
        <w:rPr>
          <w:rFonts w:cs="Times New Roman"/>
          <w:b w:val="0"/>
          <w:bCs/>
        </w:rPr>
        <w:t>before returning final receipt</w:t>
      </w:r>
    </w:p>
    <w:p w14:paraId="4C4CFDE2" w14:textId="68CC90E8" w:rsidR="00A31D6F" w:rsidRPr="00D0530C" w:rsidRDefault="00A31D6F" w:rsidP="00555C89">
      <w:pPr>
        <w:pStyle w:val="ListParagraph"/>
        <w:spacing w:line="276" w:lineRule="auto"/>
        <w:ind w:left="1440"/>
        <w:jc w:val="both"/>
        <w:rPr>
          <w:rFonts w:cs="Times New Roman"/>
          <w:b w:val="0"/>
          <w:bCs/>
        </w:rPr>
      </w:pPr>
      <w:r w:rsidRPr="00D0530C">
        <w:rPr>
          <w:rFonts w:cs="Times New Roman"/>
          <w:b w:val="0"/>
          <w:bCs/>
          <w:noProof/>
        </w:rPr>
        <w:drawing>
          <wp:inline distT="0" distB="0" distL="0" distR="0" wp14:anchorId="0ADFFF5B" wp14:editId="66A024A3">
            <wp:extent cx="4364619" cy="2945185"/>
            <wp:effectExtent l="0" t="0" r="0" b="7620"/>
            <wp:docPr id="20527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7835" name=""/>
                    <pic:cNvPicPr/>
                  </pic:nvPicPr>
                  <pic:blipFill>
                    <a:blip r:embed="rId68"/>
                    <a:stretch>
                      <a:fillRect/>
                    </a:stretch>
                  </pic:blipFill>
                  <pic:spPr>
                    <a:xfrm>
                      <a:off x="0" y="0"/>
                      <a:ext cx="4379963" cy="2955539"/>
                    </a:xfrm>
                    <a:prstGeom prst="rect">
                      <a:avLst/>
                    </a:prstGeom>
                  </pic:spPr>
                </pic:pic>
              </a:graphicData>
            </a:graphic>
          </wp:inline>
        </w:drawing>
      </w:r>
    </w:p>
    <w:p w14:paraId="2B6C9E89" w14:textId="67FDA595" w:rsidR="00A31D6F" w:rsidRPr="00D0530C" w:rsidRDefault="00A31D6F" w:rsidP="00555C89">
      <w:pPr>
        <w:pStyle w:val="Caption"/>
        <w:spacing w:line="276" w:lineRule="auto"/>
        <w:jc w:val="both"/>
        <w:rPr>
          <w:rFonts w:cs="Times New Roman"/>
          <w:b w:val="0"/>
          <w:bCs/>
        </w:rPr>
      </w:pPr>
      <w:bookmarkStart w:id="76" w:name="_Toc241234231"/>
      <w:r w:rsidRPr="00D0530C">
        <w:rPr>
          <w:rFonts w:cs="Times New Roman"/>
        </w:rPr>
        <w:t xml:space="preserve">Figure </w:t>
      </w:r>
      <w:r w:rsidRPr="00D0530C">
        <w:rPr>
          <w:rFonts w:cs="Times New Roman"/>
        </w:rPr>
        <w:fldChar w:fldCharType="begin"/>
      </w:r>
      <w:r w:rsidRPr="00D0530C">
        <w:rPr>
          <w:rFonts w:cs="Times New Roman"/>
        </w:rPr>
        <w:instrText xml:space="preserve"> SEQ Figure \* ARABIC </w:instrText>
      </w:r>
      <w:r w:rsidRPr="00D0530C">
        <w:rPr>
          <w:rFonts w:cs="Times New Roman"/>
        </w:rPr>
        <w:fldChar w:fldCharType="separate"/>
      </w:r>
      <w:r w:rsidR="006278EC">
        <w:rPr>
          <w:rFonts w:cs="Times New Roman"/>
          <w:noProof/>
        </w:rPr>
        <w:t>49</w:t>
      </w:r>
      <w:bookmarkEnd w:id="76"/>
      <w:r w:rsidRPr="00D0530C">
        <w:rPr>
          <w:rFonts w:cs="Times New Roman"/>
        </w:rPr>
        <w:fldChar w:fldCharType="end"/>
      </w:r>
    </w:p>
    <w:p w14:paraId="6A964203" w14:textId="06358478" w:rsidR="00C71F1F" w:rsidRPr="00D0530C" w:rsidRDefault="00963C0F" w:rsidP="00555C89">
      <w:pPr>
        <w:pStyle w:val="ListParagraph"/>
        <w:numPr>
          <w:ilvl w:val="0"/>
          <w:numId w:val="10"/>
        </w:numPr>
        <w:spacing w:line="276" w:lineRule="auto"/>
        <w:jc w:val="both"/>
        <w:rPr>
          <w:rFonts w:cs="Times New Roman"/>
          <w:b w:val="0"/>
          <w:bCs/>
        </w:rPr>
      </w:pPr>
      <w:r w:rsidRPr="00D0530C">
        <w:rPr>
          <w:rFonts w:cs="Times New Roman"/>
          <w:b w:val="0"/>
          <w:bCs/>
        </w:rPr>
        <w:t>GET endpoint verification</w:t>
      </w:r>
    </w:p>
    <w:p w14:paraId="6242F43A" w14:textId="74AAE4C8" w:rsidR="00963C0F" w:rsidRPr="00D0530C" w:rsidRDefault="00963C0F" w:rsidP="00555C89">
      <w:pPr>
        <w:pStyle w:val="ListParagraph"/>
        <w:spacing w:line="276" w:lineRule="auto"/>
        <w:ind w:left="1440"/>
        <w:jc w:val="both"/>
        <w:rPr>
          <w:rFonts w:cs="Times New Roman"/>
          <w:b w:val="0"/>
          <w:bCs/>
        </w:rPr>
      </w:pPr>
      <w:r w:rsidRPr="00D0530C">
        <w:rPr>
          <w:rFonts w:cs="Times New Roman"/>
          <w:b w:val="0"/>
          <w:bCs/>
        </w:rPr>
        <w:t>The GET endpoint confirmed the API was operational and explicitly documented that payment processing requires a POST request with a JSON payload. This distinction ensured the correct methods and format were used for subsequent debugging.</w:t>
      </w:r>
    </w:p>
    <w:p w14:paraId="2B5F2553" w14:textId="43AFBB87" w:rsidR="00BC1BF0" w:rsidRPr="00D0530C" w:rsidRDefault="006338EA" w:rsidP="00555C89">
      <w:pPr>
        <w:pStyle w:val="NormalWeb"/>
        <w:spacing w:line="276" w:lineRule="auto"/>
        <w:ind w:left="1080"/>
        <w:jc w:val="both"/>
        <w:rPr>
          <w:noProof/>
        </w:rPr>
      </w:pPr>
      <w:r w:rsidRPr="00D0530C">
        <w:rPr>
          <w:noProof/>
        </w:rPr>
        <w:t xml:space="preserve">    </w:t>
      </w:r>
      <w:r w:rsidR="00BC1BF0" w:rsidRPr="00D0530C">
        <w:rPr>
          <w:noProof/>
        </w:rPr>
        <w:drawing>
          <wp:inline distT="0" distB="0" distL="0" distR="0" wp14:anchorId="0EAD59EA" wp14:editId="77781307">
            <wp:extent cx="3769139" cy="2471014"/>
            <wp:effectExtent l="0" t="0" r="3175" b="5715"/>
            <wp:docPr id="95777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771167" cy="2472344"/>
                    </a:xfrm>
                    <a:prstGeom prst="rect">
                      <a:avLst/>
                    </a:prstGeom>
                    <a:noFill/>
                    <a:ln>
                      <a:noFill/>
                    </a:ln>
                  </pic:spPr>
                </pic:pic>
              </a:graphicData>
            </a:graphic>
          </wp:inline>
        </w:drawing>
      </w:r>
    </w:p>
    <w:p w14:paraId="7A4D5D65" w14:textId="7F174711" w:rsidR="00BC1BF0" w:rsidRPr="00D0530C" w:rsidRDefault="006D3B78" w:rsidP="00555C89">
      <w:pPr>
        <w:pStyle w:val="Caption"/>
        <w:spacing w:line="276" w:lineRule="auto"/>
        <w:jc w:val="both"/>
        <w:rPr>
          <w:rFonts w:cs="Times New Roman"/>
          <w:noProof/>
        </w:rPr>
      </w:pPr>
      <w:bookmarkStart w:id="77" w:name="_Toc241234232"/>
      <w:r w:rsidRPr="00D0530C">
        <w:rPr>
          <w:rFonts w:cs="Times New Roman"/>
        </w:rPr>
        <w:t xml:space="preserve">Figure </w:t>
      </w:r>
      <w:r w:rsidRPr="00D0530C">
        <w:rPr>
          <w:rFonts w:cs="Times New Roman"/>
        </w:rPr>
        <w:fldChar w:fldCharType="begin"/>
      </w:r>
      <w:r w:rsidRPr="00D0530C">
        <w:rPr>
          <w:rFonts w:cs="Times New Roman"/>
        </w:rPr>
        <w:instrText xml:space="preserve"> SEQ Figure \* ARABIC </w:instrText>
      </w:r>
      <w:r w:rsidRPr="00D0530C">
        <w:rPr>
          <w:rFonts w:cs="Times New Roman"/>
        </w:rPr>
        <w:fldChar w:fldCharType="separate"/>
      </w:r>
      <w:r w:rsidR="006278EC">
        <w:rPr>
          <w:rFonts w:cs="Times New Roman"/>
          <w:noProof/>
        </w:rPr>
        <w:t>50</w:t>
      </w:r>
      <w:bookmarkEnd w:id="77"/>
      <w:r w:rsidRPr="00D0530C">
        <w:rPr>
          <w:rFonts w:cs="Times New Roman"/>
        </w:rPr>
        <w:fldChar w:fldCharType="end"/>
      </w:r>
    </w:p>
    <w:p w14:paraId="1CFD0AB4" w14:textId="409C6A09" w:rsidR="002D6E4A" w:rsidRPr="00D0530C" w:rsidRDefault="002D6E4A" w:rsidP="00555C89">
      <w:pPr>
        <w:pStyle w:val="ListParagraph"/>
        <w:numPr>
          <w:ilvl w:val="0"/>
          <w:numId w:val="9"/>
        </w:numPr>
        <w:spacing w:line="276" w:lineRule="auto"/>
        <w:jc w:val="both"/>
        <w:rPr>
          <w:rFonts w:cs="Times New Roman"/>
          <w:b w:val="0"/>
          <w:bCs/>
        </w:rPr>
      </w:pPr>
      <w:r w:rsidRPr="00D0530C">
        <w:rPr>
          <w:rFonts w:cs="Times New Roman"/>
          <w:b w:val="0"/>
          <w:bCs/>
        </w:rPr>
        <w:t>Cross-service Diagnosis – BANK API</w:t>
      </w:r>
    </w:p>
    <w:p w14:paraId="3134436D" w14:textId="4A49B72C" w:rsidR="00963C0F" w:rsidRPr="00D0530C" w:rsidRDefault="00963C0F" w:rsidP="00555C89">
      <w:pPr>
        <w:pStyle w:val="ListParagraph"/>
        <w:spacing w:line="276" w:lineRule="auto"/>
        <w:jc w:val="both"/>
        <w:rPr>
          <w:rFonts w:cs="Times New Roman"/>
          <w:b w:val="0"/>
          <w:bCs/>
        </w:rPr>
      </w:pPr>
      <w:r w:rsidRPr="00D0530C">
        <w:rPr>
          <w:rFonts w:cs="Times New Roman"/>
          <w:b w:val="0"/>
          <w:bCs/>
        </w:rPr>
        <w:t>After confirming NWSDB Main API operated correctly in isolation, the Bank API integration was verified:</w:t>
      </w:r>
    </w:p>
    <w:p w14:paraId="1AE1C4A4" w14:textId="62418218" w:rsidR="00963C0F" w:rsidRPr="00D0530C" w:rsidRDefault="00963C0F" w:rsidP="00555C89">
      <w:pPr>
        <w:pStyle w:val="ListParagraph"/>
        <w:spacing w:line="276" w:lineRule="auto"/>
        <w:jc w:val="both"/>
        <w:rPr>
          <w:rFonts w:cs="Times New Roman"/>
          <w:b w:val="0"/>
          <w:bCs/>
        </w:rPr>
      </w:pPr>
      <w:r w:rsidRPr="00D0530C">
        <w:rPr>
          <w:rFonts w:cs="Times New Roman"/>
          <w:noProof/>
        </w:rPr>
        <w:drawing>
          <wp:inline distT="0" distB="0" distL="0" distR="0" wp14:anchorId="0628CD9B" wp14:editId="66646296">
            <wp:extent cx="3900115" cy="1755052"/>
            <wp:effectExtent l="0" t="0" r="5715" b="0"/>
            <wp:docPr id="65902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28500" name=""/>
                    <pic:cNvPicPr/>
                  </pic:nvPicPr>
                  <pic:blipFill>
                    <a:blip r:embed="rId70"/>
                    <a:stretch>
                      <a:fillRect/>
                    </a:stretch>
                  </pic:blipFill>
                  <pic:spPr>
                    <a:xfrm>
                      <a:off x="0" y="0"/>
                      <a:ext cx="3909060" cy="1759077"/>
                    </a:xfrm>
                    <a:prstGeom prst="rect">
                      <a:avLst/>
                    </a:prstGeom>
                  </pic:spPr>
                </pic:pic>
              </a:graphicData>
            </a:graphic>
          </wp:inline>
        </w:drawing>
      </w:r>
    </w:p>
    <w:p w14:paraId="7B328D2D" w14:textId="630B0D55" w:rsidR="00963C0F" w:rsidRPr="00D0530C" w:rsidRDefault="00963C0F" w:rsidP="00555C89">
      <w:pPr>
        <w:pStyle w:val="Caption"/>
        <w:spacing w:line="276" w:lineRule="auto"/>
        <w:jc w:val="both"/>
        <w:rPr>
          <w:rFonts w:cs="Times New Roman"/>
        </w:rPr>
      </w:pPr>
      <w:bookmarkStart w:id="78" w:name="_Toc241234233"/>
      <w:r w:rsidRPr="00D0530C">
        <w:rPr>
          <w:rFonts w:cs="Times New Roman"/>
        </w:rPr>
        <w:t xml:space="preserve">Figure </w:t>
      </w:r>
      <w:r w:rsidRPr="00D0530C">
        <w:rPr>
          <w:rFonts w:cs="Times New Roman"/>
        </w:rPr>
        <w:fldChar w:fldCharType="begin"/>
      </w:r>
      <w:r w:rsidRPr="00D0530C">
        <w:rPr>
          <w:rFonts w:cs="Times New Roman"/>
        </w:rPr>
        <w:instrText xml:space="preserve"> SEQ Figure \* ARABIC </w:instrText>
      </w:r>
      <w:r w:rsidRPr="00D0530C">
        <w:rPr>
          <w:rFonts w:cs="Times New Roman"/>
        </w:rPr>
        <w:fldChar w:fldCharType="separate"/>
      </w:r>
      <w:r w:rsidR="006278EC">
        <w:rPr>
          <w:rFonts w:cs="Times New Roman"/>
          <w:noProof/>
        </w:rPr>
        <w:t>51</w:t>
      </w:r>
      <w:bookmarkEnd w:id="78"/>
      <w:r w:rsidRPr="00D0530C">
        <w:rPr>
          <w:rFonts w:cs="Times New Roman"/>
        </w:rPr>
        <w:fldChar w:fldCharType="end"/>
      </w:r>
    </w:p>
    <w:p w14:paraId="2D054345" w14:textId="4ED36BF5" w:rsidR="001C2B3E" w:rsidRPr="00D0530C" w:rsidRDefault="001C2B3E" w:rsidP="00555C89">
      <w:pPr>
        <w:spacing w:line="276" w:lineRule="auto"/>
        <w:ind w:left="720"/>
        <w:jc w:val="both"/>
        <w:rPr>
          <w:rFonts w:cs="Times New Roman"/>
          <w:b w:val="0"/>
          <w:bCs/>
        </w:rPr>
      </w:pPr>
      <w:r w:rsidRPr="00D0530C">
        <w:rPr>
          <w:rFonts w:cs="Times New Roman"/>
          <w:b w:val="0"/>
          <w:bCs/>
        </w:rPr>
        <w:t xml:space="preserve">HTTP 200 OK </w:t>
      </w:r>
      <w:r w:rsidR="00793907" w:rsidRPr="00D0530C">
        <w:rPr>
          <w:rFonts w:cs="Times New Roman"/>
          <w:b w:val="0"/>
          <w:bCs/>
        </w:rPr>
        <w:t xml:space="preserve">was </w:t>
      </w:r>
      <w:r w:rsidRPr="00D0530C">
        <w:rPr>
          <w:rFonts w:cs="Times New Roman"/>
          <w:b w:val="0"/>
          <w:bCs/>
        </w:rPr>
        <w:t xml:space="preserve">returned with </w:t>
      </w:r>
      <w:r w:rsidR="00793907" w:rsidRPr="00D0530C">
        <w:rPr>
          <w:rFonts w:cs="Times New Roman"/>
          <w:b w:val="0"/>
          <w:bCs/>
        </w:rPr>
        <w:t xml:space="preserve">a </w:t>
      </w:r>
      <w:r w:rsidRPr="00D0530C">
        <w:rPr>
          <w:rFonts w:cs="Times New Roman"/>
          <w:b w:val="0"/>
          <w:bCs/>
        </w:rPr>
        <w:t xml:space="preserve">unique bank reference. This confirms the </w:t>
      </w:r>
      <w:r w:rsidR="00793907" w:rsidRPr="00D0530C">
        <w:rPr>
          <w:rFonts w:cs="Times New Roman"/>
          <w:b w:val="0"/>
          <w:bCs/>
        </w:rPr>
        <w:t xml:space="preserve">Bank API </w:t>
      </w:r>
      <w:r w:rsidRPr="00D0530C">
        <w:rPr>
          <w:rFonts w:cs="Times New Roman"/>
          <w:b w:val="0"/>
          <w:bCs/>
        </w:rPr>
        <w:t xml:space="preserve">functions completely independently. It validates requests, applies business logic, and returns standardized responses without any dependency on NWSDB </w:t>
      </w:r>
      <w:r w:rsidR="009A02DE" w:rsidRPr="00D0530C">
        <w:rPr>
          <w:rFonts w:cs="Times New Roman"/>
          <w:b w:val="0"/>
          <w:bCs/>
        </w:rPr>
        <w:t>Main API</w:t>
      </w:r>
      <w:r w:rsidRPr="00D0530C">
        <w:rPr>
          <w:rFonts w:cs="Times New Roman"/>
          <w:b w:val="0"/>
          <w:bCs/>
        </w:rPr>
        <w:t>.</w:t>
      </w:r>
    </w:p>
    <w:p w14:paraId="7F5E11BC" w14:textId="6D156544" w:rsidR="00992241" w:rsidRPr="00D0530C" w:rsidRDefault="00992241" w:rsidP="00555C89">
      <w:pPr>
        <w:pStyle w:val="Heading5"/>
        <w:spacing w:line="276" w:lineRule="auto"/>
        <w:jc w:val="both"/>
        <w:rPr>
          <w:rFonts w:cs="Times New Roman"/>
        </w:rPr>
      </w:pPr>
      <w:r w:rsidRPr="00D0530C">
        <w:rPr>
          <w:rFonts w:cs="Times New Roman"/>
        </w:rPr>
        <w:t xml:space="preserve">3.2.1 </w:t>
      </w:r>
      <w:r w:rsidR="00191BC0">
        <w:rPr>
          <w:rFonts w:cs="Times New Roman"/>
        </w:rPr>
        <w:t>Real-world</w:t>
      </w:r>
      <w:r w:rsidRPr="00D0530C">
        <w:rPr>
          <w:rFonts w:cs="Times New Roman"/>
        </w:rPr>
        <w:t xml:space="preserve"> debugging scenario and defect resolution </w:t>
      </w:r>
    </w:p>
    <w:p w14:paraId="29650AEF" w14:textId="6D94D28F" w:rsidR="00191BC0" w:rsidRPr="00191BC0" w:rsidRDefault="00191BC0" w:rsidP="00555C89">
      <w:pPr>
        <w:spacing w:line="276" w:lineRule="auto"/>
        <w:jc w:val="both"/>
        <w:rPr>
          <w:b w:val="0"/>
          <w:bCs/>
        </w:rPr>
      </w:pPr>
      <w:r w:rsidRPr="00191BC0">
        <w:rPr>
          <w:b w:val="0"/>
          <w:bCs/>
        </w:rPr>
        <w:t xml:space="preserve">Integration testing of the payment dispatch flow between NWSDB_API and BankAPI initially produced an HTTP 500 error when triggered through the Cargillspaypoint client. Investigation confirmed that validation and repository lookup succeeded, but the bill remained Pending because PostAsJsonAsync () failed with a connection-refused HttpRequestException at 127.0.0.1:7123. The root cause was incorrect BankAPI configuration, including restrictive CORS settings, SSL redirection, and an unsecured HTTP endpoint. The issue was fixed by permitting </w:t>
      </w:r>
      <w:hyperlink r:id="rId71" w:history="1">
        <w:r w:rsidRPr="00191BC0">
          <w:rPr>
            <w:rStyle w:val="Hyperlink"/>
            <w:rFonts w:cs="Times New Roman"/>
            <w:b w:val="0"/>
            <w:bCs/>
          </w:rPr>
          <w:t>http://localhost:5123</w:t>
        </w:r>
      </w:hyperlink>
      <w:r w:rsidRPr="00191BC0">
        <w:rPr>
          <w:b w:val="0"/>
          <w:bCs/>
        </w:rPr>
        <w:t xml:space="preserve"> in BankAPI’s CORS policy and updating NWSDB_API to use BankAPI’s HTTPS URL. Retesting returned HTTP 200, generated valid transaction tokens, and updated the bill status to Paid.</w:t>
      </w:r>
    </w:p>
    <w:p w14:paraId="56E15D05" w14:textId="74632471" w:rsidR="007F4D0E" w:rsidRPr="00D0530C" w:rsidRDefault="007F4D0E" w:rsidP="00555C89">
      <w:pPr>
        <w:pStyle w:val="Heading4"/>
        <w:spacing w:line="276" w:lineRule="auto"/>
        <w:jc w:val="both"/>
        <w:rPr>
          <w:rFonts w:cs="Times New Roman"/>
        </w:rPr>
      </w:pPr>
      <w:r w:rsidRPr="00D0530C">
        <w:rPr>
          <w:rFonts w:cs="Times New Roman"/>
        </w:rPr>
        <w:t>3.3 Test Results Summary</w:t>
      </w:r>
    </w:p>
    <w:p w14:paraId="4EF52054" w14:textId="244B5FD2" w:rsidR="001E194F" w:rsidRPr="00D0530C" w:rsidRDefault="001E194F" w:rsidP="00555C89">
      <w:pPr>
        <w:spacing w:line="276" w:lineRule="auto"/>
        <w:jc w:val="both"/>
        <w:rPr>
          <w:rFonts w:cs="Times New Roman"/>
          <w:b w:val="0"/>
          <w:bCs/>
        </w:rPr>
      </w:pPr>
      <w:r w:rsidRPr="00D0530C">
        <w:rPr>
          <w:rFonts w:cs="Times New Roman"/>
          <w:b w:val="0"/>
          <w:bCs/>
        </w:rPr>
        <w:t>All 10 test cases passed successfully with 0 failures. The system demonstrated consistent behavior across unit, integration, contract, and end-to-end levels:</w:t>
      </w:r>
    </w:p>
    <w:p w14:paraId="34D23547" w14:textId="22B2CA79" w:rsidR="001E194F" w:rsidRPr="00D0530C" w:rsidRDefault="001E194F" w:rsidP="00555C89">
      <w:pPr>
        <w:pStyle w:val="ListParagraph"/>
        <w:numPr>
          <w:ilvl w:val="0"/>
          <w:numId w:val="10"/>
        </w:numPr>
        <w:spacing w:line="276" w:lineRule="auto"/>
        <w:jc w:val="both"/>
        <w:rPr>
          <w:rFonts w:cs="Times New Roman"/>
          <w:b w:val="0"/>
          <w:bCs/>
        </w:rPr>
      </w:pPr>
      <w:r w:rsidRPr="00D0530C">
        <w:rPr>
          <w:rFonts w:cs="Times New Roman"/>
          <w:b w:val="0"/>
          <w:bCs/>
        </w:rPr>
        <w:t xml:space="preserve">Service autonomy verified: Bank_ExternalAPI functions completely </w:t>
      </w:r>
      <w:r w:rsidR="00191BC0">
        <w:rPr>
          <w:rFonts w:cs="Times New Roman"/>
          <w:b w:val="0"/>
          <w:bCs/>
        </w:rPr>
        <w:t>independently,</w:t>
      </w:r>
      <w:r w:rsidRPr="00D0530C">
        <w:rPr>
          <w:rFonts w:cs="Times New Roman"/>
          <w:b w:val="0"/>
          <w:bCs/>
        </w:rPr>
        <w:t xml:space="preserve"> started, stopped, or modified without affecting NWSDB billing logic.</w:t>
      </w:r>
    </w:p>
    <w:p w14:paraId="7013F8E4" w14:textId="6535B4D4" w:rsidR="001E194F" w:rsidRPr="00D0530C" w:rsidRDefault="001E194F" w:rsidP="00555C89">
      <w:pPr>
        <w:pStyle w:val="ListParagraph"/>
        <w:numPr>
          <w:ilvl w:val="0"/>
          <w:numId w:val="10"/>
        </w:numPr>
        <w:spacing w:line="276" w:lineRule="auto"/>
        <w:jc w:val="both"/>
        <w:rPr>
          <w:rFonts w:cs="Times New Roman"/>
          <w:b w:val="0"/>
          <w:bCs/>
        </w:rPr>
      </w:pPr>
      <w:r w:rsidRPr="00D0530C">
        <w:rPr>
          <w:rFonts w:cs="Times New Roman"/>
          <w:b w:val="0"/>
          <w:bCs/>
        </w:rPr>
        <w:t>Fault tolerance demonstrated: Bank API downtime triggers graceful</w:t>
      </w:r>
      <w:r w:rsidR="009A02DE" w:rsidRPr="00D0530C">
        <w:rPr>
          <w:rFonts w:cs="Times New Roman"/>
          <w:b w:val="0"/>
          <w:bCs/>
        </w:rPr>
        <w:t xml:space="preserve"> fallback – customers can still be served and bills viewed; only payment processing switches to simulated mode.</w:t>
      </w:r>
    </w:p>
    <w:p w14:paraId="077D0857" w14:textId="264187C4" w:rsidR="009A02DE" w:rsidRPr="00D0530C" w:rsidRDefault="009A02DE" w:rsidP="00555C89">
      <w:pPr>
        <w:pStyle w:val="ListParagraph"/>
        <w:numPr>
          <w:ilvl w:val="0"/>
          <w:numId w:val="10"/>
        </w:numPr>
        <w:spacing w:line="276" w:lineRule="auto"/>
        <w:jc w:val="both"/>
        <w:rPr>
          <w:rFonts w:cs="Times New Roman"/>
          <w:b w:val="0"/>
          <w:bCs/>
        </w:rPr>
      </w:pPr>
      <w:r w:rsidRPr="00D0530C">
        <w:rPr>
          <w:rFonts w:cs="Times New Roman"/>
          <w:b w:val="0"/>
          <w:bCs/>
        </w:rPr>
        <w:t>Data integrity maintained: Duplicate payments are rejected; status updates are atomic</w:t>
      </w:r>
      <w:r w:rsidR="00EC32A7" w:rsidRPr="00D0530C">
        <w:rPr>
          <w:rFonts w:cs="Times New Roman"/>
          <w:b w:val="0"/>
          <w:bCs/>
        </w:rPr>
        <w:t>:</w:t>
      </w:r>
      <w:r w:rsidRPr="00D0530C">
        <w:rPr>
          <w:rFonts w:cs="Times New Roman"/>
          <w:b w:val="0"/>
          <w:bCs/>
        </w:rPr>
        <w:t xml:space="preserve"> a bill is marked “Paid” only after an authorization reference is securely received.</w:t>
      </w:r>
    </w:p>
    <w:p w14:paraId="23D99BCB" w14:textId="385D75EE" w:rsidR="009A02DE" w:rsidRPr="00D0530C" w:rsidRDefault="009A02DE" w:rsidP="00555C89">
      <w:pPr>
        <w:pStyle w:val="ListParagraph"/>
        <w:numPr>
          <w:ilvl w:val="0"/>
          <w:numId w:val="10"/>
        </w:numPr>
        <w:spacing w:line="276" w:lineRule="auto"/>
        <w:jc w:val="both"/>
        <w:rPr>
          <w:rFonts w:cs="Times New Roman"/>
          <w:b w:val="0"/>
          <w:bCs/>
        </w:rPr>
      </w:pPr>
      <w:r w:rsidRPr="00D0530C">
        <w:rPr>
          <w:rFonts w:cs="Times New Roman"/>
          <w:b w:val="0"/>
          <w:bCs/>
        </w:rPr>
        <w:t xml:space="preserve">Third-party integration confirmation: Cargills POS and console client consume identical </w:t>
      </w:r>
      <w:r w:rsidR="00191BC0" w:rsidRPr="00D0530C">
        <w:rPr>
          <w:rFonts w:cs="Times New Roman"/>
          <w:b w:val="0"/>
          <w:bCs/>
        </w:rPr>
        <w:t>endpoints with</w:t>
      </w:r>
      <w:r w:rsidRPr="00D0530C">
        <w:rPr>
          <w:rFonts w:cs="Times New Roman"/>
          <w:b w:val="0"/>
          <w:bCs/>
        </w:rPr>
        <w:t xml:space="preserve"> no special case code or database access required for partners.</w:t>
      </w:r>
    </w:p>
    <w:p w14:paraId="41806648" w14:textId="78C2E062" w:rsidR="009A02DE" w:rsidRPr="00D0530C" w:rsidRDefault="009A02DE" w:rsidP="00555C89">
      <w:pPr>
        <w:spacing w:line="276" w:lineRule="auto"/>
        <w:jc w:val="both"/>
        <w:rPr>
          <w:rFonts w:cs="Times New Roman"/>
          <w:b w:val="0"/>
          <w:bCs/>
        </w:rPr>
      </w:pPr>
      <w:r w:rsidRPr="00D0530C">
        <w:rPr>
          <w:rFonts w:cs="Times New Roman"/>
          <w:b w:val="0"/>
          <w:bCs/>
        </w:rPr>
        <w:t xml:space="preserve">Every debug step reinforced that in SOA, problems are local to one service. This is the fundamental difference from </w:t>
      </w:r>
      <w:proofErr w:type="gramStart"/>
      <w:r w:rsidRPr="00D0530C">
        <w:rPr>
          <w:rFonts w:cs="Times New Roman"/>
          <w:b w:val="0"/>
          <w:bCs/>
        </w:rPr>
        <w:t>a monolithic</w:t>
      </w:r>
      <w:proofErr w:type="gramEnd"/>
      <w:r w:rsidRPr="00D0530C">
        <w:rPr>
          <w:rFonts w:cs="Times New Roman"/>
          <w:b w:val="0"/>
          <w:bCs/>
        </w:rPr>
        <w:t xml:space="preserve"> design</w:t>
      </w:r>
      <w:r w:rsidR="006C2DBF">
        <w:rPr>
          <w:rFonts w:cs="Times New Roman"/>
          <w:b w:val="0"/>
          <w:bCs/>
        </w:rPr>
        <w:t>.</w:t>
      </w:r>
      <w:r w:rsidRPr="00D0530C">
        <w:rPr>
          <w:rFonts w:cs="Times New Roman"/>
          <w:b w:val="0"/>
          <w:bCs/>
        </w:rPr>
        <w:t xml:space="preserve"> </w:t>
      </w:r>
      <w:sdt>
        <w:sdtPr>
          <w:rPr>
            <w:rFonts w:cs="Times New Roman"/>
            <w:b w:val="0"/>
            <w:bCs/>
          </w:rPr>
          <w:id w:val="1763648018"/>
          <w:citation/>
        </w:sdtPr>
        <w:sdtContent>
          <w:r w:rsidRPr="00D0530C">
            <w:rPr>
              <w:rFonts w:cs="Times New Roman"/>
              <w:b w:val="0"/>
              <w:bCs/>
            </w:rPr>
            <w:fldChar w:fldCharType="begin"/>
          </w:r>
          <w:r w:rsidRPr="00D0530C">
            <w:rPr>
              <w:rFonts w:cs="Times New Roman"/>
              <w:b w:val="0"/>
              <w:bCs/>
            </w:rPr>
            <w:instrText xml:space="preserve"> CITATION Sin08 \l 1033 </w:instrText>
          </w:r>
          <w:r w:rsidRPr="00D0530C">
            <w:rPr>
              <w:rFonts w:cs="Times New Roman"/>
              <w:b w:val="0"/>
              <w:bCs/>
            </w:rPr>
            <w:fldChar w:fldCharType="separate"/>
          </w:r>
          <w:r w:rsidRPr="00D0530C">
            <w:rPr>
              <w:rFonts w:cs="Times New Roman"/>
              <w:noProof/>
            </w:rPr>
            <w:t>(Singh &amp; Huhns , 2008)</w:t>
          </w:r>
          <w:r w:rsidRPr="00D0530C">
            <w:rPr>
              <w:rFonts w:cs="Times New Roman"/>
              <w:b w:val="0"/>
              <w:bCs/>
            </w:rPr>
            <w:fldChar w:fldCharType="end"/>
          </w:r>
        </w:sdtContent>
      </w:sdt>
      <w:r w:rsidRPr="00D0530C">
        <w:rPr>
          <w:rFonts w:cs="Times New Roman"/>
          <w:b w:val="0"/>
          <w:bCs/>
        </w:rPr>
        <w:t>.</w:t>
      </w:r>
    </w:p>
    <w:p w14:paraId="24EFDBFA" w14:textId="516F12A4" w:rsidR="007F4D0E" w:rsidRPr="00D0530C" w:rsidRDefault="007F4D0E" w:rsidP="00555C89">
      <w:pPr>
        <w:pStyle w:val="Heading2"/>
        <w:spacing w:line="276" w:lineRule="auto"/>
        <w:jc w:val="both"/>
        <w:rPr>
          <w:rFonts w:cs="Times New Roman"/>
          <w:b/>
        </w:rPr>
      </w:pPr>
      <w:bookmarkStart w:id="79" w:name="_Toc241234255"/>
      <w:r w:rsidRPr="00D0530C">
        <w:rPr>
          <w:rFonts w:cs="Times New Roman"/>
          <w:b/>
        </w:rPr>
        <w:t>Task 4: Deployment Techniques</w:t>
      </w:r>
      <w:bookmarkEnd w:id="79"/>
    </w:p>
    <w:p w14:paraId="656549E7" w14:textId="34BF8662" w:rsidR="007F4D0E" w:rsidRPr="00D0530C" w:rsidRDefault="007F4D0E" w:rsidP="00555C89">
      <w:pPr>
        <w:pStyle w:val="Heading4"/>
        <w:spacing w:line="276" w:lineRule="auto"/>
        <w:jc w:val="both"/>
        <w:rPr>
          <w:rFonts w:cs="Times New Roman"/>
        </w:rPr>
      </w:pPr>
      <w:r w:rsidRPr="00D0530C">
        <w:rPr>
          <w:rFonts w:cs="Times New Roman"/>
        </w:rPr>
        <w:t>4.1 Deployment Options Comparison</w:t>
      </w:r>
    </w:p>
    <w:p w14:paraId="3AB8DFBA" w14:textId="4B50D95C" w:rsidR="002C017D" w:rsidRPr="00D0530C" w:rsidRDefault="002C017D" w:rsidP="00555C89">
      <w:pPr>
        <w:spacing w:line="276" w:lineRule="auto"/>
        <w:jc w:val="both"/>
        <w:rPr>
          <w:rFonts w:cs="Times New Roman"/>
          <w:b w:val="0"/>
          <w:bCs/>
        </w:rPr>
      </w:pPr>
      <w:r w:rsidRPr="00D0530C">
        <w:rPr>
          <w:rFonts w:cs="Times New Roman"/>
          <w:b w:val="0"/>
          <w:bCs/>
        </w:rPr>
        <w:t xml:space="preserve">Before evaluating specific hosting platforms, it is critical to contrast how the system would be deployed under monolithic versus </w:t>
      </w:r>
      <w:r w:rsidR="00EC32A7" w:rsidRPr="00D0530C">
        <w:rPr>
          <w:rFonts w:cs="Times New Roman"/>
          <w:b w:val="0"/>
          <w:bCs/>
        </w:rPr>
        <w:t>service-oriented architecture approaches:</w:t>
      </w:r>
    </w:p>
    <w:tbl>
      <w:tblPr>
        <w:tblStyle w:val="TableGrid"/>
        <w:tblW w:w="0" w:type="auto"/>
        <w:tblLook w:val="04A0" w:firstRow="1" w:lastRow="0" w:firstColumn="1" w:lastColumn="0" w:noHBand="0" w:noVBand="1"/>
      </w:tblPr>
      <w:tblGrid>
        <w:gridCol w:w="3116"/>
        <w:gridCol w:w="3117"/>
        <w:gridCol w:w="3117"/>
      </w:tblGrid>
      <w:tr w:rsidR="00EC32A7" w:rsidRPr="00D0530C" w14:paraId="343C494F" w14:textId="77777777" w:rsidTr="00EC32A7">
        <w:tc>
          <w:tcPr>
            <w:tcW w:w="3116" w:type="dxa"/>
          </w:tcPr>
          <w:p w14:paraId="455AF3E1" w14:textId="3CCEFC7A" w:rsidR="00EC32A7" w:rsidRPr="00D0530C" w:rsidRDefault="00EC32A7" w:rsidP="00555C89">
            <w:pPr>
              <w:spacing w:line="276" w:lineRule="auto"/>
              <w:jc w:val="both"/>
              <w:rPr>
                <w:rFonts w:cs="Times New Roman"/>
              </w:rPr>
            </w:pPr>
            <w:r w:rsidRPr="00D0530C">
              <w:rPr>
                <w:rFonts w:cs="Times New Roman"/>
              </w:rPr>
              <w:t xml:space="preserve">Dimension </w:t>
            </w:r>
          </w:p>
        </w:tc>
        <w:tc>
          <w:tcPr>
            <w:tcW w:w="3117" w:type="dxa"/>
          </w:tcPr>
          <w:p w14:paraId="4D4AD44E" w14:textId="77D602ED" w:rsidR="00EC32A7" w:rsidRPr="00D0530C" w:rsidRDefault="00EC32A7" w:rsidP="00555C89">
            <w:pPr>
              <w:spacing w:line="276" w:lineRule="auto"/>
              <w:jc w:val="both"/>
              <w:rPr>
                <w:rFonts w:cs="Times New Roman"/>
              </w:rPr>
            </w:pPr>
            <w:r w:rsidRPr="00D0530C">
              <w:rPr>
                <w:rFonts w:cs="Times New Roman"/>
              </w:rPr>
              <w:t>Monolithic deployment</w:t>
            </w:r>
          </w:p>
        </w:tc>
        <w:tc>
          <w:tcPr>
            <w:tcW w:w="3117" w:type="dxa"/>
          </w:tcPr>
          <w:p w14:paraId="4ABF9ECF" w14:textId="3565D085" w:rsidR="00EC32A7" w:rsidRPr="00D0530C" w:rsidRDefault="00EC32A7" w:rsidP="00555C89">
            <w:pPr>
              <w:spacing w:line="276" w:lineRule="auto"/>
              <w:jc w:val="both"/>
              <w:rPr>
                <w:rFonts w:cs="Times New Roman"/>
              </w:rPr>
            </w:pPr>
            <w:r w:rsidRPr="00D0530C">
              <w:rPr>
                <w:rFonts w:cs="Times New Roman"/>
              </w:rPr>
              <w:t>Service-oriented deployment</w:t>
            </w:r>
          </w:p>
        </w:tc>
      </w:tr>
      <w:tr w:rsidR="00EC32A7" w:rsidRPr="00D0530C" w14:paraId="155FA5E6" w14:textId="77777777" w:rsidTr="00EC32A7">
        <w:tc>
          <w:tcPr>
            <w:tcW w:w="3116" w:type="dxa"/>
          </w:tcPr>
          <w:p w14:paraId="07D53AF0" w14:textId="241FC9BC" w:rsidR="00EC32A7" w:rsidRPr="00D0530C" w:rsidRDefault="00EC32A7" w:rsidP="00555C89">
            <w:pPr>
              <w:spacing w:line="276" w:lineRule="auto"/>
              <w:jc w:val="both"/>
              <w:rPr>
                <w:rFonts w:cs="Times New Roman"/>
              </w:rPr>
            </w:pPr>
            <w:r w:rsidRPr="00D0530C">
              <w:rPr>
                <w:rFonts w:cs="Times New Roman"/>
              </w:rPr>
              <w:t>Hosting structure</w:t>
            </w:r>
          </w:p>
        </w:tc>
        <w:tc>
          <w:tcPr>
            <w:tcW w:w="3117" w:type="dxa"/>
          </w:tcPr>
          <w:p w14:paraId="1A42B77F" w14:textId="232DC4C6" w:rsidR="00EC32A7" w:rsidRPr="00D0530C" w:rsidRDefault="00C8012F" w:rsidP="00555C89">
            <w:pPr>
              <w:spacing w:line="276" w:lineRule="auto"/>
              <w:jc w:val="both"/>
              <w:rPr>
                <w:rFonts w:cs="Times New Roman"/>
                <w:b w:val="0"/>
                <w:bCs/>
              </w:rPr>
            </w:pPr>
            <w:r>
              <w:rPr>
                <w:rFonts w:cs="Times New Roman"/>
                <w:b w:val="0"/>
                <w:bCs/>
              </w:rPr>
              <w:t>All components in one unit, deployed to one server.</w:t>
            </w:r>
          </w:p>
        </w:tc>
        <w:tc>
          <w:tcPr>
            <w:tcW w:w="3117" w:type="dxa"/>
          </w:tcPr>
          <w:p w14:paraId="0C86405B" w14:textId="6F42B996" w:rsidR="00EC32A7" w:rsidRPr="00D0530C" w:rsidRDefault="00C8012F" w:rsidP="00555C89">
            <w:pPr>
              <w:spacing w:line="276" w:lineRule="auto"/>
              <w:jc w:val="both"/>
              <w:rPr>
                <w:rFonts w:cs="Times New Roman"/>
                <w:b w:val="0"/>
              </w:rPr>
            </w:pPr>
            <w:r>
              <w:rPr>
                <w:rFonts w:cs="Times New Roman"/>
                <w:b w:val="0"/>
              </w:rPr>
              <w:t>Main API and Bank PAI are separate partners.</w:t>
            </w:r>
          </w:p>
        </w:tc>
      </w:tr>
      <w:tr w:rsidR="00EC32A7" w:rsidRPr="00D0530C" w14:paraId="455BCA44" w14:textId="77777777" w:rsidTr="00EC32A7">
        <w:tc>
          <w:tcPr>
            <w:tcW w:w="3116" w:type="dxa"/>
          </w:tcPr>
          <w:p w14:paraId="116C1CEF" w14:textId="60698220" w:rsidR="00EC32A7" w:rsidRPr="00D0530C" w:rsidRDefault="00EC32A7" w:rsidP="00555C89">
            <w:pPr>
              <w:spacing w:line="276" w:lineRule="auto"/>
              <w:jc w:val="both"/>
              <w:rPr>
                <w:rFonts w:cs="Times New Roman"/>
              </w:rPr>
            </w:pPr>
            <w:r w:rsidRPr="00D0530C">
              <w:rPr>
                <w:rFonts w:cs="Times New Roman"/>
              </w:rPr>
              <w:t>File deployment</w:t>
            </w:r>
          </w:p>
        </w:tc>
        <w:tc>
          <w:tcPr>
            <w:tcW w:w="3117" w:type="dxa"/>
          </w:tcPr>
          <w:p w14:paraId="7B9EAF06" w14:textId="5A8575E9" w:rsidR="00EC32A7" w:rsidRPr="00D0530C" w:rsidRDefault="00C8012F" w:rsidP="00555C89">
            <w:pPr>
              <w:spacing w:line="276" w:lineRule="auto"/>
              <w:jc w:val="both"/>
              <w:rPr>
                <w:rFonts w:cs="Times New Roman"/>
                <w:b w:val="0"/>
              </w:rPr>
            </w:pPr>
            <w:r>
              <w:rPr>
                <w:rFonts w:cs="Times New Roman"/>
                <w:b w:val="0"/>
              </w:rPr>
              <w:t>One folder, one config; any update takes the whole system offline</w:t>
            </w:r>
          </w:p>
        </w:tc>
        <w:tc>
          <w:tcPr>
            <w:tcW w:w="3117" w:type="dxa"/>
          </w:tcPr>
          <w:p w14:paraId="11AD6DD9" w14:textId="6727145F" w:rsidR="00EC32A7" w:rsidRPr="00D0530C" w:rsidRDefault="00191BC0" w:rsidP="00555C89">
            <w:pPr>
              <w:spacing w:line="276" w:lineRule="auto"/>
              <w:jc w:val="both"/>
              <w:rPr>
                <w:rFonts w:cs="Times New Roman"/>
                <w:b w:val="0"/>
              </w:rPr>
            </w:pPr>
            <w:r>
              <w:rPr>
                <w:rFonts w:cs="Times New Roman"/>
                <w:b w:val="0"/>
              </w:rPr>
              <w:t xml:space="preserve">Separate folders and configs. Update one service; </w:t>
            </w:r>
            <w:r w:rsidR="006C2DBF">
              <w:rPr>
                <w:rFonts w:cs="Times New Roman"/>
                <w:b w:val="0"/>
              </w:rPr>
              <w:t xml:space="preserve">the </w:t>
            </w:r>
            <w:r>
              <w:rPr>
                <w:rFonts w:cs="Times New Roman"/>
                <w:b w:val="0"/>
              </w:rPr>
              <w:t>rest stay fully online.</w:t>
            </w:r>
          </w:p>
        </w:tc>
      </w:tr>
      <w:tr w:rsidR="00EC32A7" w:rsidRPr="00D0530C" w14:paraId="7BD4C460" w14:textId="77777777" w:rsidTr="00EC32A7">
        <w:tc>
          <w:tcPr>
            <w:tcW w:w="3116" w:type="dxa"/>
          </w:tcPr>
          <w:p w14:paraId="6D6B6186" w14:textId="6984D5D5" w:rsidR="00EC32A7" w:rsidRPr="00D0530C" w:rsidRDefault="00EC32A7" w:rsidP="00555C89">
            <w:pPr>
              <w:spacing w:line="276" w:lineRule="auto"/>
              <w:jc w:val="both"/>
              <w:rPr>
                <w:rFonts w:cs="Times New Roman"/>
              </w:rPr>
            </w:pPr>
            <w:r w:rsidRPr="00D0530C">
              <w:rPr>
                <w:rFonts w:cs="Times New Roman"/>
              </w:rPr>
              <w:t xml:space="preserve">Scalability </w:t>
            </w:r>
          </w:p>
        </w:tc>
        <w:tc>
          <w:tcPr>
            <w:tcW w:w="3117" w:type="dxa"/>
          </w:tcPr>
          <w:p w14:paraId="4B89552E" w14:textId="282FDD4E" w:rsidR="00EC32A7" w:rsidRPr="00D0530C" w:rsidRDefault="00191BC0" w:rsidP="00555C89">
            <w:pPr>
              <w:spacing w:line="276" w:lineRule="auto"/>
              <w:jc w:val="both"/>
              <w:rPr>
                <w:rFonts w:cs="Times New Roman"/>
                <w:b w:val="0"/>
                <w:bCs/>
              </w:rPr>
            </w:pPr>
            <w:r w:rsidRPr="00191BC0">
              <w:rPr>
                <w:rFonts w:cs="Times New Roman"/>
                <w:b w:val="0"/>
                <w:bCs/>
              </w:rPr>
              <w:t>When payment processing becomes busy, the entire application stack</w:t>
            </w:r>
            <w:r>
              <w:rPr>
                <w:rFonts w:cs="Times New Roman"/>
                <w:b w:val="0"/>
                <w:bCs/>
              </w:rPr>
              <w:t xml:space="preserve">, </w:t>
            </w:r>
            <w:r w:rsidRPr="00191BC0">
              <w:rPr>
                <w:rFonts w:cs="Times New Roman"/>
                <w:b w:val="0"/>
                <w:bCs/>
              </w:rPr>
              <w:t>including billing, reporting, and administration</w:t>
            </w:r>
            <w:r>
              <w:rPr>
                <w:rFonts w:cs="Times New Roman"/>
                <w:b w:val="0"/>
                <w:bCs/>
              </w:rPr>
              <w:t xml:space="preserve">, </w:t>
            </w:r>
            <w:r w:rsidRPr="00191BC0">
              <w:rPr>
                <w:rFonts w:cs="Times New Roman"/>
                <w:b w:val="0"/>
                <w:bCs/>
              </w:rPr>
              <w:t>must be duplicated. This wastes resources because many replicated components remain underutilized.</w:t>
            </w:r>
          </w:p>
        </w:tc>
        <w:tc>
          <w:tcPr>
            <w:tcW w:w="3117" w:type="dxa"/>
          </w:tcPr>
          <w:p w14:paraId="6E959728" w14:textId="26907D77" w:rsidR="00EC32A7" w:rsidRPr="00D0530C" w:rsidRDefault="00191BC0" w:rsidP="00555C89">
            <w:pPr>
              <w:spacing w:line="276" w:lineRule="auto"/>
              <w:jc w:val="both"/>
              <w:rPr>
                <w:rFonts w:cs="Times New Roman"/>
                <w:b w:val="0"/>
              </w:rPr>
            </w:pPr>
            <w:r w:rsidRPr="00191BC0">
              <w:rPr>
                <w:rFonts w:cs="Times New Roman"/>
                <w:b w:val="0"/>
              </w:rPr>
              <w:t>Scale individual services according to demand: increase Bank_ExternalAPI instances during month-end rushes and</w:t>
            </w:r>
            <w:r>
              <w:rPr>
                <w:rFonts w:cs="Times New Roman"/>
                <w:b w:val="0"/>
              </w:rPr>
              <w:t xml:space="preserve"> </w:t>
            </w:r>
            <w:r w:rsidRPr="00191BC0">
              <w:rPr>
                <w:rFonts w:cs="Times New Roman"/>
                <w:b w:val="0"/>
              </w:rPr>
              <w:t>NWSDB_MainAPI instances during heavy bill-checking periods, avoiding system-wide slowdowns or bottlenecks.</w:t>
            </w:r>
          </w:p>
        </w:tc>
      </w:tr>
      <w:tr w:rsidR="00EC32A7" w:rsidRPr="00D0530C" w14:paraId="2603FB51" w14:textId="77777777" w:rsidTr="00F51379">
        <w:trPr>
          <w:trHeight w:val="1835"/>
        </w:trPr>
        <w:tc>
          <w:tcPr>
            <w:tcW w:w="3116" w:type="dxa"/>
          </w:tcPr>
          <w:p w14:paraId="2C7E97FA" w14:textId="3EB0CFDE" w:rsidR="00EC32A7" w:rsidRPr="00D0530C" w:rsidRDefault="00EC32A7" w:rsidP="00555C89">
            <w:pPr>
              <w:spacing w:line="276" w:lineRule="auto"/>
              <w:jc w:val="both"/>
              <w:rPr>
                <w:rFonts w:cs="Times New Roman"/>
              </w:rPr>
            </w:pPr>
            <w:r w:rsidRPr="00D0530C">
              <w:rPr>
                <w:rFonts w:cs="Times New Roman"/>
              </w:rPr>
              <w:t xml:space="preserve">Resilience </w:t>
            </w:r>
          </w:p>
        </w:tc>
        <w:tc>
          <w:tcPr>
            <w:tcW w:w="3117" w:type="dxa"/>
          </w:tcPr>
          <w:p w14:paraId="0F992A77" w14:textId="1A40ED03" w:rsidR="00EC32A7" w:rsidRPr="00D0530C" w:rsidRDefault="00FC363A" w:rsidP="00555C89">
            <w:pPr>
              <w:spacing w:line="276" w:lineRule="auto"/>
              <w:jc w:val="both"/>
              <w:rPr>
                <w:rFonts w:cs="Times New Roman"/>
                <w:b w:val="0"/>
              </w:rPr>
            </w:pPr>
            <w:r w:rsidRPr="00D0530C">
              <w:rPr>
                <w:rFonts w:cs="Times New Roman"/>
                <w:b w:val="0"/>
              </w:rPr>
              <w:t xml:space="preserve">One point of failure </w:t>
            </w:r>
            <w:r w:rsidR="00191BC0" w:rsidRPr="00D0530C">
              <w:rPr>
                <w:rFonts w:cs="Times New Roman"/>
                <w:b w:val="0"/>
              </w:rPr>
              <w:t>is if</w:t>
            </w:r>
            <w:r w:rsidRPr="00D0530C">
              <w:rPr>
                <w:rFonts w:cs="Times New Roman"/>
                <w:b w:val="0"/>
              </w:rPr>
              <w:t xml:space="preserve"> payments crash, bill checks and customer portals go down too.</w:t>
            </w:r>
          </w:p>
        </w:tc>
        <w:tc>
          <w:tcPr>
            <w:tcW w:w="3117" w:type="dxa"/>
          </w:tcPr>
          <w:p w14:paraId="01FEC624" w14:textId="4149D1CE" w:rsidR="00EC32A7" w:rsidRPr="00D0530C" w:rsidRDefault="00F51379" w:rsidP="00555C89">
            <w:pPr>
              <w:spacing w:line="276" w:lineRule="auto"/>
              <w:jc w:val="both"/>
              <w:rPr>
                <w:rFonts w:cs="Times New Roman"/>
                <w:b w:val="0"/>
                <w:bCs/>
              </w:rPr>
            </w:pPr>
            <w:r w:rsidRPr="00D0530C">
              <w:rPr>
                <w:rFonts w:cs="Times New Roman"/>
                <w:b w:val="0"/>
                <w:bCs/>
              </w:rPr>
              <w:t>Fault-</w:t>
            </w:r>
            <w:r w:rsidR="00191BC0" w:rsidRPr="00D0530C">
              <w:rPr>
                <w:rFonts w:cs="Times New Roman"/>
                <w:b w:val="0"/>
                <w:bCs/>
              </w:rPr>
              <w:t>isolated Bank</w:t>
            </w:r>
            <w:r w:rsidRPr="00D0530C">
              <w:rPr>
                <w:rFonts w:cs="Times New Roman"/>
                <w:b w:val="0"/>
                <w:bCs/>
              </w:rPr>
              <w:t xml:space="preserve"> API downtime does not stop NWSDB from serving bill data; fallback mode maintains partial functionality.</w:t>
            </w:r>
          </w:p>
        </w:tc>
      </w:tr>
    </w:tbl>
    <w:p w14:paraId="2409B878" w14:textId="34F8A97C" w:rsidR="00EC32A7" w:rsidRPr="00D0530C" w:rsidRDefault="00EC32A7" w:rsidP="00555C89">
      <w:pPr>
        <w:pStyle w:val="Caption"/>
        <w:spacing w:line="276" w:lineRule="auto"/>
        <w:jc w:val="both"/>
        <w:rPr>
          <w:rFonts w:cs="Times New Roman"/>
        </w:rPr>
      </w:pPr>
      <w:bookmarkStart w:id="80" w:name="_Toc241234173"/>
      <w:r w:rsidRPr="00D0530C">
        <w:rPr>
          <w:rFonts w:cs="Times New Roman"/>
        </w:rPr>
        <w:t xml:space="preserve">Table </w:t>
      </w:r>
      <w:r w:rsidRPr="00D0530C">
        <w:rPr>
          <w:rFonts w:cs="Times New Roman"/>
        </w:rPr>
        <w:fldChar w:fldCharType="begin"/>
      </w:r>
      <w:r w:rsidRPr="00D0530C">
        <w:rPr>
          <w:rFonts w:cs="Times New Roman"/>
        </w:rPr>
        <w:instrText xml:space="preserve"> SEQ Table \* ARABIC </w:instrText>
      </w:r>
      <w:r w:rsidRPr="00D0530C">
        <w:rPr>
          <w:rFonts w:cs="Times New Roman"/>
        </w:rPr>
        <w:fldChar w:fldCharType="separate"/>
      </w:r>
      <w:r w:rsidR="00F668D4">
        <w:rPr>
          <w:rFonts w:cs="Times New Roman"/>
          <w:noProof/>
        </w:rPr>
        <w:t>14</w:t>
      </w:r>
      <w:bookmarkEnd w:id="80"/>
      <w:r w:rsidRPr="00D0530C">
        <w:rPr>
          <w:rFonts w:cs="Times New Roman"/>
        </w:rPr>
        <w:fldChar w:fldCharType="end"/>
      </w:r>
    </w:p>
    <w:p w14:paraId="2FBCDFD4" w14:textId="0E27D566" w:rsidR="00804FDA" w:rsidRDefault="004C07AF" w:rsidP="00555C89">
      <w:pPr>
        <w:spacing w:line="276" w:lineRule="auto"/>
        <w:jc w:val="both"/>
        <w:rPr>
          <w:rFonts w:cs="Times New Roman"/>
          <w:b w:val="0"/>
          <w:bCs/>
        </w:rPr>
      </w:pPr>
      <w:r w:rsidRPr="00FA0810">
        <w:rPr>
          <w:rFonts w:cs="Times New Roman"/>
          <w:b w:val="0"/>
          <w:bCs/>
        </w:rPr>
        <w:t>Deployment context: the NWSDB water billing and payment system relies on SOA to enable</w:t>
      </w:r>
      <w:r w:rsidR="00FA0810" w:rsidRPr="00FA0810">
        <w:rPr>
          <w:rFonts w:cs="Times New Roman"/>
          <w:b w:val="0"/>
          <w:bCs/>
        </w:rPr>
        <w:t xml:space="preserve"> independent scaling, partial </w:t>
      </w:r>
      <w:r w:rsidR="00FA0810">
        <w:rPr>
          <w:rFonts w:cs="Times New Roman"/>
          <w:b w:val="0"/>
          <w:bCs/>
        </w:rPr>
        <w:t>updates, and service-specific</w:t>
      </w:r>
      <w:r w:rsidR="00FF08F7">
        <w:rPr>
          <w:rFonts w:cs="Times New Roman"/>
          <w:b w:val="0"/>
          <w:bCs/>
        </w:rPr>
        <w:t xml:space="preserve"> hosting across various third-party partners. The chosen deployment strategy must balance reliability, security, cost, and long-term growth while supporting island-wide access, month-end payment surges, and external integrations</w:t>
      </w:r>
      <w:r w:rsidR="00C8012F">
        <w:rPr>
          <w:rFonts w:cs="Times New Roman"/>
          <w:b w:val="0"/>
          <w:bCs/>
        </w:rPr>
        <w:t>.</w:t>
      </w:r>
      <w:sdt>
        <w:sdtPr>
          <w:rPr>
            <w:rFonts w:cs="Times New Roman"/>
            <w:b w:val="0"/>
            <w:bCs/>
          </w:rPr>
          <w:id w:val="1122416612"/>
          <w:citation/>
        </w:sdtPr>
        <w:sdtContent>
          <w:r w:rsidR="00A01370">
            <w:rPr>
              <w:rFonts w:cs="Times New Roman"/>
              <w:b w:val="0"/>
              <w:bCs/>
            </w:rPr>
            <w:fldChar w:fldCharType="begin"/>
          </w:r>
          <w:r w:rsidR="00A01370">
            <w:rPr>
              <w:rFonts w:cs="Times New Roman"/>
              <w:b w:val="0"/>
              <w:bCs/>
            </w:rPr>
            <w:instrText xml:space="preserve"> CITATION Sin08 \l 1033  \m Che18</w:instrText>
          </w:r>
          <w:r w:rsidR="00A01370">
            <w:rPr>
              <w:rFonts w:cs="Times New Roman"/>
              <w:b w:val="0"/>
              <w:bCs/>
            </w:rPr>
            <w:fldChar w:fldCharType="separate"/>
          </w:r>
          <w:r w:rsidR="00A01370">
            <w:rPr>
              <w:rFonts w:cs="Times New Roman"/>
              <w:b w:val="0"/>
              <w:bCs/>
              <w:noProof/>
            </w:rPr>
            <w:t xml:space="preserve"> </w:t>
          </w:r>
          <w:r w:rsidR="00A01370" w:rsidRPr="00A01370">
            <w:rPr>
              <w:rFonts w:cs="Times New Roman"/>
              <w:noProof/>
            </w:rPr>
            <w:t>(Singh &amp; Huhns , 2008; Chen, Y, 2018)</w:t>
          </w:r>
          <w:r w:rsidR="00A01370">
            <w:rPr>
              <w:rFonts w:cs="Times New Roman"/>
              <w:b w:val="0"/>
              <w:bCs/>
            </w:rPr>
            <w:fldChar w:fldCharType="end"/>
          </w:r>
        </w:sdtContent>
      </w:sdt>
      <w:r w:rsidR="00FF08F7">
        <w:rPr>
          <w:rFonts w:cs="Times New Roman"/>
          <w:b w:val="0"/>
          <w:bCs/>
        </w:rPr>
        <w:t>.</w:t>
      </w:r>
    </w:p>
    <w:p w14:paraId="492A6C24" w14:textId="0A6EF9F6" w:rsidR="00FF08F7" w:rsidRDefault="00A01370" w:rsidP="00555C89">
      <w:pPr>
        <w:pStyle w:val="Heading4"/>
        <w:spacing w:line="276" w:lineRule="auto"/>
        <w:jc w:val="both"/>
      </w:pPr>
      <w:r>
        <w:t xml:space="preserve">4.2 </w:t>
      </w:r>
      <w:r w:rsidR="0057771A">
        <w:t>Comparative analysis of Hosting environments</w:t>
      </w:r>
    </w:p>
    <w:p w14:paraId="404B0133" w14:textId="54714055" w:rsidR="0057771A" w:rsidRDefault="0057771A" w:rsidP="00555C89">
      <w:pPr>
        <w:pStyle w:val="ListParagraph"/>
        <w:numPr>
          <w:ilvl w:val="0"/>
          <w:numId w:val="32"/>
        </w:numPr>
        <w:spacing w:line="276" w:lineRule="auto"/>
        <w:jc w:val="both"/>
        <w:rPr>
          <w:rFonts w:cs="Times New Roman"/>
          <w:b w:val="0"/>
          <w:bCs/>
        </w:rPr>
      </w:pPr>
      <w:r w:rsidRPr="0057771A">
        <w:rPr>
          <w:rFonts w:cs="Times New Roman"/>
          <w:b w:val="0"/>
          <w:bCs/>
        </w:rPr>
        <w:t xml:space="preserve">Traditional </w:t>
      </w:r>
      <w:r>
        <w:rPr>
          <w:rFonts w:cs="Times New Roman"/>
          <w:b w:val="0"/>
          <w:bCs/>
        </w:rPr>
        <w:t>on-premises hosting</w:t>
      </w:r>
      <w:r w:rsidRPr="0057771A">
        <w:rPr>
          <w:rFonts w:cs="Times New Roman"/>
          <w:b w:val="0"/>
          <w:bCs/>
        </w:rPr>
        <w:t xml:space="preserve"> (</w:t>
      </w:r>
      <w:r>
        <w:rPr>
          <w:rFonts w:cs="Times New Roman"/>
          <w:b w:val="0"/>
          <w:bCs/>
        </w:rPr>
        <w:t>Windows Server</w:t>
      </w:r>
      <w:r w:rsidRPr="0057771A">
        <w:rPr>
          <w:rFonts w:cs="Times New Roman"/>
          <w:b w:val="0"/>
          <w:bCs/>
        </w:rPr>
        <w:t xml:space="preserve"> / IIS)</w:t>
      </w:r>
    </w:p>
    <w:tbl>
      <w:tblPr>
        <w:tblStyle w:val="TableGrid"/>
        <w:tblW w:w="0" w:type="auto"/>
        <w:tblInd w:w="720" w:type="dxa"/>
        <w:tblLook w:val="04A0" w:firstRow="1" w:lastRow="0" w:firstColumn="1" w:lastColumn="0" w:noHBand="0" w:noVBand="1"/>
      </w:tblPr>
      <w:tblGrid>
        <w:gridCol w:w="3055"/>
        <w:gridCol w:w="5575"/>
      </w:tblGrid>
      <w:tr w:rsidR="0057771A" w14:paraId="26DF13B4" w14:textId="77777777" w:rsidTr="004F11B2">
        <w:trPr>
          <w:trHeight w:val="899"/>
        </w:trPr>
        <w:tc>
          <w:tcPr>
            <w:tcW w:w="3055" w:type="dxa"/>
          </w:tcPr>
          <w:p w14:paraId="2886C80C" w14:textId="5FC22D51" w:rsidR="0057771A" w:rsidRDefault="0057771A" w:rsidP="00555C89">
            <w:pPr>
              <w:pStyle w:val="ListParagraph"/>
              <w:spacing w:line="276" w:lineRule="auto"/>
              <w:ind w:left="0"/>
              <w:jc w:val="both"/>
              <w:rPr>
                <w:rFonts w:cs="Times New Roman"/>
                <w:b w:val="0"/>
                <w:bCs/>
              </w:rPr>
            </w:pPr>
            <w:r>
              <w:rPr>
                <w:rFonts w:cs="Times New Roman"/>
                <w:b w:val="0"/>
                <w:bCs/>
              </w:rPr>
              <w:t xml:space="preserve">Overview </w:t>
            </w:r>
          </w:p>
        </w:tc>
        <w:tc>
          <w:tcPr>
            <w:tcW w:w="5575" w:type="dxa"/>
          </w:tcPr>
          <w:p w14:paraId="55B549DA" w14:textId="6601F7F4" w:rsidR="0057771A" w:rsidRDefault="0057771A" w:rsidP="00555C89">
            <w:pPr>
              <w:spacing w:line="276" w:lineRule="auto"/>
              <w:jc w:val="both"/>
              <w:rPr>
                <w:rFonts w:cs="Times New Roman"/>
                <w:b w:val="0"/>
                <w:bCs/>
              </w:rPr>
            </w:pPr>
            <w:r w:rsidRPr="0057771A">
              <w:rPr>
                <w:rFonts w:cs="Times New Roman"/>
                <w:b w:val="0"/>
                <w:bCs/>
              </w:rPr>
              <w:t xml:space="preserve">Deploys separate internet services websites for the main API, Bank API, and web portal on NWSDB-managed physical or virtual </w:t>
            </w:r>
            <w:r w:rsidR="00C8012F">
              <w:rPr>
                <w:rFonts w:cs="Times New Roman"/>
                <w:b w:val="0"/>
                <w:bCs/>
              </w:rPr>
              <w:t>servers</w:t>
            </w:r>
            <w:r w:rsidRPr="0057771A">
              <w:rPr>
                <w:rFonts w:cs="Times New Roman"/>
                <w:b w:val="0"/>
                <w:bCs/>
              </w:rPr>
              <w:t>.</w:t>
            </w:r>
          </w:p>
        </w:tc>
      </w:tr>
      <w:tr w:rsidR="0057771A" w14:paraId="333EDFEF" w14:textId="77777777" w:rsidTr="004F11B2">
        <w:tc>
          <w:tcPr>
            <w:tcW w:w="3055" w:type="dxa"/>
          </w:tcPr>
          <w:p w14:paraId="57039C42" w14:textId="1AD0A52E" w:rsidR="0057771A" w:rsidRDefault="0057771A" w:rsidP="00555C89">
            <w:pPr>
              <w:pStyle w:val="ListParagraph"/>
              <w:spacing w:line="276" w:lineRule="auto"/>
              <w:ind w:left="0"/>
              <w:jc w:val="both"/>
              <w:rPr>
                <w:rFonts w:cs="Times New Roman"/>
                <w:b w:val="0"/>
                <w:bCs/>
              </w:rPr>
            </w:pPr>
            <w:r>
              <w:rPr>
                <w:rFonts w:cs="Times New Roman"/>
                <w:b w:val="0"/>
                <w:bCs/>
              </w:rPr>
              <w:t>Advantages</w:t>
            </w:r>
          </w:p>
        </w:tc>
        <w:tc>
          <w:tcPr>
            <w:tcW w:w="5575" w:type="dxa"/>
          </w:tcPr>
          <w:p w14:paraId="1BC38FE9" w14:textId="18AF05DE" w:rsidR="0057771A" w:rsidRDefault="0057771A" w:rsidP="00555C89">
            <w:pPr>
              <w:pStyle w:val="ListParagraph"/>
              <w:spacing w:line="276" w:lineRule="auto"/>
              <w:ind w:left="0"/>
              <w:jc w:val="both"/>
              <w:rPr>
                <w:rFonts w:cs="Times New Roman"/>
                <w:b w:val="0"/>
                <w:bCs/>
              </w:rPr>
            </w:pPr>
            <w:r>
              <w:rPr>
                <w:rFonts w:cs="Times New Roman"/>
                <w:b w:val="0"/>
                <w:bCs/>
              </w:rPr>
              <w:t>Delivers full data ownership</w:t>
            </w:r>
            <w:r w:rsidR="004F11B2">
              <w:rPr>
                <w:rFonts w:cs="Times New Roman"/>
                <w:b w:val="0"/>
                <w:bCs/>
              </w:rPr>
              <w:t>.</w:t>
            </w:r>
          </w:p>
          <w:p w14:paraId="23E0FD92" w14:textId="77777777" w:rsidR="0057771A" w:rsidRDefault="0057771A" w:rsidP="00555C89">
            <w:pPr>
              <w:pStyle w:val="ListParagraph"/>
              <w:spacing w:line="276" w:lineRule="auto"/>
              <w:ind w:left="0"/>
              <w:jc w:val="both"/>
              <w:rPr>
                <w:rFonts w:cs="Times New Roman"/>
                <w:b w:val="0"/>
                <w:bCs/>
              </w:rPr>
            </w:pPr>
            <w:r>
              <w:rPr>
                <w:rFonts w:cs="Times New Roman"/>
                <w:b w:val="0"/>
                <w:bCs/>
              </w:rPr>
              <w:t>Avoids recurring</w:t>
            </w:r>
            <w:r w:rsidR="004F11B2">
              <w:rPr>
                <w:rFonts w:cs="Times New Roman"/>
                <w:b w:val="0"/>
                <w:bCs/>
              </w:rPr>
              <w:t xml:space="preserve"> cloud subscription costs.</w:t>
            </w:r>
          </w:p>
          <w:p w14:paraId="408E6ED6" w14:textId="1A19C0FA" w:rsidR="004F11B2" w:rsidRDefault="004F11B2" w:rsidP="00555C89">
            <w:pPr>
              <w:pStyle w:val="ListParagraph"/>
              <w:spacing w:line="276" w:lineRule="auto"/>
              <w:ind w:left="0"/>
              <w:jc w:val="both"/>
              <w:rPr>
                <w:rFonts w:cs="Times New Roman"/>
                <w:b w:val="0"/>
                <w:bCs/>
              </w:rPr>
            </w:pPr>
            <w:r>
              <w:rPr>
                <w:rFonts w:cs="Times New Roman"/>
                <w:b w:val="0"/>
                <w:bCs/>
              </w:rPr>
              <w:t>Integrates directly with existing internal legacy databases and enterprise network infrastructure.</w:t>
            </w:r>
          </w:p>
        </w:tc>
      </w:tr>
      <w:tr w:rsidR="0057771A" w14:paraId="17E4270D" w14:textId="77777777" w:rsidTr="004F11B2">
        <w:tc>
          <w:tcPr>
            <w:tcW w:w="3055" w:type="dxa"/>
          </w:tcPr>
          <w:p w14:paraId="0E21A5A6" w14:textId="05DEE84E" w:rsidR="0057771A" w:rsidRDefault="0057771A" w:rsidP="00555C89">
            <w:pPr>
              <w:pStyle w:val="ListParagraph"/>
              <w:spacing w:line="276" w:lineRule="auto"/>
              <w:ind w:left="0"/>
              <w:jc w:val="both"/>
              <w:rPr>
                <w:rFonts w:cs="Times New Roman"/>
                <w:b w:val="0"/>
                <w:bCs/>
              </w:rPr>
            </w:pPr>
            <w:r>
              <w:rPr>
                <w:rFonts w:cs="Times New Roman"/>
                <w:b w:val="0"/>
                <w:bCs/>
              </w:rPr>
              <w:t xml:space="preserve">Disadvantages </w:t>
            </w:r>
          </w:p>
        </w:tc>
        <w:tc>
          <w:tcPr>
            <w:tcW w:w="5575" w:type="dxa"/>
          </w:tcPr>
          <w:p w14:paraId="3BDC9245" w14:textId="6534F86C" w:rsidR="0057771A" w:rsidRDefault="004F11B2" w:rsidP="00555C89">
            <w:pPr>
              <w:pStyle w:val="ListParagraph"/>
              <w:spacing w:line="276" w:lineRule="auto"/>
              <w:ind w:left="0"/>
              <w:jc w:val="both"/>
              <w:rPr>
                <w:rFonts w:cs="Times New Roman"/>
                <w:b w:val="0"/>
                <w:bCs/>
              </w:rPr>
            </w:pPr>
            <w:r>
              <w:rPr>
                <w:rFonts w:cs="Times New Roman"/>
                <w:b w:val="0"/>
                <w:bCs/>
              </w:rPr>
              <w:t>Manual scaling violates automated elasticity principles required for peak loads; geographic redundancy is limited, and physical server capacity must be continuously over-provisioned to absorb month-end payment spikes.</w:t>
            </w:r>
          </w:p>
        </w:tc>
      </w:tr>
      <w:tr w:rsidR="0057771A" w14:paraId="1EE09C67" w14:textId="77777777" w:rsidTr="004F11B2">
        <w:tc>
          <w:tcPr>
            <w:tcW w:w="3055" w:type="dxa"/>
          </w:tcPr>
          <w:p w14:paraId="26BAEA3A" w14:textId="51D34A48" w:rsidR="0057771A" w:rsidRDefault="0057771A" w:rsidP="00555C89">
            <w:pPr>
              <w:pStyle w:val="ListParagraph"/>
              <w:spacing w:line="276" w:lineRule="auto"/>
              <w:ind w:left="0"/>
              <w:jc w:val="both"/>
              <w:rPr>
                <w:rFonts w:cs="Times New Roman"/>
                <w:b w:val="0"/>
                <w:bCs/>
              </w:rPr>
            </w:pPr>
            <w:r>
              <w:rPr>
                <w:rFonts w:cs="Times New Roman"/>
                <w:b w:val="0"/>
                <w:bCs/>
              </w:rPr>
              <w:t xml:space="preserve">SOA context and evaluation </w:t>
            </w:r>
          </w:p>
        </w:tc>
        <w:tc>
          <w:tcPr>
            <w:tcW w:w="5575" w:type="dxa"/>
          </w:tcPr>
          <w:p w14:paraId="6BB87801" w14:textId="1DC6E4C4" w:rsidR="0057771A" w:rsidRDefault="00C8012F" w:rsidP="00555C89">
            <w:pPr>
              <w:spacing w:line="276" w:lineRule="auto"/>
              <w:jc w:val="both"/>
              <w:rPr>
                <w:rFonts w:cs="Times New Roman"/>
                <w:b w:val="0"/>
                <w:bCs/>
              </w:rPr>
            </w:pPr>
            <w:r w:rsidRPr="00C8012F">
              <w:rPr>
                <w:rFonts w:cs="Times New Roman"/>
                <w:b w:val="0"/>
                <w:bCs/>
              </w:rPr>
              <w:t>Provides administrative autonomy but limits SOA agility; suitable for small pilots or legacy systems, yet inefficient for island-wide expansion.</w:t>
            </w:r>
          </w:p>
        </w:tc>
      </w:tr>
    </w:tbl>
    <w:p w14:paraId="66711BD5" w14:textId="4E9C7D8A" w:rsidR="0057771A" w:rsidRDefault="004F11B2" w:rsidP="00555C89">
      <w:pPr>
        <w:pStyle w:val="Caption"/>
        <w:spacing w:line="276" w:lineRule="auto"/>
        <w:jc w:val="both"/>
        <w:rPr>
          <w:rFonts w:cs="Times New Roman"/>
          <w:b w:val="0"/>
          <w:bCs/>
        </w:rPr>
      </w:pPr>
      <w:bookmarkStart w:id="81" w:name="_Toc241234174"/>
      <w:r>
        <w:t xml:space="preserve">Table </w:t>
      </w:r>
      <w:fldSimple w:instr=" SEQ Table \* ARABIC ">
        <w:r w:rsidR="00F668D4">
          <w:rPr>
            <w:noProof/>
          </w:rPr>
          <w:t>15</w:t>
        </w:r>
        <w:bookmarkEnd w:id="81"/>
      </w:fldSimple>
    </w:p>
    <w:p w14:paraId="69935C4D" w14:textId="7927EC3B" w:rsidR="0057771A" w:rsidRDefault="00E12945" w:rsidP="00555C89">
      <w:pPr>
        <w:pStyle w:val="ListParagraph"/>
        <w:numPr>
          <w:ilvl w:val="0"/>
          <w:numId w:val="32"/>
        </w:numPr>
        <w:spacing w:line="276" w:lineRule="auto"/>
        <w:jc w:val="both"/>
        <w:rPr>
          <w:rFonts w:cs="Times New Roman"/>
          <w:b w:val="0"/>
          <w:bCs/>
        </w:rPr>
      </w:pPr>
      <w:r>
        <w:rPr>
          <w:rFonts w:cs="Times New Roman"/>
          <w:b w:val="0"/>
          <w:bCs/>
        </w:rPr>
        <w:t>Managed</w:t>
      </w:r>
      <w:r w:rsidR="0057771A">
        <w:rPr>
          <w:rFonts w:cs="Times New Roman"/>
          <w:b w:val="0"/>
          <w:bCs/>
        </w:rPr>
        <w:t xml:space="preserve"> cloud infrastructure (Azure App Service)</w:t>
      </w:r>
    </w:p>
    <w:tbl>
      <w:tblPr>
        <w:tblStyle w:val="TableGrid"/>
        <w:tblW w:w="0" w:type="auto"/>
        <w:tblInd w:w="720" w:type="dxa"/>
        <w:tblLook w:val="04A0" w:firstRow="1" w:lastRow="0" w:firstColumn="1" w:lastColumn="0" w:noHBand="0" w:noVBand="1"/>
      </w:tblPr>
      <w:tblGrid>
        <w:gridCol w:w="3055"/>
        <w:gridCol w:w="5575"/>
      </w:tblGrid>
      <w:tr w:rsidR="00E12945" w14:paraId="7F2AA85B" w14:textId="77777777" w:rsidTr="00785020">
        <w:tc>
          <w:tcPr>
            <w:tcW w:w="3055" w:type="dxa"/>
          </w:tcPr>
          <w:p w14:paraId="51211005" w14:textId="62C17497" w:rsidR="00E12945" w:rsidRDefault="00E12945" w:rsidP="00555C89">
            <w:pPr>
              <w:pStyle w:val="ListParagraph"/>
              <w:spacing w:line="276" w:lineRule="auto"/>
              <w:ind w:left="0"/>
              <w:jc w:val="both"/>
              <w:rPr>
                <w:rFonts w:cs="Times New Roman"/>
                <w:b w:val="0"/>
                <w:bCs/>
              </w:rPr>
            </w:pPr>
            <w:r>
              <w:rPr>
                <w:rFonts w:cs="Times New Roman"/>
                <w:b w:val="0"/>
                <w:bCs/>
              </w:rPr>
              <w:t>Overview</w:t>
            </w:r>
          </w:p>
        </w:tc>
        <w:tc>
          <w:tcPr>
            <w:tcW w:w="5575" w:type="dxa"/>
          </w:tcPr>
          <w:p w14:paraId="7C7066F4" w14:textId="2BC6E327" w:rsidR="00E12945" w:rsidRDefault="00C8012F" w:rsidP="00555C89">
            <w:pPr>
              <w:spacing w:line="276" w:lineRule="auto"/>
              <w:jc w:val="both"/>
              <w:rPr>
                <w:rFonts w:cs="Times New Roman"/>
                <w:b w:val="0"/>
                <w:bCs/>
              </w:rPr>
            </w:pPr>
            <w:r w:rsidRPr="00C8012F">
              <w:rPr>
                <w:rFonts w:cs="Times New Roman"/>
                <w:b w:val="0"/>
                <w:bCs/>
              </w:rPr>
              <w:t>Managed PaaS offering isolated microservice hosting, Azure SQL integration, deployment slots, automated SSL, autoscaling, and self-healing capabilities.</w:t>
            </w:r>
          </w:p>
        </w:tc>
      </w:tr>
      <w:tr w:rsidR="00E12945" w14:paraId="298E9339" w14:textId="77777777" w:rsidTr="00785020">
        <w:tc>
          <w:tcPr>
            <w:tcW w:w="3055" w:type="dxa"/>
          </w:tcPr>
          <w:p w14:paraId="2289A5DE" w14:textId="34482ABF" w:rsidR="00E12945" w:rsidRDefault="00E12945" w:rsidP="00555C89">
            <w:pPr>
              <w:pStyle w:val="ListParagraph"/>
              <w:spacing w:line="276" w:lineRule="auto"/>
              <w:ind w:left="0"/>
              <w:jc w:val="both"/>
              <w:rPr>
                <w:rFonts w:cs="Times New Roman"/>
                <w:b w:val="0"/>
                <w:bCs/>
              </w:rPr>
            </w:pPr>
            <w:r>
              <w:rPr>
                <w:rFonts w:cs="Times New Roman"/>
                <w:b w:val="0"/>
                <w:bCs/>
              </w:rPr>
              <w:t>Advantages</w:t>
            </w:r>
          </w:p>
        </w:tc>
        <w:tc>
          <w:tcPr>
            <w:tcW w:w="5575" w:type="dxa"/>
          </w:tcPr>
          <w:p w14:paraId="15AD0467" w14:textId="24FBA828" w:rsidR="00E12945" w:rsidRDefault="00785020" w:rsidP="00555C89">
            <w:pPr>
              <w:pStyle w:val="ListParagraph"/>
              <w:spacing w:line="276" w:lineRule="auto"/>
              <w:ind w:left="0"/>
              <w:jc w:val="both"/>
              <w:rPr>
                <w:rFonts w:cs="Times New Roman"/>
                <w:b w:val="0"/>
                <w:bCs/>
              </w:rPr>
            </w:pPr>
            <w:r>
              <w:rPr>
                <w:rFonts w:cs="Times New Roman"/>
                <w:b w:val="0"/>
                <w:bCs/>
              </w:rPr>
              <w:t xml:space="preserve">Dramatically reduces infrastructure management overhead, enables </w:t>
            </w:r>
            <w:r w:rsidR="00C8012F">
              <w:rPr>
                <w:rFonts w:cs="Times New Roman"/>
                <w:b w:val="0"/>
                <w:bCs/>
              </w:rPr>
              <w:t>zero-downtime</w:t>
            </w:r>
            <w:r>
              <w:rPr>
                <w:rFonts w:cs="Times New Roman"/>
                <w:b w:val="0"/>
                <w:bCs/>
              </w:rPr>
              <w:t xml:space="preserve"> deployments via staging slots, and dynamically </w:t>
            </w:r>
            <w:r w:rsidR="00C8012F">
              <w:rPr>
                <w:rFonts w:cs="Times New Roman"/>
                <w:b w:val="0"/>
                <w:bCs/>
              </w:rPr>
              <w:t>auto-scales</w:t>
            </w:r>
            <w:r>
              <w:rPr>
                <w:rFonts w:cs="Times New Roman"/>
                <w:b w:val="0"/>
                <w:bCs/>
              </w:rPr>
              <w:t xml:space="preserve"> during heavy transaction periods.</w:t>
            </w:r>
          </w:p>
        </w:tc>
      </w:tr>
      <w:tr w:rsidR="00E12945" w14:paraId="04FCBC24" w14:textId="77777777" w:rsidTr="00785020">
        <w:tc>
          <w:tcPr>
            <w:tcW w:w="3055" w:type="dxa"/>
          </w:tcPr>
          <w:p w14:paraId="5DB2C733" w14:textId="4B3026F6" w:rsidR="00E12945" w:rsidRDefault="00E12945" w:rsidP="00555C89">
            <w:pPr>
              <w:pStyle w:val="ListParagraph"/>
              <w:spacing w:line="276" w:lineRule="auto"/>
              <w:ind w:left="0"/>
              <w:jc w:val="both"/>
              <w:rPr>
                <w:rFonts w:cs="Times New Roman"/>
                <w:b w:val="0"/>
                <w:bCs/>
              </w:rPr>
            </w:pPr>
            <w:r>
              <w:rPr>
                <w:rFonts w:cs="Times New Roman"/>
                <w:b w:val="0"/>
                <w:bCs/>
              </w:rPr>
              <w:t>Disadvantages</w:t>
            </w:r>
          </w:p>
        </w:tc>
        <w:tc>
          <w:tcPr>
            <w:tcW w:w="5575" w:type="dxa"/>
          </w:tcPr>
          <w:p w14:paraId="2E90D309" w14:textId="5B6F3F82" w:rsidR="00E12945" w:rsidRDefault="00C8012F" w:rsidP="00555C89">
            <w:pPr>
              <w:spacing w:line="276" w:lineRule="auto"/>
              <w:jc w:val="both"/>
              <w:rPr>
                <w:rFonts w:cs="Times New Roman"/>
                <w:b w:val="0"/>
                <w:bCs/>
              </w:rPr>
            </w:pPr>
            <w:r w:rsidRPr="00C8012F">
              <w:rPr>
                <w:rFonts w:cs="Times New Roman"/>
                <w:b w:val="0"/>
                <w:bCs/>
              </w:rPr>
              <w:t xml:space="preserve">Incurs subscription costs, </w:t>
            </w:r>
            <w:r>
              <w:rPr>
                <w:rFonts w:cs="Times New Roman"/>
                <w:b w:val="0"/>
                <w:bCs/>
              </w:rPr>
              <w:t>may introduce latency when querying on-premises databases, and requires verification of</w:t>
            </w:r>
            <w:r w:rsidRPr="00C8012F">
              <w:rPr>
                <w:rFonts w:cs="Times New Roman"/>
                <w:b w:val="0"/>
                <w:bCs/>
              </w:rPr>
              <w:t xml:space="preserve"> local data residency and regulatory compliance requirements.</w:t>
            </w:r>
          </w:p>
        </w:tc>
      </w:tr>
      <w:tr w:rsidR="00E12945" w14:paraId="675A0D1D" w14:textId="77777777" w:rsidTr="00785020">
        <w:tc>
          <w:tcPr>
            <w:tcW w:w="3055" w:type="dxa"/>
          </w:tcPr>
          <w:p w14:paraId="6ECA6992" w14:textId="524605A7" w:rsidR="00E12945" w:rsidRDefault="00E12945" w:rsidP="00555C89">
            <w:pPr>
              <w:pStyle w:val="ListParagraph"/>
              <w:spacing w:line="276" w:lineRule="auto"/>
              <w:ind w:left="0"/>
              <w:jc w:val="both"/>
              <w:rPr>
                <w:rFonts w:cs="Times New Roman"/>
                <w:b w:val="0"/>
                <w:bCs/>
              </w:rPr>
            </w:pPr>
            <w:r>
              <w:rPr>
                <w:rFonts w:cs="Times New Roman"/>
                <w:b w:val="0"/>
                <w:bCs/>
              </w:rPr>
              <w:t xml:space="preserve">SOA context and evaluation </w:t>
            </w:r>
          </w:p>
        </w:tc>
        <w:tc>
          <w:tcPr>
            <w:tcW w:w="5575" w:type="dxa"/>
          </w:tcPr>
          <w:p w14:paraId="66410497" w14:textId="7C1473F3" w:rsidR="00E12945" w:rsidRPr="00C8012F" w:rsidRDefault="00C8012F" w:rsidP="00555C89">
            <w:pPr>
              <w:pStyle w:val="ListParagraph"/>
              <w:spacing w:line="276" w:lineRule="auto"/>
              <w:ind w:left="0"/>
              <w:jc w:val="both"/>
              <w:rPr>
                <w:rFonts w:cs="Times New Roman"/>
                <w:b w:val="0"/>
              </w:rPr>
            </w:pPr>
            <w:r w:rsidRPr="00C8012F">
              <w:rPr>
                <w:rFonts w:cs="Times New Roman"/>
                <w:b w:val="0"/>
              </w:rPr>
              <w:t>Aligns with SOA; abstracts infrastructure</w:t>
            </w:r>
            <w:r>
              <w:rPr>
                <w:rFonts w:cs="Times New Roman"/>
                <w:b w:val="0"/>
              </w:rPr>
              <w:t>: recommended</w:t>
            </w:r>
            <w:r w:rsidRPr="00C8012F">
              <w:rPr>
                <w:rFonts w:cs="Times New Roman"/>
                <w:b w:val="0"/>
              </w:rPr>
              <w:t xml:space="preserve"> primary cloud </w:t>
            </w:r>
            <w:proofErr w:type="gramStart"/>
            <w:r w:rsidRPr="00C8012F">
              <w:rPr>
                <w:rFonts w:cs="Times New Roman"/>
                <w:b w:val="0"/>
              </w:rPr>
              <w:t>platform  native</w:t>
            </w:r>
            <w:proofErr w:type="gramEnd"/>
            <w:r w:rsidRPr="00C8012F">
              <w:rPr>
                <w:rFonts w:cs="Times New Roman"/>
                <w:b w:val="0"/>
              </w:rPr>
              <w:t xml:space="preserve"> .NET support, high availability</w:t>
            </w:r>
            <w:sdt>
              <w:sdtPr>
                <w:rPr>
                  <w:rFonts w:cs="Times New Roman"/>
                  <w:b w:val="0"/>
                </w:rPr>
                <w:id w:val="362641489"/>
                <w:citation/>
              </w:sdtPr>
              <w:sdtContent>
                <w:r w:rsidR="001765C1">
                  <w:rPr>
                    <w:rFonts w:cs="Times New Roman"/>
                    <w:b w:val="0"/>
                  </w:rPr>
                  <w:fldChar w:fldCharType="begin"/>
                </w:r>
                <w:r w:rsidR="001765C1">
                  <w:rPr>
                    <w:rFonts w:cs="Times New Roman"/>
                    <w:b w:val="0"/>
                  </w:rPr>
                  <w:instrText xml:space="preserve"> CITATION Yin18 \l 1033 </w:instrText>
                </w:r>
                <w:r w:rsidR="001765C1">
                  <w:rPr>
                    <w:rFonts w:cs="Times New Roman"/>
                    <w:b w:val="0"/>
                  </w:rPr>
                  <w:fldChar w:fldCharType="separate"/>
                </w:r>
                <w:r w:rsidR="001765C1">
                  <w:rPr>
                    <w:rFonts w:cs="Times New Roman"/>
                    <w:b w:val="0"/>
                    <w:noProof/>
                  </w:rPr>
                  <w:t xml:space="preserve"> </w:t>
                </w:r>
                <w:r w:rsidR="001765C1" w:rsidRPr="001765C1">
                  <w:rPr>
                    <w:rFonts w:cs="Times New Roman"/>
                    <w:noProof/>
                  </w:rPr>
                  <w:t>(Yinong, C, 2018)</w:t>
                </w:r>
                <w:r w:rsidR="001765C1">
                  <w:rPr>
                    <w:rFonts w:cs="Times New Roman"/>
                    <w:b w:val="0"/>
                  </w:rPr>
                  <w:fldChar w:fldCharType="end"/>
                </w:r>
              </w:sdtContent>
            </w:sdt>
            <w:r w:rsidRPr="00C8012F">
              <w:rPr>
                <w:rFonts w:cs="Times New Roman"/>
                <w:b w:val="0"/>
              </w:rPr>
              <w:t>.</w:t>
            </w:r>
          </w:p>
        </w:tc>
      </w:tr>
    </w:tbl>
    <w:p w14:paraId="5BD23A23" w14:textId="7F02967D" w:rsidR="00E12945" w:rsidRDefault="00F94896" w:rsidP="00555C89">
      <w:pPr>
        <w:pStyle w:val="Caption"/>
        <w:spacing w:line="276" w:lineRule="auto"/>
        <w:jc w:val="both"/>
      </w:pPr>
      <w:bookmarkStart w:id="82" w:name="_Toc241234175"/>
      <w:r>
        <w:t xml:space="preserve">Table </w:t>
      </w:r>
      <w:fldSimple w:instr=" SEQ Table \* ARABIC ">
        <w:r w:rsidR="00F668D4">
          <w:rPr>
            <w:noProof/>
          </w:rPr>
          <w:t>16</w:t>
        </w:r>
        <w:bookmarkEnd w:id="82"/>
      </w:fldSimple>
    </w:p>
    <w:p w14:paraId="60672C66" w14:textId="453DB274" w:rsidR="00C1623D" w:rsidRDefault="00C1623D" w:rsidP="00C1623D">
      <w:pPr>
        <w:pStyle w:val="Heading5"/>
      </w:pPr>
      <w:r>
        <w:t>4.2.1 Cloud platform Comparison</w:t>
      </w:r>
    </w:p>
    <w:tbl>
      <w:tblPr>
        <w:tblStyle w:val="TableGrid"/>
        <w:tblW w:w="0" w:type="auto"/>
        <w:tblLook w:val="04A0" w:firstRow="1" w:lastRow="0" w:firstColumn="1" w:lastColumn="0" w:noHBand="0" w:noVBand="1"/>
      </w:tblPr>
      <w:tblGrid>
        <w:gridCol w:w="3116"/>
        <w:gridCol w:w="3117"/>
        <w:gridCol w:w="3117"/>
      </w:tblGrid>
      <w:tr w:rsidR="00B45490" w14:paraId="0B67F86F" w14:textId="77777777" w:rsidTr="00B45490">
        <w:tc>
          <w:tcPr>
            <w:tcW w:w="3116" w:type="dxa"/>
          </w:tcPr>
          <w:p w14:paraId="1D3AF115" w14:textId="68E452D4" w:rsidR="00B45490" w:rsidRPr="00F668D4" w:rsidRDefault="00B45490" w:rsidP="00B45490">
            <w:pPr>
              <w:rPr>
                <w:b w:val="0"/>
                <w:bCs/>
              </w:rPr>
            </w:pPr>
            <w:r w:rsidRPr="00F668D4">
              <w:rPr>
                <w:b w:val="0"/>
                <w:bCs/>
              </w:rPr>
              <w:t xml:space="preserve">Criteria </w:t>
            </w:r>
          </w:p>
        </w:tc>
        <w:tc>
          <w:tcPr>
            <w:tcW w:w="3117" w:type="dxa"/>
          </w:tcPr>
          <w:p w14:paraId="793F8353" w14:textId="69A96567" w:rsidR="00B45490" w:rsidRPr="00F668D4" w:rsidRDefault="00B45490" w:rsidP="00B45490">
            <w:pPr>
              <w:rPr>
                <w:b w:val="0"/>
                <w:bCs/>
              </w:rPr>
            </w:pPr>
            <w:r w:rsidRPr="00F668D4">
              <w:rPr>
                <w:b w:val="0"/>
                <w:bCs/>
              </w:rPr>
              <w:t>Microsoft Azure</w:t>
            </w:r>
          </w:p>
        </w:tc>
        <w:tc>
          <w:tcPr>
            <w:tcW w:w="3117" w:type="dxa"/>
          </w:tcPr>
          <w:p w14:paraId="149DF90C" w14:textId="4FEDBC72" w:rsidR="00B45490" w:rsidRPr="00F668D4" w:rsidRDefault="00B45490" w:rsidP="00B45490">
            <w:pPr>
              <w:rPr>
                <w:b w:val="0"/>
                <w:bCs/>
              </w:rPr>
            </w:pPr>
            <w:r w:rsidRPr="00F668D4">
              <w:rPr>
                <w:b w:val="0"/>
                <w:bCs/>
              </w:rPr>
              <w:t>AWS</w:t>
            </w:r>
          </w:p>
        </w:tc>
      </w:tr>
      <w:tr w:rsidR="00B45490" w14:paraId="179DAD20" w14:textId="77777777" w:rsidTr="00B45490">
        <w:tc>
          <w:tcPr>
            <w:tcW w:w="3116" w:type="dxa"/>
          </w:tcPr>
          <w:p w14:paraId="2EB28135" w14:textId="492DFB6E" w:rsidR="00B45490" w:rsidRPr="00F668D4" w:rsidRDefault="00B45490" w:rsidP="00B45490">
            <w:pPr>
              <w:rPr>
                <w:b w:val="0"/>
                <w:bCs/>
              </w:rPr>
            </w:pPr>
            <w:r w:rsidRPr="00F668D4">
              <w:rPr>
                <w:b w:val="0"/>
                <w:bCs/>
              </w:rPr>
              <w:t xml:space="preserve">.Net/ </w:t>
            </w:r>
            <w:proofErr w:type="spellStart"/>
            <w:r w:rsidRPr="00F668D4">
              <w:rPr>
                <w:b w:val="0"/>
                <w:bCs/>
              </w:rPr>
              <w:t>c#</w:t>
            </w:r>
            <w:proofErr w:type="spellEnd"/>
            <w:r w:rsidR="00F668D4" w:rsidRPr="00F668D4">
              <w:rPr>
                <w:b w:val="0"/>
                <w:bCs/>
              </w:rPr>
              <w:t xml:space="preserve"> tooling</w:t>
            </w:r>
          </w:p>
        </w:tc>
        <w:tc>
          <w:tcPr>
            <w:tcW w:w="3117" w:type="dxa"/>
          </w:tcPr>
          <w:p w14:paraId="1113A1A7" w14:textId="437B0F06" w:rsidR="00B45490" w:rsidRPr="00F668D4" w:rsidRDefault="006C2DBF" w:rsidP="00B45490">
            <w:pPr>
              <w:rPr>
                <w:b w:val="0"/>
                <w:bCs/>
              </w:rPr>
            </w:pPr>
            <w:r w:rsidRPr="006C2DBF">
              <w:rPr>
                <w:b w:val="0"/>
                <w:bCs/>
              </w:rPr>
              <w:t>Native first-party integration; Visual Studio includes built-in Azure publishing profiles.</w:t>
            </w:r>
          </w:p>
        </w:tc>
        <w:tc>
          <w:tcPr>
            <w:tcW w:w="3117" w:type="dxa"/>
          </w:tcPr>
          <w:p w14:paraId="392D3D83" w14:textId="7646B60B" w:rsidR="00B45490" w:rsidRPr="00F668D4" w:rsidRDefault="00F668D4" w:rsidP="00B45490">
            <w:pPr>
              <w:rPr>
                <w:b w:val="0"/>
                <w:bCs/>
              </w:rPr>
            </w:pPr>
            <w:r w:rsidRPr="00F668D4">
              <w:rPr>
                <w:b w:val="0"/>
                <w:bCs/>
              </w:rPr>
              <w:t>Supported via SDKs and Toolkit for Visual Studio, but not first-party</w:t>
            </w:r>
          </w:p>
        </w:tc>
      </w:tr>
      <w:tr w:rsidR="00B45490" w14:paraId="6AD1654E" w14:textId="77777777" w:rsidTr="00B45490">
        <w:tc>
          <w:tcPr>
            <w:tcW w:w="3116" w:type="dxa"/>
          </w:tcPr>
          <w:p w14:paraId="170752A2" w14:textId="5137C2AE" w:rsidR="00B45490" w:rsidRPr="00F668D4" w:rsidRDefault="00F668D4" w:rsidP="00B45490">
            <w:pPr>
              <w:rPr>
                <w:b w:val="0"/>
                <w:bCs/>
              </w:rPr>
            </w:pPr>
            <w:r w:rsidRPr="00F668D4">
              <w:rPr>
                <w:b w:val="0"/>
                <w:bCs/>
              </w:rPr>
              <w:t>Container orchestration</w:t>
            </w:r>
          </w:p>
        </w:tc>
        <w:tc>
          <w:tcPr>
            <w:tcW w:w="3117" w:type="dxa"/>
          </w:tcPr>
          <w:p w14:paraId="3CE981E4" w14:textId="77777777" w:rsidR="00E11D44" w:rsidRPr="00E11D44" w:rsidRDefault="00E11D44" w:rsidP="00E11D44">
            <w:pPr>
              <w:rPr>
                <w:b w:val="0"/>
                <w:bCs/>
              </w:rPr>
            </w:pPr>
            <w:r w:rsidRPr="00E11D44">
              <w:rPr>
                <w:b w:val="0"/>
                <w:bCs/>
              </w:rPr>
              <w:t>Azure Kubernetes Service offers a free control plane.</w:t>
            </w:r>
          </w:p>
          <w:p w14:paraId="0EF9D890" w14:textId="6361E05F" w:rsidR="00B45490" w:rsidRPr="00F668D4" w:rsidRDefault="00B45490" w:rsidP="00B45490">
            <w:pPr>
              <w:rPr>
                <w:b w:val="0"/>
                <w:bCs/>
              </w:rPr>
            </w:pPr>
          </w:p>
        </w:tc>
        <w:tc>
          <w:tcPr>
            <w:tcW w:w="3117" w:type="dxa"/>
          </w:tcPr>
          <w:p w14:paraId="21F5B946" w14:textId="2DF96D89" w:rsidR="00B45490" w:rsidRPr="00F668D4" w:rsidRDefault="00F668D4" w:rsidP="00B45490">
            <w:pPr>
              <w:rPr>
                <w:b w:val="0"/>
                <w:bCs/>
              </w:rPr>
            </w:pPr>
            <w:r w:rsidRPr="00F668D4">
              <w:rPr>
                <w:b w:val="0"/>
                <w:bCs/>
              </w:rPr>
              <w:t>Elastic Kubernetes Service (EKS) control plane billed hourly</w:t>
            </w:r>
          </w:p>
        </w:tc>
      </w:tr>
      <w:tr w:rsidR="00B45490" w14:paraId="2DD1D1CE" w14:textId="77777777" w:rsidTr="00B45490">
        <w:tc>
          <w:tcPr>
            <w:tcW w:w="3116" w:type="dxa"/>
          </w:tcPr>
          <w:p w14:paraId="7E2847FC" w14:textId="6751EB6D" w:rsidR="00B45490" w:rsidRPr="00F668D4" w:rsidRDefault="00F668D4" w:rsidP="00B45490">
            <w:pPr>
              <w:rPr>
                <w:b w:val="0"/>
                <w:bCs/>
              </w:rPr>
            </w:pPr>
            <w:r w:rsidRPr="00F668D4">
              <w:rPr>
                <w:b w:val="0"/>
                <w:bCs/>
              </w:rPr>
              <w:t>CI/CD integration</w:t>
            </w:r>
          </w:p>
        </w:tc>
        <w:tc>
          <w:tcPr>
            <w:tcW w:w="3117" w:type="dxa"/>
          </w:tcPr>
          <w:p w14:paraId="6A5E890D" w14:textId="6F518DFC" w:rsidR="00B45490" w:rsidRPr="00F668D4" w:rsidRDefault="00E11D44" w:rsidP="00B45490">
            <w:pPr>
              <w:rPr>
                <w:b w:val="0"/>
                <w:bCs/>
              </w:rPr>
            </w:pPr>
            <w:r w:rsidRPr="00E11D44">
              <w:rPr>
                <w:b w:val="0"/>
                <w:bCs/>
              </w:rPr>
              <w:t>Azure DevOps and GitHub Actions connect seamlessly with App Service and AKS.</w:t>
            </w:r>
          </w:p>
        </w:tc>
        <w:tc>
          <w:tcPr>
            <w:tcW w:w="3117" w:type="dxa"/>
          </w:tcPr>
          <w:p w14:paraId="47BCB753" w14:textId="1C7AB167" w:rsidR="00B45490" w:rsidRPr="00F668D4" w:rsidRDefault="00F668D4" w:rsidP="00B45490">
            <w:pPr>
              <w:rPr>
                <w:b w:val="0"/>
                <w:bCs/>
              </w:rPr>
            </w:pPr>
            <w:r w:rsidRPr="00F668D4">
              <w:rPr>
                <w:b w:val="0"/>
                <w:bCs/>
              </w:rPr>
              <w:t>Code Pipeline/Code Deploy, or GitHub Actions with more manual IAM setup</w:t>
            </w:r>
          </w:p>
        </w:tc>
      </w:tr>
      <w:tr w:rsidR="00B45490" w14:paraId="4B08302A" w14:textId="77777777" w:rsidTr="00B45490">
        <w:tc>
          <w:tcPr>
            <w:tcW w:w="3116" w:type="dxa"/>
          </w:tcPr>
          <w:p w14:paraId="656A9FD4" w14:textId="5FA36E5B" w:rsidR="00B45490" w:rsidRPr="00F668D4" w:rsidRDefault="00F668D4" w:rsidP="00B45490">
            <w:pPr>
              <w:rPr>
                <w:b w:val="0"/>
                <w:bCs/>
              </w:rPr>
            </w:pPr>
            <w:r>
              <w:rPr>
                <w:b w:val="0"/>
                <w:bCs/>
              </w:rPr>
              <w:t>Managed</w:t>
            </w:r>
            <w:r w:rsidRPr="00F668D4">
              <w:rPr>
                <w:b w:val="0"/>
                <w:bCs/>
              </w:rPr>
              <w:t xml:space="preserve"> SQL </w:t>
            </w:r>
            <w:r>
              <w:rPr>
                <w:b w:val="0"/>
                <w:bCs/>
              </w:rPr>
              <w:t>Server</w:t>
            </w:r>
          </w:p>
        </w:tc>
        <w:tc>
          <w:tcPr>
            <w:tcW w:w="3117" w:type="dxa"/>
          </w:tcPr>
          <w:p w14:paraId="4682799B" w14:textId="7E10B9E0" w:rsidR="00B45490" w:rsidRPr="00F668D4" w:rsidRDefault="00F668D4" w:rsidP="00B45490">
            <w:pPr>
              <w:rPr>
                <w:b w:val="0"/>
                <w:bCs/>
              </w:rPr>
            </w:pPr>
            <w:r w:rsidRPr="00F668D4">
              <w:rPr>
                <w:b w:val="0"/>
                <w:bCs/>
              </w:rPr>
              <w:t xml:space="preserve">Azure SQL Database near drop-in replacement for SQL Server </w:t>
            </w:r>
            <w:r w:rsidR="00E11D44">
              <w:rPr>
                <w:b w:val="0"/>
                <w:bCs/>
              </w:rPr>
              <w:t>Local DB</w:t>
            </w:r>
          </w:p>
        </w:tc>
        <w:tc>
          <w:tcPr>
            <w:tcW w:w="3117" w:type="dxa"/>
          </w:tcPr>
          <w:p w14:paraId="1680173D" w14:textId="144EB93A" w:rsidR="00B45490" w:rsidRPr="00F668D4" w:rsidRDefault="00F668D4" w:rsidP="00B45490">
            <w:pPr>
              <w:rPr>
                <w:b w:val="0"/>
                <w:bCs/>
              </w:rPr>
            </w:pPr>
            <w:r w:rsidRPr="00F668D4">
              <w:rPr>
                <w:b w:val="0"/>
                <w:bCs/>
              </w:rPr>
              <w:t xml:space="preserve">RDS for SQL Server </w:t>
            </w:r>
            <w:r w:rsidR="00E11D44" w:rsidRPr="00F668D4">
              <w:rPr>
                <w:b w:val="0"/>
                <w:bCs/>
              </w:rPr>
              <w:t>are comparable</w:t>
            </w:r>
            <w:r w:rsidRPr="00F668D4">
              <w:rPr>
                <w:b w:val="0"/>
                <w:bCs/>
              </w:rPr>
              <w:t>, but licensing costs differ</w:t>
            </w:r>
          </w:p>
        </w:tc>
      </w:tr>
      <w:tr w:rsidR="00F668D4" w14:paraId="7A12952F" w14:textId="77777777" w:rsidTr="00B45490">
        <w:tc>
          <w:tcPr>
            <w:tcW w:w="3116" w:type="dxa"/>
          </w:tcPr>
          <w:p w14:paraId="11641E6F" w14:textId="5E915A43" w:rsidR="00F668D4" w:rsidRPr="00F668D4" w:rsidRDefault="00F668D4" w:rsidP="00B45490">
            <w:pPr>
              <w:rPr>
                <w:b w:val="0"/>
                <w:bCs/>
              </w:rPr>
            </w:pPr>
            <w:r w:rsidRPr="00F668D4">
              <w:rPr>
                <w:b w:val="0"/>
                <w:bCs/>
              </w:rPr>
              <w:t>Regional availability</w:t>
            </w:r>
          </w:p>
        </w:tc>
        <w:tc>
          <w:tcPr>
            <w:tcW w:w="3117" w:type="dxa"/>
          </w:tcPr>
          <w:p w14:paraId="48F03821" w14:textId="688221A1" w:rsidR="00F668D4" w:rsidRPr="00F668D4" w:rsidRDefault="00F668D4" w:rsidP="00B45490">
            <w:pPr>
              <w:rPr>
                <w:b w:val="0"/>
                <w:bCs/>
              </w:rPr>
            </w:pPr>
            <w:r w:rsidRPr="00F668D4">
              <w:rPr>
                <w:b w:val="0"/>
                <w:bCs/>
              </w:rPr>
              <w:t>Azure Central India / South India region</w:t>
            </w:r>
          </w:p>
        </w:tc>
        <w:tc>
          <w:tcPr>
            <w:tcW w:w="3117" w:type="dxa"/>
          </w:tcPr>
          <w:p w14:paraId="42A61F7B" w14:textId="11C8887E" w:rsidR="00F668D4" w:rsidRPr="00F668D4" w:rsidRDefault="00F668D4" w:rsidP="00B45490">
            <w:pPr>
              <w:rPr>
                <w:b w:val="0"/>
                <w:bCs/>
              </w:rPr>
            </w:pPr>
            <w:r w:rsidRPr="00F668D4">
              <w:rPr>
                <w:b w:val="0"/>
                <w:bCs/>
              </w:rPr>
              <w:t>AWS Asia Pacific (Mumbai) region</w:t>
            </w:r>
          </w:p>
        </w:tc>
      </w:tr>
      <w:tr w:rsidR="00B45490" w14:paraId="41897798" w14:textId="77777777" w:rsidTr="00B45490">
        <w:tc>
          <w:tcPr>
            <w:tcW w:w="3116" w:type="dxa"/>
          </w:tcPr>
          <w:p w14:paraId="142C8D28" w14:textId="75E8C013" w:rsidR="00B45490" w:rsidRPr="00F668D4" w:rsidRDefault="00F668D4" w:rsidP="00B45490">
            <w:pPr>
              <w:rPr>
                <w:b w:val="0"/>
                <w:bCs/>
              </w:rPr>
            </w:pPr>
            <w:r w:rsidRPr="00F668D4">
              <w:rPr>
                <w:b w:val="0"/>
                <w:bCs/>
              </w:rPr>
              <w:t>Learning curve for the team</w:t>
            </w:r>
          </w:p>
        </w:tc>
        <w:tc>
          <w:tcPr>
            <w:tcW w:w="3117" w:type="dxa"/>
          </w:tcPr>
          <w:p w14:paraId="0C2FFF77" w14:textId="61457B9E" w:rsidR="00B45490" w:rsidRPr="00F668D4" w:rsidRDefault="00F668D4" w:rsidP="00B45490">
            <w:pPr>
              <w:rPr>
                <w:b w:val="0"/>
                <w:bCs/>
              </w:rPr>
            </w:pPr>
            <w:r w:rsidRPr="00F668D4">
              <w:rPr>
                <w:b w:val="0"/>
                <w:bCs/>
              </w:rPr>
              <w:t>Lower</w:t>
            </w:r>
            <w:r w:rsidR="006C2DBF">
              <w:rPr>
                <w:b w:val="0"/>
                <w:bCs/>
              </w:rPr>
              <w:t>,</w:t>
            </w:r>
            <w:r w:rsidRPr="00F668D4">
              <w:rPr>
                <w:b w:val="0"/>
                <w:bCs/>
              </w:rPr>
              <w:t xml:space="preserve"> consistent with Microsoft stack already in use (VS, EF Core, IIS)</w:t>
            </w:r>
          </w:p>
        </w:tc>
        <w:tc>
          <w:tcPr>
            <w:tcW w:w="3117" w:type="dxa"/>
          </w:tcPr>
          <w:p w14:paraId="28683A18" w14:textId="3A00350B" w:rsidR="00B45490" w:rsidRPr="00F668D4" w:rsidRDefault="00F668D4" w:rsidP="00B45490">
            <w:pPr>
              <w:rPr>
                <w:b w:val="0"/>
                <w:bCs/>
              </w:rPr>
            </w:pPr>
            <w:r w:rsidRPr="00F668D4">
              <w:rPr>
                <w:b w:val="0"/>
                <w:bCs/>
              </w:rPr>
              <w:t>Higher</w:t>
            </w:r>
            <w:r w:rsidR="00E11D44">
              <w:rPr>
                <w:b w:val="0"/>
                <w:bCs/>
              </w:rPr>
              <w:t xml:space="preserve">: </w:t>
            </w:r>
            <w:r w:rsidRPr="00F668D4">
              <w:rPr>
                <w:b w:val="0"/>
                <w:bCs/>
              </w:rPr>
              <w:t>different tooling ecosystem, separate learning investment</w:t>
            </w:r>
          </w:p>
        </w:tc>
      </w:tr>
      <w:tr w:rsidR="00B45490" w14:paraId="3C9D85AF" w14:textId="77777777" w:rsidTr="00B45490">
        <w:tc>
          <w:tcPr>
            <w:tcW w:w="3116" w:type="dxa"/>
          </w:tcPr>
          <w:p w14:paraId="51BDE9FE" w14:textId="775A8D96" w:rsidR="00B45490" w:rsidRPr="00F668D4" w:rsidRDefault="00F668D4" w:rsidP="00B45490">
            <w:pPr>
              <w:rPr>
                <w:b w:val="0"/>
                <w:bCs/>
              </w:rPr>
            </w:pPr>
            <w:r w:rsidRPr="00F668D4">
              <w:rPr>
                <w:b w:val="0"/>
                <w:bCs/>
              </w:rPr>
              <w:t>Free tier/ cost for a student project</w:t>
            </w:r>
          </w:p>
        </w:tc>
        <w:tc>
          <w:tcPr>
            <w:tcW w:w="3117" w:type="dxa"/>
          </w:tcPr>
          <w:p w14:paraId="7DC6A510" w14:textId="1560E87D" w:rsidR="00B45490" w:rsidRPr="00F668D4" w:rsidRDefault="00F668D4" w:rsidP="00B45490">
            <w:pPr>
              <w:rPr>
                <w:b w:val="0"/>
                <w:bCs/>
              </w:rPr>
            </w:pPr>
            <w:r w:rsidRPr="00F668D4">
              <w:rPr>
                <w:b w:val="0"/>
                <w:bCs/>
              </w:rPr>
              <w:t>Azure for Students credit, generous free-tier App Service tier</w:t>
            </w:r>
          </w:p>
        </w:tc>
        <w:tc>
          <w:tcPr>
            <w:tcW w:w="3117" w:type="dxa"/>
          </w:tcPr>
          <w:p w14:paraId="48B75750" w14:textId="516D8ADD" w:rsidR="00B45490" w:rsidRPr="00F668D4" w:rsidRDefault="00F668D4" w:rsidP="00B45490">
            <w:pPr>
              <w:rPr>
                <w:b w:val="0"/>
                <w:bCs/>
              </w:rPr>
            </w:pPr>
            <w:r w:rsidRPr="00F668D4">
              <w:rPr>
                <w:b w:val="0"/>
                <w:bCs/>
              </w:rPr>
              <w:t>AWS Free Tier, but EKS control plane isn't free</w:t>
            </w:r>
          </w:p>
        </w:tc>
      </w:tr>
    </w:tbl>
    <w:p w14:paraId="5D1E40CA" w14:textId="247BF229" w:rsidR="00B45490" w:rsidRDefault="00F668D4" w:rsidP="00F668D4">
      <w:pPr>
        <w:pStyle w:val="Caption"/>
      </w:pPr>
      <w:bookmarkStart w:id="83" w:name="_Toc241234176"/>
      <w:r>
        <w:t xml:space="preserve">Table </w:t>
      </w:r>
      <w:fldSimple w:instr=" SEQ Table \* ARABIC ">
        <w:r>
          <w:rPr>
            <w:noProof/>
          </w:rPr>
          <w:t>17</w:t>
        </w:r>
        <w:bookmarkEnd w:id="83"/>
      </w:fldSimple>
    </w:p>
    <w:p w14:paraId="374F4D72" w14:textId="77777777" w:rsidR="00E11D44" w:rsidRPr="00E11D44" w:rsidRDefault="00E11D44" w:rsidP="00E11D44">
      <w:pPr>
        <w:jc w:val="both"/>
        <w:rPr>
          <w:b w:val="0"/>
          <w:bCs/>
        </w:rPr>
      </w:pPr>
      <w:r w:rsidRPr="00E11D44">
        <w:rPr>
          <w:b w:val="0"/>
          <w:bCs/>
        </w:rPr>
        <w:t>Azure is preferred over AWS because it integrates seamlessly with the project’s existing .NET, Entity Framework Core, and Visual Studio ecosystem. Features such as one-click publishing, native AKS support, and Azure SQL compatibility reduce operational complexity. Although AWS is equally capable, its additional IAM and CI/CD setup would increase the team’s learning curve.</w:t>
      </w:r>
    </w:p>
    <w:p w14:paraId="408EB191" w14:textId="3BF55428" w:rsidR="0057771A" w:rsidRDefault="0057771A" w:rsidP="00555C89">
      <w:pPr>
        <w:pStyle w:val="Heading4"/>
        <w:spacing w:line="276" w:lineRule="auto"/>
        <w:jc w:val="both"/>
      </w:pPr>
      <w:r>
        <w:t>4.3 Containerization and Orchestration evaluation</w:t>
      </w:r>
    </w:p>
    <w:p w14:paraId="4D8C9141" w14:textId="51A12F98" w:rsidR="0057771A" w:rsidRDefault="0057771A" w:rsidP="00555C89">
      <w:pPr>
        <w:pStyle w:val="ListParagraph"/>
        <w:numPr>
          <w:ilvl w:val="0"/>
          <w:numId w:val="33"/>
        </w:numPr>
        <w:spacing w:line="276" w:lineRule="auto"/>
        <w:jc w:val="both"/>
        <w:rPr>
          <w:rFonts w:cs="Times New Roman"/>
          <w:b w:val="0"/>
          <w:bCs/>
        </w:rPr>
      </w:pPr>
      <w:r w:rsidRPr="0057771A">
        <w:rPr>
          <w:rFonts w:cs="Times New Roman"/>
          <w:b w:val="0"/>
          <w:bCs/>
        </w:rPr>
        <w:t>Docker containerization</w:t>
      </w:r>
    </w:p>
    <w:p w14:paraId="52FEE937" w14:textId="29929D16" w:rsidR="00697DB6" w:rsidRPr="00C8012F" w:rsidRDefault="00C8012F" w:rsidP="00555C89">
      <w:pPr>
        <w:pStyle w:val="NormalWeb"/>
        <w:numPr>
          <w:ilvl w:val="0"/>
          <w:numId w:val="39"/>
        </w:numPr>
        <w:spacing w:line="276" w:lineRule="auto"/>
        <w:jc w:val="both"/>
      </w:pPr>
      <w:r>
        <w:t>Containerize each .NET Web API and service with its own runtime, dependencies, and configuration in lightweight, isolated containers. This ensures consistent environments across development, staging, and production, prevents dependency conflicts, and provides faster startup with lower resource usage than virtual machines.</w:t>
      </w:r>
    </w:p>
    <w:p w14:paraId="6B917950" w14:textId="78D8F18A" w:rsidR="0057771A" w:rsidRDefault="0057771A" w:rsidP="00555C89">
      <w:pPr>
        <w:pStyle w:val="ListParagraph"/>
        <w:numPr>
          <w:ilvl w:val="0"/>
          <w:numId w:val="33"/>
        </w:numPr>
        <w:spacing w:line="276" w:lineRule="auto"/>
        <w:jc w:val="both"/>
        <w:rPr>
          <w:rFonts w:cs="Times New Roman"/>
          <w:b w:val="0"/>
          <w:bCs/>
        </w:rPr>
      </w:pPr>
      <w:r>
        <w:rPr>
          <w:rFonts w:cs="Times New Roman"/>
          <w:b w:val="0"/>
          <w:bCs/>
        </w:rPr>
        <w:t xml:space="preserve">Kubernetes </w:t>
      </w:r>
      <w:r w:rsidR="00C8012F">
        <w:rPr>
          <w:rFonts w:cs="Times New Roman"/>
          <w:b w:val="0"/>
          <w:bCs/>
        </w:rPr>
        <w:t>Container</w:t>
      </w:r>
      <w:r>
        <w:rPr>
          <w:rFonts w:cs="Times New Roman"/>
          <w:b w:val="0"/>
          <w:bCs/>
        </w:rPr>
        <w:t xml:space="preserve"> Orchestration (AKS)</w:t>
      </w:r>
    </w:p>
    <w:p w14:paraId="06B2AC2B" w14:textId="7241B168" w:rsidR="006122D5" w:rsidRPr="007B3EFB" w:rsidRDefault="00C8012F" w:rsidP="00555C89">
      <w:pPr>
        <w:pStyle w:val="NormalWeb"/>
        <w:numPr>
          <w:ilvl w:val="0"/>
          <w:numId w:val="39"/>
        </w:numPr>
        <w:spacing w:line="276" w:lineRule="auto"/>
        <w:jc w:val="both"/>
      </w:pPr>
      <w:r>
        <w:t>Kubernetes manages containerized services by automating deployment, monitoring, service discovery, traffic routing, and load balancing. It supports independent autoscaling, distributes requests to improve reliability, and automatically recovers from failed containers or unhealthy nodes. However, it adds operational complexity, requires centralized monitoring and logging, and demands advanced platform expertise</w:t>
      </w:r>
      <w:sdt>
        <w:sdtPr>
          <w:id w:val="691188556"/>
          <w:citation/>
        </w:sdtPr>
        <w:sdtContent>
          <w:r w:rsidR="001765C1">
            <w:fldChar w:fldCharType="begin"/>
          </w:r>
          <w:r w:rsidR="001765C1">
            <w:instrText xml:space="preserve"> CITATION Sin08 \l 1033 </w:instrText>
          </w:r>
          <w:r w:rsidR="001765C1">
            <w:fldChar w:fldCharType="separate"/>
          </w:r>
          <w:r w:rsidR="001765C1">
            <w:rPr>
              <w:noProof/>
            </w:rPr>
            <w:t xml:space="preserve"> (Singh &amp; Huhns , 2008)</w:t>
          </w:r>
          <w:r w:rsidR="001765C1">
            <w:fldChar w:fldCharType="end"/>
          </w:r>
        </w:sdtContent>
      </w:sdt>
      <w:r>
        <w:t>.</w:t>
      </w:r>
    </w:p>
    <w:p w14:paraId="3FBB6003" w14:textId="77777777" w:rsidR="00095FAF" w:rsidRDefault="0057771A" w:rsidP="00555C89">
      <w:pPr>
        <w:pStyle w:val="Heading4"/>
        <w:spacing w:line="276" w:lineRule="auto"/>
        <w:jc w:val="both"/>
      </w:pPr>
      <w:r>
        <w:t xml:space="preserve">4.4 Recommendation </w:t>
      </w:r>
    </w:p>
    <w:p w14:paraId="410049FD" w14:textId="71C3F4BD" w:rsidR="00095FAF" w:rsidRDefault="00095FAF" w:rsidP="00555C89">
      <w:pPr>
        <w:spacing w:line="276" w:lineRule="auto"/>
        <w:jc w:val="both"/>
        <w:rPr>
          <w:rFonts w:cs="Times New Roman"/>
          <w:b w:val="0"/>
          <w:bCs/>
        </w:rPr>
      </w:pPr>
      <w:r>
        <w:rPr>
          <w:rFonts w:cs="Times New Roman"/>
          <w:b w:val="0"/>
          <w:bCs/>
        </w:rPr>
        <w:t>Recommended platform stack: Microsoft Azure + Docker + Azure Kubernetes Service</w:t>
      </w:r>
    </w:p>
    <w:p w14:paraId="52A1110F" w14:textId="0590EC87" w:rsidR="00095FAF" w:rsidRDefault="00095FAF" w:rsidP="00555C89">
      <w:pPr>
        <w:spacing w:line="276" w:lineRule="auto"/>
        <w:jc w:val="both"/>
        <w:rPr>
          <w:rFonts w:cs="Times New Roman"/>
          <w:b w:val="0"/>
          <w:bCs/>
        </w:rPr>
      </w:pPr>
      <w:r>
        <w:rPr>
          <w:rFonts w:cs="Times New Roman"/>
          <w:b w:val="0"/>
          <w:bCs/>
        </w:rPr>
        <w:t>Strategic justification:</w:t>
      </w:r>
    </w:p>
    <w:p w14:paraId="04ED682D" w14:textId="77777777" w:rsidR="003E2FFC" w:rsidRPr="007B3EFB" w:rsidRDefault="003E2FFC" w:rsidP="00555C89">
      <w:pPr>
        <w:numPr>
          <w:ilvl w:val="0"/>
          <w:numId w:val="38"/>
        </w:numPr>
        <w:spacing w:line="276" w:lineRule="auto"/>
        <w:jc w:val="both"/>
        <w:rPr>
          <w:rFonts w:cs="Times New Roman"/>
          <w:b w:val="0"/>
        </w:rPr>
      </w:pPr>
      <w:r w:rsidRPr="007B3EFB">
        <w:rPr>
          <w:rFonts w:cs="Times New Roman"/>
          <w:b w:val="0"/>
        </w:rPr>
        <w:t>Azure integration: .NET Web APIs on Microsoft Azure offer optimized performance, built-in CI/CD, and seamless database connectivity.</w:t>
      </w:r>
    </w:p>
    <w:p w14:paraId="22C24763" w14:textId="77777777" w:rsidR="003E2FFC" w:rsidRPr="007B3EFB" w:rsidRDefault="003E2FFC" w:rsidP="00555C89">
      <w:pPr>
        <w:numPr>
          <w:ilvl w:val="0"/>
          <w:numId w:val="38"/>
        </w:numPr>
        <w:spacing w:line="276" w:lineRule="auto"/>
        <w:jc w:val="both"/>
        <w:rPr>
          <w:rFonts w:cs="Times New Roman"/>
          <w:b w:val="0"/>
        </w:rPr>
      </w:pPr>
      <w:r w:rsidRPr="007B3EFB">
        <w:rPr>
          <w:rFonts w:cs="Times New Roman"/>
          <w:b w:val="0"/>
        </w:rPr>
        <w:t>Resilience: Kubernetes load balancing and container isolation prevent failures or traffic spikes in bank integrations from affecting core billing services.</w:t>
      </w:r>
    </w:p>
    <w:p w14:paraId="12396DEB" w14:textId="77777777" w:rsidR="003E2FFC" w:rsidRPr="007B3EFB" w:rsidRDefault="003E2FFC" w:rsidP="00555C89">
      <w:pPr>
        <w:numPr>
          <w:ilvl w:val="0"/>
          <w:numId w:val="38"/>
        </w:numPr>
        <w:spacing w:line="276" w:lineRule="auto"/>
        <w:jc w:val="both"/>
        <w:rPr>
          <w:rFonts w:cs="Times New Roman"/>
          <w:b w:val="0"/>
        </w:rPr>
      </w:pPr>
      <w:r w:rsidRPr="007B3EFB">
        <w:rPr>
          <w:rFonts w:cs="Times New Roman"/>
          <w:b w:val="0"/>
        </w:rPr>
        <w:t>Scalability and governance: Container orchestration enables NWSDB to add payment partners through standardized REST/JSON APIs while hiding infrastructure changes.</w:t>
      </w:r>
    </w:p>
    <w:p w14:paraId="64F3752E" w14:textId="31923FA9" w:rsidR="00804FDA" w:rsidRPr="00D0530C" w:rsidRDefault="00804FDA" w:rsidP="00555C89">
      <w:pPr>
        <w:spacing w:line="276" w:lineRule="auto"/>
        <w:jc w:val="both"/>
        <w:rPr>
          <w:rFonts w:cs="Times New Roman"/>
        </w:rPr>
      </w:pPr>
      <w:r w:rsidRPr="00D0530C">
        <w:rPr>
          <w:rFonts w:cs="Times New Roman"/>
        </w:rPr>
        <w:br w:type="page"/>
      </w:r>
    </w:p>
    <w:p w14:paraId="2D48BC08" w14:textId="1AFEF4D5" w:rsidR="00804FDA" w:rsidRPr="00D0530C" w:rsidRDefault="00994014" w:rsidP="00555C89">
      <w:pPr>
        <w:spacing w:line="276" w:lineRule="auto"/>
        <w:jc w:val="both"/>
        <w:rPr>
          <w:rFonts w:cs="Times New Roman"/>
        </w:rPr>
      </w:pPr>
      <w:r>
        <w:rPr>
          <w:rFonts w:cs="Times New Roman"/>
        </w:rPr>
        <w:t xml:space="preserve">My Visual Studio </w:t>
      </w:r>
      <w:r w:rsidR="00E11D44">
        <w:rPr>
          <w:rFonts w:cs="Times New Roman"/>
        </w:rPr>
        <w:t>Code</w:t>
      </w:r>
      <w:r>
        <w:rPr>
          <w:rFonts w:cs="Times New Roman"/>
        </w:rPr>
        <w:t xml:space="preserve"> → </w:t>
      </w:r>
      <w:hyperlink r:id="rId72" w:history="1">
        <w:r w:rsidRPr="00393C1B">
          <w:rPr>
            <w:rStyle w:val="Hyperlink"/>
            <w:rFonts w:cs="Times New Roman"/>
          </w:rPr>
          <w:t>https://drive.google.com/drive/folders/1BKRuB3FY-xoKqcyQMw4X_GHm4Z5Oi3a_?usp=sharing</w:t>
        </w:r>
      </w:hyperlink>
      <w:r>
        <w:rPr>
          <w:rFonts w:cs="Times New Roman"/>
        </w:rPr>
        <w:t xml:space="preserve"> </w:t>
      </w:r>
    </w:p>
    <w:p w14:paraId="30897DE1" w14:textId="1BC881FF" w:rsidR="007F4D0E" w:rsidRPr="00D0530C" w:rsidRDefault="00146A6A" w:rsidP="00555C89">
      <w:pPr>
        <w:pStyle w:val="Heading1"/>
        <w:spacing w:line="276" w:lineRule="auto"/>
        <w:jc w:val="both"/>
        <w:rPr>
          <w:rFonts w:cs="Times New Roman"/>
        </w:rPr>
      </w:pPr>
      <w:bookmarkStart w:id="84" w:name="_Toc241234256"/>
      <w:r w:rsidRPr="00D0530C">
        <w:rPr>
          <w:rFonts w:cs="Times New Roman"/>
        </w:rPr>
        <w:t>Conclusion</w:t>
      </w:r>
      <w:bookmarkEnd w:id="84"/>
    </w:p>
    <w:p w14:paraId="03D26BA9" w14:textId="77777777" w:rsidR="00F650AB" w:rsidRPr="00F650AB" w:rsidRDefault="00F650AB" w:rsidP="00F650AB">
      <w:pPr>
        <w:spacing w:line="276" w:lineRule="auto"/>
        <w:jc w:val="both"/>
        <w:rPr>
          <w:rFonts w:cs="Times New Roman"/>
          <w:b w:val="0"/>
          <w:bCs/>
        </w:rPr>
      </w:pPr>
      <w:r w:rsidRPr="00F650AB">
        <w:rPr>
          <w:rFonts w:cs="Times New Roman"/>
          <w:b w:val="0"/>
          <w:bCs/>
        </w:rPr>
        <w:t>The project concludes that replacing NWSDB’s monolithic system with independently deployable NWSDB_MainAPI and Bank_ExternalAPI services improves flexibility, resilience, and cost efficiency. It isolates partner updates, allows billing to remain available during payment failures, scales payment processing independently during peak periods, and supports automated Kubernetes deployment. Overall, SOA provides a reliable and sustainable foundation for NWSDB’s future expansion.</w:t>
      </w:r>
    </w:p>
    <w:p w14:paraId="64E1A13D" w14:textId="12191AD4" w:rsidR="00146A6A" w:rsidRPr="00F650AB" w:rsidRDefault="00146A6A" w:rsidP="00F650AB">
      <w:pPr>
        <w:spacing w:line="276" w:lineRule="auto"/>
        <w:jc w:val="both"/>
        <w:rPr>
          <w:rFonts w:cs="Times New Roman"/>
        </w:rPr>
      </w:pPr>
      <w:r w:rsidRPr="00D0530C">
        <w:rPr>
          <w:rFonts w:cs="Times New Roman"/>
        </w:rPr>
        <w:br w:type="page"/>
      </w:r>
    </w:p>
    <w:bookmarkStart w:id="85" w:name="_Toc241234258" w:displacedByCustomXml="next"/>
    <w:sdt>
      <w:sdtPr>
        <w:rPr>
          <w:rFonts w:eastAsiaTheme="minorHAnsi" w:cstheme="minorBidi"/>
          <w:b/>
          <w:sz w:val="24"/>
          <w:szCs w:val="24"/>
        </w:rPr>
        <w:id w:val="-753354977"/>
        <w:docPartObj>
          <w:docPartGallery w:val="Bibliographies"/>
          <w:docPartUnique/>
        </w:docPartObj>
      </w:sdtPr>
      <w:sdtContent>
        <w:p w14:paraId="4554306C" w14:textId="46DF43B8" w:rsidR="00F650AB" w:rsidRDefault="00F650AB">
          <w:pPr>
            <w:pStyle w:val="Heading1"/>
          </w:pPr>
          <w:r>
            <w:t>References</w:t>
          </w:r>
          <w:bookmarkEnd w:id="85"/>
        </w:p>
        <w:sdt>
          <w:sdtPr>
            <w:id w:val="-573587230"/>
            <w:bibliography/>
          </w:sdtPr>
          <w:sdtContent>
            <w:p w14:paraId="0EA4ED1A" w14:textId="77777777" w:rsidR="00F650AB" w:rsidRDefault="00F650AB" w:rsidP="00F650AB">
              <w:pPr>
                <w:pStyle w:val="Bibliography"/>
                <w:rPr>
                  <w:noProof/>
                  <w:kern w:val="0"/>
                  <w14:ligatures w14:val="none"/>
                </w:rPr>
              </w:pPr>
              <w:r>
                <w:rPr>
                  <w:b w:val="0"/>
                </w:rPr>
                <w:fldChar w:fldCharType="begin"/>
              </w:r>
              <w:r>
                <w:instrText xml:space="preserve"> BIBLIOGRAPHY </w:instrText>
              </w:r>
              <w:r>
                <w:rPr>
                  <w:b w:val="0"/>
                </w:rPr>
                <w:fldChar w:fldCharType="separate"/>
              </w:r>
              <w:r>
                <w:rPr>
                  <w:noProof/>
                </w:rPr>
                <w:t xml:space="preserve">Chen, Y, 2018. </w:t>
              </w:r>
              <w:r>
                <w:rPr>
                  <w:i/>
                  <w:iCs/>
                  <w:noProof/>
                </w:rPr>
                <w:t xml:space="preserve">Service-Oriented Computing and System Integration: Software, IoT, Big Data, and AI as Services. </w:t>
              </w:r>
              <w:r>
                <w:rPr>
                  <w:noProof/>
                </w:rPr>
                <w:t>6th ed. s.l.: Kendall Hunt.</w:t>
              </w:r>
            </w:p>
            <w:p w14:paraId="6828B2F8" w14:textId="77777777" w:rsidR="00F650AB" w:rsidRDefault="00F650AB" w:rsidP="00F650AB">
              <w:pPr>
                <w:pStyle w:val="Bibliography"/>
                <w:rPr>
                  <w:noProof/>
                </w:rPr>
              </w:pPr>
              <w:r>
                <w:rPr>
                  <w:noProof/>
                </w:rPr>
                <w:t xml:space="preserve">Erl, T, Singh &amp; Huhns, 2016,2008. </w:t>
              </w:r>
              <w:r>
                <w:rPr>
                  <w:i/>
                  <w:iCs/>
                  <w:noProof/>
                </w:rPr>
                <w:t xml:space="preserve">Session 07 (SOA Definition &amp; Advantages), SOA: Analysis &amp; Design, </w:t>
              </w:r>
              <w:r>
                <w:rPr>
                  <w:noProof/>
                </w:rPr>
                <w:t>s.l.: s.n.</w:t>
              </w:r>
            </w:p>
            <w:p w14:paraId="7C66BA98" w14:textId="77777777" w:rsidR="00F650AB" w:rsidRDefault="00F650AB" w:rsidP="00F650AB">
              <w:pPr>
                <w:pStyle w:val="Bibliography"/>
                <w:rPr>
                  <w:noProof/>
                </w:rPr>
              </w:pPr>
              <w:r>
                <w:rPr>
                  <w:noProof/>
                </w:rPr>
                <w:t xml:space="preserve">Richards, M , Chen, Y., 2015,2018. </w:t>
              </w:r>
              <w:r>
                <w:rPr>
                  <w:i/>
                  <w:iCs/>
                  <w:noProof/>
                </w:rPr>
                <w:t xml:space="preserve">Session 07 (Comparison Table), Microservices vs SOA, </w:t>
              </w:r>
              <w:r>
                <w:rPr>
                  <w:noProof/>
                </w:rPr>
                <w:t>s.l.: s.n.</w:t>
              </w:r>
            </w:p>
            <w:p w14:paraId="0C1145A5" w14:textId="77777777" w:rsidR="00F650AB" w:rsidRDefault="00F650AB" w:rsidP="00F650AB">
              <w:pPr>
                <w:pStyle w:val="Bibliography"/>
                <w:rPr>
                  <w:noProof/>
                </w:rPr>
              </w:pPr>
              <w:r>
                <w:rPr>
                  <w:noProof/>
                </w:rPr>
                <w:t xml:space="preserve">Singh &amp; Huhns , 2008. </w:t>
              </w:r>
              <w:r>
                <w:rPr>
                  <w:i/>
                  <w:iCs/>
                  <w:noProof/>
                </w:rPr>
                <w:t xml:space="preserve">Session 07 (SOA Conclusion), </w:t>
              </w:r>
              <w:r>
                <w:rPr>
                  <w:noProof/>
                </w:rPr>
                <w:t>s.l.: s.n.</w:t>
              </w:r>
            </w:p>
            <w:p w14:paraId="0DA97820" w14:textId="77777777" w:rsidR="00F650AB" w:rsidRDefault="00F650AB" w:rsidP="00F650AB">
              <w:pPr>
                <w:pStyle w:val="Bibliography"/>
                <w:rPr>
                  <w:noProof/>
                </w:rPr>
              </w:pPr>
              <w:r>
                <w:rPr>
                  <w:noProof/>
                </w:rPr>
                <w:t xml:space="preserve">Singh, M.P. &amp; Huhns, M.N. , 2008. </w:t>
              </w:r>
              <w:r>
                <w:rPr>
                  <w:i/>
                  <w:iCs/>
                  <w:noProof/>
                </w:rPr>
                <w:t xml:space="preserve">Session 07 (Monolithic Architecture: Advantages &amp; Disadvantages), </w:t>
              </w:r>
              <w:r>
                <w:rPr>
                  <w:noProof/>
                </w:rPr>
                <w:t>s.l.: Service-Oriented Computing.</w:t>
              </w:r>
            </w:p>
            <w:p w14:paraId="39722B68" w14:textId="77777777" w:rsidR="00F650AB" w:rsidRDefault="00F650AB" w:rsidP="00F650AB">
              <w:pPr>
                <w:pStyle w:val="Bibliography"/>
                <w:rPr>
                  <w:noProof/>
                </w:rPr>
              </w:pPr>
              <w:r>
                <w:rPr>
                  <w:noProof/>
                </w:rPr>
                <w:t>Singh, M.P. &amp; Huhns, M.N., 2008. Service-Oriented Computing: Semantics, Processes. In: s.l.:Wiley.</w:t>
              </w:r>
            </w:p>
            <w:p w14:paraId="6BF80F11" w14:textId="77777777" w:rsidR="00F650AB" w:rsidRDefault="00F650AB" w:rsidP="00F650AB">
              <w:pPr>
                <w:pStyle w:val="Bibliography"/>
                <w:rPr>
                  <w:noProof/>
                </w:rPr>
              </w:pPr>
              <w:r>
                <w:rPr>
                  <w:noProof/>
                </w:rPr>
                <w:t xml:space="preserve">Yinong, C, 2018. </w:t>
              </w:r>
              <w:r>
                <w:rPr>
                  <w:i/>
                  <w:iCs/>
                  <w:noProof/>
                </w:rPr>
                <w:t xml:space="preserve">Service-Oriented Computing and System Integration: Software, IoT, Big Data, and AI as Services. </w:t>
              </w:r>
              <w:r>
                <w:rPr>
                  <w:noProof/>
                </w:rPr>
                <w:t>6th ed. ed. s.l.:Kendall Hunt Publishing, Dubuque, IA.</w:t>
              </w:r>
            </w:p>
            <w:p w14:paraId="49D27E9E" w14:textId="52489DEC" w:rsidR="00F650AB" w:rsidRDefault="00F650AB" w:rsidP="00F650AB">
              <w:r>
                <w:rPr>
                  <w:b w:val="0"/>
                  <w:bCs/>
                  <w:noProof/>
                </w:rPr>
                <w:fldChar w:fldCharType="end"/>
              </w:r>
            </w:p>
          </w:sdtContent>
        </w:sdt>
      </w:sdtContent>
    </w:sdt>
    <w:p w14:paraId="5938C143" w14:textId="77777777" w:rsidR="00F650AB" w:rsidRPr="00F650AB" w:rsidRDefault="00F650AB" w:rsidP="00F650AB"/>
    <w:p w14:paraId="2FB9C2B3" w14:textId="77777777" w:rsidR="00146A6A" w:rsidRPr="00D0530C" w:rsidRDefault="00146A6A" w:rsidP="00555C89">
      <w:pPr>
        <w:spacing w:line="276" w:lineRule="auto"/>
        <w:jc w:val="both"/>
        <w:rPr>
          <w:rFonts w:cs="Times New Roman"/>
        </w:rPr>
      </w:pPr>
    </w:p>
    <w:p w14:paraId="2DEB9B19" w14:textId="77777777" w:rsidR="00F903EA" w:rsidRPr="00D0530C" w:rsidRDefault="00F903EA" w:rsidP="00555C89">
      <w:pPr>
        <w:spacing w:line="276" w:lineRule="auto"/>
        <w:jc w:val="both"/>
        <w:rPr>
          <w:rFonts w:cs="Times New Roman"/>
        </w:rPr>
      </w:pPr>
    </w:p>
    <w:p w14:paraId="1F67D3AD" w14:textId="77777777" w:rsidR="00492190" w:rsidRPr="00D0530C" w:rsidRDefault="00492190" w:rsidP="00555C89">
      <w:pPr>
        <w:spacing w:line="276" w:lineRule="auto"/>
        <w:jc w:val="both"/>
        <w:rPr>
          <w:rFonts w:cs="Times New Roman"/>
        </w:rPr>
      </w:pPr>
    </w:p>
    <w:p w14:paraId="6A1C0E45" w14:textId="77777777" w:rsidR="00492190" w:rsidRPr="00D0530C" w:rsidRDefault="00492190" w:rsidP="00555C89">
      <w:pPr>
        <w:spacing w:line="276" w:lineRule="auto"/>
        <w:jc w:val="both"/>
        <w:rPr>
          <w:rFonts w:cs="Times New Roman"/>
        </w:rPr>
      </w:pPr>
    </w:p>
    <w:p w14:paraId="714CDBD8" w14:textId="77777777" w:rsidR="00AD4CD6" w:rsidRPr="00D0530C" w:rsidRDefault="00AD4CD6" w:rsidP="00555C89">
      <w:pPr>
        <w:pStyle w:val="ListParagraph"/>
        <w:spacing w:line="276" w:lineRule="auto"/>
        <w:ind w:left="360"/>
        <w:jc w:val="both"/>
        <w:rPr>
          <w:rFonts w:cs="Times New Roman"/>
        </w:rPr>
      </w:pPr>
    </w:p>
    <w:sectPr w:rsidR="00AD4CD6" w:rsidRPr="00D0530C" w:rsidSect="008C4ED0">
      <w:footerReference w:type="default" r:id="rId7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0057D" w14:textId="77777777" w:rsidR="00B0149E" w:rsidRDefault="00B0149E" w:rsidP="008C4ED0">
      <w:pPr>
        <w:spacing w:after="0" w:line="240" w:lineRule="auto"/>
      </w:pPr>
      <w:r>
        <w:separator/>
      </w:r>
    </w:p>
  </w:endnote>
  <w:endnote w:type="continuationSeparator" w:id="0">
    <w:p w14:paraId="1E37801F" w14:textId="77777777" w:rsidR="00B0149E" w:rsidRDefault="00B0149E" w:rsidP="008C4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759913"/>
      <w:docPartObj>
        <w:docPartGallery w:val="Page Numbers (Bottom of Page)"/>
        <w:docPartUnique/>
      </w:docPartObj>
    </w:sdtPr>
    <w:sdtEndPr>
      <w:rPr>
        <w:noProof/>
      </w:rPr>
    </w:sdtEndPr>
    <w:sdtContent>
      <w:p w14:paraId="6808C409" w14:textId="6548DEFD" w:rsidR="008C4ED0" w:rsidRDefault="008C4E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5F618E" w14:textId="77777777" w:rsidR="008C4ED0" w:rsidRDefault="008C4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06D17" w14:textId="77777777" w:rsidR="00B0149E" w:rsidRDefault="00B0149E" w:rsidP="008C4ED0">
      <w:pPr>
        <w:spacing w:after="0" w:line="240" w:lineRule="auto"/>
      </w:pPr>
      <w:r>
        <w:separator/>
      </w:r>
    </w:p>
  </w:footnote>
  <w:footnote w:type="continuationSeparator" w:id="0">
    <w:p w14:paraId="05A713EC" w14:textId="77777777" w:rsidR="00B0149E" w:rsidRDefault="00B0149E" w:rsidP="008C4E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9A0"/>
    <w:multiLevelType w:val="hybridMultilevel"/>
    <w:tmpl w:val="3C365EBC"/>
    <w:lvl w:ilvl="0" w:tplc="3D2AF8DC">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 w15:restartNumberingAfterBreak="0">
    <w:nsid w:val="0BBA022D"/>
    <w:multiLevelType w:val="hybridMultilevel"/>
    <w:tmpl w:val="10B2E092"/>
    <w:lvl w:ilvl="0" w:tplc="1D98A7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6454A9"/>
    <w:multiLevelType w:val="multilevel"/>
    <w:tmpl w:val="239EEE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BB72B0"/>
    <w:multiLevelType w:val="hybridMultilevel"/>
    <w:tmpl w:val="1DAEF38E"/>
    <w:lvl w:ilvl="0" w:tplc="62E44E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CE0F5A"/>
    <w:multiLevelType w:val="multilevel"/>
    <w:tmpl w:val="32D2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F3565"/>
    <w:multiLevelType w:val="multilevel"/>
    <w:tmpl w:val="3756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436E6"/>
    <w:multiLevelType w:val="hybridMultilevel"/>
    <w:tmpl w:val="C674F4E6"/>
    <w:lvl w:ilvl="0" w:tplc="1AB861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DF74A39"/>
    <w:multiLevelType w:val="hybridMultilevel"/>
    <w:tmpl w:val="75CA2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D5042F"/>
    <w:multiLevelType w:val="hybridMultilevel"/>
    <w:tmpl w:val="EECA3B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8F6AAF"/>
    <w:multiLevelType w:val="hybridMultilevel"/>
    <w:tmpl w:val="9E7A4F6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3A765FF"/>
    <w:multiLevelType w:val="multilevel"/>
    <w:tmpl w:val="8360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721D3"/>
    <w:multiLevelType w:val="hybridMultilevel"/>
    <w:tmpl w:val="CE16CA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B3833"/>
    <w:multiLevelType w:val="hybridMultilevel"/>
    <w:tmpl w:val="CB680A7A"/>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622733B"/>
    <w:multiLevelType w:val="hybridMultilevel"/>
    <w:tmpl w:val="F5D472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B155EAF"/>
    <w:multiLevelType w:val="hybridMultilevel"/>
    <w:tmpl w:val="13363B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5D385B"/>
    <w:multiLevelType w:val="multilevel"/>
    <w:tmpl w:val="5A74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D76C8C"/>
    <w:multiLevelType w:val="multilevel"/>
    <w:tmpl w:val="1856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92A3F"/>
    <w:multiLevelType w:val="hybridMultilevel"/>
    <w:tmpl w:val="99CE1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7C40BA"/>
    <w:multiLevelType w:val="multilevel"/>
    <w:tmpl w:val="E630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70332"/>
    <w:multiLevelType w:val="hybridMultilevel"/>
    <w:tmpl w:val="71B4A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1736AF2"/>
    <w:multiLevelType w:val="hybridMultilevel"/>
    <w:tmpl w:val="C958C06A"/>
    <w:lvl w:ilvl="0" w:tplc="5F9416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A109C1"/>
    <w:multiLevelType w:val="hybridMultilevel"/>
    <w:tmpl w:val="D3C2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2622C1"/>
    <w:multiLevelType w:val="hybridMultilevel"/>
    <w:tmpl w:val="18329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D52312"/>
    <w:multiLevelType w:val="multilevel"/>
    <w:tmpl w:val="25BA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E4089"/>
    <w:multiLevelType w:val="hybridMultilevel"/>
    <w:tmpl w:val="08D8CA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A7C00CE"/>
    <w:multiLevelType w:val="multilevel"/>
    <w:tmpl w:val="399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5E713A"/>
    <w:multiLevelType w:val="multilevel"/>
    <w:tmpl w:val="2536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23F9C"/>
    <w:multiLevelType w:val="multilevel"/>
    <w:tmpl w:val="1D7A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16F56"/>
    <w:multiLevelType w:val="multilevel"/>
    <w:tmpl w:val="EE94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10783A"/>
    <w:multiLevelType w:val="multilevel"/>
    <w:tmpl w:val="3888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9D6006"/>
    <w:multiLevelType w:val="hybridMultilevel"/>
    <w:tmpl w:val="ADE4A6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FE61738"/>
    <w:multiLevelType w:val="hybridMultilevel"/>
    <w:tmpl w:val="56DCC8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177370C"/>
    <w:multiLevelType w:val="multilevel"/>
    <w:tmpl w:val="0E0A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2C4DB8"/>
    <w:multiLevelType w:val="multilevel"/>
    <w:tmpl w:val="A5C8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941DA5"/>
    <w:multiLevelType w:val="hybridMultilevel"/>
    <w:tmpl w:val="0DB09C00"/>
    <w:lvl w:ilvl="0" w:tplc="1F9278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FD748F"/>
    <w:multiLevelType w:val="hybridMultilevel"/>
    <w:tmpl w:val="E8FE14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8483FE1"/>
    <w:multiLevelType w:val="hybridMultilevel"/>
    <w:tmpl w:val="AE2C7D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A46F6B"/>
    <w:multiLevelType w:val="hybridMultilevel"/>
    <w:tmpl w:val="0A524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FB7592"/>
    <w:multiLevelType w:val="hybridMultilevel"/>
    <w:tmpl w:val="51A0E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0060223">
    <w:abstractNumId w:val="2"/>
  </w:num>
  <w:num w:numId="2" w16cid:durableId="1153570804">
    <w:abstractNumId w:val="7"/>
  </w:num>
  <w:num w:numId="3" w16cid:durableId="511535724">
    <w:abstractNumId w:val="37"/>
  </w:num>
  <w:num w:numId="4" w16cid:durableId="331758358">
    <w:abstractNumId w:val="30"/>
  </w:num>
  <w:num w:numId="5" w16cid:durableId="1583225055">
    <w:abstractNumId w:val="17"/>
  </w:num>
  <w:num w:numId="6" w16cid:durableId="1152522972">
    <w:abstractNumId w:val="6"/>
  </w:num>
  <w:num w:numId="7" w16cid:durableId="2031951694">
    <w:abstractNumId w:val="20"/>
  </w:num>
  <w:num w:numId="8" w16cid:durableId="930048664">
    <w:abstractNumId w:val="1"/>
  </w:num>
  <w:num w:numId="9" w16cid:durableId="399912929">
    <w:abstractNumId w:val="22"/>
  </w:num>
  <w:num w:numId="10" w16cid:durableId="1643803372">
    <w:abstractNumId w:val="9"/>
  </w:num>
  <w:num w:numId="11" w16cid:durableId="747506968">
    <w:abstractNumId w:val="12"/>
  </w:num>
  <w:num w:numId="12" w16cid:durableId="169486061">
    <w:abstractNumId w:val="34"/>
  </w:num>
  <w:num w:numId="13" w16cid:durableId="422801781">
    <w:abstractNumId w:val="32"/>
  </w:num>
  <w:num w:numId="14" w16cid:durableId="301544045">
    <w:abstractNumId w:val="26"/>
  </w:num>
  <w:num w:numId="15" w16cid:durableId="1471437442">
    <w:abstractNumId w:val="16"/>
  </w:num>
  <w:num w:numId="16" w16cid:durableId="1169054958">
    <w:abstractNumId w:val="27"/>
  </w:num>
  <w:num w:numId="17" w16cid:durableId="229966371">
    <w:abstractNumId w:val="33"/>
  </w:num>
  <w:num w:numId="18" w16cid:durableId="1388262716">
    <w:abstractNumId w:val="10"/>
  </w:num>
  <w:num w:numId="19" w16cid:durableId="2011058213">
    <w:abstractNumId w:val="5"/>
  </w:num>
  <w:num w:numId="20" w16cid:durableId="90012013">
    <w:abstractNumId w:val="25"/>
  </w:num>
  <w:num w:numId="21" w16cid:durableId="2069840407">
    <w:abstractNumId w:val="4"/>
  </w:num>
  <w:num w:numId="22" w16cid:durableId="58283935">
    <w:abstractNumId w:val="14"/>
  </w:num>
  <w:num w:numId="23" w16cid:durableId="494998202">
    <w:abstractNumId w:val="18"/>
  </w:num>
  <w:num w:numId="24" w16cid:durableId="1650094873">
    <w:abstractNumId w:val="29"/>
  </w:num>
  <w:num w:numId="25" w16cid:durableId="934940881">
    <w:abstractNumId w:val="23"/>
  </w:num>
  <w:num w:numId="26" w16cid:durableId="1381905694">
    <w:abstractNumId w:val="28"/>
  </w:num>
  <w:num w:numId="27" w16cid:durableId="1695887405">
    <w:abstractNumId w:val="8"/>
  </w:num>
  <w:num w:numId="28" w16cid:durableId="637147275">
    <w:abstractNumId w:val="3"/>
  </w:num>
  <w:num w:numId="29" w16cid:durableId="358773717">
    <w:abstractNumId w:val="0"/>
  </w:num>
  <w:num w:numId="30" w16cid:durableId="1830099524">
    <w:abstractNumId w:val="21"/>
  </w:num>
  <w:num w:numId="31" w16cid:durableId="1368212297">
    <w:abstractNumId w:val="35"/>
  </w:num>
  <w:num w:numId="32" w16cid:durableId="68575709">
    <w:abstractNumId w:val="11"/>
  </w:num>
  <w:num w:numId="33" w16cid:durableId="297229531">
    <w:abstractNumId w:val="36"/>
  </w:num>
  <w:num w:numId="34" w16cid:durableId="939796703">
    <w:abstractNumId w:val="13"/>
  </w:num>
  <w:num w:numId="35" w16cid:durableId="579875007">
    <w:abstractNumId w:val="24"/>
  </w:num>
  <w:num w:numId="36" w16cid:durableId="2109693129">
    <w:abstractNumId w:val="19"/>
  </w:num>
  <w:num w:numId="37" w16cid:durableId="1185752679">
    <w:abstractNumId w:val="38"/>
  </w:num>
  <w:num w:numId="38" w16cid:durableId="1334911233">
    <w:abstractNumId w:val="15"/>
  </w:num>
  <w:num w:numId="39" w16cid:durableId="12465885">
    <w:abstractNumId w:val="3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CD6"/>
    <w:rsid w:val="00015D71"/>
    <w:rsid w:val="0001756E"/>
    <w:rsid w:val="00020D63"/>
    <w:rsid w:val="00026984"/>
    <w:rsid w:val="0003120D"/>
    <w:rsid w:val="00046FAB"/>
    <w:rsid w:val="0005527C"/>
    <w:rsid w:val="000609F3"/>
    <w:rsid w:val="00061F82"/>
    <w:rsid w:val="0006282C"/>
    <w:rsid w:val="00065BD5"/>
    <w:rsid w:val="00072C18"/>
    <w:rsid w:val="00076E37"/>
    <w:rsid w:val="0008207E"/>
    <w:rsid w:val="00093726"/>
    <w:rsid w:val="00095FAF"/>
    <w:rsid w:val="000A0C40"/>
    <w:rsid w:val="000B2046"/>
    <w:rsid w:val="000B2150"/>
    <w:rsid w:val="000B4020"/>
    <w:rsid w:val="000B67D2"/>
    <w:rsid w:val="000B73E2"/>
    <w:rsid w:val="000E36D7"/>
    <w:rsid w:val="000E5B5F"/>
    <w:rsid w:val="000E5E98"/>
    <w:rsid w:val="000F5A01"/>
    <w:rsid w:val="000F5F30"/>
    <w:rsid w:val="0010392A"/>
    <w:rsid w:val="00107969"/>
    <w:rsid w:val="00113C46"/>
    <w:rsid w:val="00122EB6"/>
    <w:rsid w:val="00124B19"/>
    <w:rsid w:val="00130C2A"/>
    <w:rsid w:val="001332E2"/>
    <w:rsid w:val="00133505"/>
    <w:rsid w:val="001401C0"/>
    <w:rsid w:val="0014479E"/>
    <w:rsid w:val="00145DB7"/>
    <w:rsid w:val="00146A6A"/>
    <w:rsid w:val="00155395"/>
    <w:rsid w:val="001761DF"/>
    <w:rsid w:val="001765C1"/>
    <w:rsid w:val="001775FF"/>
    <w:rsid w:val="00177659"/>
    <w:rsid w:val="00185565"/>
    <w:rsid w:val="00191BC0"/>
    <w:rsid w:val="001A36BD"/>
    <w:rsid w:val="001A685E"/>
    <w:rsid w:val="001C2B3E"/>
    <w:rsid w:val="001C5D06"/>
    <w:rsid w:val="001D2CAB"/>
    <w:rsid w:val="001E0621"/>
    <w:rsid w:val="001E194F"/>
    <w:rsid w:val="001F7D01"/>
    <w:rsid w:val="002221D2"/>
    <w:rsid w:val="00227786"/>
    <w:rsid w:val="00252865"/>
    <w:rsid w:val="00253818"/>
    <w:rsid w:val="0026499F"/>
    <w:rsid w:val="00270CC6"/>
    <w:rsid w:val="0027244E"/>
    <w:rsid w:val="00272763"/>
    <w:rsid w:val="002769DF"/>
    <w:rsid w:val="00287C94"/>
    <w:rsid w:val="00290F4D"/>
    <w:rsid w:val="002936A3"/>
    <w:rsid w:val="00294F49"/>
    <w:rsid w:val="002A060E"/>
    <w:rsid w:val="002B7FA6"/>
    <w:rsid w:val="002C017D"/>
    <w:rsid w:val="002C6964"/>
    <w:rsid w:val="002D1FEB"/>
    <w:rsid w:val="002D36FE"/>
    <w:rsid w:val="002D5903"/>
    <w:rsid w:val="002D6E4A"/>
    <w:rsid w:val="002D7379"/>
    <w:rsid w:val="002D7E33"/>
    <w:rsid w:val="002E1980"/>
    <w:rsid w:val="002E58B0"/>
    <w:rsid w:val="00310DC7"/>
    <w:rsid w:val="00314C1B"/>
    <w:rsid w:val="003326EF"/>
    <w:rsid w:val="003417D5"/>
    <w:rsid w:val="00352872"/>
    <w:rsid w:val="00352C98"/>
    <w:rsid w:val="00356342"/>
    <w:rsid w:val="00360084"/>
    <w:rsid w:val="0037754D"/>
    <w:rsid w:val="00377F25"/>
    <w:rsid w:val="00381FB5"/>
    <w:rsid w:val="00385194"/>
    <w:rsid w:val="003866C5"/>
    <w:rsid w:val="00392DA7"/>
    <w:rsid w:val="003958AE"/>
    <w:rsid w:val="00397FB9"/>
    <w:rsid w:val="003A3090"/>
    <w:rsid w:val="003B404D"/>
    <w:rsid w:val="003B705F"/>
    <w:rsid w:val="003C16DF"/>
    <w:rsid w:val="003C26B2"/>
    <w:rsid w:val="003C39B5"/>
    <w:rsid w:val="003D5869"/>
    <w:rsid w:val="003E2FFC"/>
    <w:rsid w:val="003E352F"/>
    <w:rsid w:val="003E47A5"/>
    <w:rsid w:val="003F640A"/>
    <w:rsid w:val="004067D4"/>
    <w:rsid w:val="0041536F"/>
    <w:rsid w:val="004515CF"/>
    <w:rsid w:val="0046476C"/>
    <w:rsid w:val="004860B6"/>
    <w:rsid w:val="00492190"/>
    <w:rsid w:val="004A087E"/>
    <w:rsid w:val="004B2D46"/>
    <w:rsid w:val="004B33EB"/>
    <w:rsid w:val="004B565F"/>
    <w:rsid w:val="004B7E29"/>
    <w:rsid w:val="004C07AF"/>
    <w:rsid w:val="004D1A87"/>
    <w:rsid w:val="004D571B"/>
    <w:rsid w:val="004E4BCA"/>
    <w:rsid w:val="004F11B2"/>
    <w:rsid w:val="004F1EC9"/>
    <w:rsid w:val="004F2EAF"/>
    <w:rsid w:val="00501027"/>
    <w:rsid w:val="00520F2D"/>
    <w:rsid w:val="00530F61"/>
    <w:rsid w:val="0053331A"/>
    <w:rsid w:val="00534027"/>
    <w:rsid w:val="005361C5"/>
    <w:rsid w:val="00537CD9"/>
    <w:rsid w:val="00551674"/>
    <w:rsid w:val="00555C89"/>
    <w:rsid w:val="005654B2"/>
    <w:rsid w:val="00574407"/>
    <w:rsid w:val="0057771A"/>
    <w:rsid w:val="005925E9"/>
    <w:rsid w:val="005962DB"/>
    <w:rsid w:val="005977BB"/>
    <w:rsid w:val="005A291B"/>
    <w:rsid w:val="005B1FA1"/>
    <w:rsid w:val="005B3452"/>
    <w:rsid w:val="005B4D37"/>
    <w:rsid w:val="005C0FB5"/>
    <w:rsid w:val="005C2F3D"/>
    <w:rsid w:val="005C4D71"/>
    <w:rsid w:val="005E2A5B"/>
    <w:rsid w:val="005F4909"/>
    <w:rsid w:val="006104BC"/>
    <w:rsid w:val="006122D5"/>
    <w:rsid w:val="00622596"/>
    <w:rsid w:val="006278EC"/>
    <w:rsid w:val="006338EA"/>
    <w:rsid w:val="0065253B"/>
    <w:rsid w:val="00652A80"/>
    <w:rsid w:val="00652C99"/>
    <w:rsid w:val="00665500"/>
    <w:rsid w:val="006729EB"/>
    <w:rsid w:val="00672BED"/>
    <w:rsid w:val="0069410F"/>
    <w:rsid w:val="0069473C"/>
    <w:rsid w:val="00697DB6"/>
    <w:rsid w:val="006A0C7E"/>
    <w:rsid w:val="006A399F"/>
    <w:rsid w:val="006B1608"/>
    <w:rsid w:val="006C20F3"/>
    <w:rsid w:val="006C2DBF"/>
    <w:rsid w:val="006C652A"/>
    <w:rsid w:val="006D3B78"/>
    <w:rsid w:val="006D4683"/>
    <w:rsid w:val="006D58CE"/>
    <w:rsid w:val="0072480E"/>
    <w:rsid w:val="00743684"/>
    <w:rsid w:val="007456AC"/>
    <w:rsid w:val="00753F1E"/>
    <w:rsid w:val="00761D8B"/>
    <w:rsid w:val="00772816"/>
    <w:rsid w:val="00785020"/>
    <w:rsid w:val="00791E61"/>
    <w:rsid w:val="00792FEF"/>
    <w:rsid w:val="00793907"/>
    <w:rsid w:val="0079399A"/>
    <w:rsid w:val="007B3EFB"/>
    <w:rsid w:val="007B6BC6"/>
    <w:rsid w:val="007C7EA1"/>
    <w:rsid w:val="007D3346"/>
    <w:rsid w:val="007D546D"/>
    <w:rsid w:val="007D719B"/>
    <w:rsid w:val="007F3CED"/>
    <w:rsid w:val="007F4D0E"/>
    <w:rsid w:val="007F5237"/>
    <w:rsid w:val="0080382D"/>
    <w:rsid w:val="008045AE"/>
    <w:rsid w:val="00804FDA"/>
    <w:rsid w:val="00811387"/>
    <w:rsid w:val="00813F8E"/>
    <w:rsid w:val="0081619B"/>
    <w:rsid w:val="00821EFC"/>
    <w:rsid w:val="00824296"/>
    <w:rsid w:val="00832A18"/>
    <w:rsid w:val="00834058"/>
    <w:rsid w:val="008340A0"/>
    <w:rsid w:val="00841610"/>
    <w:rsid w:val="00846D84"/>
    <w:rsid w:val="00852A20"/>
    <w:rsid w:val="00856F34"/>
    <w:rsid w:val="008620DF"/>
    <w:rsid w:val="008633A7"/>
    <w:rsid w:val="00876FB9"/>
    <w:rsid w:val="00880F4D"/>
    <w:rsid w:val="00891D40"/>
    <w:rsid w:val="008A1236"/>
    <w:rsid w:val="008A6AD8"/>
    <w:rsid w:val="008B3EE5"/>
    <w:rsid w:val="008C38ED"/>
    <w:rsid w:val="008C39BE"/>
    <w:rsid w:val="008C4ED0"/>
    <w:rsid w:val="008D1E86"/>
    <w:rsid w:val="008E4403"/>
    <w:rsid w:val="009016C1"/>
    <w:rsid w:val="0090190F"/>
    <w:rsid w:val="00912BA9"/>
    <w:rsid w:val="009164FF"/>
    <w:rsid w:val="00926DBD"/>
    <w:rsid w:val="00932CE6"/>
    <w:rsid w:val="00936112"/>
    <w:rsid w:val="00942793"/>
    <w:rsid w:val="00945C7B"/>
    <w:rsid w:val="009507B4"/>
    <w:rsid w:val="00960760"/>
    <w:rsid w:val="00963C0F"/>
    <w:rsid w:val="00970A93"/>
    <w:rsid w:val="00992241"/>
    <w:rsid w:val="00994014"/>
    <w:rsid w:val="009A02DE"/>
    <w:rsid w:val="009A2AEE"/>
    <w:rsid w:val="009B67E6"/>
    <w:rsid w:val="009C0B5D"/>
    <w:rsid w:val="009E23FE"/>
    <w:rsid w:val="009E4C0A"/>
    <w:rsid w:val="009E65BA"/>
    <w:rsid w:val="009F2ED6"/>
    <w:rsid w:val="009F371F"/>
    <w:rsid w:val="009F4040"/>
    <w:rsid w:val="009F64EF"/>
    <w:rsid w:val="00A01370"/>
    <w:rsid w:val="00A02B5A"/>
    <w:rsid w:val="00A03709"/>
    <w:rsid w:val="00A101FA"/>
    <w:rsid w:val="00A1404D"/>
    <w:rsid w:val="00A31D6F"/>
    <w:rsid w:val="00A36E23"/>
    <w:rsid w:val="00A47B2B"/>
    <w:rsid w:val="00A763BA"/>
    <w:rsid w:val="00AA0E22"/>
    <w:rsid w:val="00AB0E84"/>
    <w:rsid w:val="00AC2032"/>
    <w:rsid w:val="00AC43C8"/>
    <w:rsid w:val="00AC5BC8"/>
    <w:rsid w:val="00AC7D8C"/>
    <w:rsid w:val="00AC7ECD"/>
    <w:rsid w:val="00AC7F53"/>
    <w:rsid w:val="00AD4CD6"/>
    <w:rsid w:val="00AD5F18"/>
    <w:rsid w:val="00AF6D6D"/>
    <w:rsid w:val="00B0149E"/>
    <w:rsid w:val="00B04C3A"/>
    <w:rsid w:val="00B2218E"/>
    <w:rsid w:val="00B27BDC"/>
    <w:rsid w:val="00B27C0E"/>
    <w:rsid w:val="00B4029C"/>
    <w:rsid w:val="00B44F52"/>
    <w:rsid w:val="00B45490"/>
    <w:rsid w:val="00B821B6"/>
    <w:rsid w:val="00B8242F"/>
    <w:rsid w:val="00B8487B"/>
    <w:rsid w:val="00B87FCE"/>
    <w:rsid w:val="00BA4302"/>
    <w:rsid w:val="00BA66D6"/>
    <w:rsid w:val="00BA693C"/>
    <w:rsid w:val="00BA79E4"/>
    <w:rsid w:val="00BB0411"/>
    <w:rsid w:val="00BB09E6"/>
    <w:rsid w:val="00BB32E1"/>
    <w:rsid w:val="00BB4693"/>
    <w:rsid w:val="00BC1BF0"/>
    <w:rsid w:val="00BD19B2"/>
    <w:rsid w:val="00BD4842"/>
    <w:rsid w:val="00BD6007"/>
    <w:rsid w:val="00BE3015"/>
    <w:rsid w:val="00BE7491"/>
    <w:rsid w:val="00C00B49"/>
    <w:rsid w:val="00C01085"/>
    <w:rsid w:val="00C06A88"/>
    <w:rsid w:val="00C10893"/>
    <w:rsid w:val="00C1344B"/>
    <w:rsid w:val="00C1623D"/>
    <w:rsid w:val="00C17D3F"/>
    <w:rsid w:val="00C17E5F"/>
    <w:rsid w:val="00C21760"/>
    <w:rsid w:val="00C24344"/>
    <w:rsid w:val="00C42580"/>
    <w:rsid w:val="00C5391F"/>
    <w:rsid w:val="00C57733"/>
    <w:rsid w:val="00C66890"/>
    <w:rsid w:val="00C71F1F"/>
    <w:rsid w:val="00C74AED"/>
    <w:rsid w:val="00C8012F"/>
    <w:rsid w:val="00C86272"/>
    <w:rsid w:val="00C920E4"/>
    <w:rsid w:val="00C933D9"/>
    <w:rsid w:val="00C96E09"/>
    <w:rsid w:val="00CB32B8"/>
    <w:rsid w:val="00CC0A69"/>
    <w:rsid w:val="00CC5BBB"/>
    <w:rsid w:val="00CD11A6"/>
    <w:rsid w:val="00CD1893"/>
    <w:rsid w:val="00D00B49"/>
    <w:rsid w:val="00D0530C"/>
    <w:rsid w:val="00D11F70"/>
    <w:rsid w:val="00D1752B"/>
    <w:rsid w:val="00D3290F"/>
    <w:rsid w:val="00D464CC"/>
    <w:rsid w:val="00D56174"/>
    <w:rsid w:val="00D60633"/>
    <w:rsid w:val="00D61F12"/>
    <w:rsid w:val="00D63C46"/>
    <w:rsid w:val="00D72CA4"/>
    <w:rsid w:val="00D73163"/>
    <w:rsid w:val="00D80250"/>
    <w:rsid w:val="00D83C01"/>
    <w:rsid w:val="00D85F2E"/>
    <w:rsid w:val="00D91798"/>
    <w:rsid w:val="00D94D86"/>
    <w:rsid w:val="00D95114"/>
    <w:rsid w:val="00DA4442"/>
    <w:rsid w:val="00DA4CB7"/>
    <w:rsid w:val="00DB0AAC"/>
    <w:rsid w:val="00DB493E"/>
    <w:rsid w:val="00DB5734"/>
    <w:rsid w:val="00DC58CA"/>
    <w:rsid w:val="00DC756C"/>
    <w:rsid w:val="00DD325D"/>
    <w:rsid w:val="00E07B8C"/>
    <w:rsid w:val="00E11D44"/>
    <w:rsid w:val="00E12381"/>
    <w:rsid w:val="00E12945"/>
    <w:rsid w:val="00E14940"/>
    <w:rsid w:val="00E179B2"/>
    <w:rsid w:val="00E20220"/>
    <w:rsid w:val="00E23D5C"/>
    <w:rsid w:val="00E32B42"/>
    <w:rsid w:val="00E34631"/>
    <w:rsid w:val="00E350C8"/>
    <w:rsid w:val="00E5630A"/>
    <w:rsid w:val="00E62419"/>
    <w:rsid w:val="00E63CDD"/>
    <w:rsid w:val="00E72832"/>
    <w:rsid w:val="00E75FF4"/>
    <w:rsid w:val="00E8112E"/>
    <w:rsid w:val="00E81A63"/>
    <w:rsid w:val="00E83A2B"/>
    <w:rsid w:val="00E920AE"/>
    <w:rsid w:val="00EB376F"/>
    <w:rsid w:val="00EB7A6E"/>
    <w:rsid w:val="00EC32A7"/>
    <w:rsid w:val="00EE0EAD"/>
    <w:rsid w:val="00EF1AB4"/>
    <w:rsid w:val="00F0298B"/>
    <w:rsid w:val="00F2181D"/>
    <w:rsid w:val="00F22CE6"/>
    <w:rsid w:val="00F266C7"/>
    <w:rsid w:val="00F345A4"/>
    <w:rsid w:val="00F40D8E"/>
    <w:rsid w:val="00F4602B"/>
    <w:rsid w:val="00F51379"/>
    <w:rsid w:val="00F62914"/>
    <w:rsid w:val="00F650AB"/>
    <w:rsid w:val="00F668D4"/>
    <w:rsid w:val="00F73C89"/>
    <w:rsid w:val="00F82A61"/>
    <w:rsid w:val="00F8538E"/>
    <w:rsid w:val="00F874CD"/>
    <w:rsid w:val="00F903EA"/>
    <w:rsid w:val="00F94896"/>
    <w:rsid w:val="00FA0810"/>
    <w:rsid w:val="00FA279F"/>
    <w:rsid w:val="00FB2338"/>
    <w:rsid w:val="00FB3823"/>
    <w:rsid w:val="00FB48BB"/>
    <w:rsid w:val="00FC17D7"/>
    <w:rsid w:val="00FC363A"/>
    <w:rsid w:val="00FD3DA2"/>
    <w:rsid w:val="00FE3807"/>
    <w:rsid w:val="00FE45B0"/>
    <w:rsid w:val="00FE574C"/>
    <w:rsid w:val="00FE6CBB"/>
    <w:rsid w:val="00FF08F7"/>
    <w:rsid w:val="00FF6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332A"/>
  <w15:chartTrackingRefBased/>
  <w15:docId w15:val="{71085013-F7A5-46C9-8653-C7345B584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A6A"/>
    <w:rPr>
      <w:rFonts w:ascii="Times New Roman" w:hAnsi="Times New Roman"/>
      <w:b/>
      <w:color w:val="000000" w:themeColor="text1"/>
    </w:rPr>
  </w:style>
  <w:style w:type="paragraph" w:styleId="Heading1">
    <w:name w:val="heading 1"/>
    <w:basedOn w:val="Normal"/>
    <w:next w:val="Normal"/>
    <w:link w:val="Heading1Char"/>
    <w:uiPriority w:val="9"/>
    <w:qFormat/>
    <w:rsid w:val="008C4ED0"/>
    <w:pPr>
      <w:keepNext/>
      <w:keepLines/>
      <w:spacing w:before="360" w:after="80"/>
      <w:outlineLvl w:val="0"/>
    </w:pPr>
    <w:rPr>
      <w:rFonts w:eastAsiaTheme="majorEastAsia" w:cstheme="majorBidi"/>
      <w:b w:val="0"/>
      <w:sz w:val="40"/>
      <w:szCs w:val="40"/>
    </w:rPr>
  </w:style>
  <w:style w:type="paragraph" w:styleId="Heading2">
    <w:name w:val="heading 2"/>
    <w:basedOn w:val="Normal"/>
    <w:next w:val="Normal"/>
    <w:link w:val="Heading2Char"/>
    <w:uiPriority w:val="9"/>
    <w:unhideWhenUsed/>
    <w:qFormat/>
    <w:rsid w:val="00146A6A"/>
    <w:pPr>
      <w:keepNext/>
      <w:keepLines/>
      <w:spacing w:before="160" w:after="80"/>
      <w:outlineLvl w:val="1"/>
    </w:pPr>
    <w:rPr>
      <w:rFonts w:eastAsiaTheme="majorEastAsia" w:cstheme="majorBidi"/>
      <w:b w:val="0"/>
      <w:sz w:val="28"/>
      <w:szCs w:val="32"/>
    </w:rPr>
  </w:style>
  <w:style w:type="paragraph" w:styleId="Heading3">
    <w:name w:val="heading 3"/>
    <w:basedOn w:val="Normal"/>
    <w:next w:val="Normal"/>
    <w:link w:val="Heading3Char"/>
    <w:uiPriority w:val="9"/>
    <w:unhideWhenUsed/>
    <w:qFormat/>
    <w:rsid w:val="00743684"/>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unhideWhenUsed/>
    <w:qFormat/>
    <w:rsid w:val="00AD4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D4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ED0"/>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146A6A"/>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743684"/>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AD4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D4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CD6"/>
    <w:rPr>
      <w:rFonts w:eastAsiaTheme="majorEastAsia" w:cstheme="majorBidi"/>
      <w:color w:val="272727" w:themeColor="text1" w:themeTint="D8"/>
    </w:rPr>
  </w:style>
  <w:style w:type="paragraph" w:styleId="Title">
    <w:name w:val="Title"/>
    <w:basedOn w:val="Normal"/>
    <w:next w:val="Normal"/>
    <w:link w:val="TitleChar"/>
    <w:uiPriority w:val="10"/>
    <w:qFormat/>
    <w:rsid w:val="00AD4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CD6"/>
    <w:pPr>
      <w:spacing w:before="160"/>
      <w:jc w:val="center"/>
    </w:pPr>
    <w:rPr>
      <w:i/>
      <w:iCs/>
      <w:color w:val="404040" w:themeColor="text1" w:themeTint="BF"/>
    </w:rPr>
  </w:style>
  <w:style w:type="character" w:customStyle="1" w:styleId="QuoteChar">
    <w:name w:val="Quote Char"/>
    <w:basedOn w:val="DefaultParagraphFont"/>
    <w:link w:val="Quote"/>
    <w:uiPriority w:val="29"/>
    <w:rsid w:val="00AD4CD6"/>
    <w:rPr>
      <w:i/>
      <w:iCs/>
      <w:color w:val="404040" w:themeColor="text1" w:themeTint="BF"/>
    </w:rPr>
  </w:style>
  <w:style w:type="paragraph" w:styleId="ListParagraph">
    <w:name w:val="List Paragraph"/>
    <w:basedOn w:val="Normal"/>
    <w:uiPriority w:val="34"/>
    <w:qFormat/>
    <w:rsid w:val="00AD4CD6"/>
    <w:pPr>
      <w:ind w:left="720"/>
      <w:contextualSpacing/>
    </w:pPr>
  </w:style>
  <w:style w:type="character" w:styleId="IntenseEmphasis">
    <w:name w:val="Intense Emphasis"/>
    <w:basedOn w:val="DefaultParagraphFont"/>
    <w:uiPriority w:val="21"/>
    <w:qFormat/>
    <w:rsid w:val="00AD4CD6"/>
    <w:rPr>
      <w:i/>
      <w:iCs/>
      <w:color w:val="0F4761" w:themeColor="accent1" w:themeShade="BF"/>
    </w:rPr>
  </w:style>
  <w:style w:type="paragraph" w:styleId="IntenseQuote">
    <w:name w:val="Intense Quote"/>
    <w:basedOn w:val="Normal"/>
    <w:next w:val="Normal"/>
    <w:link w:val="IntenseQuoteChar"/>
    <w:uiPriority w:val="30"/>
    <w:qFormat/>
    <w:rsid w:val="00AD4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CD6"/>
    <w:rPr>
      <w:i/>
      <w:iCs/>
      <w:color w:val="0F4761" w:themeColor="accent1" w:themeShade="BF"/>
    </w:rPr>
  </w:style>
  <w:style w:type="character" w:styleId="IntenseReference">
    <w:name w:val="Intense Reference"/>
    <w:basedOn w:val="DefaultParagraphFont"/>
    <w:uiPriority w:val="32"/>
    <w:qFormat/>
    <w:rsid w:val="00AD4CD6"/>
    <w:rPr>
      <w:b/>
      <w:bCs/>
      <w:smallCaps/>
      <w:color w:val="0F4761" w:themeColor="accent1" w:themeShade="BF"/>
      <w:spacing w:val="5"/>
    </w:rPr>
  </w:style>
  <w:style w:type="paragraph" w:styleId="Header">
    <w:name w:val="header"/>
    <w:basedOn w:val="Normal"/>
    <w:link w:val="HeaderChar"/>
    <w:uiPriority w:val="99"/>
    <w:unhideWhenUsed/>
    <w:rsid w:val="008C4E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ED0"/>
  </w:style>
  <w:style w:type="paragraph" w:styleId="Footer">
    <w:name w:val="footer"/>
    <w:basedOn w:val="Normal"/>
    <w:link w:val="FooterChar"/>
    <w:uiPriority w:val="99"/>
    <w:unhideWhenUsed/>
    <w:rsid w:val="008C4E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ED0"/>
  </w:style>
  <w:style w:type="table" w:styleId="TableGrid">
    <w:name w:val="Table Grid"/>
    <w:basedOn w:val="TableNormal"/>
    <w:uiPriority w:val="39"/>
    <w:rsid w:val="00FB4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56174"/>
    <w:pPr>
      <w:spacing w:after="200" w:line="240" w:lineRule="auto"/>
    </w:pPr>
    <w:rPr>
      <w:i/>
      <w:iCs/>
      <w:color w:val="0E2841" w:themeColor="text2"/>
      <w:sz w:val="18"/>
      <w:szCs w:val="18"/>
    </w:rPr>
  </w:style>
  <w:style w:type="character" w:styleId="Strong">
    <w:name w:val="Strong"/>
    <w:basedOn w:val="DefaultParagraphFont"/>
    <w:uiPriority w:val="22"/>
    <w:qFormat/>
    <w:rsid w:val="004D571B"/>
    <w:rPr>
      <w:b/>
      <w:bCs/>
    </w:rPr>
  </w:style>
  <w:style w:type="character" w:styleId="Emphasis">
    <w:name w:val="Emphasis"/>
    <w:basedOn w:val="DefaultParagraphFont"/>
    <w:uiPriority w:val="20"/>
    <w:qFormat/>
    <w:rsid w:val="004D571B"/>
    <w:rPr>
      <w:i/>
      <w:iCs/>
    </w:rPr>
  </w:style>
  <w:style w:type="paragraph" w:styleId="NormalWeb">
    <w:name w:val="Normal (Web)"/>
    <w:basedOn w:val="Normal"/>
    <w:uiPriority w:val="99"/>
    <w:unhideWhenUsed/>
    <w:rsid w:val="00BC1BF0"/>
    <w:pPr>
      <w:spacing w:before="100" w:beforeAutospacing="1" w:after="100" w:afterAutospacing="1" w:line="240" w:lineRule="auto"/>
    </w:pPr>
    <w:rPr>
      <w:rFonts w:eastAsia="Times New Roman" w:cs="Times New Roman"/>
      <w:b w:val="0"/>
      <w:color w:val="auto"/>
      <w:kern w:val="0"/>
      <w14:ligatures w14:val="none"/>
    </w:rPr>
  </w:style>
  <w:style w:type="character" w:styleId="Hyperlink">
    <w:name w:val="Hyperlink"/>
    <w:basedOn w:val="DefaultParagraphFont"/>
    <w:uiPriority w:val="99"/>
    <w:unhideWhenUsed/>
    <w:rsid w:val="00994014"/>
    <w:rPr>
      <w:color w:val="467886" w:themeColor="hyperlink"/>
      <w:u w:val="single"/>
    </w:rPr>
  </w:style>
  <w:style w:type="character" w:styleId="UnresolvedMention">
    <w:name w:val="Unresolved Mention"/>
    <w:basedOn w:val="DefaultParagraphFont"/>
    <w:uiPriority w:val="99"/>
    <w:semiHidden/>
    <w:unhideWhenUsed/>
    <w:rsid w:val="00994014"/>
    <w:rPr>
      <w:color w:val="605E5C"/>
      <w:shd w:val="clear" w:color="auto" w:fill="E1DFDD"/>
    </w:rPr>
  </w:style>
  <w:style w:type="character" w:customStyle="1" w:styleId="NoSpacingChar">
    <w:name w:val="No Spacing Char"/>
    <w:basedOn w:val="DefaultParagraphFont"/>
    <w:link w:val="NoSpacing"/>
    <w:uiPriority w:val="1"/>
    <w:locked/>
    <w:rsid w:val="00D73163"/>
    <w:rPr>
      <w:rFonts w:ascii="Times New Roman" w:eastAsiaTheme="minorEastAsia" w:hAnsi="Times New Roman" w:cs="Times New Roman"/>
    </w:rPr>
  </w:style>
  <w:style w:type="paragraph" w:styleId="NoSpacing">
    <w:name w:val="No Spacing"/>
    <w:link w:val="NoSpacingChar"/>
    <w:uiPriority w:val="1"/>
    <w:qFormat/>
    <w:rsid w:val="00D73163"/>
    <w:pPr>
      <w:spacing w:after="0" w:line="240" w:lineRule="auto"/>
    </w:pPr>
    <w:rPr>
      <w:rFonts w:ascii="Times New Roman" w:eastAsiaTheme="minorEastAsia" w:hAnsi="Times New Roman" w:cs="Times New Roman"/>
    </w:rPr>
  </w:style>
  <w:style w:type="paragraph" w:styleId="Bibliography">
    <w:name w:val="Bibliography"/>
    <w:basedOn w:val="Normal"/>
    <w:next w:val="Normal"/>
    <w:uiPriority w:val="37"/>
    <w:unhideWhenUsed/>
    <w:rsid w:val="00F650AB"/>
  </w:style>
  <w:style w:type="paragraph" w:styleId="TableofFigures">
    <w:name w:val="table of figures"/>
    <w:basedOn w:val="Normal"/>
    <w:next w:val="Normal"/>
    <w:uiPriority w:val="99"/>
    <w:unhideWhenUsed/>
    <w:rsid w:val="00F650AB"/>
    <w:pPr>
      <w:spacing w:after="0"/>
    </w:pPr>
  </w:style>
  <w:style w:type="paragraph" w:styleId="TOCHeading">
    <w:name w:val="TOC Heading"/>
    <w:basedOn w:val="Heading1"/>
    <w:next w:val="Normal"/>
    <w:uiPriority w:val="39"/>
    <w:unhideWhenUsed/>
    <w:qFormat/>
    <w:rsid w:val="00F650AB"/>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F650AB"/>
    <w:pPr>
      <w:spacing w:after="100"/>
    </w:pPr>
  </w:style>
  <w:style w:type="paragraph" w:styleId="TOC2">
    <w:name w:val="toc 2"/>
    <w:basedOn w:val="Normal"/>
    <w:next w:val="Normal"/>
    <w:autoRedefine/>
    <w:uiPriority w:val="39"/>
    <w:unhideWhenUsed/>
    <w:rsid w:val="00F650AB"/>
    <w:pPr>
      <w:spacing w:after="100"/>
      <w:ind w:left="240"/>
    </w:pPr>
  </w:style>
  <w:style w:type="paragraph" w:styleId="TOC3">
    <w:name w:val="toc 3"/>
    <w:basedOn w:val="Normal"/>
    <w:next w:val="Normal"/>
    <w:autoRedefine/>
    <w:uiPriority w:val="39"/>
    <w:unhideWhenUsed/>
    <w:rsid w:val="00F650A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99861">
      <w:bodyDiv w:val="1"/>
      <w:marLeft w:val="0"/>
      <w:marRight w:val="0"/>
      <w:marTop w:val="0"/>
      <w:marBottom w:val="0"/>
      <w:divBdr>
        <w:top w:val="none" w:sz="0" w:space="0" w:color="auto"/>
        <w:left w:val="none" w:sz="0" w:space="0" w:color="auto"/>
        <w:bottom w:val="none" w:sz="0" w:space="0" w:color="auto"/>
        <w:right w:val="none" w:sz="0" w:space="0" w:color="auto"/>
      </w:divBdr>
    </w:div>
    <w:div w:id="46925584">
      <w:bodyDiv w:val="1"/>
      <w:marLeft w:val="0"/>
      <w:marRight w:val="0"/>
      <w:marTop w:val="0"/>
      <w:marBottom w:val="0"/>
      <w:divBdr>
        <w:top w:val="none" w:sz="0" w:space="0" w:color="auto"/>
        <w:left w:val="none" w:sz="0" w:space="0" w:color="auto"/>
        <w:bottom w:val="none" w:sz="0" w:space="0" w:color="auto"/>
        <w:right w:val="none" w:sz="0" w:space="0" w:color="auto"/>
      </w:divBdr>
    </w:div>
    <w:div w:id="80687296">
      <w:bodyDiv w:val="1"/>
      <w:marLeft w:val="0"/>
      <w:marRight w:val="0"/>
      <w:marTop w:val="0"/>
      <w:marBottom w:val="0"/>
      <w:divBdr>
        <w:top w:val="none" w:sz="0" w:space="0" w:color="auto"/>
        <w:left w:val="none" w:sz="0" w:space="0" w:color="auto"/>
        <w:bottom w:val="none" w:sz="0" w:space="0" w:color="auto"/>
        <w:right w:val="none" w:sz="0" w:space="0" w:color="auto"/>
      </w:divBdr>
    </w:div>
    <w:div w:id="105779096">
      <w:bodyDiv w:val="1"/>
      <w:marLeft w:val="0"/>
      <w:marRight w:val="0"/>
      <w:marTop w:val="0"/>
      <w:marBottom w:val="0"/>
      <w:divBdr>
        <w:top w:val="none" w:sz="0" w:space="0" w:color="auto"/>
        <w:left w:val="none" w:sz="0" w:space="0" w:color="auto"/>
        <w:bottom w:val="none" w:sz="0" w:space="0" w:color="auto"/>
        <w:right w:val="none" w:sz="0" w:space="0" w:color="auto"/>
      </w:divBdr>
    </w:div>
    <w:div w:id="159858591">
      <w:bodyDiv w:val="1"/>
      <w:marLeft w:val="0"/>
      <w:marRight w:val="0"/>
      <w:marTop w:val="0"/>
      <w:marBottom w:val="0"/>
      <w:divBdr>
        <w:top w:val="none" w:sz="0" w:space="0" w:color="auto"/>
        <w:left w:val="none" w:sz="0" w:space="0" w:color="auto"/>
        <w:bottom w:val="none" w:sz="0" w:space="0" w:color="auto"/>
        <w:right w:val="none" w:sz="0" w:space="0" w:color="auto"/>
      </w:divBdr>
    </w:div>
    <w:div w:id="222982117">
      <w:bodyDiv w:val="1"/>
      <w:marLeft w:val="0"/>
      <w:marRight w:val="0"/>
      <w:marTop w:val="0"/>
      <w:marBottom w:val="0"/>
      <w:divBdr>
        <w:top w:val="none" w:sz="0" w:space="0" w:color="auto"/>
        <w:left w:val="none" w:sz="0" w:space="0" w:color="auto"/>
        <w:bottom w:val="none" w:sz="0" w:space="0" w:color="auto"/>
        <w:right w:val="none" w:sz="0" w:space="0" w:color="auto"/>
      </w:divBdr>
    </w:div>
    <w:div w:id="324016719">
      <w:bodyDiv w:val="1"/>
      <w:marLeft w:val="0"/>
      <w:marRight w:val="0"/>
      <w:marTop w:val="0"/>
      <w:marBottom w:val="0"/>
      <w:divBdr>
        <w:top w:val="none" w:sz="0" w:space="0" w:color="auto"/>
        <w:left w:val="none" w:sz="0" w:space="0" w:color="auto"/>
        <w:bottom w:val="none" w:sz="0" w:space="0" w:color="auto"/>
        <w:right w:val="none" w:sz="0" w:space="0" w:color="auto"/>
      </w:divBdr>
    </w:div>
    <w:div w:id="330453211">
      <w:bodyDiv w:val="1"/>
      <w:marLeft w:val="0"/>
      <w:marRight w:val="0"/>
      <w:marTop w:val="0"/>
      <w:marBottom w:val="0"/>
      <w:divBdr>
        <w:top w:val="none" w:sz="0" w:space="0" w:color="auto"/>
        <w:left w:val="none" w:sz="0" w:space="0" w:color="auto"/>
        <w:bottom w:val="none" w:sz="0" w:space="0" w:color="auto"/>
        <w:right w:val="none" w:sz="0" w:space="0" w:color="auto"/>
      </w:divBdr>
    </w:div>
    <w:div w:id="388266913">
      <w:bodyDiv w:val="1"/>
      <w:marLeft w:val="0"/>
      <w:marRight w:val="0"/>
      <w:marTop w:val="0"/>
      <w:marBottom w:val="0"/>
      <w:divBdr>
        <w:top w:val="none" w:sz="0" w:space="0" w:color="auto"/>
        <w:left w:val="none" w:sz="0" w:space="0" w:color="auto"/>
        <w:bottom w:val="none" w:sz="0" w:space="0" w:color="auto"/>
        <w:right w:val="none" w:sz="0" w:space="0" w:color="auto"/>
      </w:divBdr>
    </w:div>
    <w:div w:id="404883174">
      <w:bodyDiv w:val="1"/>
      <w:marLeft w:val="0"/>
      <w:marRight w:val="0"/>
      <w:marTop w:val="0"/>
      <w:marBottom w:val="0"/>
      <w:divBdr>
        <w:top w:val="none" w:sz="0" w:space="0" w:color="auto"/>
        <w:left w:val="none" w:sz="0" w:space="0" w:color="auto"/>
        <w:bottom w:val="none" w:sz="0" w:space="0" w:color="auto"/>
        <w:right w:val="none" w:sz="0" w:space="0" w:color="auto"/>
      </w:divBdr>
    </w:div>
    <w:div w:id="423840928">
      <w:bodyDiv w:val="1"/>
      <w:marLeft w:val="0"/>
      <w:marRight w:val="0"/>
      <w:marTop w:val="0"/>
      <w:marBottom w:val="0"/>
      <w:divBdr>
        <w:top w:val="none" w:sz="0" w:space="0" w:color="auto"/>
        <w:left w:val="none" w:sz="0" w:space="0" w:color="auto"/>
        <w:bottom w:val="none" w:sz="0" w:space="0" w:color="auto"/>
        <w:right w:val="none" w:sz="0" w:space="0" w:color="auto"/>
      </w:divBdr>
    </w:div>
    <w:div w:id="424691698">
      <w:bodyDiv w:val="1"/>
      <w:marLeft w:val="0"/>
      <w:marRight w:val="0"/>
      <w:marTop w:val="0"/>
      <w:marBottom w:val="0"/>
      <w:divBdr>
        <w:top w:val="none" w:sz="0" w:space="0" w:color="auto"/>
        <w:left w:val="none" w:sz="0" w:space="0" w:color="auto"/>
        <w:bottom w:val="none" w:sz="0" w:space="0" w:color="auto"/>
        <w:right w:val="none" w:sz="0" w:space="0" w:color="auto"/>
      </w:divBdr>
    </w:div>
    <w:div w:id="460534885">
      <w:bodyDiv w:val="1"/>
      <w:marLeft w:val="0"/>
      <w:marRight w:val="0"/>
      <w:marTop w:val="0"/>
      <w:marBottom w:val="0"/>
      <w:divBdr>
        <w:top w:val="none" w:sz="0" w:space="0" w:color="auto"/>
        <w:left w:val="none" w:sz="0" w:space="0" w:color="auto"/>
        <w:bottom w:val="none" w:sz="0" w:space="0" w:color="auto"/>
        <w:right w:val="none" w:sz="0" w:space="0" w:color="auto"/>
      </w:divBdr>
    </w:div>
    <w:div w:id="484855597">
      <w:bodyDiv w:val="1"/>
      <w:marLeft w:val="0"/>
      <w:marRight w:val="0"/>
      <w:marTop w:val="0"/>
      <w:marBottom w:val="0"/>
      <w:divBdr>
        <w:top w:val="none" w:sz="0" w:space="0" w:color="auto"/>
        <w:left w:val="none" w:sz="0" w:space="0" w:color="auto"/>
        <w:bottom w:val="none" w:sz="0" w:space="0" w:color="auto"/>
        <w:right w:val="none" w:sz="0" w:space="0" w:color="auto"/>
      </w:divBdr>
    </w:div>
    <w:div w:id="495416449">
      <w:bodyDiv w:val="1"/>
      <w:marLeft w:val="0"/>
      <w:marRight w:val="0"/>
      <w:marTop w:val="0"/>
      <w:marBottom w:val="0"/>
      <w:divBdr>
        <w:top w:val="none" w:sz="0" w:space="0" w:color="auto"/>
        <w:left w:val="none" w:sz="0" w:space="0" w:color="auto"/>
        <w:bottom w:val="none" w:sz="0" w:space="0" w:color="auto"/>
        <w:right w:val="none" w:sz="0" w:space="0" w:color="auto"/>
      </w:divBdr>
    </w:div>
    <w:div w:id="534853091">
      <w:bodyDiv w:val="1"/>
      <w:marLeft w:val="0"/>
      <w:marRight w:val="0"/>
      <w:marTop w:val="0"/>
      <w:marBottom w:val="0"/>
      <w:divBdr>
        <w:top w:val="none" w:sz="0" w:space="0" w:color="auto"/>
        <w:left w:val="none" w:sz="0" w:space="0" w:color="auto"/>
        <w:bottom w:val="none" w:sz="0" w:space="0" w:color="auto"/>
        <w:right w:val="none" w:sz="0" w:space="0" w:color="auto"/>
      </w:divBdr>
    </w:div>
    <w:div w:id="587423792">
      <w:bodyDiv w:val="1"/>
      <w:marLeft w:val="0"/>
      <w:marRight w:val="0"/>
      <w:marTop w:val="0"/>
      <w:marBottom w:val="0"/>
      <w:divBdr>
        <w:top w:val="none" w:sz="0" w:space="0" w:color="auto"/>
        <w:left w:val="none" w:sz="0" w:space="0" w:color="auto"/>
        <w:bottom w:val="none" w:sz="0" w:space="0" w:color="auto"/>
        <w:right w:val="none" w:sz="0" w:space="0" w:color="auto"/>
      </w:divBdr>
    </w:div>
    <w:div w:id="714811618">
      <w:bodyDiv w:val="1"/>
      <w:marLeft w:val="0"/>
      <w:marRight w:val="0"/>
      <w:marTop w:val="0"/>
      <w:marBottom w:val="0"/>
      <w:divBdr>
        <w:top w:val="none" w:sz="0" w:space="0" w:color="auto"/>
        <w:left w:val="none" w:sz="0" w:space="0" w:color="auto"/>
        <w:bottom w:val="none" w:sz="0" w:space="0" w:color="auto"/>
        <w:right w:val="none" w:sz="0" w:space="0" w:color="auto"/>
      </w:divBdr>
    </w:div>
    <w:div w:id="728000758">
      <w:bodyDiv w:val="1"/>
      <w:marLeft w:val="0"/>
      <w:marRight w:val="0"/>
      <w:marTop w:val="0"/>
      <w:marBottom w:val="0"/>
      <w:divBdr>
        <w:top w:val="none" w:sz="0" w:space="0" w:color="auto"/>
        <w:left w:val="none" w:sz="0" w:space="0" w:color="auto"/>
        <w:bottom w:val="none" w:sz="0" w:space="0" w:color="auto"/>
        <w:right w:val="none" w:sz="0" w:space="0" w:color="auto"/>
      </w:divBdr>
    </w:div>
    <w:div w:id="791244113">
      <w:bodyDiv w:val="1"/>
      <w:marLeft w:val="0"/>
      <w:marRight w:val="0"/>
      <w:marTop w:val="0"/>
      <w:marBottom w:val="0"/>
      <w:divBdr>
        <w:top w:val="none" w:sz="0" w:space="0" w:color="auto"/>
        <w:left w:val="none" w:sz="0" w:space="0" w:color="auto"/>
        <w:bottom w:val="none" w:sz="0" w:space="0" w:color="auto"/>
        <w:right w:val="none" w:sz="0" w:space="0" w:color="auto"/>
      </w:divBdr>
    </w:div>
    <w:div w:id="791283997">
      <w:bodyDiv w:val="1"/>
      <w:marLeft w:val="0"/>
      <w:marRight w:val="0"/>
      <w:marTop w:val="0"/>
      <w:marBottom w:val="0"/>
      <w:divBdr>
        <w:top w:val="none" w:sz="0" w:space="0" w:color="auto"/>
        <w:left w:val="none" w:sz="0" w:space="0" w:color="auto"/>
        <w:bottom w:val="none" w:sz="0" w:space="0" w:color="auto"/>
        <w:right w:val="none" w:sz="0" w:space="0" w:color="auto"/>
      </w:divBdr>
    </w:div>
    <w:div w:id="823472482">
      <w:bodyDiv w:val="1"/>
      <w:marLeft w:val="0"/>
      <w:marRight w:val="0"/>
      <w:marTop w:val="0"/>
      <w:marBottom w:val="0"/>
      <w:divBdr>
        <w:top w:val="none" w:sz="0" w:space="0" w:color="auto"/>
        <w:left w:val="none" w:sz="0" w:space="0" w:color="auto"/>
        <w:bottom w:val="none" w:sz="0" w:space="0" w:color="auto"/>
        <w:right w:val="none" w:sz="0" w:space="0" w:color="auto"/>
      </w:divBdr>
    </w:div>
    <w:div w:id="827019321">
      <w:bodyDiv w:val="1"/>
      <w:marLeft w:val="0"/>
      <w:marRight w:val="0"/>
      <w:marTop w:val="0"/>
      <w:marBottom w:val="0"/>
      <w:divBdr>
        <w:top w:val="none" w:sz="0" w:space="0" w:color="auto"/>
        <w:left w:val="none" w:sz="0" w:space="0" w:color="auto"/>
        <w:bottom w:val="none" w:sz="0" w:space="0" w:color="auto"/>
        <w:right w:val="none" w:sz="0" w:space="0" w:color="auto"/>
      </w:divBdr>
    </w:div>
    <w:div w:id="853962225">
      <w:bodyDiv w:val="1"/>
      <w:marLeft w:val="0"/>
      <w:marRight w:val="0"/>
      <w:marTop w:val="0"/>
      <w:marBottom w:val="0"/>
      <w:divBdr>
        <w:top w:val="none" w:sz="0" w:space="0" w:color="auto"/>
        <w:left w:val="none" w:sz="0" w:space="0" w:color="auto"/>
        <w:bottom w:val="none" w:sz="0" w:space="0" w:color="auto"/>
        <w:right w:val="none" w:sz="0" w:space="0" w:color="auto"/>
      </w:divBdr>
    </w:div>
    <w:div w:id="913859600">
      <w:bodyDiv w:val="1"/>
      <w:marLeft w:val="0"/>
      <w:marRight w:val="0"/>
      <w:marTop w:val="0"/>
      <w:marBottom w:val="0"/>
      <w:divBdr>
        <w:top w:val="none" w:sz="0" w:space="0" w:color="auto"/>
        <w:left w:val="none" w:sz="0" w:space="0" w:color="auto"/>
        <w:bottom w:val="none" w:sz="0" w:space="0" w:color="auto"/>
        <w:right w:val="none" w:sz="0" w:space="0" w:color="auto"/>
      </w:divBdr>
    </w:div>
    <w:div w:id="969020073">
      <w:bodyDiv w:val="1"/>
      <w:marLeft w:val="0"/>
      <w:marRight w:val="0"/>
      <w:marTop w:val="0"/>
      <w:marBottom w:val="0"/>
      <w:divBdr>
        <w:top w:val="none" w:sz="0" w:space="0" w:color="auto"/>
        <w:left w:val="none" w:sz="0" w:space="0" w:color="auto"/>
        <w:bottom w:val="none" w:sz="0" w:space="0" w:color="auto"/>
        <w:right w:val="none" w:sz="0" w:space="0" w:color="auto"/>
      </w:divBdr>
    </w:div>
    <w:div w:id="983198840">
      <w:bodyDiv w:val="1"/>
      <w:marLeft w:val="0"/>
      <w:marRight w:val="0"/>
      <w:marTop w:val="0"/>
      <w:marBottom w:val="0"/>
      <w:divBdr>
        <w:top w:val="none" w:sz="0" w:space="0" w:color="auto"/>
        <w:left w:val="none" w:sz="0" w:space="0" w:color="auto"/>
        <w:bottom w:val="none" w:sz="0" w:space="0" w:color="auto"/>
        <w:right w:val="none" w:sz="0" w:space="0" w:color="auto"/>
      </w:divBdr>
    </w:div>
    <w:div w:id="1171336357">
      <w:bodyDiv w:val="1"/>
      <w:marLeft w:val="0"/>
      <w:marRight w:val="0"/>
      <w:marTop w:val="0"/>
      <w:marBottom w:val="0"/>
      <w:divBdr>
        <w:top w:val="none" w:sz="0" w:space="0" w:color="auto"/>
        <w:left w:val="none" w:sz="0" w:space="0" w:color="auto"/>
        <w:bottom w:val="none" w:sz="0" w:space="0" w:color="auto"/>
        <w:right w:val="none" w:sz="0" w:space="0" w:color="auto"/>
      </w:divBdr>
    </w:div>
    <w:div w:id="1244677748">
      <w:bodyDiv w:val="1"/>
      <w:marLeft w:val="0"/>
      <w:marRight w:val="0"/>
      <w:marTop w:val="0"/>
      <w:marBottom w:val="0"/>
      <w:divBdr>
        <w:top w:val="none" w:sz="0" w:space="0" w:color="auto"/>
        <w:left w:val="none" w:sz="0" w:space="0" w:color="auto"/>
        <w:bottom w:val="none" w:sz="0" w:space="0" w:color="auto"/>
        <w:right w:val="none" w:sz="0" w:space="0" w:color="auto"/>
      </w:divBdr>
    </w:div>
    <w:div w:id="1259288256">
      <w:bodyDiv w:val="1"/>
      <w:marLeft w:val="0"/>
      <w:marRight w:val="0"/>
      <w:marTop w:val="0"/>
      <w:marBottom w:val="0"/>
      <w:divBdr>
        <w:top w:val="none" w:sz="0" w:space="0" w:color="auto"/>
        <w:left w:val="none" w:sz="0" w:space="0" w:color="auto"/>
        <w:bottom w:val="none" w:sz="0" w:space="0" w:color="auto"/>
        <w:right w:val="none" w:sz="0" w:space="0" w:color="auto"/>
      </w:divBdr>
    </w:div>
    <w:div w:id="1272938454">
      <w:bodyDiv w:val="1"/>
      <w:marLeft w:val="0"/>
      <w:marRight w:val="0"/>
      <w:marTop w:val="0"/>
      <w:marBottom w:val="0"/>
      <w:divBdr>
        <w:top w:val="none" w:sz="0" w:space="0" w:color="auto"/>
        <w:left w:val="none" w:sz="0" w:space="0" w:color="auto"/>
        <w:bottom w:val="none" w:sz="0" w:space="0" w:color="auto"/>
        <w:right w:val="none" w:sz="0" w:space="0" w:color="auto"/>
      </w:divBdr>
    </w:div>
    <w:div w:id="1284118570">
      <w:bodyDiv w:val="1"/>
      <w:marLeft w:val="0"/>
      <w:marRight w:val="0"/>
      <w:marTop w:val="0"/>
      <w:marBottom w:val="0"/>
      <w:divBdr>
        <w:top w:val="none" w:sz="0" w:space="0" w:color="auto"/>
        <w:left w:val="none" w:sz="0" w:space="0" w:color="auto"/>
        <w:bottom w:val="none" w:sz="0" w:space="0" w:color="auto"/>
        <w:right w:val="none" w:sz="0" w:space="0" w:color="auto"/>
      </w:divBdr>
    </w:div>
    <w:div w:id="1323508051">
      <w:bodyDiv w:val="1"/>
      <w:marLeft w:val="0"/>
      <w:marRight w:val="0"/>
      <w:marTop w:val="0"/>
      <w:marBottom w:val="0"/>
      <w:divBdr>
        <w:top w:val="none" w:sz="0" w:space="0" w:color="auto"/>
        <w:left w:val="none" w:sz="0" w:space="0" w:color="auto"/>
        <w:bottom w:val="none" w:sz="0" w:space="0" w:color="auto"/>
        <w:right w:val="none" w:sz="0" w:space="0" w:color="auto"/>
      </w:divBdr>
    </w:div>
    <w:div w:id="1334911975">
      <w:bodyDiv w:val="1"/>
      <w:marLeft w:val="0"/>
      <w:marRight w:val="0"/>
      <w:marTop w:val="0"/>
      <w:marBottom w:val="0"/>
      <w:divBdr>
        <w:top w:val="none" w:sz="0" w:space="0" w:color="auto"/>
        <w:left w:val="none" w:sz="0" w:space="0" w:color="auto"/>
        <w:bottom w:val="none" w:sz="0" w:space="0" w:color="auto"/>
        <w:right w:val="none" w:sz="0" w:space="0" w:color="auto"/>
      </w:divBdr>
    </w:div>
    <w:div w:id="1496458796">
      <w:bodyDiv w:val="1"/>
      <w:marLeft w:val="0"/>
      <w:marRight w:val="0"/>
      <w:marTop w:val="0"/>
      <w:marBottom w:val="0"/>
      <w:divBdr>
        <w:top w:val="none" w:sz="0" w:space="0" w:color="auto"/>
        <w:left w:val="none" w:sz="0" w:space="0" w:color="auto"/>
        <w:bottom w:val="none" w:sz="0" w:space="0" w:color="auto"/>
        <w:right w:val="none" w:sz="0" w:space="0" w:color="auto"/>
      </w:divBdr>
    </w:div>
    <w:div w:id="1588419689">
      <w:bodyDiv w:val="1"/>
      <w:marLeft w:val="0"/>
      <w:marRight w:val="0"/>
      <w:marTop w:val="0"/>
      <w:marBottom w:val="0"/>
      <w:divBdr>
        <w:top w:val="none" w:sz="0" w:space="0" w:color="auto"/>
        <w:left w:val="none" w:sz="0" w:space="0" w:color="auto"/>
        <w:bottom w:val="none" w:sz="0" w:space="0" w:color="auto"/>
        <w:right w:val="none" w:sz="0" w:space="0" w:color="auto"/>
      </w:divBdr>
    </w:div>
    <w:div w:id="1839495774">
      <w:bodyDiv w:val="1"/>
      <w:marLeft w:val="0"/>
      <w:marRight w:val="0"/>
      <w:marTop w:val="0"/>
      <w:marBottom w:val="0"/>
      <w:divBdr>
        <w:top w:val="none" w:sz="0" w:space="0" w:color="auto"/>
        <w:left w:val="none" w:sz="0" w:space="0" w:color="auto"/>
        <w:bottom w:val="none" w:sz="0" w:space="0" w:color="auto"/>
        <w:right w:val="none" w:sz="0" w:space="0" w:color="auto"/>
      </w:divBdr>
    </w:div>
    <w:div w:id="1874685719">
      <w:bodyDiv w:val="1"/>
      <w:marLeft w:val="0"/>
      <w:marRight w:val="0"/>
      <w:marTop w:val="0"/>
      <w:marBottom w:val="0"/>
      <w:divBdr>
        <w:top w:val="none" w:sz="0" w:space="0" w:color="auto"/>
        <w:left w:val="none" w:sz="0" w:space="0" w:color="auto"/>
        <w:bottom w:val="none" w:sz="0" w:space="0" w:color="auto"/>
        <w:right w:val="none" w:sz="0" w:space="0" w:color="auto"/>
      </w:divBdr>
    </w:div>
    <w:div w:id="1877035810">
      <w:bodyDiv w:val="1"/>
      <w:marLeft w:val="0"/>
      <w:marRight w:val="0"/>
      <w:marTop w:val="0"/>
      <w:marBottom w:val="0"/>
      <w:divBdr>
        <w:top w:val="none" w:sz="0" w:space="0" w:color="auto"/>
        <w:left w:val="none" w:sz="0" w:space="0" w:color="auto"/>
        <w:bottom w:val="none" w:sz="0" w:space="0" w:color="auto"/>
        <w:right w:val="none" w:sz="0" w:space="0" w:color="auto"/>
      </w:divBdr>
    </w:div>
    <w:div w:id="2029789347">
      <w:bodyDiv w:val="1"/>
      <w:marLeft w:val="0"/>
      <w:marRight w:val="0"/>
      <w:marTop w:val="0"/>
      <w:marBottom w:val="0"/>
      <w:divBdr>
        <w:top w:val="none" w:sz="0" w:space="0" w:color="auto"/>
        <w:left w:val="none" w:sz="0" w:space="0" w:color="auto"/>
        <w:bottom w:val="none" w:sz="0" w:space="0" w:color="auto"/>
        <w:right w:val="none" w:sz="0" w:space="0" w:color="auto"/>
      </w:divBdr>
    </w:div>
    <w:div w:id="2030643942">
      <w:bodyDiv w:val="1"/>
      <w:marLeft w:val="0"/>
      <w:marRight w:val="0"/>
      <w:marTop w:val="0"/>
      <w:marBottom w:val="0"/>
      <w:divBdr>
        <w:top w:val="none" w:sz="0" w:space="0" w:color="auto"/>
        <w:left w:val="none" w:sz="0" w:space="0" w:color="auto"/>
        <w:bottom w:val="none" w:sz="0" w:space="0" w:color="auto"/>
        <w:right w:val="none" w:sz="0" w:space="0" w:color="auto"/>
      </w:divBdr>
    </w:div>
    <w:div w:id="2057503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hyperlink" Target="http://localhost:5123/" TargetMode="Externa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drive.google.com/drive/folders/1BKRuB3FY-xoKqcyQMw4X_GHm4Z5Oi3a_?usp=sharing"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Sin08</b:Tag>
    <b:SourceType>Report</b:SourceType>
    <b:Guid>{D779B491-5D6E-4F2A-B66F-83DCF74A30BE}</b:Guid>
    <b:Title> Session 07 (SOA Conclusion)</b:Title>
    <b:Year>2008</b:Year>
    <b:Author>
      <b:Author>
        <b:Corporate>Singh &amp; Huhns </b:Corporate>
      </b:Author>
    </b:Author>
    <b:RefOrder>4</b:RefOrder>
  </b:Source>
  <b:Source>
    <b:Tag>Ric18</b:Tag>
    <b:SourceType>Report</b:SourceType>
    <b:Guid>{06971C78-9DA8-4ADA-A97B-914D2FA43C89}</b:Guid>
    <b:Author>
      <b:Author>
        <b:Corporate>Richards, M ,  Chen, Y.</b:Corporate>
      </b:Author>
    </b:Author>
    <b:Title>Session 07 (Comparison Table), Microservices vs SOA</b:Title>
    <b:Year>2015,2018</b:Year>
    <b:RefOrder>6</b:RefOrder>
  </b:Source>
  <b:Source>
    <b:Tag>Erl08</b:Tag>
    <b:SourceType>Report</b:SourceType>
    <b:Guid>{ADA9E1CA-A724-4899-B1B9-7D3D52B082BA}</b:Guid>
    <b:Author>
      <b:Author>
        <b:Corporate>Erl, T,  Singh &amp; Huhns</b:Corporate>
      </b:Author>
    </b:Author>
    <b:Title>Session 07 (SOA Definition &amp; Advantages), SOA: Analysis &amp; Design</b:Title>
    <b:Year>2016,2008</b:Year>
    <b:RefOrder>7</b:RefOrder>
  </b:Source>
  <b:Source>
    <b:Tag>Sin081</b:Tag>
    <b:SourceType>Report</b:SourceType>
    <b:Guid>{A15E6D6D-B52C-489E-BF05-779E49A07D2D}</b:Guid>
    <b:Author>
      <b:Author>
        <b:Corporate>Singh, M.P. &amp; Huhns, M.N. </b:Corporate>
      </b:Author>
    </b:Author>
    <b:Title>Session 07 (Monolithic Architecture: Advantages &amp; Disadvantages)</b:Title>
    <b:Year>2008</b:Year>
    <b:Publisher>Service-Oriented Computing</b:Publisher>
    <b:RefOrder>1</b:RefOrder>
  </b:Source>
  <b:Source>
    <b:Tag>Sin082</b:Tag>
    <b:SourceType>BookSection</b:SourceType>
    <b:Guid>{A9F3E97D-5DCF-4556-AFA3-41BF5EB7B9B9}</b:Guid>
    <b:Title>Service-Oriented Computing: Semantics, Processes</b:Title>
    <b:Year>2008</b:Year>
    <b:Publisher>Wiley</b:Publisher>
    <b:Author>
      <b:Author>
        <b:Corporate>Singh, M.P. &amp; Huhns, M.N.</b:Corporate>
      </b:Author>
    </b:Author>
    <b:RefOrder>2</b:RefOrder>
  </b:Source>
  <b:Source>
    <b:Tag>Che18</b:Tag>
    <b:SourceType>Book</b:SourceType>
    <b:Guid>{212A1629-2746-4F00-BEE7-E1C15A898930}</b:Guid>
    <b:Title>Service-Oriented Computing and System Integration: Software, IoT, Big Data, and AI as Services</b:Title>
    <b:Year>2018</b:Year>
    <b:Publisher> Kendall Hunt</b:Publisher>
    <b:Author>
      <b:Author>
        <b:Corporate>Chen, Y</b:Corporate>
      </b:Author>
    </b:Author>
    <b:Edition>6th</b:Edition>
    <b:RefOrder>5</b:RefOrder>
  </b:Source>
  <b:Source>
    <b:Tag>Yin18</b:Tag>
    <b:SourceType>Book</b:SourceType>
    <b:Guid>{A690BD81-F0CA-4CED-B64B-D70B1B0A13AE}</b:Guid>
    <b:Author>
      <b:Author>
        <b:Corporate>Yinong, C</b:Corporate>
      </b:Author>
    </b:Author>
    <b:Title>Service-Oriented Computing and System Integration: Software, IoT, Big Data, and AI as Services</b:Title>
    <b:Year>2018</b:Year>
    <b:Publisher>Kendall Hunt Publishing, Dubuque, IA</b:Publisher>
    <b:Edition>6th ed.</b:Edition>
    <b:RefOrder>3</b:RefOrder>
  </b:Source>
</b:Sources>
</file>

<file path=customXml/itemProps1.xml><?xml version="1.0" encoding="utf-8"?>
<ds:datastoreItem xmlns:ds="http://schemas.openxmlformats.org/officeDocument/2006/customXml" ds:itemID="{805BA713-3B52-4FB1-A6A9-B3F4626A3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6488</Words>
  <Characters>36988</Characters>
  <Application>Microsoft Office Word</Application>
  <DocSecurity>0</DocSecurity>
  <Lines>308</Lines>
  <Paragraphs>86</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Cover page</vt:lpstr>
      <vt:lpstr>Feedback form</vt:lpstr>
      <vt:lpstr>Acknowledgement </vt:lpstr>
      <vt:lpstr>Executive summary </vt:lpstr>
      <vt:lpstr>Turnitin</vt:lpstr>
      <vt:lpstr>Introduction</vt:lpstr>
      <vt:lpstr>    Task 1: Architectural Analysis</vt:lpstr>
      <vt:lpstr>        Monolithic Architecture for NWSDB</vt:lpstr>
      <vt:lpstr>        Service -Oriented Architecture for NWSDB</vt:lpstr>
      <vt:lpstr>        Comparison and Contrast: Monolithic vs SOA</vt:lpstr>
      <vt:lpstr>        Justification: Recommended Architecture</vt:lpstr>
      <vt:lpstr>    Task 2: SOC Application Design and Development</vt:lpstr>
      <vt:lpstr>        A. Designs</vt:lpstr>
      <vt:lpstr>        B. Implementations</vt:lpstr>
      <vt:lpstr>    Task 3: Testing and Debugging</vt:lpstr>
      <vt:lpstr>    Task 4: Deployment Techniques</vt:lpstr>
      <vt:lpstr>Conclusion</vt:lpstr>
      <vt:lpstr>References</vt:lpstr>
    </vt:vector>
  </TitlesOfParts>
  <Company/>
  <LinksUpToDate>false</LinksUpToDate>
  <CharactersWithSpaces>43390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Yumna Faris</dc:creator>
  <cp:keywords/>
  <dc:description/>
  <cp:lastModifiedBy>Yumna Faris</cp:lastModifiedBy>
  <cp:revision>2</cp:revision>
  <dcterms:created xsi:type="dcterms:W3CDTF">2026-09-25T08:49:00Z</dcterms:created>
  <dcterms:modified xsi:type="dcterms:W3CDTF">2026-09-25T08:49:00Z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9c9d5aa4-652e-44e5-92ea-48dd3a46c20b</vt:lpwstr>
  </property>
</Properties>
</file>