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01C3F" w14:textId="77777777" w:rsidR="00167EBE" w:rsidRDefault="00000000">
      <w:pPr>
        <w:pStyle w:val="a7"/>
        <w:rPr>
          <w:rFonts w:ascii="微软雅黑" w:hAnsi="微软雅黑" w:cs="微软雅黑" w:hint="eastAsia"/>
          <w:color w:val="000000"/>
        </w:rPr>
      </w:pPr>
      <w:proofErr w:type="spellStart"/>
      <w:r>
        <w:rPr>
          <w:rFonts w:ascii="微软雅黑" w:hAnsi="微软雅黑" w:cs="微软雅黑"/>
          <w:color w:val="000000"/>
        </w:rPr>
        <w:t>HydroYunGroup</w:t>
      </w:r>
      <w:proofErr w:type="spellEnd"/>
      <w:r>
        <w:rPr>
          <w:rFonts w:ascii="微软雅黑" w:hAnsi="微软雅黑" w:cs="微软雅黑"/>
          <w:color w:val="000000"/>
        </w:rPr>
        <w:t>作品许可证</w:t>
      </w:r>
    </w:p>
    <w:p w14:paraId="4F088E1A" w14:textId="77777777" w:rsidR="00167EBE" w:rsidRDefault="00000000">
      <w:pPr>
        <w:jc w:val="center"/>
        <w:rPr>
          <w:rFonts w:ascii="微软雅黑" w:hAnsi="微软雅黑" w:cs="微软雅黑" w:hint="eastAsia"/>
          <w:b/>
          <w:color w:val="000000"/>
        </w:rPr>
      </w:pPr>
      <w:proofErr w:type="spellStart"/>
      <w:r>
        <w:rPr>
          <w:rFonts w:ascii="微软雅黑" w:hAnsi="微软雅黑" w:cs="微软雅黑" w:hint="eastAsia"/>
          <w:b/>
          <w:color w:val="000000"/>
        </w:rPr>
        <w:t>CopyRight</w:t>
      </w:r>
      <w:proofErr w:type="spellEnd"/>
      <w:r>
        <w:rPr>
          <w:rFonts w:ascii="微软雅黑" w:hAnsi="微软雅黑" w:cs="微软雅黑" w:hint="eastAsia"/>
          <w:b/>
          <w:color w:val="000000"/>
        </w:rPr>
        <w:t xml:space="preserve"> (c) Yun_Hydrogen, </w:t>
      </w:r>
      <w:proofErr w:type="spellStart"/>
      <w:r>
        <w:rPr>
          <w:rFonts w:ascii="微软雅黑" w:hAnsi="微软雅黑" w:cs="微软雅黑" w:hint="eastAsia"/>
          <w:b/>
          <w:color w:val="000000"/>
        </w:rPr>
        <w:t>HydroYunGroup</w:t>
      </w:r>
      <w:proofErr w:type="spellEnd"/>
    </w:p>
    <w:p w14:paraId="3FBB04AC" w14:textId="7BD27B39" w:rsidR="00167EBE" w:rsidRPr="00F20867" w:rsidRDefault="000E2ED5" w:rsidP="00F20867">
      <w:pPr>
        <w:jc w:val="center"/>
        <w:rPr>
          <w:rFonts w:ascii="微软雅黑" w:hAnsi="微软雅黑" w:cs="微软雅黑" w:hint="eastAsia"/>
          <w:b/>
          <w:color w:val="000000"/>
        </w:rPr>
      </w:pPr>
      <w:r>
        <w:rPr>
          <w:rFonts w:ascii="微软雅黑" w:hAnsi="微软雅黑" w:cs="微软雅黑" w:hint="eastAsia"/>
          <w:b/>
          <w:color w:val="000000"/>
        </w:rPr>
        <w:t xml:space="preserve">V2.0 </w:t>
      </w:r>
      <w:r>
        <w:rPr>
          <w:rFonts w:ascii="微软雅黑" w:hAnsi="微软雅黑" w:cs="微软雅黑"/>
          <w:b/>
          <w:color w:val="000000"/>
        </w:rPr>
        <w:t>–</w:t>
      </w:r>
      <w:r w:rsidR="00A72A17">
        <w:rPr>
          <w:rFonts w:ascii="微软雅黑" w:hAnsi="微软雅黑" w:cs="微软雅黑" w:hint="eastAsia"/>
          <w:b/>
          <w:color w:val="000000"/>
        </w:rPr>
        <w:t xml:space="preserve"> </w:t>
      </w:r>
      <w:r>
        <w:rPr>
          <w:rFonts w:ascii="微软雅黑" w:hAnsi="微软雅黑" w:cs="微软雅黑" w:hint="eastAsia"/>
          <w:b/>
          <w:color w:val="000000"/>
        </w:rPr>
        <w:t>2025年10月26日</w:t>
      </w:r>
    </w:p>
    <w:p w14:paraId="04AF0664" w14:textId="6B01CBC8" w:rsidR="00167EBE" w:rsidRPr="00F20867" w:rsidRDefault="00F20867">
      <w:pPr>
        <w:ind w:firstLineChars="200" w:firstLine="360"/>
        <w:rPr>
          <w:rFonts w:ascii="微软雅黑" w:hAnsi="微软雅黑" w:cs="微软雅黑" w:hint="eastAsia"/>
          <w:b/>
          <w:color w:val="000000"/>
          <w:sz w:val="18"/>
          <w:szCs w:val="20"/>
        </w:rPr>
      </w:pPr>
      <w:r>
        <w:rPr>
          <w:rFonts w:ascii="微软雅黑" w:hAnsi="微软雅黑" w:cs="微软雅黑" w:hint="eastAsia"/>
          <w:color w:val="000000"/>
          <w:sz w:val="18"/>
          <w:szCs w:val="20"/>
        </w:rPr>
        <w:t>原</w:t>
      </w:r>
      <w:r w:rsidRPr="00F20867">
        <w:rPr>
          <w:rFonts w:ascii="微软雅黑" w:hAnsi="微软雅黑" w:cs="微软雅黑" w:hint="eastAsia"/>
          <w:color w:val="000000"/>
          <w:sz w:val="18"/>
          <w:szCs w:val="20"/>
        </w:rPr>
        <w:t>作品作者依据本许可证，向您授予在一定范围内使用并再发布其作品的权利。本许可证共两部分，本部分列举您可以获得的权利和权利等级，而另一部分则是作者发布的资源文件中附带名为“Approval.txt”文件，包含作者授予您哪些权利和授予的等级。</w:t>
      </w:r>
    </w:p>
    <w:p w14:paraId="4994DDE1" w14:textId="77777777" w:rsidR="00167EBE" w:rsidRPr="00F20867" w:rsidRDefault="00000000">
      <w:pPr>
        <w:rPr>
          <w:rFonts w:ascii="微软雅黑" w:hAnsi="微软雅黑" w:cs="微软雅黑" w:hint="eastAsia"/>
          <w:b/>
          <w:color w:val="000000"/>
          <w:sz w:val="18"/>
          <w:szCs w:val="20"/>
        </w:rPr>
      </w:pPr>
      <w:r w:rsidRPr="00F20867">
        <w:rPr>
          <w:rFonts w:ascii="微软雅黑" w:hAnsi="微软雅黑" w:cs="微软雅黑" w:hint="eastAsia"/>
          <w:b/>
          <w:color w:val="000000"/>
          <w:sz w:val="18"/>
          <w:szCs w:val="20"/>
        </w:rPr>
        <w:t>此许可证应当与工程文件一并发布，如不同意许可证内容，则</w:t>
      </w:r>
      <w:proofErr w:type="gramStart"/>
      <w:r w:rsidRPr="00F20867">
        <w:rPr>
          <w:rFonts w:ascii="微软雅黑" w:hAnsi="微软雅黑" w:cs="微软雅黑" w:hint="eastAsia"/>
          <w:b/>
          <w:color w:val="000000"/>
          <w:sz w:val="18"/>
          <w:szCs w:val="20"/>
        </w:rPr>
        <w:t>您不得</w:t>
      </w:r>
      <w:proofErr w:type="gramEnd"/>
      <w:r w:rsidRPr="00F20867">
        <w:rPr>
          <w:rFonts w:ascii="微软雅黑" w:hAnsi="微软雅黑" w:cs="微软雅黑" w:hint="eastAsia"/>
          <w:b/>
          <w:color w:val="000000"/>
          <w:sz w:val="18"/>
          <w:szCs w:val="20"/>
        </w:rPr>
        <w:t>使用依据许可证发布的任何作品。</w:t>
      </w:r>
    </w:p>
    <w:p w14:paraId="6F10D960" w14:textId="77777777" w:rsidR="00167EBE" w:rsidRPr="00F20867" w:rsidRDefault="00000000" w:rsidP="00F20867">
      <w:pPr>
        <w:pStyle w:val="2"/>
        <w:rPr>
          <w:color w:val="auto"/>
        </w:rPr>
      </w:pPr>
      <w:r w:rsidRPr="00F20867">
        <w:rPr>
          <w:rFonts w:hint="eastAsia"/>
          <w:color w:val="auto"/>
        </w:rPr>
        <w:t>定义</w:t>
      </w:r>
    </w:p>
    <w:p w14:paraId="74703381" w14:textId="77777777" w:rsidR="00167EBE" w:rsidRDefault="00000000">
      <w:pPr>
        <w:rPr>
          <w:rFonts w:ascii="微软雅黑" w:hAnsi="微软雅黑" w:cs="微软雅黑" w:hint="eastAsia"/>
          <w:color w:val="000000"/>
        </w:rPr>
      </w:pPr>
      <w:r>
        <w:rPr>
          <w:rFonts w:ascii="微软雅黑" w:hAnsi="微软雅黑" w:cs="微软雅黑" w:hint="eastAsia"/>
          <w:color w:val="000000"/>
        </w:rPr>
        <w:t>以下对许可证中一些名词做出解释，其覆盖范围为整个许可证，包括许可证的两个部分。</w:t>
      </w:r>
    </w:p>
    <w:p w14:paraId="0F74D0FB" w14:textId="77777777" w:rsidR="00167EBE" w:rsidRDefault="00000000">
      <w:pPr>
        <w:numPr>
          <w:ilvl w:val="0"/>
          <w:numId w:val="13"/>
        </w:numPr>
        <w:rPr>
          <w:rFonts w:ascii="微软雅黑" w:hAnsi="微软雅黑" w:cs="微软雅黑" w:hint="eastAsia"/>
          <w:color w:val="000000"/>
        </w:rPr>
      </w:pPr>
      <w:r>
        <w:rPr>
          <w:rFonts w:ascii="微软雅黑" w:hAnsi="微软雅黑" w:cs="微软雅黑" w:hint="eastAsia"/>
          <w:b/>
          <w:color w:val="000000"/>
        </w:rPr>
        <w:t>原</w:t>
      </w:r>
      <w:r>
        <w:rPr>
          <w:rFonts w:ascii="微软雅黑" w:hAnsi="微软雅黑" w:cs="微软雅黑"/>
          <w:b/>
          <w:color w:val="000000"/>
        </w:rPr>
        <w:t>作品</w:t>
      </w:r>
      <w:r>
        <w:rPr>
          <w:rFonts w:ascii="微软雅黑" w:hAnsi="微软雅黑" w:cs="微软雅黑"/>
          <w:color w:val="000000"/>
        </w:rPr>
        <w:t>：</w:t>
      </w:r>
      <w:r>
        <w:rPr>
          <w:rFonts w:ascii="微软雅黑" w:hAnsi="微软雅黑" w:cs="微软雅黑" w:hint="eastAsia"/>
          <w:color w:val="000000"/>
        </w:rPr>
        <w:t>作品作者公开的内容</w:t>
      </w:r>
      <w:r>
        <w:rPr>
          <w:rFonts w:ascii="微软雅黑" w:hAnsi="微软雅黑" w:cs="微软雅黑" w:hint="eastAsia"/>
          <w:color w:val="000000"/>
          <w:shd w:val="clear" w:color="auto" w:fill="FFFFFF"/>
        </w:rPr>
        <w:t>或</w:t>
      </w:r>
      <w:r>
        <w:rPr>
          <w:rFonts w:ascii="微软雅黑" w:hAnsi="微软雅黑" w:cs="微软雅黑"/>
          <w:color w:val="000000"/>
          <w:shd w:val="clear" w:color="auto" w:fill="FFFFFF"/>
        </w:rPr>
        <w:t>二次创作成果</w:t>
      </w:r>
      <w:r>
        <w:rPr>
          <w:rFonts w:ascii="微软雅黑" w:hAnsi="微软雅黑" w:cs="微软雅黑" w:hint="eastAsia"/>
          <w:color w:val="000000"/>
          <w:shd w:val="clear" w:color="auto" w:fill="FFFFFF"/>
        </w:rPr>
        <w:t>，</w:t>
      </w:r>
      <w:r>
        <w:rPr>
          <w:rFonts w:ascii="微软雅黑" w:hAnsi="微软雅黑" w:cs="微软雅黑" w:hint="eastAsia"/>
          <w:color w:val="000000"/>
        </w:rPr>
        <w:t>例如：工程文件、源码、曲谱/曲绘、文字、音视频、图像、资源包等，</w:t>
      </w:r>
      <w:r>
        <w:rPr>
          <w:rFonts w:ascii="微软雅黑" w:hAnsi="微软雅黑" w:cs="微软雅黑" w:hint="eastAsia"/>
          <w:color w:val="000000"/>
          <w:shd w:val="clear" w:color="auto" w:fill="FFFFFF"/>
        </w:rPr>
        <w:t>通常与本许可证一并打包。</w:t>
      </w:r>
    </w:p>
    <w:p w14:paraId="040A8B47" w14:textId="77777777" w:rsidR="00167EBE" w:rsidRDefault="00000000">
      <w:pPr>
        <w:numPr>
          <w:ilvl w:val="0"/>
          <w:numId w:val="9"/>
        </w:numPr>
        <w:rPr>
          <w:rFonts w:ascii="微软雅黑" w:hAnsi="微软雅黑" w:cs="微软雅黑" w:hint="eastAsia"/>
          <w:color w:val="000000"/>
        </w:rPr>
      </w:pPr>
      <w:r>
        <w:rPr>
          <w:rFonts w:ascii="微软雅黑" w:hAnsi="微软雅黑" w:cs="微软雅黑"/>
          <w:b/>
          <w:color w:val="000000"/>
        </w:rPr>
        <w:t>二次创作（“二创”）</w:t>
      </w:r>
      <w:r>
        <w:rPr>
          <w:rFonts w:ascii="微软雅黑" w:hAnsi="微软雅黑" w:cs="微软雅黑"/>
          <w:color w:val="000000"/>
        </w:rPr>
        <w:t>：</w:t>
      </w:r>
      <w:r>
        <w:rPr>
          <w:rFonts w:ascii="微软雅黑" w:hAnsi="微软雅黑" w:cs="微软雅黑"/>
          <w:color w:val="000000"/>
          <w:shd w:val="clear" w:color="auto" w:fill="FFFFFF"/>
        </w:rPr>
        <w:t>指对原作品进行改编、翻译、再创作等行为，使新作品在整体上体现了</w:t>
      </w:r>
      <w:r>
        <w:rPr>
          <w:rFonts w:ascii="微软雅黑" w:hAnsi="微软雅黑" w:cs="微软雅黑"/>
          <w:b/>
          <w:color w:val="000000"/>
          <w:shd w:val="clear" w:color="auto" w:fill="FFFFFF"/>
        </w:rPr>
        <w:t>显著的独创性</w:t>
      </w:r>
      <w:r>
        <w:rPr>
          <w:rFonts w:ascii="微软雅黑" w:hAnsi="微软雅黑" w:cs="微软雅黑"/>
          <w:color w:val="000000"/>
          <w:shd w:val="clear" w:color="auto" w:fill="FFFFFF"/>
        </w:rPr>
        <w:t>，构成受著作权法保护的衍生作品。判断是否构成实质性改动，可参考创作过程记录、工程文件、设计稿等客观材料。</w:t>
      </w:r>
    </w:p>
    <w:p w14:paraId="238DDBD1" w14:textId="77777777" w:rsidR="00167EBE" w:rsidRDefault="00000000">
      <w:pPr>
        <w:numPr>
          <w:ilvl w:val="0"/>
          <w:numId w:val="9"/>
        </w:numPr>
        <w:rPr>
          <w:rFonts w:ascii="微软雅黑" w:hAnsi="微软雅黑" w:cs="微软雅黑" w:hint="eastAsia"/>
          <w:color w:val="000000"/>
        </w:rPr>
      </w:pPr>
      <w:r>
        <w:rPr>
          <w:rFonts w:ascii="微软雅黑" w:hAnsi="微软雅黑" w:cs="微软雅黑" w:hint="eastAsia"/>
          <w:b/>
          <w:color w:val="000000"/>
        </w:rPr>
        <w:t>混剪：</w:t>
      </w:r>
      <w:r>
        <w:rPr>
          <w:rFonts w:ascii="微软雅黑" w:hAnsi="微软雅黑" w:cs="微软雅黑" w:hint="eastAsia"/>
          <w:color w:val="000000"/>
        </w:rPr>
        <w:t>使用多个不同作者的原作品进行二次创作，创作作品有多个原作品的内容。</w:t>
      </w:r>
    </w:p>
    <w:p w14:paraId="56B6CE1C" w14:textId="40108020" w:rsidR="00F20867" w:rsidRPr="00F20867" w:rsidRDefault="00F20867" w:rsidP="00F20867">
      <w:pPr>
        <w:pStyle w:val="2"/>
        <w:rPr>
          <w:color w:val="auto"/>
        </w:rPr>
      </w:pPr>
      <w:r>
        <w:rPr>
          <w:rFonts w:hint="eastAsia"/>
          <w:color w:val="auto"/>
        </w:rPr>
        <w:t>授权</w:t>
      </w:r>
    </w:p>
    <w:p w14:paraId="14369D2C" w14:textId="77777777" w:rsidR="00167EBE" w:rsidRDefault="00000000">
      <w:pPr>
        <w:pStyle w:val="3"/>
        <w:rPr>
          <w:rFonts w:ascii="微软雅黑" w:hAnsi="微软雅黑" w:cs="微软雅黑" w:hint="eastAsia"/>
          <w:color w:val="000000"/>
        </w:rPr>
      </w:pPr>
      <w:r>
        <w:rPr>
          <w:rFonts w:ascii="微软雅黑" w:hAnsi="微软雅黑" w:cs="微软雅黑"/>
          <w:color w:val="000000"/>
        </w:rPr>
        <w:t>第</w:t>
      </w:r>
      <w:r>
        <w:rPr>
          <w:rFonts w:ascii="微软雅黑" w:hAnsi="微软雅黑" w:cs="微软雅黑" w:hint="eastAsia"/>
          <w:color w:val="000000"/>
        </w:rPr>
        <w:t>一</w:t>
      </w:r>
      <w:r>
        <w:rPr>
          <w:rFonts w:ascii="微软雅黑" w:hAnsi="微软雅黑" w:cs="微软雅黑"/>
          <w:color w:val="000000"/>
        </w:rPr>
        <w:t xml:space="preserve">条 </w:t>
      </w:r>
      <w:r>
        <w:rPr>
          <w:rFonts w:ascii="微软雅黑" w:hAnsi="微软雅黑" w:cs="微软雅黑" w:hint="eastAsia"/>
          <w:color w:val="000000"/>
        </w:rPr>
        <w:t>商业授权(CL)</w:t>
      </w:r>
    </w:p>
    <w:p w14:paraId="0E3855F6" w14:textId="77777777" w:rsidR="00167EBE" w:rsidRDefault="00000000">
      <w:pPr>
        <w:rPr>
          <w:color w:val="000000"/>
        </w:rPr>
      </w:pPr>
      <w:r>
        <w:rPr>
          <w:rFonts w:hint="eastAsia"/>
          <w:b/>
          <w:color w:val="000000"/>
        </w:rPr>
        <w:t>等级</w:t>
      </w:r>
      <w:r>
        <w:rPr>
          <w:rFonts w:hint="eastAsia"/>
          <w:b/>
          <w:color w:val="000000"/>
        </w:rPr>
        <w:t xml:space="preserve">1(L1) - </w:t>
      </w:r>
      <w:r>
        <w:rPr>
          <w:rFonts w:hint="eastAsia"/>
          <w:b/>
          <w:color w:val="000000"/>
        </w:rPr>
        <w:t>不限商业行为：</w:t>
      </w:r>
      <w:r>
        <w:rPr>
          <w:rFonts w:hint="eastAsia"/>
          <w:color w:val="000000"/>
        </w:rPr>
        <w:t>原作品作者不</w:t>
      </w:r>
      <w:proofErr w:type="gramStart"/>
      <w:r>
        <w:rPr>
          <w:rFonts w:hint="eastAsia"/>
          <w:color w:val="000000"/>
        </w:rPr>
        <w:t>限制您任何</w:t>
      </w:r>
      <w:proofErr w:type="gramEnd"/>
      <w:r>
        <w:rPr>
          <w:rFonts w:hint="eastAsia"/>
          <w:color w:val="000000"/>
        </w:rPr>
        <w:t>的商业行为，除了将原作品或其部分进行商标注册。</w:t>
      </w:r>
    </w:p>
    <w:p w14:paraId="224681F4" w14:textId="77777777" w:rsidR="00167EBE" w:rsidRDefault="00000000">
      <w:pPr>
        <w:rPr>
          <w:color w:val="000000"/>
        </w:rPr>
      </w:pPr>
      <w:r>
        <w:rPr>
          <w:rFonts w:hint="eastAsia"/>
          <w:b/>
          <w:color w:val="000000"/>
        </w:rPr>
        <w:t>等级</w:t>
      </w:r>
      <w:r>
        <w:rPr>
          <w:rFonts w:hint="eastAsia"/>
          <w:b/>
          <w:color w:val="000000"/>
        </w:rPr>
        <w:t xml:space="preserve">2(L2) - </w:t>
      </w:r>
      <w:r>
        <w:rPr>
          <w:rFonts w:hint="eastAsia"/>
          <w:b/>
          <w:color w:val="000000"/>
        </w:rPr>
        <w:t>宽松商业行为：</w:t>
      </w:r>
      <w:r>
        <w:rPr>
          <w:rFonts w:hint="eastAsia"/>
          <w:color w:val="000000"/>
        </w:rPr>
        <w:t>将原作品进行二次创作后，原作品作者基本不</w:t>
      </w:r>
      <w:proofErr w:type="gramStart"/>
      <w:r>
        <w:rPr>
          <w:rFonts w:hint="eastAsia"/>
          <w:color w:val="000000"/>
        </w:rPr>
        <w:t>限制您</w:t>
      </w:r>
      <w:proofErr w:type="gramEnd"/>
      <w:r>
        <w:rPr>
          <w:rFonts w:hint="eastAsia"/>
          <w:color w:val="000000"/>
        </w:rPr>
        <w:t>的商业行为，但是您不能直接将原作品用于任何商业行为，也不能将原作品或其部分进行商标注册。</w:t>
      </w:r>
    </w:p>
    <w:p w14:paraId="05F44157" w14:textId="77777777" w:rsidR="00167EBE" w:rsidRDefault="00000000">
      <w:pPr>
        <w:rPr>
          <w:color w:val="000000"/>
        </w:rPr>
      </w:pPr>
      <w:r>
        <w:rPr>
          <w:rFonts w:hint="eastAsia"/>
          <w:b/>
          <w:color w:val="000000"/>
        </w:rPr>
        <w:t>等级</w:t>
      </w:r>
      <w:r>
        <w:rPr>
          <w:rFonts w:hint="eastAsia"/>
          <w:b/>
          <w:color w:val="000000"/>
        </w:rPr>
        <w:t xml:space="preserve">3(L3) - </w:t>
      </w:r>
      <w:r>
        <w:rPr>
          <w:rFonts w:hint="eastAsia"/>
          <w:b/>
          <w:color w:val="000000"/>
        </w:rPr>
        <w:t>一般商业行为：</w:t>
      </w:r>
      <w:r>
        <w:rPr>
          <w:rFonts w:hint="eastAsia"/>
          <w:color w:val="000000"/>
        </w:rPr>
        <w:t>将原作品进行二次创作后，原作品作者允许您这些商业行为：</w:t>
      </w:r>
    </w:p>
    <w:p w14:paraId="067B55F7" w14:textId="77777777" w:rsidR="00167EBE" w:rsidRDefault="00000000">
      <w:pPr>
        <w:numPr>
          <w:ilvl w:val="0"/>
          <w:numId w:val="5"/>
        </w:numPr>
        <w:rPr>
          <w:color w:val="000000"/>
        </w:rPr>
      </w:pPr>
      <w:r>
        <w:rPr>
          <w:rFonts w:ascii="微软雅黑" w:hAnsi="微软雅黑" w:cs="微软雅黑"/>
          <w:color w:val="000000"/>
        </w:rPr>
        <w:t>平台</w:t>
      </w:r>
      <w:r>
        <w:rPr>
          <w:rFonts w:ascii="微软雅黑" w:hAnsi="微软雅黑" w:cs="微软雅黑" w:hint="eastAsia"/>
          <w:color w:val="000000"/>
        </w:rPr>
        <w:t>依据作品数据给予您的</w:t>
      </w:r>
      <w:r>
        <w:rPr>
          <w:rFonts w:ascii="微软雅黑" w:hAnsi="微软雅黑" w:cs="微软雅黑"/>
          <w:color w:val="000000"/>
        </w:rPr>
        <w:t>激励</w:t>
      </w:r>
      <w:r>
        <w:rPr>
          <w:rFonts w:ascii="微软雅黑" w:hAnsi="微软雅黑" w:cs="微软雅黑" w:hint="eastAsia"/>
          <w:color w:val="000000"/>
        </w:rPr>
        <w:t>、奖金</w:t>
      </w:r>
      <w:r>
        <w:rPr>
          <w:rFonts w:ascii="微软雅黑" w:hAnsi="微软雅黑" w:cs="微软雅黑"/>
          <w:color w:val="000000"/>
        </w:rPr>
        <w:t>；</w:t>
      </w:r>
    </w:p>
    <w:p w14:paraId="449D906A" w14:textId="77777777" w:rsidR="00167EBE" w:rsidRDefault="00000000">
      <w:pPr>
        <w:numPr>
          <w:ilvl w:val="0"/>
          <w:numId w:val="5"/>
        </w:numPr>
        <w:rPr>
          <w:rFonts w:ascii="微软雅黑" w:hAnsi="微软雅黑" w:cs="微软雅黑" w:hint="eastAsia"/>
          <w:color w:val="000000"/>
        </w:rPr>
      </w:pPr>
      <w:r>
        <w:rPr>
          <w:rFonts w:ascii="微软雅黑" w:hAnsi="微软雅黑" w:cs="微软雅黑" w:hint="eastAsia"/>
          <w:color w:val="000000"/>
        </w:rPr>
        <w:t>您参加</w:t>
      </w:r>
      <w:r>
        <w:rPr>
          <w:rFonts w:ascii="微软雅黑" w:hAnsi="微软雅黑" w:cs="微软雅黑"/>
          <w:color w:val="000000"/>
        </w:rPr>
        <w:t>非商业性质</w:t>
      </w:r>
      <w:r>
        <w:rPr>
          <w:rFonts w:ascii="微软雅黑" w:hAnsi="微软雅黑" w:cs="微软雅黑" w:hint="eastAsia"/>
          <w:color w:val="000000"/>
        </w:rPr>
        <w:t>（即：主办方为非盈利机构，且比赛过程和结果不涉及商业行为）</w:t>
      </w:r>
      <w:r>
        <w:rPr>
          <w:rFonts w:ascii="微软雅黑" w:hAnsi="微软雅黑" w:cs="微软雅黑"/>
          <w:color w:val="000000"/>
        </w:rPr>
        <w:t xml:space="preserve">比赛奖金； </w:t>
      </w:r>
    </w:p>
    <w:p w14:paraId="6BBA0860" w14:textId="77777777" w:rsidR="00167EBE" w:rsidRDefault="00000000">
      <w:pPr>
        <w:numPr>
          <w:ilvl w:val="0"/>
          <w:numId w:val="5"/>
        </w:numPr>
        <w:rPr>
          <w:rFonts w:ascii="微软雅黑" w:hAnsi="微软雅黑" w:cs="微软雅黑" w:hint="eastAsia"/>
          <w:color w:val="000000"/>
        </w:rPr>
      </w:pPr>
      <w:r>
        <w:rPr>
          <w:rFonts w:ascii="微软雅黑" w:hAnsi="微软雅黑" w:cs="微软雅黑" w:hint="eastAsia"/>
          <w:color w:val="000000"/>
        </w:rPr>
        <w:t>您</w:t>
      </w:r>
      <w:r>
        <w:rPr>
          <w:rFonts w:ascii="微软雅黑" w:hAnsi="微软雅黑" w:cs="微软雅黑"/>
          <w:color w:val="000000"/>
        </w:rPr>
        <w:t>被动接受的打赏/赞赏；</w:t>
      </w:r>
    </w:p>
    <w:p w14:paraId="5AE02ADB" w14:textId="77777777" w:rsidR="00167EBE" w:rsidRDefault="00000000">
      <w:pPr>
        <w:numPr>
          <w:ilvl w:val="0"/>
          <w:numId w:val="5"/>
        </w:numPr>
        <w:rPr>
          <w:rFonts w:ascii="微软雅黑" w:hAnsi="微软雅黑" w:cs="微软雅黑" w:hint="eastAsia"/>
          <w:color w:val="000000"/>
        </w:rPr>
      </w:pPr>
      <w:r>
        <w:rPr>
          <w:rFonts w:ascii="微软雅黑" w:hAnsi="微软雅黑" w:cs="微软雅黑" w:hint="eastAsia"/>
          <w:color w:val="000000"/>
        </w:rPr>
        <w:lastRenderedPageBreak/>
        <w:t>不作为二次创作内容的广告收入。</w:t>
      </w:r>
    </w:p>
    <w:p w14:paraId="64D9079F" w14:textId="77777777" w:rsidR="00167EBE" w:rsidRDefault="00000000">
      <w:pPr>
        <w:rPr>
          <w:color w:val="000000"/>
        </w:rPr>
      </w:pPr>
      <w:r>
        <w:rPr>
          <w:rFonts w:hint="eastAsia"/>
          <w:b/>
          <w:color w:val="000000"/>
        </w:rPr>
        <w:t>等级</w:t>
      </w:r>
      <w:r>
        <w:rPr>
          <w:rFonts w:hint="eastAsia"/>
          <w:b/>
          <w:color w:val="000000"/>
        </w:rPr>
        <w:t xml:space="preserve">4(L4) - </w:t>
      </w:r>
      <w:r>
        <w:rPr>
          <w:rFonts w:hint="eastAsia"/>
          <w:b/>
          <w:color w:val="000000"/>
        </w:rPr>
        <w:t>严格商业行为：</w:t>
      </w:r>
      <w:r>
        <w:rPr>
          <w:rFonts w:hint="eastAsia"/>
          <w:color w:val="000000"/>
        </w:rPr>
        <w:t>将原作品进行二次创作后，原作品作者只允许您这些商业行为：</w:t>
      </w:r>
    </w:p>
    <w:p w14:paraId="75064676" w14:textId="77777777" w:rsidR="00167EBE" w:rsidRDefault="00000000">
      <w:pPr>
        <w:numPr>
          <w:ilvl w:val="0"/>
          <w:numId w:val="12"/>
        </w:numPr>
        <w:rPr>
          <w:color w:val="000000"/>
        </w:rPr>
      </w:pPr>
      <w:r>
        <w:rPr>
          <w:rFonts w:ascii="微软雅黑" w:hAnsi="微软雅黑" w:cs="微软雅黑"/>
          <w:color w:val="000000"/>
        </w:rPr>
        <w:t>平台</w:t>
      </w:r>
      <w:r>
        <w:rPr>
          <w:rFonts w:ascii="微软雅黑" w:hAnsi="微软雅黑" w:cs="微软雅黑" w:hint="eastAsia"/>
          <w:color w:val="000000"/>
        </w:rPr>
        <w:t>依据作品数据给予您的</w:t>
      </w:r>
      <w:r>
        <w:rPr>
          <w:rFonts w:ascii="微软雅黑" w:hAnsi="微软雅黑" w:cs="微软雅黑"/>
          <w:color w:val="000000"/>
        </w:rPr>
        <w:t>激励</w:t>
      </w:r>
      <w:r>
        <w:rPr>
          <w:rFonts w:ascii="微软雅黑" w:hAnsi="微软雅黑" w:cs="微软雅黑" w:hint="eastAsia"/>
          <w:color w:val="000000"/>
        </w:rPr>
        <w:t>、奖金</w:t>
      </w:r>
      <w:r>
        <w:rPr>
          <w:rFonts w:ascii="微软雅黑" w:hAnsi="微软雅黑" w:cs="微软雅黑"/>
          <w:color w:val="000000"/>
        </w:rPr>
        <w:t>；</w:t>
      </w:r>
    </w:p>
    <w:p w14:paraId="0CCA05B2" w14:textId="77777777" w:rsidR="00167EBE" w:rsidRDefault="00000000">
      <w:pPr>
        <w:numPr>
          <w:ilvl w:val="0"/>
          <w:numId w:val="12"/>
        </w:numPr>
        <w:rPr>
          <w:rFonts w:ascii="微软雅黑" w:hAnsi="微软雅黑" w:cs="微软雅黑" w:hint="eastAsia"/>
          <w:color w:val="000000"/>
        </w:rPr>
      </w:pPr>
      <w:r>
        <w:rPr>
          <w:rFonts w:ascii="微软雅黑" w:hAnsi="微软雅黑" w:cs="微软雅黑" w:hint="eastAsia"/>
          <w:color w:val="000000"/>
        </w:rPr>
        <w:t>您参加</w:t>
      </w:r>
      <w:r>
        <w:rPr>
          <w:rFonts w:ascii="微软雅黑" w:hAnsi="微软雅黑" w:cs="微软雅黑"/>
          <w:color w:val="000000"/>
        </w:rPr>
        <w:t>非商业性质</w:t>
      </w:r>
      <w:r>
        <w:rPr>
          <w:rFonts w:ascii="微软雅黑" w:hAnsi="微软雅黑" w:cs="微软雅黑" w:hint="eastAsia"/>
          <w:color w:val="000000"/>
        </w:rPr>
        <w:t>（即：主办方为非盈利机构，且比赛过程和结果不涉及商业行为）</w:t>
      </w:r>
      <w:r>
        <w:rPr>
          <w:rFonts w:ascii="微软雅黑" w:hAnsi="微软雅黑" w:cs="微软雅黑"/>
          <w:color w:val="000000"/>
        </w:rPr>
        <w:t xml:space="preserve">比赛奖金； </w:t>
      </w:r>
    </w:p>
    <w:p w14:paraId="3D4935A3" w14:textId="77777777" w:rsidR="00167EBE" w:rsidRDefault="00000000">
      <w:pPr>
        <w:numPr>
          <w:ilvl w:val="0"/>
          <w:numId w:val="12"/>
        </w:numPr>
        <w:rPr>
          <w:rFonts w:ascii="微软雅黑" w:hAnsi="微软雅黑" w:cs="微软雅黑" w:hint="eastAsia"/>
          <w:color w:val="000000"/>
        </w:rPr>
      </w:pPr>
      <w:r>
        <w:rPr>
          <w:rFonts w:ascii="微软雅黑" w:hAnsi="微软雅黑" w:cs="微软雅黑" w:hint="eastAsia"/>
          <w:color w:val="000000"/>
        </w:rPr>
        <w:t>您</w:t>
      </w:r>
      <w:r>
        <w:rPr>
          <w:rFonts w:ascii="微软雅黑" w:hAnsi="微软雅黑" w:cs="微软雅黑"/>
          <w:color w:val="000000"/>
        </w:rPr>
        <w:t>被动接受的打赏/赞赏</w:t>
      </w:r>
      <w:r>
        <w:rPr>
          <w:rFonts w:ascii="微软雅黑" w:hAnsi="微软雅黑" w:cs="微软雅黑" w:hint="eastAsia"/>
          <w:color w:val="000000"/>
        </w:rPr>
        <w:t>。</w:t>
      </w:r>
    </w:p>
    <w:p w14:paraId="3C9B7BFE" w14:textId="77777777" w:rsidR="00167EBE" w:rsidRDefault="00000000">
      <w:pPr>
        <w:rPr>
          <w:rFonts w:ascii="微软雅黑" w:hAnsi="微软雅黑" w:cs="微软雅黑" w:hint="eastAsia"/>
          <w:color w:val="000000"/>
        </w:rPr>
      </w:pPr>
      <w:r>
        <w:rPr>
          <w:rFonts w:hint="eastAsia"/>
          <w:b/>
          <w:color w:val="000000"/>
        </w:rPr>
        <w:t>等级</w:t>
      </w:r>
      <w:r>
        <w:rPr>
          <w:rFonts w:hint="eastAsia"/>
          <w:b/>
          <w:color w:val="000000"/>
        </w:rPr>
        <w:t xml:space="preserve">5(L5) - </w:t>
      </w:r>
      <w:r>
        <w:rPr>
          <w:rFonts w:hint="eastAsia"/>
          <w:b/>
          <w:color w:val="000000"/>
        </w:rPr>
        <w:t>禁止商业行为：</w:t>
      </w:r>
      <w:r>
        <w:rPr>
          <w:rFonts w:hint="eastAsia"/>
          <w:color w:val="000000"/>
        </w:rPr>
        <w:t>原作品作者不允许您使用原作品进行任何商业行为。</w:t>
      </w:r>
    </w:p>
    <w:p w14:paraId="33F08795" w14:textId="77777777" w:rsidR="00167EBE" w:rsidRDefault="00000000">
      <w:pPr>
        <w:pStyle w:val="3"/>
        <w:rPr>
          <w:rFonts w:ascii="微软雅黑" w:hAnsi="微软雅黑" w:cs="微软雅黑" w:hint="eastAsia"/>
          <w:color w:val="000000"/>
        </w:rPr>
      </w:pPr>
      <w:r>
        <w:rPr>
          <w:rFonts w:ascii="微软雅黑" w:hAnsi="微软雅黑" w:cs="微软雅黑"/>
          <w:color w:val="000000"/>
        </w:rPr>
        <w:t>第</w:t>
      </w:r>
      <w:r>
        <w:rPr>
          <w:rFonts w:ascii="微软雅黑" w:hAnsi="微软雅黑" w:cs="微软雅黑" w:hint="eastAsia"/>
          <w:color w:val="000000"/>
        </w:rPr>
        <w:t>二</w:t>
      </w:r>
      <w:r>
        <w:rPr>
          <w:rFonts w:ascii="微软雅黑" w:hAnsi="微软雅黑" w:cs="微软雅黑"/>
          <w:color w:val="000000"/>
        </w:rPr>
        <w:t xml:space="preserve">条 </w:t>
      </w:r>
      <w:r>
        <w:rPr>
          <w:rFonts w:ascii="微软雅黑" w:hAnsi="微软雅黑" w:cs="微软雅黑" w:hint="eastAsia"/>
          <w:color w:val="000000"/>
        </w:rPr>
        <w:t>署名要求(BY)</w:t>
      </w:r>
    </w:p>
    <w:p w14:paraId="2D8E1D78" w14:textId="77777777" w:rsidR="00167EBE" w:rsidRDefault="00000000">
      <w:pPr>
        <w:rPr>
          <w:rFonts w:ascii="微软雅黑" w:hAnsi="微软雅黑" w:cs="微软雅黑" w:hint="eastAsia"/>
          <w:color w:val="000000"/>
        </w:rPr>
      </w:pPr>
      <w:r>
        <w:rPr>
          <w:rFonts w:ascii="微软雅黑" w:hAnsi="微软雅黑" w:cs="微软雅黑" w:hint="eastAsia"/>
          <w:b/>
          <w:color w:val="000000"/>
        </w:rPr>
        <w:t>等级1(L1) - 无需署名：</w:t>
      </w:r>
      <w:r>
        <w:rPr>
          <w:rFonts w:ascii="微软雅黑" w:hAnsi="微软雅黑" w:cs="微软雅黑" w:hint="eastAsia"/>
          <w:color w:val="000000"/>
        </w:rPr>
        <w:t>原作品作者不强制要求对您使用其原作品而在二次创作作品标明其名字，但是建议标明。</w:t>
      </w:r>
    </w:p>
    <w:p w14:paraId="400D633A" w14:textId="77777777" w:rsidR="00167EBE" w:rsidRDefault="00000000">
      <w:pPr>
        <w:rPr>
          <w:rFonts w:ascii="微软雅黑" w:hAnsi="微软雅黑" w:cs="微软雅黑" w:hint="eastAsia"/>
          <w:b/>
          <w:color w:val="000000"/>
        </w:rPr>
      </w:pPr>
      <w:r>
        <w:rPr>
          <w:rFonts w:ascii="微软雅黑" w:hAnsi="微软雅黑" w:cs="微软雅黑" w:hint="eastAsia"/>
          <w:b/>
          <w:color w:val="000000"/>
        </w:rPr>
        <w:t>等级2(L2) - 只需署名：</w:t>
      </w:r>
      <w:r>
        <w:rPr>
          <w:rFonts w:ascii="微软雅黑" w:hAnsi="微软雅黑" w:cs="微软雅黑" w:hint="eastAsia"/>
          <w:color w:val="000000"/>
        </w:rPr>
        <w:t>原作品作者只要求对您使用其原作品而在二次创作作品标明其名字。</w:t>
      </w:r>
    </w:p>
    <w:p w14:paraId="5CA491B8" w14:textId="77777777" w:rsidR="00167EBE" w:rsidRDefault="00000000">
      <w:pPr>
        <w:rPr>
          <w:rFonts w:ascii="微软雅黑" w:hAnsi="微软雅黑" w:cs="微软雅黑" w:hint="eastAsia"/>
          <w:b/>
          <w:color w:val="000000"/>
        </w:rPr>
      </w:pPr>
      <w:r>
        <w:rPr>
          <w:rFonts w:ascii="微软雅黑" w:hAnsi="微软雅黑" w:cs="微软雅黑" w:hint="eastAsia"/>
          <w:b/>
          <w:color w:val="000000"/>
        </w:rPr>
        <w:t>等级3(L3) - 链接署名：</w:t>
      </w:r>
      <w:r>
        <w:rPr>
          <w:rFonts w:ascii="微软雅黑" w:hAnsi="微软雅黑" w:cs="微软雅黑" w:hint="eastAsia"/>
          <w:color w:val="000000"/>
        </w:rPr>
        <w:t>原作品作者要求对您使用其原作品而在二次创作作品标明其名字，并且附上导向原作品页面或作者页面的链接。</w:t>
      </w:r>
    </w:p>
    <w:p w14:paraId="64C7D8BE" w14:textId="77777777" w:rsidR="00167EBE" w:rsidRDefault="00000000">
      <w:pPr>
        <w:pStyle w:val="3"/>
        <w:rPr>
          <w:rFonts w:ascii="微软雅黑" w:hAnsi="微软雅黑" w:cs="微软雅黑" w:hint="eastAsia"/>
          <w:color w:val="000000"/>
        </w:rPr>
      </w:pPr>
      <w:r>
        <w:rPr>
          <w:rFonts w:ascii="微软雅黑" w:hAnsi="微软雅黑" w:cs="微软雅黑"/>
          <w:color w:val="000000"/>
        </w:rPr>
        <w:t>第</w:t>
      </w:r>
      <w:r>
        <w:rPr>
          <w:rFonts w:ascii="微软雅黑" w:hAnsi="微软雅黑" w:cs="微软雅黑" w:hint="eastAsia"/>
          <w:color w:val="000000"/>
        </w:rPr>
        <w:t>三</w:t>
      </w:r>
      <w:r>
        <w:rPr>
          <w:rFonts w:ascii="微软雅黑" w:hAnsi="微软雅黑" w:cs="微软雅黑"/>
          <w:color w:val="000000"/>
        </w:rPr>
        <w:t xml:space="preserve">条 </w:t>
      </w:r>
      <w:r>
        <w:rPr>
          <w:rFonts w:ascii="微软雅黑" w:hAnsi="微软雅黑" w:cs="微软雅黑" w:hint="eastAsia"/>
          <w:color w:val="000000"/>
        </w:rPr>
        <w:t>相同方式共享(SA)</w:t>
      </w:r>
    </w:p>
    <w:p w14:paraId="61D2E7EF" w14:textId="77777777" w:rsidR="00167EBE" w:rsidRDefault="00000000">
      <w:r>
        <w:rPr>
          <w:rFonts w:hint="eastAsia"/>
          <w:b/>
          <w:color w:val="000000"/>
        </w:rPr>
        <w:t>等级</w:t>
      </w:r>
      <w:r>
        <w:rPr>
          <w:rFonts w:hint="eastAsia"/>
          <w:b/>
          <w:color w:val="000000"/>
        </w:rPr>
        <w:t xml:space="preserve">1(L1) - </w:t>
      </w:r>
      <w:r>
        <w:rPr>
          <w:rFonts w:hint="eastAsia"/>
          <w:b/>
          <w:color w:val="000000"/>
        </w:rPr>
        <w:t>无需相同方式共享：</w:t>
      </w:r>
      <w:r>
        <w:rPr>
          <w:rFonts w:ascii="微软雅黑" w:hAnsi="微软雅黑" w:cs="微软雅黑" w:hint="eastAsia"/>
          <w:color w:val="000000"/>
        </w:rPr>
        <w:t>原作品作者不要求您的二次创作作品仍然按照本许可证共享，您可以自由选择是否共享以及其它共享协议/许可证。</w:t>
      </w:r>
    </w:p>
    <w:p w14:paraId="73189FC7" w14:textId="7BAFC267" w:rsidR="00167EBE" w:rsidRDefault="00000000">
      <w:pPr>
        <w:rPr>
          <w:rFonts w:ascii="微软雅黑" w:hAnsi="微软雅黑" w:cs="微软雅黑" w:hint="eastAsia"/>
          <w:color w:val="000000"/>
        </w:rPr>
      </w:pPr>
      <w:r>
        <w:rPr>
          <w:rFonts w:hint="eastAsia"/>
          <w:b/>
          <w:color w:val="000000"/>
        </w:rPr>
        <w:t>等级</w:t>
      </w:r>
      <w:r>
        <w:rPr>
          <w:rFonts w:hint="eastAsia"/>
          <w:b/>
          <w:color w:val="000000"/>
        </w:rPr>
        <w:t xml:space="preserve">2(L2) </w:t>
      </w:r>
      <w:r w:rsidR="006A1F5C">
        <w:rPr>
          <w:b/>
          <w:color w:val="000000"/>
        </w:rPr>
        <w:t>–</w:t>
      </w:r>
      <w:r>
        <w:rPr>
          <w:rFonts w:hint="eastAsia"/>
          <w:b/>
          <w:color w:val="000000"/>
        </w:rPr>
        <w:t xml:space="preserve"> </w:t>
      </w:r>
      <w:r w:rsidR="006A1F5C">
        <w:rPr>
          <w:rFonts w:hint="eastAsia"/>
          <w:b/>
          <w:color w:val="000000"/>
        </w:rPr>
        <w:t>弱</w:t>
      </w:r>
      <w:r>
        <w:rPr>
          <w:rFonts w:hint="eastAsia"/>
          <w:b/>
          <w:color w:val="000000"/>
        </w:rPr>
        <w:t>相同许可证共享：</w:t>
      </w:r>
      <w:r>
        <w:rPr>
          <w:rFonts w:ascii="微软雅黑" w:hAnsi="微软雅黑" w:cs="微软雅黑" w:hint="eastAsia"/>
          <w:color w:val="000000"/>
        </w:rPr>
        <w:t>原作品作者要求您的二次创作作品仍然按照本许可证共享，但您可以自由选择授予的权利和相应的等级。</w:t>
      </w:r>
    </w:p>
    <w:p w14:paraId="7D9868A9" w14:textId="5B96997D" w:rsidR="00167EBE" w:rsidRDefault="00000000">
      <w:pPr>
        <w:rPr>
          <w:rFonts w:ascii="微软雅黑" w:hAnsi="微软雅黑" w:cs="微软雅黑" w:hint="eastAsia"/>
          <w:color w:val="000000"/>
        </w:rPr>
      </w:pPr>
      <w:r>
        <w:rPr>
          <w:rFonts w:hint="eastAsia"/>
          <w:b/>
          <w:color w:val="000000"/>
        </w:rPr>
        <w:t>等级</w:t>
      </w:r>
      <w:r w:rsidR="006A1F5C">
        <w:rPr>
          <w:rFonts w:hint="eastAsia"/>
          <w:b/>
          <w:color w:val="000000"/>
        </w:rPr>
        <w:t>3</w:t>
      </w:r>
      <w:r>
        <w:rPr>
          <w:rFonts w:hint="eastAsia"/>
          <w:b/>
          <w:color w:val="000000"/>
        </w:rPr>
        <w:t>(L</w:t>
      </w:r>
      <w:r w:rsidR="006A1F5C">
        <w:rPr>
          <w:rFonts w:hint="eastAsia"/>
          <w:b/>
          <w:color w:val="000000"/>
        </w:rPr>
        <w:t>3</w:t>
      </w:r>
      <w:r>
        <w:rPr>
          <w:rFonts w:hint="eastAsia"/>
          <w:b/>
          <w:color w:val="000000"/>
        </w:rPr>
        <w:t xml:space="preserve">) - </w:t>
      </w:r>
      <w:r>
        <w:rPr>
          <w:rFonts w:hint="eastAsia"/>
          <w:b/>
          <w:color w:val="000000"/>
        </w:rPr>
        <w:t>严格相同方式共享：</w:t>
      </w:r>
      <w:r>
        <w:rPr>
          <w:rFonts w:ascii="微软雅黑" w:hAnsi="微软雅黑" w:cs="微软雅黑" w:hint="eastAsia"/>
          <w:color w:val="000000"/>
        </w:rPr>
        <w:t>原作品作者要求您的二次创作作品仍然按照本许可证共享，且授予的权利和相应的等级应相同。如果将原作品</w:t>
      </w:r>
      <w:proofErr w:type="gramStart"/>
      <w:r>
        <w:rPr>
          <w:rFonts w:ascii="微软雅黑" w:hAnsi="微软雅黑" w:cs="微软雅黑" w:hint="eastAsia"/>
          <w:color w:val="000000"/>
        </w:rPr>
        <w:t>混剪且</w:t>
      </w:r>
      <w:proofErr w:type="gramEnd"/>
      <w:r>
        <w:rPr>
          <w:rFonts w:ascii="微软雅黑" w:hAnsi="微软雅黑" w:cs="微软雅黑" w:hint="eastAsia"/>
          <w:color w:val="000000"/>
        </w:rPr>
        <w:t>共享协议/许可证冲突，您需要</w:t>
      </w:r>
      <w:r w:rsidR="006A1F5C">
        <w:rPr>
          <w:rFonts w:ascii="微软雅黑" w:hAnsi="微软雅黑" w:cs="微软雅黑" w:hint="eastAsia"/>
          <w:color w:val="000000"/>
        </w:rPr>
        <w:t>与原作品作者</w:t>
      </w:r>
      <w:r>
        <w:rPr>
          <w:rFonts w:ascii="微软雅黑" w:hAnsi="微软雅黑" w:cs="微软雅黑" w:hint="eastAsia"/>
          <w:color w:val="000000"/>
        </w:rPr>
        <w:t>协商。</w:t>
      </w:r>
    </w:p>
    <w:p w14:paraId="4D57C611" w14:textId="5B3A6C8A" w:rsidR="006A1F5C" w:rsidRPr="006A1F5C" w:rsidRDefault="006A1F5C">
      <w:pPr>
        <w:rPr>
          <w:rFonts w:ascii="微软雅黑" w:hAnsi="微软雅黑" w:cs="微软雅黑" w:hint="eastAsia"/>
          <w:color w:val="000000"/>
        </w:rPr>
      </w:pPr>
      <w:r>
        <w:rPr>
          <w:rFonts w:hint="eastAsia"/>
          <w:b/>
          <w:color w:val="000000"/>
        </w:rPr>
        <w:t>等级</w:t>
      </w:r>
      <w:r>
        <w:rPr>
          <w:rFonts w:hint="eastAsia"/>
          <w:b/>
          <w:color w:val="000000"/>
        </w:rPr>
        <w:t xml:space="preserve">4(L4) </w:t>
      </w:r>
      <w:r>
        <w:rPr>
          <w:b/>
          <w:color w:val="000000"/>
        </w:rPr>
        <w:t>–</w:t>
      </w:r>
      <w:r>
        <w:rPr>
          <w:rFonts w:hint="eastAsia"/>
          <w:b/>
          <w:color w:val="000000"/>
        </w:rPr>
        <w:t xml:space="preserve"> </w:t>
      </w:r>
      <w:proofErr w:type="gramStart"/>
      <w:r>
        <w:rPr>
          <w:rFonts w:hint="eastAsia"/>
          <w:b/>
          <w:color w:val="000000"/>
        </w:rPr>
        <w:t>混剪相同</w:t>
      </w:r>
      <w:proofErr w:type="gramEnd"/>
      <w:r>
        <w:rPr>
          <w:rFonts w:hint="eastAsia"/>
          <w:b/>
          <w:color w:val="000000"/>
        </w:rPr>
        <w:t>方式共享：</w:t>
      </w:r>
      <w:r w:rsidRPr="006A1F5C">
        <w:rPr>
          <w:rFonts w:ascii="微软雅黑" w:hAnsi="微软雅黑" w:cs="微软雅黑"/>
          <w:color w:val="000000"/>
        </w:rPr>
        <w:t>若您的作品是混剪，必须适用本许可证，且其SA等级必须为L4。</w:t>
      </w:r>
      <w:proofErr w:type="gramStart"/>
      <w:r w:rsidRPr="006A1F5C">
        <w:rPr>
          <w:rFonts w:ascii="微软雅黑" w:hAnsi="微软雅黑" w:cs="微软雅黑"/>
          <w:color w:val="000000"/>
        </w:rPr>
        <w:t>混剪作品</w:t>
      </w:r>
      <w:proofErr w:type="gramEnd"/>
      <w:r w:rsidRPr="006A1F5C">
        <w:rPr>
          <w:rFonts w:ascii="微软雅黑" w:hAnsi="微软雅黑" w:cs="微软雅黑"/>
          <w:color w:val="000000"/>
        </w:rPr>
        <w:t>的其他授权等级，应为所有原作品对应等级的最严格者（例如，任</w:t>
      </w:r>
      <w:proofErr w:type="gramStart"/>
      <w:r w:rsidRPr="006A1F5C">
        <w:rPr>
          <w:rFonts w:ascii="微软雅黑" w:hAnsi="微软雅黑" w:cs="微软雅黑"/>
          <w:color w:val="000000"/>
        </w:rPr>
        <w:t>一</w:t>
      </w:r>
      <w:proofErr w:type="gramEnd"/>
      <w:r w:rsidRPr="006A1F5C">
        <w:rPr>
          <w:rFonts w:ascii="微软雅黑" w:hAnsi="微软雅黑" w:cs="微软雅黑"/>
          <w:color w:val="000000"/>
        </w:rPr>
        <w:t>原作品CL为L5，则</w:t>
      </w:r>
      <w:proofErr w:type="gramStart"/>
      <w:r w:rsidRPr="006A1F5C">
        <w:rPr>
          <w:rFonts w:ascii="微软雅黑" w:hAnsi="微软雅黑" w:cs="微软雅黑"/>
          <w:color w:val="000000"/>
        </w:rPr>
        <w:t>混剪作品</w:t>
      </w:r>
      <w:proofErr w:type="gramEnd"/>
      <w:r w:rsidRPr="006A1F5C">
        <w:rPr>
          <w:rFonts w:ascii="微软雅黑" w:hAnsi="微软雅黑" w:cs="微软雅黑"/>
          <w:color w:val="000000"/>
        </w:rPr>
        <w:t>CL也为L5）。</w:t>
      </w:r>
    </w:p>
    <w:p w14:paraId="5AF4232A" w14:textId="77777777" w:rsidR="00167EBE" w:rsidRDefault="00000000">
      <w:pPr>
        <w:pStyle w:val="3"/>
        <w:rPr>
          <w:rFonts w:ascii="微软雅黑" w:hAnsi="微软雅黑" w:cs="微软雅黑" w:hint="eastAsia"/>
          <w:color w:val="000000"/>
        </w:rPr>
      </w:pPr>
      <w:r>
        <w:rPr>
          <w:rFonts w:ascii="微软雅黑" w:hAnsi="微软雅黑" w:cs="微软雅黑"/>
          <w:color w:val="000000"/>
        </w:rPr>
        <w:t>第</w:t>
      </w:r>
      <w:r>
        <w:rPr>
          <w:rFonts w:ascii="微软雅黑" w:hAnsi="微软雅黑" w:cs="微软雅黑" w:hint="eastAsia"/>
          <w:color w:val="000000"/>
        </w:rPr>
        <w:t>四</w:t>
      </w:r>
      <w:r>
        <w:rPr>
          <w:rFonts w:ascii="微软雅黑" w:hAnsi="微软雅黑" w:cs="微软雅黑"/>
          <w:color w:val="000000"/>
        </w:rPr>
        <w:t xml:space="preserve">条 </w:t>
      </w:r>
      <w:r>
        <w:rPr>
          <w:rFonts w:ascii="微软雅黑" w:hAnsi="微软雅黑" w:cs="微软雅黑" w:hint="eastAsia"/>
          <w:color w:val="000000"/>
        </w:rPr>
        <w:t>发布平台范围(LP)</w:t>
      </w:r>
    </w:p>
    <w:p w14:paraId="62F5E131" w14:textId="77777777" w:rsidR="00167EBE" w:rsidRDefault="00000000">
      <w:pPr>
        <w:rPr>
          <w:rFonts w:ascii="微软雅黑" w:hAnsi="微软雅黑" w:cs="微软雅黑" w:hint="eastAsia"/>
          <w:color w:val="000000"/>
        </w:rPr>
      </w:pPr>
      <w:r>
        <w:rPr>
          <w:rFonts w:hint="eastAsia"/>
          <w:b/>
          <w:color w:val="000000"/>
        </w:rPr>
        <w:t>等级</w:t>
      </w:r>
      <w:r>
        <w:rPr>
          <w:rFonts w:hint="eastAsia"/>
          <w:b/>
          <w:color w:val="000000"/>
        </w:rPr>
        <w:t xml:space="preserve">1(L1) - </w:t>
      </w:r>
      <w:r>
        <w:rPr>
          <w:rFonts w:hint="eastAsia"/>
          <w:b/>
          <w:color w:val="000000"/>
        </w:rPr>
        <w:t>不限制发布平台范围：</w:t>
      </w:r>
      <w:r>
        <w:rPr>
          <w:rFonts w:ascii="微软雅黑" w:hAnsi="微软雅黑" w:cs="微软雅黑" w:hint="eastAsia"/>
          <w:color w:val="000000"/>
        </w:rPr>
        <w:t>原作品作者允许您将二次创作的作品发布至任何公众平台。</w:t>
      </w:r>
    </w:p>
    <w:p w14:paraId="0DCCF3F7" w14:textId="77777777" w:rsidR="00167EBE" w:rsidRDefault="00000000">
      <w:pPr>
        <w:rPr>
          <w:rFonts w:ascii="微软雅黑" w:hAnsi="微软雅黑" w:cs="微软雅黑" w:hint="eastAsia"/>
          <w:color w:val="000000"/>
        </w:rPr>
      </w:pPr>
      <w:r>
        <w:rPr>
          <w:rFonts w:hint="eastAsia"/>
          <w:b/>
          <w:color w:val="000000"/>
        </w:rPr>
        <w:t>等级</w:t>
      </w:r>
      <w:r>
        <w:rPr>
          <w:rFonts w:hint="eastAsia"/>
          <w:b/>
          <w:color w:val="000000"/>
        </w:rPr>
        <w:t xml:space="preserve">2(L2) - </w:t>
      </w:r>
      <w:proofErr w:type="gramStart"/>
      <w:r>
        <w:rPr>
          <w:rFonts w:hint="eastAsia"/>
          <w:b/>
          <w:color w:val="000000"/>
        </w:rPr>
        <w:t>弱限制</w:t>
      </w:r>
      <w:proofErr w:type="gramEnd"/>
      <w:r>
        <w:rPr>
          <w:rFonts w:hint="eastAsia"/>
          <w:b/>
          <w:color w:val="000000"/>
        </w:rPr>
        <w:t>发布平台范围：</w:t>
      </w:r>
      <w:r>
        <w:rPr>
          <w:rFonts w:ascii="微软雅黑" w:hAnsi="微软雅黑" w:cs="微软雅黑" w:hint="eastAsia"/>
          <w:color w:val="000000"/>
        </w:rPr>
        <w:t>原作品作者允许您将二次创作的作品发布至其指定</w:t>
      </w:r>
      <w:r>
        <w:rPr>
          <w:rFonts w:ascii="微软雅黑" w:hAnsi="微软雅黑" w:cs="微软雅黑" w:hint="eastAsia"/>
          <w:color w:val="000000"/>
        </w:rPr>
        <w:lastRenderedPageBreak/>
        <w:t>的发布平台（详见“Approval.txt”文件），但是</w:t>
      </w:r>
      <w:proofErr w:type="gramStart"/>
      <w:r>
        <w:rPr>
          <w:rFonts w:ascii="微软雅黑" w:hAnsi="微软雅黑" w:cs="微软雅黑" w:hint="eastAsia"/>
          <w:color w:val="000000"/>
        </w:rPr>
        <w:t>混剪情况</w:t>
      </w:r>
      <w:proofErr w:type="gramEnd"/>
      <w:r>
        <w:rPr>
          <w:rFonts w:ascii="微软雅黑" w:hAnsi="微软雅黑" w:cs="微软雅黑" w:hint="eastAsia"/>
          <w:color w:val="000000"/>
        </w:rPr>
        <w:t>下，则不限制发布的公告平台范围。</w:t>
      </w:r>
    </w:p>
    <w:p w14:paraId="0AB7F212" w14:textId="77777777" w:rsidR="00167EBE" w:rsidRDefault="00000000">
      <w:pPr>
        <w:rPr>
          <w:rFonts w:ascii="微软雅黑" w:hAnsi="微软雅黑" w:cs="微软雅黑" w:hint="eastAsia"/>
          <w:color w:val="000000"/>
        </w:rPr>
      </w:pPr>
      <w:r>
        <w:rPr>
          <w:rFonts w:hint="eastAsia"/>
          <w:b/>
          <w:color w:val="000000"/>
        </w:rPr>
        <w:t>等级</w:t>
      </w:r>
      <w:r>
        <w:rPr>
          <w:rFonts w:hint="eastAsia"/>
          <w:b/>
          <w:color w:val="000000"/>
        </w:rPr>
        <w:t xml:space="preserve">3(L3) - </w:t>
      </w:r>
      <w:proofErr w:type="gramStart"/>
      <w:r>
        <w:rPr>
          <w:rFonts w:hint="eastAsia"/>
          <w:b/>
          <w:color w:val="000000"/>
        </w:rPr>
        <w:t>强限制</w:t>
      </w:r>
      <w:proofErr w:type="gramEnd"/>
      <w:r>
        <w:rPr>
          <w:rFonts w:hint="eastAsia"/>
          <w:b/>
          <w:color w:val="000000"/>
        </w:rPr>
        <w:t>发布平台范围：</w:t>
      </w:r>
      <w:r>
        <w:rPr>
          <w:rFonts w:ascii="微软雅黑" w:hAnsi="微软雅黑" w:cs="微软雅黑" w:hint="eastAsia"/>
          <w:color w:val="000000"/>
        </w:rPr>
        <w:t>原作品作者允许您将二次创作的作品发布至其指定的发布平台（详见“Approval.txt”文件），</w:t>
      </w:r>
      <w:proofErr w:type="gramStart"/>
      <w:r>
        <w:rPr>
          <w:rFonts w:ascii="微软雅黑" w:hAnsi="微软雅黑" w:cs="微软雅黑" w:hint="eastAsia"/>
          <w:color w:val="000000"/>
        </w:rPr>
        <w:t>混剪情况</w:t>
      </w:r>
      <w:proofErr w:type="gramEnd"/>
      <w:r>
        <w:rPr>
          <w:rFonts w:ascii="微软雅黑" w:hAnsi="微软雅黑" w:cs="微软雅黑" w:hint="eastAsia"/>
          <w:color w:val="000000"/>
        </w:rPr>
        <w:t>下您应</w:t>
      </w:r>
      <w:proofErr w:type="gramStart"/>
      <w:r>
        <w:rPr>
          <w:rFonts w:ascii="微软雅黑" w:hAnsi="微软雅黑" w:cs="微软雅黑" w:hint="eastAsia"/>
          <w:color w:val="000000"/>
        </w:rPr>
        <w:t>自行和</w:t>
      </w:r>
      <w:proofErr w:type="gramEnd"/>
      <w:r>
        <w:rPr>
          <w:rFonts w:ascii="微软雅黑" w:hAnsi="微软雅黑" w:cs="微软雅黑" w:hint="eastAsia"/>
          <w:color w:val="000000"/>
        </w:rPr>
        <w:t>各个原作品作者协商。</w:t>
      </w:r>
    </w:p>
    <w:p w14:paraId="4DCE5DE0" w14:textId="77777777" w:rsidR="00167EBE" w:rsidRDefault="00000000">
      <w:pPr>
        <w:pStyle w:val="3"/>
        <w:rPr>
          <w:rFonts w:ascii="微软雅黑" w:hAnsi="微软雅黑" w:cs="微软雅黑" w:hint="eastAsia"/>
          <w:color w:val="000000"/>
        </w:rPr>
      </w:pPr>
      <w:r>
        <w:rPr>
          <w:rFonts w:ascii="微软雅黑" w:hAnsi="微软雅黑" w:cs="微软雅黑"/>
          <w:color w:val="000000"/>
        </w:rPr>
        <w:t>第</w:t>
      </w:r>
      <w:r>
        <w:rPr>
          <w:rFonts w:ascii="微软雅黑" w:hAnsi="微软雅黑" w:cs="微软雅黑" w:hint="eastAsia"/>
          <w:color w:val="000000"/>
        </w:rPr>
        <w:t>五</w:t>
      </w:r>
      <w:r>
        <w:rPr>
          <w:rFonts w:ascii="微软雅黑" w:hAnsi="微软雅黑" w:cs="微软雅黑"/>
          <w:color w:val="000000"/>
        </w:rPr>
        <w:t>条</w:t>
      </w:r>
      <w:r>
        <w:rPr>
          <w:rFonts w:ascii="微软雅黑" w:hAnsi="微软雅黑" w:cs="微软雅黑" w:hint="eastAsia"/>
          <w:color w:val="000000"/>
        </w:rPr>
        <w:t xml:space="preserve"> 转载限制(RP)</w:t>
      </w:r>
    </w:p>
    <w:p w14:paraId="00F44334" w14:textId="77777777" w:rsidR="00167EBE" w:rsidRDefault="00000000">
      <w:pPr>
        <w:rPr>
          <w:rFonts w:ascii="微软雅黑" w:hAnsi="微软雅黑" w:cs="微软雅黑" w:hint="eastAsia"/>
          <w:color w:val="000000"/>
        </w:rPr>
      </w:pPr>
      <w:r>
        <w:rPr>
          <w:rFonts w:hint="eastAsia"/>
          <w:b/>
          <w:color w:val="000000"/>
        </w:rPr>
        <w:t>等级</w:t>
      </w:r>
      <w:r>
        <w:rPr>
          <w:rFonts w:hint="eastAsia"/>
          <w:b/>
          <w:color w:val="000000"/>
        </w:rPr>
        <w:t xml:space="preserve">1(L1) - </w:t>
      </w:r>
      <w:r>
        <w:rPr>
          <w:rFonts w:hint="eastAsia"/>
          <w:b/>
          <w:color w:val="000000"/>
        </w:rPr>
        <w:t>署名转载：</w:t>
      </w:r>
      <w:r>
        <w:rPr>
          <w:rFonts w:ascii="微软雅黑" w:hAnsi="微软雅黑" w:cs="微软雅黑" w:hint="eastAsia"/>
          <w:color w:val="000000"/>
        </w:rPr>
        <w:t>原作品作者允许您将其原作品署名后转载至任何公众平台。</w:t>
      </w:r>
    </w:p>
    <w:p w14:paraId="35C2D9CA" w14:textId="77777777" w:rsidR="00167EBE" w:rsidRDefault="00000000">
      <w:pPr>
        <w:rPr>
          <w:rFonts w:ascii="微软雅黑" w:hAnsi="微软雅黑" w:cs="微软雅黑" w:hint="eastAsia"/>
          <w:color w:val="000000"/>
        </w:rPr>
      </w:pPr>
      <w:r>
        <w:rPr>
          <w:rFonts w:hint="eastAsia"/>
          <w:b/>
          <w:color w:val="000000"/>
        </w:rPr>
        <w:t>等级</w:t>
      </w:r>
      <w:r>
        <w:rPr>
          <w:rFonts w:hint="eastAsia"/>
          <w:b/>
          <w:color w:val="000000"/>
        </w:rPr>
        <w:t xml:space="preserve">2(L2) - </w:t>
      </w:r>
      <w:r>
        <w:rPr>
          <w:rFonts w:hint="eastAsia"/>
          <w:b/>
          <w:color w:val="000000"/>
        </w:rPr>
        <w:t>禁止转载：</w:t>
      </w:r>
      <w:r>
        <w:rPr>
          <w:rFonts w:ascii="微软雅黑" w:hAnsi="微软雅黑" w:cs="微软雅黑" w:hint="eastAsia"/>
          <w:color w:val="000000"/>
        </w:rPr>
        <w:t>原作品作者</w:t>
      </w:r>
      <w:proofErr w:type="gramStart"/>
      <w:r>
        <w:rPr>
          <w:rFonts w:ascii="微软雅黑" w:hAnsi="微软雅黑" w:cs="微软雅黑" w:hint="eastAsia"/>
          <w:color w:val="000000"/>
        </w:rPr>
        <w:t>禁止您</w:t>
      </w:r>
      <w:proofErr w:type="gramEnd"/>
      <w:r>
        <w:rPr>
          <w:rFonts w:ascii="微软雅黑" w:hAnsi="微软雅黑" w:cs="微软雅黑" w:hint="eastAsia"/>
          <w:color w:val="000000"/>
        </w:rPr>
        <w:t>将其原作品转载。</w:t>
      </w:r>
    </w:p>
    <w:p w14:paraId="4EF53EFF" w14:textId="478E2FB6" w:rsidR="00167EBE" w:rsidRDefault="00000000">
      <w:pPr>
        <w:pStyle w:val="3"/>
        <w:rPr>
          <w:rFonts w:ascii="微软雅黑" w:hAnsi="微软雅黑" w:cs="微软雅黑" w:hint="eastAsia"/>
          <w:color w:val="000000"/>
        </w:rPr>
      </w:pPr>
      <w:r>
        <w:rPr>
          <w:rFonts w:ascii="微软雅黑" w:hAnsi="微软雅黑" w:cs="微软雅黑"/>
          <w:color w:val="000000"/>
        </w:rPr>
        <w:t xml:space="preserve">第六条 </w:t>
      </w:r>
      <w:r w:rsidR="00A72A17">
        <w:rPr>
          <w:rFonts w:ascii="微软雅黑" w:hAnsi="微软雅黑" w:cs="微软雅黑" w:hint="eastAsia"/>
          <w:color w:val="000000"/>
        </w:rPr>
        <w:t>人工智能训练限制</w:t>
      </w:r>
      <w:r w:rsidR="00F20867">
        <w:rPr>
          <w:rFonts w:ascii="微软雅黑" w:hAnsi="微软雅黑" w:cs="微软雅黑" w:hint="eastAsia"/>
          <w:color w:val="000000"/>
        </w:rPr>
        <w:t>（AI）</w:t>
      </w:r>
    </w:p>
    <w:p w14:paraId="743922F8" w14:textId="1DB27D5A" w:rsidR="00A72A17" w:rsidRDefault="00A72A17" w:rsidP="00A72A17">
      <w:pPr>
        <w:rPr>
          <w:rFonts w:ascii="微软雅黑" w:hAnsi="微软雅黑" w:cs="微软雅黑" w:hint="eastAsia"/>
          <w:color w:val="000000"/>
        </w:rPr>
      </w:pPr>
      <w:r>
        <w:rPr>
          <w:rFonts w:hint="eastAsia"/>
          <w:b/>
          <w:color w:val="000000"/>
        </w:rPr>
        <w:t>等级</w:t>
      </w:r>
      <w:r>
        <w:rPr>
          <w:rFonts w:hint="eastAsia"/>
          <w:b/>
          <w:color w:val="000000"/>
        </w:rPr>
        <w:t xml:space="preserve">1(L1) </w:t>
      </w:r>
      <w:r>
        <w:rPr>
          <w:b/>
          <w:color w:val="000000"/>
        </w:rPr>
        <w:t>–</w:t>
      </w:r>
      <w:r>
        <w:rPr>
          <w:rFonts w:hint="eastAsia"/>
          <w:b/>
          <w:color w:val="000000"/>
        </w:rPr>
        <w:t xml:space="preserve"> </w:t>
      </w:r>
      <w:r>
        <w:rPr>
          <w:rFonts w:hint="eastAsia"/>
          <w:b/>
          <w:color w:val="000000"/>
        </w:rPr>
        <w:t>允许使用：</w:t>
      </w:r>
      <w:r>
        <w:rPr>
          <w:rFonts w:ascii="微软雅黑" w:hAnsi="微软雅黑" w:cs="微软雅黑" w:hint="eastAsia"/>
          <w:color w:val="000000"/>
        </w:rPr>
        <w:t>原作品作者允许您将其原作品进行人工智能训练。</w:t>
      </w:r>
    </w:p>
    <w:p w14:paraId="76801856" w14:textId="20772CAB" w:rsidR="00A72A17" w:rsidRDefault="00A72A17" w:rsidP="00A72A17">
      <w:pPr>
        <w:rPr>
          <w:rFonts w:ascii="微软雅黑" w:hAnsi="微软雅黑" w:cs="微软雅黑" w:hint="eastAsia"/>
          <w:color w:val="000000"/>
        </w:rPr>
      </w:pPr>
      <w:r>
        <w:rPr>
          <w:rFonts w:hint="eastAsia"/>
          <w:b/>
          <w:color w:val="000000"/>
        </w:rPr>
        <w:t>等级</w:t>
      </w:r>
      <w:r>
        <w:rPr>
          <w:rFonts w:hint="eastAsia"/>
          <w:b/>
          <w:color w:val="000000"/>
        </w:rPr>
        <w:t xml:space="preserve">2(L2) </w:t>
      </w:r>
      <w:r>
        <w:rPr>
          <w:b/>
          <w:color w:val="000000"/>
        </w:rPr>
        <w:t>–</w:t>
      </w:r>
      <w:r>
        <w:rPr>
          <w:rFonts w:hint="eastAsia"/>
          <w:b/>
          <w:color w:val="000000"/>
        </w:rPr>
        <w:t xml:space="preserve"> </w:t>
      </w:r>
      <w:r>
        <w:rPr>
          <w:rFonts w:hint="eastAsia"/>
          <w:b/>
          <w:color w:val="000000"/>
        </w:rPr>
        <w:t>署名使用：</w:t>
      </w:r>
      <w:r>
        <w:rPr>
          <w:rFonts w:ascii="微软雅黑" w:hAnsi="微软雅黑" w:cs="微软雅黑" w:hint="eastAsia"/>
          <w:color w:val="000000"/>
        </w:rPr>
        <w:t>原作品作者允许您将其原作品进行人工智能训练，但必须</w:t>
      </w:r>
      <w:r w:rsidR="00F20867">
        <w:rPr>
          <w:rFonts w:ascii="微软雅黑" w:hAnsi="微软雅黑" w:cs="微软雅黑" w:hint="eastAsia"/>
          <w:color w:val="000000"/>
        </w:rPr>
        <w:t>表明该人工智能模型或数据库使用的原作品作者的作品名称和其原作品作者。</w:t>
      </w:r>
    </w:p>
    <w:p w14:paraId="6A51D129" w14:textId="29518122" w:rsidR="00F20867" w:rsidRDefault="00F20867" w:rsidP="00F20867">
      <w:pPr>
        <w:rPr>
          <w:rFonts w:ascii="微软雅黑" w:hAnsi="微软雅黑" w:cs="微软雅黑" w:hint="eastAsia"/>
          <w:color w:val="000000"/>
        </w:rPr>
      </w:pPr>
      <w:r>
        <w:rPr>
          <w:rFonts w:hint="eastAsia"/>
          <w:b/>
          <w:color w:val="000000"/>
        </w:rPr>
        <w:t>等级</w:t>
      </w:r>
      <w:r w:rsidR="006A1F5C">
        <w:rPr>
          <w:rFonts w:hint="eastAsia"/>
          <w:b/>
          <w:color w:val="000000"/>
        </w:rPr>
        <w:t>3</w:t>
      </w:r>
      <w:r>
        <w:rPr>
          <w:rFonts w:hint="eastAsia"/>
          <w:b/>
          <w:color w:val="000000"/>
        </w:rPr>
        <w:t>(L</w:t>
      </w:r>
      <w:r w:rsidR="006A1F5C">
        <w:rPr>
          <w:rFonts w:hint="eastAsia"/>
          <w:b/>
          <w:color w:val="000000"/>
        </w:rPr>
        <w:t>3</w:t>
      </w:r>
      <w:r>
        <w:rPr>
          <w:rFonts w:hint="eastAsia"/>
          <w:b/>
          <w:color w:val="000000"/>
        </w:rPr>
        <w:t xml:space="preserve">) </w:t>
      </w:r>
      <w:r>
        <w:rPr>
          <w:b/>
          <w:color w:val="000000"/>
        </w:rPr>
        <w:t>–</w:t>
      </w:r>
      <w:r>
        <w:rPr>
          <w:rFonts w:hint="eastAsia"/>
          <w:b/>
          <w:color w:val="000000"/>
        </w:rPr>
        <w:t xml:space="preserve"> </w:t>
      </w:r>
      <w:r>
        <w:rPr>
          <w:rFonts w:hint="eastAsia"/>
          <w:b/>
          <w:color w:val="000000"/>
        </w:rPr>
        <w:t>禁止使用：</w:t>
      </w:r>
      <w:r>
        <w:rPr>
          <w:rFonts w:ascii="微软雅黑" w:hAnsi="微软雅黑" w:cs="微软雅黑" w:hint="eastAsia"/>
          <w:color w:val="000000"/>
        </w:rPr>
        <w:t>原作品作者不允许您将其原作品进行人工智能训练。</w:t>
      </w:r>
    </w:p>
    <w:p w14:paraId="54102DC8" w14:textId="76F74616" w:rsidR="00F20867" w:rsidRDefault="00F20867" w:rsidP="00F20867">
      <w:pPr>
        <w:pStyle w:val="2"/>
        <w:rPr>
          <w:color w:val="auto"/>
        </w:rPr>
      </w:pPr>
      <w:r>
        <w:rPr>
          <w:rFonts w:hint="eastAsia"/>
          <w:color w:val="auto"/>
        </w:rPr>
        <w:t>免责声明</w:t>
      </w:r>
      <w:r w:rsidR="00FE766F">
        <w:rPr>
          <w:rFonts w:hint="eastAsia"/>
          <w:color w:val="auto"/>
        </w:rPr>
        <w:t>和责任限制</w:t>
      </w:r>
    </w:p>
    <w:p w14:paraId="65614FDC" w14:textId="46FDF8A3" w:rsidR="000E2ED5" w:rsidRPr="000E2ED5" w:rsidRDefault="000E2ED5" w:rsidP="000E2ED5">
      <w:pPr>
        <w:pStyle w:val="ab"/>
        <w:numPr>
          <w:ilvl w:val="0"/>
          <w:numId w:val="17"/>
        </w:numPr>
        <w:ind w:firstLineChars="0"/>
        <w:rPr>
          <w:rFonts w:ascii="微软雅黑" w:hAnsi="微软雅黑" w:cs="微软雅黑" w:hint="eastAsia"/>
          <w:color w:val="000000"/>
        </w:rPr>
      </w:pPr>
      <w:r w:rsidRPr="000E2ED5">
        <w:rPr>
          <w:rFonts w:ascii="微软雅黑" w:hAnsi="微软雅黑" w:cs="微软雅黑" w:hint="eastAsia"/>
          <w:color w:val="000000"/>
        </w:rPr>
        <w:t>原作品作者仅在法律规定的范围内，对原作品提供质量及权利瑕疵的保证。除因原作品作者故意或重大过失所致者外，原作品作者不就您使用原作品产生的任何损失（包括但不限于间接损失、附带损失）承担责任。</w:t>
      </w:r>
    </w:p>
    <w:p w14:paraId="5205E3A4" w14:textId="2DFA6AFD" w:rsidR="000E2ED5" w:rsidRPr="000E2ED5" w:rsidRDefault="000E2ED5" w:rsidP="000E2ED5">
      <w:pPr>
        <w:pStyle w:val="ab"/>
        <w:numPr>
          <w:ilvl w:val="0"/>
          <w:numId w:val="17"/>
        </w:numPr>
        <w:ind w:firstLineChars="0"/>
        <w:rPr>
          <w:rFonts w:ascii="微软雅黑" w:hAnsi="微软雅黑" w:cs="微软雅黑" w:hint="eastAsia"/>
          <w:color w:val="000000"/>
        </w:rPr>
      </w:pPr>
      <w:r w:rsidRPr="000E2ED5">
        <w:rPr>
          <w:rFonts w:ascii="微软雅黑" w:hAnsi="微软雅黑" w:cs="微软雅黑" w:hint="eastAsia"/>
          <w:color w:val="000000"/>
        </w:rPr>
        <w:t>本免责及责任限制声明应依照中华人民共和国法律进行解释。其中任何被有管辖权的司法机关认定为无效或不可执行的部分，应在最低必要范围内进行修改，使其变得有效和</w:t>
      </w:r>
      <w:proofErr w:type="gramStart"/>
      <w:r w:rsidRPr="000E2ED5">
        <w:rPr>
          <w:rFonts w:ascii="微软雅黑" w:hAnsi="微软雅黑" w:cs="微软雅黑" w:hint="eastAsia"/>
          <w:color w:val="000000"/>
        </w:rPr>
        <w:t>可</w:t>
      </w:r>
      <w:proofErr w:type="gramEnd"/>
      <w:r w:rsidRPr="000E2ED5">
        <w:rPr>
          <w:rFonts w:ascii="微软雅黑" w:hAnsi="微软雅黑" w:cs="微软雅黑" w:hint="eastAsia"/>
          <w:color w:val="000000"/>
        </w:rPr>
        <w:t>执行，其余部分仍保持完全效力。</w:t>
      </w:r>
    </w:p>
    <w:p w14:paraId="0F735A61" w14:textId="30DBAC82" w:rsidR="0084758D" w:rsidRDefault="0084758D" w:rsidP="00FE766F">
      <w:pPr>
        <w:pStyle w:val="2"/>
        <w:rPr>
          <w:bCs/>
          <w:color w:val="auto"/>
        </w:rPr>
      </w:pPr>
      <w:r w:rsidRPr="0084758D">
        <w:rPr>
          <w:bCs/>
          <w:color w:val="auto"/>
        </w:rPr>
        <w:t>Approval.txt</w:t>
      </w:r>
      <w:r w:rsidRPr="0084758D">
        <w:rPr>
          <w:bCs/>
          <w:color w:val="auto"/>
        </w:rPr>
        <w:t>文件的法律效力与格式</w:t>
      </w:r>
    </w:p>
    <w:p w14:paraId="6EE0D546" w14:textId="58101991" w:rsidR="0084758D" w:rsidRPr="0084758D" w:rsidRDefault="0084758D" w:rsidP="0084758D">
      <w:pPr>
        <w:numPr>
          <w:ilvl w:val="0"/>
          <w:numId w:val="18"/>
        </w:numPr>
        <w:rPr>
          <w:rFonts w:ascii="微软雅黑" w:hAnsi="微软雅黑" w:cs="微软雅黑" w:hint="eastAsia"/>
          <w:color w:val="000000"/>
        </w:rPr>
      </w:pPr>
      <w:r w:rsidRPr="0084758D">
        <w:rPr>
          <w:rFonts w:ascii="微软雅黑" w:hAnsi="微软雅黑" w:cs="微软雅黑"/>
          <w:color w:val="000000"/>
          <w:u w:val="single"/>
        </w:rPr>
        <w:t>Approval.txt</w:t>
      </w:r>
      <w:r w:rsidRPr="0084758D">
        <w:rPr>
          <w:rFonts w:ascii="微软雅黑" w:hAnsi="微软雅黑" w:cs="微软雅黑"/>
          <w:color w:val="000000"/>
        </w:rPr>
        <w:t>文件是定义本许可证具体授权范围的唯一依据，与本许可证正文具有同等法律效力</w:t>
      </w:r>
      <w:r>
        <w:rPr>
          <w:rFonts w:ascii="微软雅黑" w:hAnsi="微软雅黑" w:cs="微软雅黑" w:hint="eastAsia"/>
          <w:color w:val="000000"/>
        </w:rPr>
        <w:t>，</w:t>
      </w:r>
      <w:r w:rsidRPr="0084758D">
        <w:rPr>
          <w:rFonts w:ascii="微软雅黑" w:hAnsi="微软雅黑" w:cs="微软雅黑"/>
          <w:color w:val="000000"/>
        </w:rPr>
        <w:t>该文件必须位于您获得的原作品资源包的根目录下</w:t>
      </w:r>
      <w:r>
        <w:rPr>
          <w:rFonts w:ascii="微软雅黑" w:hAnsi="微软雅黑" w:cs="微软雅黑" w:hint="eastAsia"/>
          <w:color w:val="000000"/>
        </w:rPr>
        <w:t>或第一层名为“</w:t>
      </w:r>
      <w:r>
        <w:rPr>
          <w:rFonts w:ascii="微软雅黑" w:hAnsi="微软雅黑" w:cs="微软雅黑"/>
          <w:color w:val="000000"/>
        </w:rPr>
        <w:t>License</w:t>
      </w:r>
      <w:r>
        <w:rPr>
          <w:rFonts w:ascii="微软雅黑" w:hAnsi="微软雅黑" w:cs="微软雅黑" w:hint="eastAsia"/>
          <w:color w:val="000000"/>
        </w:rPr>
        <w:t>”的文件夹中，且与本部分</w:t>
      </w:r>
      <w:r w:rsidR="004C10DB">
        <w:rPr>
          <w:rFonts w:ascii="微软雅黑" w:hAnsi="微软雅黑" w:cs="微软雅黑" w:hint="eastAsia"/>
          <w:color w:val="000000"/>
        </w:rPr>
        <w:t>（名为“License.txt”或者除“License.txt”外其它内容相同、不同格式如pdf、md、docx的文件）</w:t>
      </w:r>
      <w:r>
        <w:rPr>
          <w:rFonts w:ascii="微软雅黑" w:hAnsi="微软雅黑" w:cs="微软雅黑" w:hint="eastAsia"/>
          <w:color w:val="000000"/>
        </w:rPr>
        <w:t>一并存在</w:t>
      </w:r>
      <w:r w:rsidRPr="0084758D">
        <w:rPr>
          <w:rFonts w:ascii="微软雅黑" w:hAnsi="微软雅黑" w:cs="微软雅黑"/>
          <w:color w:val="000000"/>
        </w:rPr>
        <w:t>。</w:t>
      </w:r>
    </w:p>
    <w:p w14:paraId="2BA1BB28" w14:textId="24F3E682" w:rsidR="004C10DB" w:rsidRPr="004C10DB" w:rsidRDefault="004C10DB" w:rsidP="004C10DB">
      <w:pPr>
        <w:pStyle w:val="ab"/>
        <w:numPr>
          <w:ilvl w:val="0"/>
          <w:numId w:val="18"/>
        </w:numPr>
        <w:ind w:firstLineChars="0"/>
        <w:rPr>
          <w:rFonts w:ascii="微软雅黑" w:hAnsi="微软雅黑" w:cs="微软雅黑" w:hint="eastAsia"/>
          <w:color w:val="000000"/>
        </w:rPr>
      </w:pPr>
      <w:r w:rsidRPr="004C10DB">
        <w:rPr>
          <w:rFonts w:ascii="微软雅黑" w:hAnsi="微软雅黑" w:cs="微软雅黑" w:hint="eastAsia"/>
          <w:color w:val="000000"/>
        </w:rPr>
        <w:t>文件内容必须明确列出其适用的所有授权</w:t>
      </w:r>
      <w:r>
        <w:rPr>
          <w:rFonts w:ascii="微软雅黑" w:hAnsi="微软雅黑" w:cs="微软雅黑" w:hint="eastAsia"/>
          <w:color w:val="000000"/>
        </w:rPr>
        <w:t>权利</w:t>
      </w:r>
      <w:r w:rsidRPr="004C10DB">
        <w:rPr>
          <w:rFonts w:ascii="微软雅黑" w:hAnsi="微软雅黑" w:cs="微软雅黑" w:hint="eastAsia"/>
          <w:color w:val="000000"/>
        </w:rPr>
        <w:t>及等级。对于LP（发布平台范围）模块，若等级为L2或L3，必须明确列出指定的平台名称。</w:t>
      </w:r>
    </w:p>
    <w:p w14:paraId="0AA0081A" w14:textId="2848F0FB" w:rsidR="006D1CF4" w:rsidRDefault="006D1CF4" w:rsidP="006D1CF4">
      <w:pPr>
        <w:pStyle w:val="ab"/>
        <w:numPr>
          <w:ilvl w:val="0"/>
          <w:numId w:val="18"/>
        </w:numPr>
        <w:ind w:firstLineChars="0"/>
        <w:rPr>
          <w:rFonts w:ascii="微软雅黑" w:hAnsi="微软雅黑" w:cs="微软雅黑" w:hint="eastAsia"/>
          <w:color w:val="000000"/>
        </w:rPr>
      </w:pPr>
      <w:r w:rsidRPr="006D1CF4">
        <w:rPr>
          <w:rFonts w:ascii="微软雅黑" w:hAnsi="微软雅黑" w:cs="微软雅黑" w:hint="eastAsia"/>
          <w:color w:val="000000"/>
        </w:rPr>
        <w:t>格式示例</w:t>
      </w:r>
      <w:r w:rsidR="007F3D9D">
        <w:rPr>
          <w:rFonts w:ascii="微软雅黑" w:hAnsi="微软雅黑" w:cs="微软雅黑" w:hint="eastAsia"/>
          <w:color w:val="000000"/>
        </w:rPr>
        <w:t>（注：“CL”、“BY”等缩写可以替换为完整表述，如</w:t>
      </w:r>
      <w:proofErr w:type="gramStart"/>
      <w:r w:rsidR="007F3D9D">
        <w:rPr>
          <w:rFonts w:ascii="微软雅黑" w:hAnsi="微软雅黑" w:cs="微软雅黑"/>
          <w:color w:val="000000"/>
        </w:rPr>
        <w:t>”</w:t>
      </w:r>
      <w:proofErr w:type="gramEnd"/>
      <w:r w:rsidR="007F3D9D">
        <w:rPr>
          <w:rFonts w:ascii="微软雅黑" w:hAnsi="微软雅黑" w:cs="微软雅黑" w:hint="eastAsia"/>
          <w:color w:val="000000"/>
        </w:rPr>
        <w:t>CL</w:t>
      </w:r>
      <w:proofErr w:type="gramStart"/>
      <w:r w:rsidR="007F3D9D">
        <w:rPr>
          <w:rFonts w:ascii="微软雅黑" w:hAnsi="微软雅黑" w:cs="微软雅黑"/>
          <w:color w:val="000000"/>
        </w:rPr>
        <w:t>”</w:t>
      </w:r>
      <w:proofErr w:type="gramEnd"/>
      <w:r w:rsidR="007F3D9D">
        <w:rPr>
          <w:rFonts w:ascii="微软雅黑" w:hAnsi="微软雅黑" w:cs="微软雅黑" w:hint="eastAsia"/>
          <w:color w:val="000000"/>
        </w:rPr>
        <w:t>替换为“商业授权”，“SA”替换为“相同方式共享”，</w:t>
      </w:r>
      <w:proofErr w:type="gramStart"/>
      <w:r w:rsidR="007F3D9D">
        <w:rPr>
          <w:rFonts w:ascii="微软雅黑" w:hAnsi="微软雅黑" w:cs="微软雅黑" w:hint="eastAsia"/>
          <w:color w:val="000000"/>
        </w:rPr>
        <w:t>“</w:t>
      </w:r>
      <w:proofErr w:type="gramEnd"/>
      <w:r w:rsidR="007F3D9D">
        <w:rPr>
          <w:rFonts w:ascii="微软雅黑" w:hAnsi="微软雅黑" w:cs="微软雅黑" w:hint="eastAsia"/>
          <w:color w:val="000000"/>
        </w:rPr>
        <w:t>L1</w:t>
      </w:r>
      <w:proofErr w:type="gramStart"/>
      <w:r w:rsidR="007F3D9D">
        <w:rPr>
          <w:rFonts w:ascii="微软雅黑" w:hAnsi="微软雅黑" w:cs="微软雅黑" w:hint="eastAsia"/>
          <w:color w:val="000000"/>
        </w:rPr>
        <w:t>“</w:t>
      </w:r>
      <w:proofErr w:type="gramEnd"/>
      <w:r w:rsidR="007F3D9D">
        <w:rPr>
          <w:rFonts w:ascii="微软雅黑" w:hAnsi="微软雅黑" w:cs="微软雅黑" w:hint="eastAsia"/>
          <w:color w:val="000000"/>
        </w:rPr>
        <w:t>、“L2”等也可替换为“等级1”、“等级2”）</w:t>
      </w:r>
      <w:r w:rsidRPr="006D1CF4">
        <w:rPr>
          <w:rFonts w:ascii="微软雅黑" w:hAnsi="微软雅黑" w:cs="微软雅黑" w:hint="eastAsia"/>
          <w:color w:val="000000"/>
        </w:rPr>
        <w:t>：</w:t>
      </w:r>
    </w:p>
    <w:p w14:paraId="1A426D7C" w14:textId="75EC13DE" w:rsidR="006D1CF4" w:rsidRPr="006D1CF4" w:rsidRDefault="006D1CF4" w:rsidP="006D1CF4">
      <w:pPr>
        <w:ind w:left="360"/>
        <w:rPr>
          <w:rFonts w:ascii="微软雅黑" w:hAnsi="微软雅黑" w:cs="微软雅黑" w:hint="eastAsia"/>
          <w:color w:val="000000"/>
        </w:rPr>
      </w:pPr>
      <w:r>
        <w:rPr>
          <w:rFonts w:ascii="微软雅黑" w:hAnsi="微软雅黑" w:cs="微软雅黑" w:hint="eastAsia"/>
          <w:noProof/>
          <w:color w:val="000000"/>
        </w:rPr>
        <w:lastRenderedPageBreak/>
        <mc:AlternateContent>
          <mc:Choice Requires="wps">
            <w:drawing>
              <wp:anchor distT="0" distB="0" distL="114300" distR="114300" simplePos="0" relativeHeight="251659264" behindDoc="0" locked="0" layoutInCell="1" allowOverlap="1" wp14:anchorId="7CC32734" wp14:editId="17985224">
                <wp:simplePos x="0" y="0"/>
                <wp:positionH relativeFrom="column">
                  <wp:posOffset>229870</wp:posOffset>
                </wp:positionH>
                <wp:positionV relativeFrom="paragraph">
                  <wp:posOffset>121920</wp:posOffset>
                </wp:positionV>
                <wp:extent cx="4994031"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4994031"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V relativeFrom="margin">
                  <wp14:pctHeight>0</wp14:pctHeight>
                </wp14:sizeRelV>
              </wp:anchor>
            </w:drawing>
          </mc:Choice>
          <mc:Fallback>
            <w:pict>
              <v:line w14:anchorId="0E85F208" id="直接连接符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1pt,9.6pt" to="411.3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" strokecolor="black [3200]">
                <v:stroke dashstyle="dash"/>
              </v:line>
            </w:pict>
          </mc:Fallback>
        </mc:AlternateContent>
      </w:r>
      <w:r>
        <w:rPr>
          <w:rFonts w:ascii="微软雅黑" w:hAnsi="微软雅黑" w:cs="微软雅黑" w:hint="eastAsia"/>
          <w:color w:val="000000"/>
        </w:rPr>
        <w:fldChar w:fldCharType="begin"/>
      </w:r>
      <w:r>
        <w:rPr>
          <w:rFonts w:ascii="微软雅黑" w:hAnsi="微软雅黑" w:cs="微软雅黑" w:hint="eastAsia"/>
          <w:color w:val="000000"/>
        </w:rPr>
        <w:instrText xml:space="preserve"> GOTOBUTTON  </w:instrText>
      </w:r>
      <w:r>
        <w:rPr>
          <w:rFonts w:ascii="微软雅黑" w:hAnsi="微软雅黑" w:cs="微软雅黑" w:hint="eastAsia"/>
          <w:color w:val="000000"/>
        </w:rPr>
        <w:fldChar w:fldCharType="end"/>
      </w:r>
    </w:p>
    <w:p w14:paraId="3863942E" w14:textId="27AC7617" w:rsidR="006D1CF4" w:rsidRPr="006D1CF4" w:rsidRDefault="006D1CF4" w:rsidP="006D1CF4">
      <w:pPr>
        <w:spacing w:before="0" w:after="0"/>
        <w:ind w:left="720"/>
        <w:rPr>
          <w:rFonts w:ascii="Consolas" w:hAnsi="Consolas" w:cs="微软雅黑"/>
          <w:color w:val="000000"/>
        </w:rPr>
      </w:pPr>
      <w:r w:rsidRPr="006D1CF4">
        <w:rPr>
          <w:rFonts w:ascii="Consolas" w:hAnsi="Consolas" w:cs="微软雅黑"/>
          <w:color w:val="000000"/>
        </w:rPr>
        <w:t>[</w:t>
      </w:r>
      <w:proofErr w:type="spellStart"/>
      <w:r w:rsidR="007F3D9D">
        <w:rPr>
          <w:rFonts w:ascii="Consolas" w:hAnsi="Consolas" w:cs="微软雅黑" w:hint="eastAsia"/>
          <w:color w:val="000000"/>
        </w:rPr>
        <w:t>HydroYunGroup</w:t>
      </w:r>
      <w:proofErr w:type="spellEnd"/>
      <w:r w:rsidR="007F3D9D">
        <w:rPr>
          <w:rFonts w:ascii="Consolas" w:hAnsi="Consolas" w:cs="微软雅黑" w:hint="eastAsia"/>
          <w:color w:val="000000"/>
        </w:rPr>
        <w:t>自定义许可证</w:t>
      </w:r>
      <w:r w:rsidR="007F3D9D">
        <w:rPr>
          <w:rFonts w:ascii="Consolas" w:hAnsi="Consolas" w:cs="微软雅黑" w:hint="eastAsia"/>
          <w:color w:val="000000"/>
        </w:rPr>
        <w:t xml:space="preserve"> v2.0</w:t>
      </w:r>
      <w:r w:rsidRPr="006D1CF4">
        <w:rPr>
          <w:rFonts w:ascii="Consolas" w:hAnsi="Consolas" w:cs="微软雅黑"/>
          <w:color w:val="000000"/>
        </w:rPr>
        <w:t>]</w:t>
      </w:r>
    </w:p>
    <w:p w14:paraId="5F386E2B" w14:textId="55B80F8C" w:rsidR="006D1CF4" w:rsidRPr="006D1CF4" w:rsidRDefault="006D1CF4" w:rsidP="006D1CF4">
      <w:pPr>
        <w:spacing w:before="0" w:after="0"/>
        <w:ind w:left="720"/>
        <w:rPr>
          <w:rFonts w:ascii="Consolas" w:hAnsi="Consolas" w:cs="微软雅黑"/>
          <w:color w:val="000000"/>
        </w:rPr>
      </w:pPr>
      <w:r w:rsidRPr="006D1CF4">
        <w:rPr>
          <w:rFonts w:ascii="Consolas" w:hAnsi="Consolas" w:cs="微软雅黑"/>
          <w:color w:val="000000"/>
        </w:rPr>
        <w:t>CL: L2</w:t>
      </w:r>
    </w:p>
    <w:p w14:paraId="12E75013" w14:textId="77777777" w:rsidR="006D1CF4" w:rsidRPr="006D1CF4" w:rsidRDefault="006D1CF4" w:rsidP="006D1CF4">
      <w:pPr>
        <w:spacing w:before="0" w:after="0"/>
        <w:ind w:left="720"/>
        <w:rPr>
          <w:rFonts w:ascii="Consolas" w:hAnsi="Consolas" w:cs="微软雅黑"/>
          <w:color w:val="000000"/>
        </w:rPr>
      </w:pPr>
      <w:r w:rsidRPr="006D1CF4">
        <w:rPr>
          <w:rFonts w:ascii="Consolas" w:hAnsi="Consolas" w:cs="微软雅黑"/>
          <w:color w:val="000000"/>
        </w:rPr>
        <w:t>BY: L3</w:t>
      </w:r>
    </w:p>
    <w:p w14:paraId="4EF7A452" w14:textId="77777777" w:rsidR="006D1CF4" w:rsidRPr="006D1CF4" w:rsidRDefault="006D1CF4" w:rsidP="006D1CF4">
      <w:pPr>
        <w:spacing w:before="0" w:after="0"/>
        <w:ind w:left="720"/>
        <w:rPr>
          <w:rFonts w:ascii="Consolas" w:hAnsi="Consolas" w:cs="微软雅黑"/>
          <w:color w:val="000000"/>
        </w:rPr>
      </w:pPr>
      <w:r w:rsidRPr="006D1CF4">
        <w:rPr>
          <w:rFonts w:ascii="Consolas" w:hAnsi="Consolas" w:cs="微软雅黑"/>
          <w:color w:val="000000"/>
        </w:rPr>
        <w:t>SA: L3</w:t>
      </w:r>
    </w:p>
    <w:p w14:paraId="0D67B934" w14:textId="1E3B2015" w:rsidR="006D1CF4" w:rsidRPr="006D1CF4" w:rsidRDefault="006D1CF4" w:rsidP="006D1CF4">
      <w:pPr>
        <w:spacing w:before="0" w:after="0"/>
        <w:ind w:left="720"/>
        <w:rPr>
          <w:rFonts w:ascii="Consolas" w:hAnsi="Consolas" w:cs="微软雅黑"/>
          <w:color w:val="000000"/>
        </w:rPr>
      </w:pPr>
      <w:r w:rsidRPr="006D1CF4">
        <w:rPr>
          <w:rFonts w:ascii="Consolas" w:hAnsi="Consolas" w:cs="微软雅黑"/>
          <w:color w:val="000000"/>
        </w:rPr>
        <w:t>LP: L2 (</w:t>
      </w:r>
      <w:r w:rsidR="007E398F">
        <w:rPr>
          <w:rFonts w:ascii="Consolas" w:hAnsi="Consolas" w:cs="微软雅黑" w:hint="eastAsia"/>
          <w:color w:val="000000"/>
        </w:rPr>
        <w:t>授权平台</w:t>
      </w:r>
      <w:r w:rsidRPr="006D1CF4">
        <w:rPr>
          <w:rFonts w:ascii="Consolas" w:hAnsi="Consolas" w:cs="微软雅黑"/>
          <w:color w:val="000000"/>
        </w:rPr>
        <w:t xml:space="preserve">: </w:t>
      </w:r>
      <w:proofErr w:type="spellStart"/>
      <w:r w:rsidRPr="006D1CF4">
        <w:rPr>
          <w:rFonts w:ascii="Consolas" w:hAnsi="Consolas" w:cs="微软雅黑"/>
          <w:color w:val="000000"/>
        </w:rPr>
        <w:t>Bilibili</w:t>
      </w:r>
      <w:proofErr w:type="spellEnd"/>
      <w:r w:rsidRPr="006D1CF4">
        <w:rPr>
          <w:rFonts w:ascii="Consolas" w:hAnsi="Consolas" w:cs="微软雅黑"/>
          <w:color w:val="000000"/>
        </w:rPr>
        <w:t xml:space="preserve">, </w:t>
      </w:r>
      <w:proofErr w:type="spellStart"/>
      <w:r w:rsidRPr="006D1CF4">
        <w:rPr>
          <w:rFonts w:ascii="Consolas" w:hAnsi="Consolas" w:cs="微软雅黑"/>
          <w:color w:val="000000"/>
        </w:rPr>
        <w:t>Youtube</w:t>
      </w:r>
      <w:proofErr w:type="spellEnd"/>
      <w:r w:rsidRPr="006D1CF4">
        <w:rPr>
          <w:rFonts w:ascii="Consolas" w:hAnsi="Consolas" w:cs="微软雅黑"/>
          <w:color w:val="000000"/>
        </w:rPr>
        <w:t>)</w:t>
      </w:r>
    </w:p>
    <w:p w14:paraId="5F38CA71" w14:textId="77777777" w:rsidR="006D1CF4" w:rsidRPr="006D1CF4" w:rsidRDefault="006D1CF4" w:rsidP="006D1CF4">
      <w:pPr>
        <w:spacing w:before="0" w:after="0"/>
        <w:ind w:left="720"/>
        <w:rPr>
          <w:rFonts w:ascii="Consolas" w:hAnsi="Consolas" w:cs="微软雅黑"/>
          <w:color w:val="000000"/>
        </w:rPr>
      </w:pPr>
      <w:r w:rsidRPr="006D1CF4">
        <w:rPr>
          <w:rFonts w:ascii="Consolas" w:hAnsi="Consolas" w:cs="微软雅黑"/>
          <w:color w:val="000000"/>
        </w:rPr>
        <w:t>RP: L2</w:t>
      </w:r>
    </w:p>
    <w:p w14:paraId="20BB46FD" w14:textId="77777777" w:rsidR="006D1CF4" w:rsidRDefault="006D1CF4" w:rsidP="006D1CF4">
      <w:pPr>
        <w:spacing w:before="0" w:after="0"/>
        <w:ind w:left="720"/>
        <w:rPr>
          <w:rFonts w:ascii="Consolas" w:hAnsi="Consolas" w:cs="微软雅黑"/>
          <w:color w:val="000000"/>
        </w:rPr>
      </w:pPr>
      <w:r w:rsidRPr="006D1CF4">
        <w:rPr>
          <w:rFonts w:ascii="Consolas" w:hAnsi="Consolas" w:cs="微软雅黑"/>
          <w:color w:val="000000"/>
        </w:rPr>
        <w:t>AI: L3</w:t>
      </w:r>
    </w:p>
    <w:p w14:paraId="0843D335" w14:textId="77777777" w:rsidR="006860A0" w:rsidRPr="006860A0" w:rsidRDefault="00A25D38" w:rsidP="006860A0">
      <w:pPr>
        <w:spacing w:before="0" w:after="0"/>
        <w:ind w:left="720"/>
        <w:rPr>
          <w:rFonts w:ascii="Consolas" w:hAnsi="Consolas" w:cs="微软雅黑" w:hint="eastAsia"/>
          <w:color w:val="000000"/>
        </w:rPr>
      </w:pPr>
      <w:r>
        <w:rPr>
          <w:rFonts w:ascii="Consolas" w:hAnsi="Consolas" w:cs="微软雅黑" w:hint="eastAsia"/>
          <w:color w:val="000000"/>
        </w:rPr>
        <w:t>#</w:t>
      </w:r>
      <w:r w:rsidR="006860A0" w:rsidRPr="006860A0">
        <w:rPr>
          <w:rFonts w:ascii="Consolas" w:hAnsi="Consolas" w:cs="微软雅黑" w:hint="eastAsia"/>
          <w:color w:val="000000"/>
        </w:rPr>
        <w:t>#</w:t>
      </w:r>
      <w:r w:rsidR="006860A0" w:rsidRPr="006860A0">
        <w:rPr>
          <w:rFonts w:ascii="Consolas" w:hAnsi="Consolas" w:cs="微软雅黑" w:hint="eastAsia"/>
          <w:color w:val="000000"/>
        </w:rPr>
        <w:t>当您获得一个采用本许可证的作品时，</w:t>
      </w:r>
      <w:proofErr w:type="gramStart"/>
      <w:r w:rsidR="006860A0" w:rsidRPr="006860A0">
        <w:rPr>
          <w:rFonts w:ascii="Consolas" w:hAnsi="Consolas" w:cs="微软雅黑" w:hint="eastAsia"/>
          <w:color w:val="000000"/>
        </w:rPr>
        <w:t>请找到</w:t>
      </w:r>
      <w:proofErr w:type="gramEnd"/>
      <w:r w:rsidR="006860A0" w:rsidRPr="006860A0">
        <w:rPr>
          <w:rFonts w:ascii="Consolas" w:hAnsi="Consolas" w:cs="微软雅黑" w:hint="eastAsia"/>
          <w:color w:val="000000"/>
        </w:rPr>
        <w:t>并阅读许可证文件通常在您下载的资源包中，找到根目录或</w:t>
      </w:r>
      <w:r w:rsidR="006860A0" w:rsidRPr="006860A0">
        <w:rPr>
          <w:rFonts w:ascii="Consolas" w:hAnsi="Consolas" w:cs="微软雅黑" w:hint="eastAsia"/>
          <w:color w:val="000000"/>
        </w:rPr>
        <w:t>license</w:t>
      </w:r>
      <w:r w:rsidR="006860A0" w:rsidRPr="006860A0">
        <w:rPr>
          <w:rFonts w:ascii="Consolas" w:hAnsi="Consolas" w:cs="微软雅黑" w:hint="eastAsia"/>
          <w:color w:val="000000"/>
        </w:rPr>
        <w:t>文件夹下的</w:t>
      </w:r>
      <w:r w:rsidR="006860A0" w:rsidRPr="006860A0">
        <w:rPr>
          <w:rFonts w:ascii="Consolas" w:hAnsi="Consolas" w:cs="微软雅黑" w:hint="eastAsia"/>
          <w:color w:val="000000"/>
        </w:rPr>
        <w:t xml:space="preserve"> LICENSE.txt </w:t>
      </w:r>
      <w:r w:rsidR="006860A0" w:rsidRPr="006860A0">
        <w:rPr>
          <w:rFonts w:ascii="Consolas" w:hAnsi="Consolas" w:cs="微软雅黑" w:hint="eastAsia"/>
          <w:color w:val="000000"/>
        </w:rPr>
        <w:t>文件（为便于阅读，通常还会有内容相同、便于阅读的</w:t>
      </w:r>
      <w:r w:rsidR="006860A0" w:rsidRPr="006860A0">
        <w:rPr>
          <w:rFonts w:ascii="Consolas" w:hAnsi="Consolas" w:cs="微软雅黑" w:hint="eastAsia"/>
          <w:color w:val="000000"/>
        </w:rPr>
        <w:t>LICENSE.docx</w:t>
      </w:r>
      <w:r w:rsidR="006860A0" w:rsidRPr="006860A0">
        <w:rPr>
          <w:rFonts w:ascii="Consolas" w:hAnsi="Consolas" w:cs="微软雅黑" w:hint="eastAsia"/>
          <w:color w:val="000000"/>
        </w:rPr>
        <w:t>、</w:t>
      </w:r>
      <w:r w:rsidR="006860A0" w:rsidRPr="006860A0">
        <w:rPr>
          <w:rFonts w:ascii="Consolas" w:hAnsi="Consolas" w:cs="微软雅黑" w:hint="eastAsia"/>
          <w:color w:val="000000"/>
        </w:rPr>
        <w:t>LICENSE.pdf</w:t>
      </w:r>
      <w:r w:rsidR="006860A0" w:rsidRPr="006860A0">
        <w:rPr>
          <w:rFonts w:ascii="Consolas" w:hAnsi="Consolas" w:cs="微软雅黑" w:hint="eastAsia"/>
          <w:color w:val="000000"/>
        </w:rPr>
        <w:t>或</w:t>
      </w:r>
      <w:r w:rsidR="006860A0" w:rsidRPr="006860A0">
        <w:rPr>
          <w:rFonts w:ascii="Consolas" w:hAnsi="Consolas" w:cs="微软雅黑" w:hint="eastAsia"/>
          <w:color w:val="000000"/>
        </w:rPr>
        <w:t>LICENSE.md</w:t>
      </w:r>
      <w:r w:rsidR="006860A0" w:rsidRPr="006860A0">
        <w:rPr>
          <w:rFonts w:ascii="Consolas" w:hAnsi="Consolas" w:cs="微软雅黑" w:hint="eastAsia"/>
          <w:color w:val="000000"/>
        </w:rPr>
        <w:t>）。在上面的内容中，假设“</w:t>
      </w:r>
      <w:r w:rsidR="006860A0" w:rsidRPr="006860A0">
        <w:rPr>
          <w:rFonts w:ascii="Consolas" w:hAnsi="Consolas" w:cs="微软雅黑" w:hint="eastAsia"/>
          <w:color w:val="000000"/>
        </w:rPr>
        <w:t>CL:L2</w:t>
      </w:r>
      <w:r w:rsidR="006860A0" w:rsidRPr="006860A0">
        <w:rPr>
          <w:rFonts w:ascii="Consolas" w:hAnsi="Consolas" w:cs="微软雅黑" w:hint="eastAsia"/>
          <w:color w:val="000000"/>
        </w:rPr>
        <w:t>”，“</w:t>
      </w:r>
      <w:r w:rsidR="006860A0" w:rsidRPr="006860A0">
        <w:rPr>
          <w:rFonts w:ascii="Consolas" w:hAnsi="Consolas" w:cs="微软雅黑" w:hint="eastAsia"/>
          <w:color w:val="000000"/>
        </w:rPr>
        <w:t>CL</w:t>
      </w:r>
      <w:r w:rsidR="006860A0" w:rsidRPr="006860A0">
        <w:rPr>
          <w:rFonts w:ascii="Consolas" w:hAnsi="Consolas" w:cs="微软雅黑" w:hint="eastAsia"/>
          <w:color w:val="000000"/>
        </w:rPr>
        <w:t>”对应的是许可证中的“商业授权”，“</w:t>
      </w:r>
      <w:r w:rsidR="006860A0" w:rsidRPr="006860A0">
        <w:rPr>
          <w:rFonts w:ascii="Consolas" w:hAnsi="Consolas" w:cs="微软雅黑" w:hint="eastAsia"/>
          <w:color w:val="000000"/>
        </w:rPr>
        <w:t>L2</w:t>
      </w:r>
      <w:r w:rsidR="006860A0" w:rsidRPr="006860A0">
        <w:rPr>
          <w:rFonts w:ascii="Consolas" w:hAnsi="Consolas" w:cs="微软雅黑" w:hint="eastAsia"/>
          <w:color w:val="000000"/>
        </w:rPr>
        <w:t>”对应的是“等级</w:t>
      </w:r>
      <w:r w:rsidR="006860A0" w:rsidRPr="006860A0">
        <w:rPr>
          <w:rFonts w:ascii="Consolas" w:hAnsi="Consolas" w:cs="微软雅黑" w:hint="eastAsia"/>
          <w:color w:val="000000"/>
        </w:rPr>
        <w:t>2</w:t>
      </w:r>
      <w:r w:rsidR="006860A0" w:rsidRPr="006860A0">
        <w:rPr>
          <w:rFonts w:ascii="Consolas" w:hAnsi="Consolas" w:cs="微软雅黑" w:hint="eastAsia"/>
          <w:color w:val="000000"/>
        </w:rPr>
        <w:t>”，说明原作品作者对于“商业授权”这一方面授予您“等级</w:t>
      </w:r>
      <w:r w:rsidR="006860A0" w:rsidRPr="006860A0">
        <w:rPr>
          <w:rFonts w:ascii="Consolas" w:hAnsi="Consolas" w:cs="微软雅黑" w:hint="eastAsia"/>
          <w:color w:val="000000"/>
        </w:rPr>
        <w:t>2</w:t>
      </w:r>
      <w:r w:rsidR="006860A0" w:rsidRPr="006860A0">
        <w:rPr>
          <w:rFonts w:ascii="Consolas" w:hAnsi="Consolas" w:cs="微软雅黑" w:hint="eastAsia"/>
          <w:color w:val="000000"/>
        </w:rPr>
        <w:t>”范围的权利，其它以此类推。</w:t>
      </w:r>
    </w:p>
    <w:p w14:paraId="0C12C8A4" w14:textId="2D0A4CB5" w:rsidR="00A25D38" w:rsidRPr="006D1CF4" w:rsidRDefault="006860A0" w:rsidP="006860A0">
      <w:pPr>
        <w:spacing w:before="0" w:after="0"/>
        <w:ind w:left="720"/>
        <w:rPr>
          <w:rFonts w:ascii="Consolas" w:hAnsi="Consolas" w:cs="微软雅黑" w:hint="eastAsia"/>
          <w:color w:val="000000"/>
        </w:rPr>
      </w:pPr>
      <w:r w:rsidRPr="006860A0">
        <w:rPr>
          <w:rFonts w:ascii="Consolas" w:hAnsi="Consolas" w:cs="微软雅黑" w:hint="eastAsia"/>
          <w:color w:val="000000"/>
        </w:rPr>
        <w:t>#</w:t>
      </w:r>
      <w:r w:rsidRPr="006860A0">
        <w:rPr>
          <w:rFonts w:ascii="Consolas" w:hAnsi="Consolas" w:cs="微软雅黑" w:hint="eastAsia"/>
          <w:color w:val="000000"/>
        </w:rPr>
        <w:t>“</w:t>
      </w:r>
      <w:r w:rsidRPr="006860A0">
        <w:rPr>
          <w:rFonts w:ascii="Consolas" w:hAnsi="Consolas" w:cs="微软雅黑" w:hint="eastAsia"/>
          <w:color w:val="000000"/>
        </w:rPr>
        <w:t>CL</w:t>
      </w:r>
      <w:r w:rsidRPr="006860A0">
        <w:rPr>
          <w:rFonts w:ascii="Consolas" w:hAnsi="Consolas" w:cs="微软雅黑" w:hint="eastAsia"/>
          <w:color w:val="000000"/>
        </w:rPr>
        <w:t>”、“</w:t>
      </w:r>
      <w:r w:rsidRPr="006860A0">
        <w:rPr>
          <w:rFonts w:ascii="Consolas" w:hAnsi="Consolas" w:cs="微软雅黑" w:hint="eastAsia"/>
          <w:color w:val="000000"/>
        </w:rPr>
        <w:t>L2</w:t>
      </w:r>
      <w:r w:rsidRPr="006860A0">
        <w:rPr>
          <w:rFonts w:ascii="Consolas" w:hAnsi="Consolas" w:cs="微软雅黑" w:hint="eastAsia"/>
          <w:color w:val="000000"/>
        </w:rPr>
        <w:t>”之类的缩写表述也可以是其对应的全称“商业授权”、“等级</w:t>
      </w:r>
      <w:r w:rsidRPr="006860A0">
        <w:rPr>
          <w:rFonts w:ascii="Consolas" w:hAnsi="Consolas" w:cs="微软雅黑" w:hint="eastAsia"/>
          <w:color w:val="000000"/>
        </w:rPr>
        <w:t>2</w:t>
      </w:r>
      <w:r w:rsidRPr="006860A0">
        <w:rPr>
          <w:rFonts w:ascii="Consolas" w:hAnsi="Consolas" w:cs="微软雅黑" w:hint="eastAsia"/>
          <w:color w:val="000000"/>
        </w:rPr>
        <w:t>”，以此类推。</w:t>
      </w:r>
    </w:p>
    <w:p w14:paraId="4B9F2E01" w14:textId="326A3971" w:rsidR="006D1CF4" w:rsidRPr="006D1CF4" w:rsidRDefault="006D1CF4" w:rsidP="006D1CF4">
      <w:pPr>
        <w:ind w:left="720"/>
        <w:rPr>
          <w:rFonts w:ascii="微软雅黑" w:hAnsi="微软雅黑" w:cs="微软雅黑" w:hint="eastAsia"/>
          <w:color w:val="000000"/>
        </w:rPr>
      </w:pPr>
      <w:r>
        <w:rPr>
          <w:rFonts w:ascii="微软雅黑" w:hAnsi="微软雅黑" w:cs="微软雅黑"/>
          <w:noProof/>
          <w:color w:val="000000"/>
        </w:rPr>
        <mc:AlternateContent>
          <mc:Choice Requires="wps">
            <w:drawing>
              <wp:anchor distT="0" distB="0" distL="114300" distR="114300" simplePos="0" relativeHeight="251660288" behindDoc="0" locked="0" layoutInCell="1" allowOverlap="1" wp14:anchorId="302A695C" wp14:editId="79374091">
                <wp:simplePos x="0" y="0"/>
                <wp:positionH relativeFrom="column">
                  <wp:posOffset>453243</wp:posOffset>
                </wp:positionH>
                <wp:positionV relativeFrom="paragraph">
                  <wp:posOffset>125437</wp:posOffset>
                </wp:positionV>
                <wp:extent cx="4770902"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4770902"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42235CCE" id="直接连接符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7pt,9.9pt" to="411.3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" strokecolor="black [3200]">
                <v:stroke dashstyle="dash"/>
              </v:line>
            </w:pict>
          </mc:Fallback>
        </mc:AlternateContent>
      </w:r>
    </w:p>
    <w:p w14:paraId="1EE3F1CD" w14:textId="009ACA3C" w:rsidR="0084758D" w:rsidRPr="006D1CF4" w:rsidRDefault="006D1CF4" w:rsidP="006D1CF4">
      <w:pPr>
        <w:pStyle w:val="ab"/>
        <w:numPr>
          <w:ilvl w:val="0"/>
          <w:numId w:val="18"/>
        </w:numPr>
        <w:ind w:firstLineChars="0"/>
        <w:rPr>
          <w:rFonts w:ascii="微软雅黑" w:hAnsi="微软雅黑" w:cs="微软雅黑" w:hint="eastAsia"/>
          <w:color w:val="000000"/>
        </w:rPr>
      </w:pPr>
      <w:r w:rsidRPr="006D1CF4">
        <w:rPr>
          <w:rFonts w:ascii="微软雅黑" w:hAnsi="微软雅黑" w:cs="微软雅黑" w:hint="eastAsia"/>
          <w:color w:val="000000"/>
        </w:rPr>
        <w:t>若Approval.txt文件缺失、无法解析</w:t>
      </w:r>
      <w:r w:rsidR="000E2ED5">
        <w:rPr>
          <w:rFonts w:ascii="微软雅黑" w:hAnsi="微软雅黑" w:cs="微软雅黑" w:hint="eastAsia"/>
          <w:color w:val="000000"/>
        </w:rPr>
        <w:t>、内容混乱难以确定授权等级或</w:t>
      </w:r>
      <w:r w:rsidRPr="006D1CF4">
        <w:rPr>
          <w:rFonts w:ascii="微软雅黑" w:hAnsi="微软雅黑" w:cs="微软雅黑" w:hint="eastAsia"/>
          <w:color w:val="000000"/>
        </w:rPr>
        <w:t>与本许可证正文冲突，则</w:t>
      </w:r>
      <w:proofErr w:type="gramStart"/>
      <w:r w:rsidRPr="006D1CF4">
        <w:rPr>
          <w:rFonts w:ascii="微软雅黑" w:hAnsi="微软雅黑" w:cs="微软雅黑" w:hint="eastAsia"/>
          <w:color w:val="000000"/>
        </w:rPr>
        <w:t>视为您未获得</w:t>
      </w:r>
      <w:proofErr w:type="gramEnd"/>
      <w:r w:rsidRPr="006D1CF4">
        <w:rPr>
          <w:rFonts w:ascii="微软雅黑" w:hAnsi="微软雅黑" w:cs="微软雅黑" w:hint="eastAsia"/>
          <w:color w:val="000000"/>
        </w:rPr>
        <w:t>任何授权。</w:t>
      </w:r>
    </w:p>
    <w:p w14:paraId="0FB97F0C" w14:textId="77777777" w:rsidR="0084758D" w:rsidRPr="0084758D" w:rsidRDefault="0084758D" w:rsidP="0084758D"/>
    <w:p w14:paraId="42423974" w14:textId="515044FC" w:rsidR="00FE766F" w:rsidRPr="00FE766F" w:rsidRDefault="00FE766F" w:rsidP="00FE766F">
      <w:pPr>
        <w:pStyle w:val="2"/>
        <w:rPr>
          <w:color w:val="auto"/>
        </w:rPr>
      </w:pPr>
      <w:r>
        <w:rPr>
          <w:rFonts w:hint="eastAsia"/>
          <w:color w:val="auto"/>
        </w:rPr>
        <w:t>许可证生效和终止</w:t>
      </w:r>
    </w:p>
    <w:p w14:paraId="6E9553F7" w14:textId="0CDEBE23" w:rsidR="00FE766F" w:rsidRDefault="00FE766F">
      <w:pPr>
        <w:numPr>
          <w:ilvl w:val="0"/>
          <w:numId w:val="2"/>
        </w:numPr>
        <w:rPr>
          <w:rFonts w:ascii="微软雅黑" w:hAnsi="微软雅黑" w:cs="微软雅黑" w:hint="eastAsia"/>
          <w:bCs/>
          <w:color w:val="000000"/>
        </w:rPr>
      </w:pPr>
      <w:r w:rsidRPr="00FE766F">
        <w:rPr>
          <w:rFonts w:ascii="微软雅黑" w:hAnsi="微软雅黑" w:cs="微软雅黑" w:hint="eastAsia"/>
          <w:bCs/>
          <w:color w:val="000000"/>
        </w:rPr>
        <w:t>当您使用原作品时，此许可证开始生效并直到原作品的著作权或类似权利终止为止。然而，</w:t>
      </w:r>
      <w:r w:rsidRPr="00FE766F">
        <w:rPr>
          <w:rFonts w:ascii="微软雅黑" w:hAnsi="微软雅黑" w:cs="微软雅黑"/>
          <w:bCs/>
          <w:color w:val="000000"/>
        </w:rPr>
        <w:t>若</w:t>
      </w:r>
      <w:r w:rsidRPr="00FE766F">
        <w:rPr>
          <w:rFonts w:ascii="微软雅黑" w:hAnsi="微软雅黑" w:cs="微软雅黑" w:hint="eastAsia"/>
          <w:bCs/>
          <w:color w:val="000000"/>
        </w:rPr>
        <w:t>您</w:t>
      </w:r>
      <w:r w:rsidRPr="00FE766F">
        <w:rPr>
          <w:rFonts w:ascii="微软雅黑" w:hAnsi="微软雅黑" w:cs="微软雅黑"/>
          <w:bCs/>
          <w:color w:val="000000"/>
        </w:rPr>
        <w:t>违反</w:t>
      </w:r>
      <w:r w:rsidRPr="00FE766F">
        <w:rPr>
          <w:rFonts w:ascii="微软雅黑" w:hAnsi="微软雅黑" w:cs="微软雅黑" w:hint="eastAsia"/>
          <w:bCs/>
          <w:color w:val="000000"/>
        </w:rPr>
        <w:t>许可证和超出原作品作者许可的范围内使用原作品</w:t>
      </w:r>
      <w:r w:rsidRPr="00FE766F">
        <w:rPr>
          <w:rFonts w:ascii="微软雅黑" w:hAnsi="微软雅黑" w:cs="微软雅黑"/>
          <w:bCs/>
          <w:color w:val="000000"/>
        </w:rPr>
        <w:t>，</w:t>
      </w:r>
      <w:r w:rsidRPr="00FE766F">
        <w:rPr>
          <w:rFonts w:ascii="微软雅黑" w:hAnsi="微软雅黑" w:cs="微软雅黑" w:hint="eastAsia"/>
          <w:bCs/>
          <w:color w:val="000000"/>
        </w:rPr>
        <w:t>许可证授予您的权利将暂停</w:t>
      </w:r>
      <w:r>
        <w:rPr>
          <w:rFonts w:ascii="微软雅黑" w:hAnsi="微软雅黑" w:cs="微软雅黑" w:hint="eastAsia"/>
          <w:bCs/>
          <w:color w:val="000000"/>
        </w:rPr>
        <w:t>，直到违反行为纠正后</w:t>
      </w:r>
      <w:proofErr w:type="gramStart"/>
      <w:r w:rsidR="006A1F5C">
        <w:rPr>
          <w:rFonts w:ascii="微软雅黑" w:hAnsi="微软雅黑" w:cs="微软雅黑" w:hint="eastAsia"/>
          <w:bCs/>
          <w:color w:val="000000"/>
        </w:rPr>
        <w:t>后</w:t>
      </w:r>
      <w:proofErr w:type="gramEnd"/>
      <w:r w:rsidR="006A1F5C">
        <w:rPr>
          <w:rFonts w:ascii="微软雅黑" w:hAnsi="微软雅黑" w:cs="微软雅黑" w:hint="eastAsia"/>
          <w:bCs/>
          <w:color w:val="000000"/>
        </w:rPr>
        <w:t>可自行</w:t>
      </w:r>
      <w:r>
        <w:rPr>
          <w:rFonts w:ascii="微软雅黑" w:hAnsi="微软雅黑" w:cs="微软雅黑" w:hint="eastAsia"/>
          <w:bCs/>
          <w:color w:val="000000"/>
        </w:rPr>
        <w:t>恢复</w:t>
      </w:r>
      <w:r w:rsidR="007E398F">
        <w:rPr>
          <w:rFonts w:ascii="微软雅黑" w:hAnsi="微软雅黑" w:cs="微软雅黑" w:hint="eastAsia"/>
          <w:bCs/>
          <w:color w:val="000000"/>
        </w:rPr>
        <w:t>，并向原作品作者通知</w:t>
      </w:r>
      <w:r>
        <w:rPr>
          <w:rFonts w:ascii="微软雅黑" w:hAnsi="微软雅黑" w:cs="微软雅黑" w:hint="eastAsia"/>
          <w:bCs/>
          <w:color w:val="000000"/>
        </w:rPr>
        <w:t>。</w:t>
      </w:r>
    </w:p>
    <w:p w14:paraId="3F206B6B" w14:textId="3E220637" w:rsidR="00167EBE" w:rsidRPr="00FE766F" w:rsidRDefault="00FE766F" w:rsidP="00FE766F">
      <w:pPr>
        <w:numPr>
          <w:ilvl w:val="0"/>
          <w:numId w:val="2"/>
        </w:numPr>
        <w:rPr>
          <w:rFonts w:ascii="微软雅黑" w:hAnsi="微软雅黑" w:cs="微软雅黑" w:hint="eastAsia"/>
          <w:bCs/>
          <w:color w:val="000000"/>
        </w:rPr>
      </w:pPr>
      <w:r>
        <w:rPr>
          <w:rFonts w:ascii="微软雅黑" w:hAnsi="微软雅黑" w:cs="微软雅黑" w:hint="eastAsia"/>
          <w:bCs/>
          <w:color w:val="000000"/>
        </w:rPr>
        <w:t>当许可证暂停时，</w:t>
      </w:r>
      <w:proofErr w:type="gramStart"/>
      <w:r>
        <w:rPr>
          <w:rFonts w:ascii="微软雅黑" w:hAnsi="微软雅黑" w:cs="微软雅黑" w:hint="eastAsia"/>
          <w:bCs/>
          <w:color w:val="000000"/>
        </w:rPr>
        <w:t>您</w:t>
      </w:r>
      <w:r w:rsidRPr="00FE766F">
        <w:rPr>
          <w:rFonts w:ascii="微软雅黑" w:hAnsi="微软雅黑" w:cs="微软雅黑" w:hint="eastAsia"/>
          <w:bCs/>
          <w:color w:val="000000"/>
        </w:rPr>
        <w:t>发布</w:t>
      </w:r>
      <w:proofErr w:type="gramEnd"/>
      <w:r w:rsidRPr="00FE766F">
        <w:rPr>
          <w:rFonts w:ascii="微软雅黑" w:hAnsi="微软雅黑" w:cs="微软雅黑" w:hint="eastAsia"/>
          <w:bCs/>
          <w:color w:val="000000"/>
        </w:rPr>
        <w:t>的二次创作内容也暂停向公众开放</w:t>
      </w:r>
      <w:r>
        <w:rPr>
          <w:rFonts w:ascii="微软雅黑" w:hAnsi="微软雅黑" w:cs="微软雅黑" w:hint="eastAsia"/>
          <w:bCs/>
          <w:color w:val="000000"/>
        </w:rPr>
        <w:t>，</w:t>
      </w:r>
      <w:r w:rsidRPr="00FE766F">
        <w:rPr>
          <w:rFonts w:ascii="微软雅黑" w:hAnsi="微软雅黑" w:cs="微软雅黑"/>
          <w:bCs/>
          <w:color w:val="000000"/>
        </w:rPr>
        <w:t>纠正</w:t>
      </w:r>
      <w:r w:rsidRPr="00FE766F">
        <w:rPr>
          <w:rFonts w:ascii="微软雅黑" w:hAnsi="微软雅黑" w:cs="微软雅黑" w:hint="eastAsia"/>
          <w:bCs/>
          <w:color w:val="000000"/>
        </w:rPr>
        <w:t>后向</w:t>
      </w:r>
      <w:r w:rsidR="006A1F5C">
        <w:rPr>
          <w:rFonts w:ascii="微软雅黑" w:hAnsi="微软雅黑" w:cs="微软雅黑" w:hint="eastAsia"/>
          <w:bCs/>
          <w:color w:val="000000"/>
        </w:rPr>
        <w:t>原作品作者</w:t>
      </w:r>
      <w:r w:rsidRPr="00FE766F">
        <w:rPr>
          <w:rFonts w:ascii="微软雅黑" w:hAnsi="微软雅黑" w:cs="微软雅黑" w:hint="eastAsia"/>
          <w:bCs/>
          <w:color w:val="000000"/>
        </w:rPr>
        <w:t>通知后可自行恢复</w:t>
      </w:r>
      <w:r w:rsidRPr="00FE766F">
        <w:rPr>
          <w:rFonts w:ascii="微软雅黑" w:hAnsi="微软雅黑" w:cs="微软雅黑"/>
          <w:bCs/>
          <w:color w:val="000000"/>
        </w:rPr>
        <w:t>。</w:t>
      </w:r>
      <w:r w:rsidRPr="00FE766F">
        <w:rPr>
          <w:rFonts w:ascii="微软雅黑" w:hAnsi="微软雅黑" w:cs="微软雅黑" w:hint="eastAsia"/>
          <w:bCs/>
          <w:color w:val="000000"/>
        </w:rPr>
        <w:t>若二次创作作品被暂停开放的，</w:t>
      </w:r>
      <w:r>
        <w:rPr>
          <w:rFonts w:ascii="微软雅黑" w:hAnsi="微软雅黑" w:cs="微软雅黑" w:hint="eastAsia"/>
          <w:bCs/>
          <w:color w:val="000000"/>
        </w:rPr>
        <w:t>您</w:t>
      </w:r>
      <w:r w:rsidRPr="00FE766F">
        <w:rPr>
          <w:rFonts w:ascii="微软雅黑" w:hAnsi="微软雅黑" w:cs="微软雅黑" w:hint="eastAsia"/>
          <w:bCs/>
          <w:color w:val="000000"/>
        </w:rPr>
        <w:t>应主动隐藏或下架，否则</w:t>
      </w:r>
      <w:r>
        <w:rPr>
          <w:rFonts w:ascii="微软雅黑" w:hAnsi="微软雅黑" w:cs="微软雅黑" w:hint="eastAsia"/>
          <w:bCs/>
          <w:color w:val="000000"/>
        </w:rPr>
        <w:t>原作品作者</w:t>
      </w:r>
      <w:r w:rsidRPr="00FE766F">
        <w:rPr>
          <w:rFonts w:ascii="微软雅黑" w:hAnsi="微软雅黑" w:cs="微软雅黑" w:hint="eastAsia"/>
          <w:bCs/>
          <w:color w:val="000000"/>
        </w:rPr>
        <w:t>有权利向平台主张下架。</w:t>
      </w:r>
    </w:p>
    <w:p w14:paraId="59C5B220" w14:textId="77777777" w:rsidR="00167EBE" w:rsidRDefault="00000000">
      <w:pPr>
        <w:numPr>
          <w:ilvl w:val="0"/>
          <w:numId w:val="2"/>
        </w:numPr>
        <w:rPr>
          <w:rFonts w:ascii="微软雅黑" w:hAnsi="微软雅黑" w:cs="微软雅黑" w:hint="eastAsia"/>
          <w:color w:val="000000"/>
        </w:rPr>
      </w:pPr>
      <w:r>
        <w:rPr>
          <w:rFonts w:ascii="微软雅黑" w:hAnsi="微软雅黑" w:cs="微软雅黑"/>
          <w:color w:val="000000"/>
        </w:rPr>
        <w:t>本协议条款如与法律冲突或部分无效，以法律为准，不影响其余条款效力。</w:t>
      </w:r>
    </w:p>
    <w:p w14:paraId="3AC8B189" w14:textId="3B671864" w:rsidR="00167EBE" w:rsidRPr="00340202" w:rsidRDefault="00FE766F" w:rsidP="00340202">
      <w:pPr>
        <w:numPr>
          <w:ilvl w:val="0"/>
          <w:numId w:val="2"/>
        </w:numPr>
        <w:rPr>
          <w:rFonts w:ascii="微软雅黑" w:hAnsi="微软雅黑" w:cs="微软雅黑" w:hint="eastAsia"/>
          <w:color w:val="000000"/>
        </w:rPr>
      </w:pPr>
      <w:r>
        <w:rPr>
          <w:rFonts w:ascii="微软雅黑" w:hAnsi="微软雅黑" w:cs="微软雅黑" w:hint="eastAsia"/>
          <w:color w:val="000000"/>
        </w:rPr>
        <w:t>原作品</w:t>
      </w:r>
      <w:r>
        <w:rPr>
          <w:rFonts w:ascii="微软雅黑" w:hAnsi="微软雅黑" w:cs="微软雅黑"/>
          <w:color w:val="000000"/>
        </w:rPr>
        <w:t>变更或撤销本</w:t>
      </w:r>
      <w:r>
        <w:rPr>
          <w:rFonts w:ascii="微软雅黑" w:hAnsi="微软雅黑" w:cs="微软雅黑" w:hint="eastAsia"/>
          <w:color w:val="000000"/>
        </w:rPr>
        <w:t>许可证</w:t>
      </w:r>
      <w:r>
        <w:rPr>
          <w:rFonts w:ascii="微软雅黑" w:hAnsi="微软雅黑" w:cs="微软雅黑"/>
          <w:color w:val="000000"/>
        </w:rPr>
        <w:t>适用的，自生效后不得再依此获新授权，此前已获授权继续有效。</w:t>
      </w:r>
    </w:p>
    <w:p w14:paraId="529A4AF0" w14:textId="24FC66F4" w:rsidR="00167EBE" w:rsidRPr="00340202" w:rsidRDefault="00000000" w:rsidP="00340202">
      <w:pPr>
        <w:numPr>
          <w:ilvl w:val="0"/>
          <w:numId w:val="2"/>
        </w:numPr>
        <w:rPr>
          <w:rFonts w:ascii="微软雅黑" w:hAnsi="微软雅黑" w:cs="微软雅黑" w:hint="eastAsia"/>
          <w:color w:val="000000"/>
        </w:rPr>
      </w:pPr>
      <w:r>
        <w:rPr>
          <w:rFonts w:ascii="微软雅黑" w:hAnsi="微软雅黑" w:cs="微软雅黑" w:hint="eastAsia"/>
          <w:color w:val="000000"/>
        </w:rPr>
        <w:t>本</w:t>
      </w:r>
      <w:r w:rsidR="00340202">
        <w:rPr>
          <w:rFonts w:ascii="微软雅黑" w:hAnsi="微软雅黑" w:cs="微软雅黑" w:hint="eastAsia"/>
          <w:color w:val="000000"/>
        </w:rPr>
        <w:t>许可证</w:t>
      </w:r>
      <w:r>
        <w:rPr>
          <w:rFonts w:ascii="微软雅黑" w:hAnsi="微软雅黑" w:cs="微软雅黑" w:hint="eastAsia"/>
          <w:color w:val="000000"/>
        </w:rPr>
        <w:t>受中华人民共和国大陆地区法律管辖，并依据其解释，司法争议也应由中国大陆司法机关解决。</w:t>
      </w:r>
    </w:p>
    <w:sectPr w:rsidR="00167EBE" w:rsidRPr="00340202">
      <w:pgSz w:w="11906" w:h="16838"/>
      <w:pgMar w:top="1440" w:right="1797" w:bottom="1440" w:left="1797" w:header="851" w:footer="992" w:gutter="0"/>
      <w:cols w:space="0"/>
      <w:docGrid w:type="lines" w:linePitch="3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91286" w14:textId="77777777" w:rsidR="00CE28BF" w:rsidRDefault="00CE28BF" w:rsidP="00A72A17">
      <w:pPr>
        <w:spacing w:before="0" w:after="0"/>
      </w:pPr>
      <w:r>
        <w:separator/>
      </w:r>
    </w:p>
  </w:endnote>
  <w:endnote w:type="continuationSeparator" w:id="0">
    <w:p w14:paraId="75EC158B" w14:textId="77777777" w:rsidR="00CE28BF" w:rsidRDefault="00CE28BF" w:rsidP="00A72A1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aco">
    <w:altName w:val="Calibri"/>
    <w:charset w:val="00"/>
    <w:family w:val="auto"/>
    <w:pitch w:val="variable"/>
    <w:sig w:usb0="A00002FF" w:usb1="500039F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75D58" w14:textId="77777777" w:rsidR="00CE28BF" w:rsidRDefault="00CE28BF" w:rsidP="00A72A17">
      <w:pPr>
        <w:spacing w:before="0" w:after="0"/>
      </w:pPr>
      <w:r>
        <w:separator/>
      </w:r>
    </w:p>
  </w:footnote>
  <w:footnote w:type="continuationSeparator" w:id="0">
    <w:p w14:paraId="457FD234" w14:textId="77777777" w:rsidR="00CE28BF" w:rsidRDefault="00CE28BF" w:rsidP="00A72A1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1534"/>
    <w:multiLevelType w:val="multilevel"/>
    <w:tmpl w:val="2EFCC25E"/>
    <w:lvl w:ilvl="0">
      <w:numFmt w:val="decimal"/>
      <w:lvlText w:val=""/>
      <w:lvlJc w:val="left"/>
      <w:pPr>
        <w:tabs>
          <w:tab w:val="num" w:pos="576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9A1F75"/>
    <w:multiLevelType w:val="multilevel"/>
    <w:tmpl w:val="FDAA1E1A"/>
    <w:lvl w:ilvl="0">
      <w:numFmt w:val="decimal"/>
      <w:lvlText w:val=""/>
      <w:lvlJc w:val="left"/>
      <w:pPr>
        <w:tabs>
          <w:tab w:val="num" w:pos="432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4F02318"/>
    <w:multiLevelType w:val="multilevel"/>
    <w:tmpl w:val="F4841440"/>
    <w:lvl w:ilvl="0">
      <w:numFmt w:val="decimal"/>
      <w:lvlText w:val=""/>
      <w:lvlJc w:val="left"/>
      <w:pPr>
        <w:tabs>
          <w:tab w:val="num" w:pos="504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70C7D4C"/>
    <w:multiLevelType w:val="multilevel"/>
    <w:tmpl w:val="3D0C8540"/>
    <w:lvl w:ilvl="0">
      <w:numFmt w:val="decimal"/>
      <w:lvlText w:val=""/>
      <w:lvlJc w:val="left"/>
      <w:pPr>
        <w:tabs>
          <w:tab w:val="num" w:pos="216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7480C6F"/>
    <w:multiLevelType w:val="multilevel"/>
    <w:tmpl w:val="4EFC8DD2"/>
    <w:lvl w:ilvl="0">
      <w:start w:val="1"/>
      <w:numFmt w:val="decimal"/>
      <w:lvlText w:val="%1."/>
      <w:lvlJc w:val="left"/>
      <w:rPr>
        <w:rFonts w:ascii="微软雅黑" w:eastAsia="微软雅黑" w:hAnsi="微软雅黑" w:cs="微软雅黑"/>
        <w:b w:val="0"/>
        <w:snapToGrid/>
        <w:color w:val="333333"/>
        <w:w w:val="100"/>
        <w:kern w:val="2"/>
        <w:sz w:val="22"/>
        <w:szCs w:val="24"/>
        <w:shd w:val="clear" w:color="auto" w:fill="auto"/>
        <w:lang w:val="en-US" w:eastAsia="zh-CN" w:bidi="ar-SA"/>
      </w:rPr>
    </w:lvl>
    <w:lvl w:ilvl="1">
      <w:start w:val="1"/>
      <w:numFmt w:val="lowerLetter"/>
      <w:lvlText w:val="%2."/>
      <w:lvlJc w:val="left"/>
      <w:pPr>
        <w:ind w:leftChars="200" w:hanging="336"/>
      </w:pPr>
    </w:lvl>
    <w:lvl w:ilvl="2">
      <w:start w:val="1"/>
      <w:numFmt w:val="lowerRoman"/>
      <w:lvlText w:val="%3."/>
      <w:lvlJc w:val="left"/>
      <w:pPr>
        <w:ind w:leftChars="400" w:hanging="336"/>
      </w:pPr>
    </w:lvl>
    <w:lvl w:ilvl="3">
      <w:start w:val="1"/>
      <w:numFmt w:val="decimal"/>
      <w:lvlText w:val="%4."/>
      <w:lvlJc w:val="left"/>
      <w:pPr>
        <w:ind w:leftChars="600" w:firstLine="0"/>
      </w:pPr>
    </w:lvl>
    <w:lvl w:ilvl="4">
      <w:start w:val="1"/>
      <w:numFmt w:val="lowerLetter"/>
      <w:lvlText w:val="%5."/>
      <w:lvlJc w:val="left"/>
      <w:pPr>
        <w:ind w:leftChars="800" w:hanging="336"/>
      </w:pPr>
    </w:lvl>
    <w:lvl w:ilvl="5">
      <w:start w:val="1"/>
      <w:numFmt w:val="lowerRoman"/>
      <w:lvlText w:val="%6."/>
      <w:lvlJc w:val="left"/>
      <w:pPr>
        <w:ind w:leftChars="1000" w:hanging="336"/>
      </w:pPr>
    </w:lvl>
    <w:lvl w:ilvl="6">
      <w:start w:val="1"/>
      <w:numFmt w:val="decimal"/>
      <w:lvlText w:val="%7."/>
      <w:lvlJc w:val="left"/>
      <w:pPr>
        <w:ind w:leftChars="1200" w:firstLine="0"/>
      </w:pPr>
    </w:lvl>
    <w:lvl w:ilvl="7">
      <w:start w:val="1"/>
      <w:numFmt w:val="lowerLetter"/>
      <w:lvlText w:val="%8."/>
      <w:lvlJc w:val="left"/>
      <w:pPr>
        <w:ind w:leftChars="1400" w:hanging="336"/>
      </w:pPr>
    </w:lvl>
    <w:lvl w:ilvl="8">
      <w:start w:val="1"/>
      <w:numFmt w:val="lowerRoman"/>
      <w:lvlText w:val="%9."/>
      <w:lvlJc w:val="left"/>
      <w:pPr>
        <w:ind w:leftChars="1600" w:hanging="336"/>
      </w:pPr>
    </w:lvl>
  </w:abstractNum>
  <w:abstractNum w:abstractNumId="5" w15:restartNumberingAfterBreak="0">
    <w:nsid w:val="09C90466"/>
    <w:multiLevelType w:val="multilevel"/>
    <w:tmpl w:val="EA6EFAAC"/>
    <w:lvl w:ilvl="0">
      <w:start w:val="1"/>
      <w:numFmt w:val="lowerLetter"/>
      <w:lvlText w:val="%1."/>
      <w:lvlJc w:val="left"/>
      <w:pPr>
        <w:ind w:left="672" w:hanging="336"/>
      </w:pPr>
      <w:rPr>
        <w:rFonts w:hint="default"/>
      </w:rPr>
    </w:lvl>
    <w:lvl w:ilvl="1">
      <w:start w:val="1"/>
      <w:numFmt w:val="lowerLetter"/>
      <w:lvlText w:val="%2)"/>
      <w:lvlJc w:val="left"/>
      <w:pPr>
        <w:ind w:left="1112" w:hanging="336"/>
      </w:pPr>
    </w:lvl>
    <w:lvl w:ilvl="2">
      <w:start w:val="1"/>
      <w:numFmt w:val="lowerRoman"/>
      <w:lvlText w:val="%3."/>
      <w:lvlJc w:val="left"/>
      <w:pPr>
        <w:ind w:left="1552" w:hanging="336"/>
      </w:pPr>
    </w:lvl>
    <w:lvl w:ilvl="3">
      <w:start w:val="1"/>
      <w:numFmt w:val="decimal"/>
      <w:lvlText w:val="%4."/>
      <w:lvlJc w:val="left"/>
      <w:pPr>
        <w:ind w:left="1992" w:hanging="336"/>
      </w:pPr>
    </w:lvl>
    <w:lvl w:ilvl="4">
      <w:start w:val="1"/>
      <w:numFmt w:val="lowerLetter"/>
      <w:lvlText w:val="%5)"/>
      <w:lvlJc w:val="left"/>
      <w:pPr>
        <w:ind w:left="2432" w:hanging="336"/>
      </w:pPr>
    </w:lvl>
    <w:lvl w:ilvl="5">
      <w:start w:val="1"/>
      <w:numFmt w:val="lowerRoman"/>
      <w:lvlText w:val="%6."/>
      <w:lvlJc w:val="left"/>
      <w:pPr>
        <w:ind w:left="2872" w:hanging="336"/>
      </w:pPr>
    </w:lvl>
    <w:lvl w:ilvl="6">
      <w:start w:val="1"/>
      <w:numFmt w:val="decimal"/>
      <w:lvlText w:val="%7."/>
      <w:lvlJc w:val="left"/>
      <w:pPr>
        <w:ind w:left="3312" w:hanging="336"/>
      </w:pPr>
    </w:lvl>
    <w:lvl w:ilvl="7">
      <w:start w:val="1"/>
      <w:numFmt w:val="lowerLetter"/>
      <w:lvlText w:val="%8)"/>
      <w:lvlJc w:val="left"/>
      <w:pPr>
        <w:ind w:left="3752" w:hanging="336"/>
      </w:pPr>
    </w:lvl>
    <w:lvl w:ilvl="8">
      <w:start w:val="1"/>
      <w:numFmt w:val="lowerRoman"/>
      <w:lvlText w:val="%9."/>
      <w:lvlJc w:val="left"/>
      <w:pPr>
        <w:ind w:left="4192" w:hanging="336"/>
      </w:pPr>
    </w:lvl>
  </w:abstractNum>
  <w:abstractNum w:abstractNumId="6" w15:restartNumberingAfterBreak="0">
    <w:nsid w:val="09CC77F1"/>
    <w:multiLevelType w:val="multilevel"/>
    <w:tmpl w:val="5080B956"/>
    <w:lvl w:ilvl="0">
      <w:numFmt w:val="decimal"/>
      <w:lvlText w:val=""/>
      <w:lvlJc w:val="left"/>
      <w:pPr>
        <w:tabs>
          <w:tab w:val="num" w:pos="504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A406B3B"/>
    <w:multiLevelType w:val="multilevel"/>
    <w:tmpl w:val="136C6862"/>
    <w:lvl w:ilvl="0">
      <w:numFmt w:val="decimal"/>
      <w:lvlText w:val=""/>
      <w:lvlJc w:val="left"/>
      <w:pPr>
        <w:tabs>
          <w:tab w:val="num" w:pos="288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19775C3"/>
    <w:multiLevelType w:val="multilevel"/>
    <w:tmpl w:val="FD9A9126"/>
    <w:lvl w:ilvl="0">
      <w:numFmt w:val="decimal"/>
      <w:lvlText w:val=""/>
      <w:lvlJc w:val="left"/>
      <w:pPr>
        <w:tabs>
          <w:tab w:val="num" w:pos="144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2207D55"/>
    <w:multiLevelType w:val="multilevel"/>
    <w:tmpl w:val="CE0EA59A"/>
    <w:lvl w:ilvl="0">
      <w:numFmt w:val="decimal"/>
      <w:lvlText w:val=""/>
      <w:lvlJc w:val="left"/>
      <w:pPr>
        <w:tabs>
          <w:tab w:val="num" w:pos="144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2840A82"/>
    <w:multiLevelType w:val="multilevel"/>
    <w:tmpl w:val="7F544312"/>
    <w:lvl w:ilvl="0">
      <w:numFmt w:val="decimal"/>
      <w:lvlText w:val=""/>
      <w:lvlJc w:val="left"/>
      <w:pPr>
        <w:tabs>
          <w:tab w:val="num" w:pos="360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66D03F2"/>
    <w:multiLevelType w:val="multilevel"/>
    <w:tmpl w:val="20AA96D2"/>
    <w:lvl w:ilvl="0">
      <w:numFmt w:val="decimal"/>
      <w:lvlText w:val=""/>
      <w:lvlJc w:val="left"/>
      <w:pPr>
        <w:tabs>
          <w:tab w:val="num" w:pos="576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A851CDD"/>
    <w:multiLevelType w:val="multilevel"/>
    <w:tmpl w:val="26BC574A"/>
    <w:lvl w:ilvl="0">
      <w:numFmt w:val="decimal"/>
      <w:lvlText w:val=""/>
      <w:lvlJc w:val="left"/>
      <w:pPr>
        <w:tabs>
          <w:tab w:val="num" w:pos="216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EAA1A06"/>
    <w:multiLevelType w:val="multilevel"/>
    <w:tmpl w:val="29FE4B38"/>
    <w:lvl w:ilvl="0">
      <w:numFmt w:val="decimal"/>
      <w:lvlText w:val=""/>
      <w:lvlJc w:val="left"/>
      <w:pPr>
        <w:tabs>
          <w:tab w:val="num" w:pos="432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F280B41"/>
    <w:multiLevelType w:val="multilevel"/>
    <w:tmpl w:val="D9D8D9E6"/>
    <w:lvl w:ilvl="0">
      <w:numFmt w:val="decimal"/>
      <w:lvlText w:val=""/>
      <w:lvlJc w:val="left"/>
      <w:pPr>
        <w:tabs>
          <w:tab w:val="num" w:pos="576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00D5143"/>
    <w:multiLevelType w:val="multilevel"/>
    <w:tmpl w:val="80EE8D9E"/>
    <w:lvl w:ilvl="0">
      <w:numFmt w:val="decimal"/>
      <w:lvlText w:val=""/>
      <w:lvlJc w:val="left"/>
      <w:pPr>
        <w:tabs>
          <w:tab w:val="num" w:pos="288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56A129D"/>
    <w:multiLevelType w:val="multilevel"/>
    <w:tmpl w:val="6590A1C2"/>
    <w:lvl w:ilvl="0">
      <w:numFmt w:val="decimal"/>
      <w:lvlText w:val=""/>
      <w:lvlJc w:val="left"/>
      <w:pPr>
        <w:tabs>
          <w:tab w:val="num" w:pos="504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8CD6909"/>
    <w:multiLevelType w:val="multilevel"/>
    <w:tmpl w:val="867233CE"/>
    <w:lvl w:ilvl="0">
      <w:numFmt w:val="decimal"/>
      <w:lvlText w:val=""/>
      <w:lvlJc w:val="left"/>
      <w:pPr>
        <w:tabs>
          <w:tab w:val="num" w:pos="216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CCD6840"/>
    <w:multiLevelType w:val="multilevel"/>
    <w:tmpl w:val="47D4216E"/>
    <w:lvl w:ilvl="0">
      <w:numFmt w:val="decimal"/>
      <w:lvlText w:val=""/>
      <w:lvlJc w:val="left"/>
      <w:pPr>
        <w:tabs>
          <w:tab w:val="num" w:pos="72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DE86987"/>
    <w:multiLevelType w:val="multilevel"/>
    <w:tmpl w:val="5D3658B6"/>
    <w:lvl w:ilvl="0">
      <w:numFmt w:val="decimal"/>
      <w:lvlText w:val=""/>
      <w:lvlJc w:val="left"/>
      <w:pPr>
        <w:tabs>
          <w:tab w:val="num" w:pos="432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F2B405A"/>
    <w:multiLevelType w:val="multilevel"/>
    <w:tmpl w:val="02167B9C"/>
    <w:lvl w:ilvl="0">
      <w:start w:val="1"/>
      <w:numFmt w:val="decimal"/>
      <w:lvlText w:val="%1."/>
      <w:lvlJc w:val="left"/>
      <w:pPr>
        <w:ind w:left="336" w:hanging="336"/>
      </w:pPr>
      <w:rPr>
        <w:rFonts w:hint="default"/>
      </w:r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21" w15:restartNumberingAfterBreak="0">
    <w:nsid w:val="2FAA442E"/>
    <w:multiLevelType w:val="multilevel"/>
    <w:tmpl w:val="B922C66C"/>
    <w:lvl w:ilvl="0">
      <w:numFmt w:val="decimal"/>
      <w:lvlText w:val=""/>
      <w:lvlJc w:val="left"/>
      <w:pPr>
        <w:tabs>
          <w:tab w:val="num" w:pos="360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14E395F"/>
    <w:multiLevelType w:val="multilevel"/>
    <w:tmpl w:val="7DBCFECC"/>
    <w:lvl w:ilvl="0">
      <w:numFmt w:val="decimal"/>
      <w:lvlText w:val=""/>
      <w:lvlJc w:val="left"/>
      <w:pPr>
        <w:tabs>
          <w:tab w:val="num" w:pos="144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26C1AE3"/>
    <w:multiLevelType w:val="multilevel"/>
    <w:tmpl w:val="514AE324"/>
    <w:lvl w:ilvl="0">
      <w:numFmt w:val="decimal"/>
      <w:lvlText w:val=""/>
      <w:lvlJc w:val="left"/>
      <w:pPr>
        <w:tabs>
          <w:tab w:val="num" w:pos="216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2B212CD"/>
    <w:multiLevelType w:val="multilevel"/>
    <w:tmpl w:val="0ACED4B8"/>
    <w:lvl w:ilvl="0">
      <w:numFmt w:val="decimal"/>
      <w:lvlText w:val=""/>
      <w:lvlJc w:val="left"/>
      <w:pPr>
        <w:tabs>
          <w:tab w:val="num" w:pos="144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363414EF"/>
    <w:multiLevelType w:val="multilevel"/>
    <w:tmpl w:val="B25C2A02"/>
    <w:lvl w:ilvl="0">
      <w:start w:val="5"/>
      <w:numFmt w:val="decimal"/>
      <w:lvlText w:val="%1."/>
      <w:lvlJc w:val="left"/>
      <w:pPr>
        <w:ind w:left="336" w:hanging="336"/>
      </w:pPr>
      <w:rPr>
        <w:rFonts w:hint="default"/>
      </w:r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26" w15:restartNumberingAfterBreak="0">
    <w:nsid w:val="393C6246"/>
    <w:multiLevelType w:val="multilevel"/>
    <w:tmpl w:val="A5C6239C"/>
    <w:lvl w:ilvl="0">
      <w:numFmt w:val="decimal"/>
      <w:lvlText w:val=""/>
      <w:lvlJc w:val="left"/>
      <w:pPr>
        <w:tabs>
          <w:tab w:val="num" w:pos="576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39E9676B"/>
    <w:multiLevelType w:val="multilevel"/>
    <w:tmpl w:val="93CA1570"/>
    <w:lvl w:ilvl="0">
      <w:start w:val="1"/>
      <w:numFmt w:val="decimal"/>
      <w:lvlText w:val="%1."/>
      <w:lvlJc w:val="left"/>
      <w:pPr>
        <w:ind w:left="336" w:hanging="336"/>
      </w:pPr>
      <w:rPr>
        <w:rFonts w:hint="default"/>
      </w:r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28" w15:restartNumberingAfterBreak="0">
    <w:nsid w:val="3C456C11"/>
    <w:multiLevelType w:val="multilevel"/>
    <w:tmpl w:val="0964889E"/>
    <w:lvl w:ilvl="0">
      <w:numFmt w:val="decimal"/>
      <w:lvlText w:val=""/>
      <w:lvlJc w:val="left"/>
      <w:pPr>
        <w:tabs>
          <w:tab w:val="num" w:pos="576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3FB672AA"/>
    <w:multiLevelType w:val="multilevel"/>
    <w:tmpl w:val="5210C146"/>
    <w:lvl w:ilvl="0">
      <w:start w:val="1"/>
      <w:numFmt w:val="decimal"/>
      <w:lvlText w:val="(%1)"/>
      <w:lvlJc w:val="left"/>
      <w:pPr>
        <w:ind w:left="776" w:hanging="336"/>
      </w:pPr>
      <w:rPr>
        <w:rFonts w:eastAsia="微软雅黑" w:hint="default"/>
        <w:b w:val="0"/>
        <w:snapToGrid/>
        <w:color w:val="000000"/>
        <w:w w:val="100"/>
        <w:kern w:val="2"/>
        <w:sz w:val="22"/>
        <w:szCs w:val="24"/>
        <w:shd w:val="clear" w:color="auto" w:fill="auto"/>
        <w:lang w:val="en-US" w:eastAsia="zh-CN" w:bidi="ar-SA"/>
      </w:rPr>
    </w:lvl>
    <w:lvl w:ilvl="1">
      <w:start w:val="1"/>
      <w:numFmt w:val="lowerLetter"/>
      <w:lvlText w:val="%2."/>
      <w:lvlJc w:val="left"/>
      <w:pPr>
        <w:ind w:left="1216" w:hanging="336"/>
      </w:pPr>
    </w:lvl>
    <w:lvl w:ilvl="2">
      <w:start w:val="1"/>
      <w:numFmt w:val="lowerRoman"/>
      <w:lvlText w:val="%3."/>
      <w:lvlJc w:val="left"/>
      <w:pPr>
        <w:ind w:left="1656" w:hanging="336"/>
      </w:pPr>
    </w:lvl>
    <w:lvl w:ilvl="3">
      <w:start w:val="1"/>
      <w:numFmt w:val="decimal"/>
      <w:lvlText w:val="(%4)"/>
      <w:lvlJc w:val="left"/>
      <w:pPr>
        <w:ind w:left="2096" w:hanging="336"/>
      </w:pPr>
    </w:lvl>
    <w:lvl w:ilvl="4">
      <w:start w:val="1"/>
      <w:numFmt w:val="lowerLetter"/>
      <w:lvlText w:val="%5."/>
      <w:lvlJc w:val="left"/>
      <w:pPr>
        <w:ind w:left="2536" w:hanging="336"/>
      </w:pPr>
    </w:lvl>
    <w:lvl w:ilvl="5">
      <w:start w:val="1"/>
      <w:numFmt w:val="lowerRoman"/>
      <w:lvlText w:val="%6."/>
      <w:lvlJc w:val="left"/>
      <w:pPr>
        <w:ind w:left="2976" w:hanging="336"/>
      </w:pPr>
    </w:lvl>
    <w:lvl w:ilvl="6">
      <w:start w:val="1"/>
      <w:numFmt w:val="decimal"/>
      <w:lvlText w:val="(%7)"/>
      <w:lvlJc w:val="left"/>
      <w:pPr>
        <w:ind w:left="3416" w:hanging="336"/>
      </w:pPr>
    </w:lvl>
    <w:lvl w:ilvl="7">
      <w:start w:val="1"/>
      <w:numFmt w:val="lowerLetter"/>
      <w:lvlText w:val="%8."/>
      <w:lvlJc w:val="left"/>
      <w:pPr>
        <w:ind w:left="3856" w:hanging="336"/>
      </w:pPr>
    </w:lvl>
    <w:lvl w:ilvl="8">
      <w:start w:val="1"/>
      <w:numFmt w:val="lowerRoman"/>
      <w:lvlText w:val="%9."/>
      <w:lvlJc w:val="left"/>
      <w:pPr>
        <w:ind w:left="4296" w:hanging="336"/>
      </w:pPr>
    </w:lvl>
  </w:abstractNum>
  <w:abstractNum w:abstractNumId="30" w15:restartNumberingAfterBreak="0">
    <w:nsid w:val="404844B9"/>
    <w:multiLevelType w:val="multilevel"/>
    <w:tmpl w:val="77E64ED6"/>
    <w:lvl w:ilvl="0">
      <w:numFmt w:val="decimal"/>
      <w:lvlText w:val=""/>
      <w:lvlJc w:val="left"/>
      <w:pPr>
        <w:tabs>
          <w:tab w:val="num" w:pos="432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0C640A8"/>
    <w:multiLevelType w:val="multilevel"/>
    <w:tmpl w:val="5A0854F2"/>
    <w:lvl w:ilvl="0">
      <w:start w:val="1"/>
      <w:numFmt w:val="decimal"/>
      <w:lvlText w:val="%1."/>
      <w:lvlJc w:val="left"/>
      <w:pPr>
        <w:ind w:left="776" w:hanging="336"/>
      </w:pPr>
    </w:lvl>
    <w:lvl w:ilvl="1">
      <w:start w:val="1"/>
      <w:numFmt w:val="lowerLetter"/>
      <w:lvlText w:val="%2."/>
      <w:lvlJc w:val="left"/>
      <w:pPr>
        <w:ind w:left="1216" w:hanging="336"/>
      </w:pPr>
    </w:lvl>
    <w:lvl w:ilvl="2">
      <w:start w:val="1"/>
      <w:numFmt w:val="lowerRoman"/>
      <w:lvlText w:val="%3."/>
      <w:lvlJc w:val="left"/>
      <w:pPr>
        <w:ind w:left="1656" w:hanging="336"/>
      </w:pPr>
    </w:lvl>
    <w:lvl w:ilvl="3">
      <w:start w:val="1"/>
      <w:numFmt w:val="decimal"/>
      <w:lvlText w:val="%4."/>
      <w:lvlJc w:val="left"/>
      <w:pPr>
        <w:ind w:left="2096" w:hanging="336"/>
      </w:pPr>
    </w:lvl>
    <w:lvl w:ilvl="4">
      <w:start w:val="1"/>
      <w:numFmt w:val="lowerLetter"/>
      <w:lvlText w:val="%5."/>
      <w:lvlJc w:val="left"/>
      <w:pPr>
        <w:ind w:left="2536" w:hanging="336"/>
      </w:pPr>
    </w:lvl>
    <w:lvl w:ilvl="5">
      <w:start w:val="1"/>
      <w:numFmt w:val="lowerRoman"/>
      <w:lvlText w:val="%6."/>
      <w:lvlJc w:val="left"/>
      <w:pPr>
        <w:ind w:left="2976" w:hanging="336"/>
      </w:pPr>
    </w:lvl>
    <w:lvl w:ilvl="6">
      <w:start w:val="1"/>
      <w:numFmt w:val="decimal"/>
      <w:lvlText w:val="%7."/>
      <w:lvlJc w:val="left"/>
      <w:pPr>
        <w:ind w:left="3416" w:hanging="336"/>
      </w:pPr>
    </w:lvl>
    <w:lvl w:ilvl="7">
      <w:start w:val="1"/>
      <w:numFmt w:val="lowerLetter"/>
      <w:lvlText w:val="%8."/>
      <w:lvlJc w:val="left"/>
      <w:pPr>
        <w:ind w:left="3856" w:hanging="336"/>
      </w:pPr>
    </w:lvl>
    <w:lvl w:ilvl="8">
      <w:start w:val="1"/>
      <w:numFmt w:val="lowerRoman"/>
      <w:lvlText w:val="%9."/>
      <w:lvlJc w:val="left"/>
      <w:pPr>
        <w:ind w:left="4296" w:hanging="336"/>
      </w:pPr>
    </w:lvl>
  </w:abstractNum>
  <w:abstractNum w:abstractNumId="32" w15:restartNumberingAfterBreak="0">
    <w:nsid w:val="40E67412"/>
    <w:multiLevelType w:val="multilevel"/>
    <w:tmpl w:val="2D184288"/>
    <w:lvl w:ilvl="0">
      <w:numFmt w:val="decimal"/>
      <w:lvlText w:val=""/>
      <w:lvlJc w:val="left"/>
      <w:pPr>
        <w:tabs>
          <w:tab w:val="num" w:pos="504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4138315B"/>
    <w:multiLevelType w:val="multilevel"/>
    <w:tmpl w:val="55C002A8"/>
    <w:lvl w:ilvl="0">
      <w:numFmt w:val="decimal"/>
      <w:lvlText w:val=""/>
      <w:lvlJc w:val="left"/>
      <w:pPr>
        <w:tabs>
          <w:tab w:val="num" w:pos="432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41B33565"/>
    <w:multiLevelType w:val="multilevel"/>
    <w:tmpl w:val="65FE51DE"/>
    <w:lvl w:ilvl="0">
      <w:numFmt w:val="decimal"/>
      <w:lvlText w:val=""/>
      <w:lvlJc w:val="left"/>
      <w:pPr>
        <w:tabs>
          <w:tab w:val="num" w:pos="72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41B5025E"/>
    <w:multiLevelType w:val="multilevel"/>
    <w:tmpl w:val="69149278"/>
    <w:lvl w:ilvl="0">
      <w:start w:val="1"/>
      <w:numFmt w:val="decimal"/>
      <w:lvlText w:val="%1."/>
      <w:lvlJc w:val="left"/>
      <w:pPr>
        <w:ind w:left="336" w:hanging="336"/>
      </w:pPr>
      <w:rPr>
        <w:rFonts w:ascii="Arial" w:eastAsia="微软雅黑" w:hAnsi="Arial" w:cs="Arial"/>
      </w:r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36" w15:restartNumberingAfterBreak="0">
    <w:nsid w:val="43EB602F"/>
    <w:multiLevelType w:val="multilevel"/>
    <w:tmpl w:val="67A20AC4"/>
    <w:lvl w:ilvl="0">
      <w:numFmt w:val="decimal"/>
      <w:lvlText w:val=""/>
      <w:lvlJc w:val="left"/>
      <w:pPr>
        <w:tabs>
          <w:tab w:val="num" w:pos="144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445E7DDC"/>
    <w:multiLevelType w:val="multilevel"/>
    <w:tmpl w:val="7F6A7D5A"/>
    <w:lvl w:ilvl="0">
      <w:numFmt w:val="decimal"/>
      <w:lvlText w:val=""/>
      <w:lvlJc w:val="left"/>
      <w:pPr>
        <w:tabs>
          <w:tab w:val="num" w:pos="360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476402DD"/>
    <w:multiLevelType w:val="multilevel"/>
    <w:tmpl w:val="1318C7F6"/>
    <w:lvl w:ilvl="0">
      <w:numFmt w:val="decimal"/>
      <w:lvlText w:val=""/>
      <w:lvlJc w:val="left"/>
      <w:pPr>
        <w:tabs>
          <w:tab w:val="num" w:pos="216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49796FE2"/>
    <w:multiLevelType w:val="multilevel"/>
    <w:tmpl w:val="03729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6A1310"/>
    <w:multiLevelType w:val="multilevel"/>
    <w:tmpl w:val="0DC6BEFE"/>
    <w:lvl w:ilvl="0">
      <w:start w:val="1"/>
      <w:numFmt w:val="decimal"/>
      <w:lvlText w:val="%1."/>
      <w:lvlJc w:val="left"/>
      <w:pPr>
        <w:ind w:left="336" w:hanging="336"/>
      </w:pPr>
      <w:rPr>
        <w:rFonts w:hint="default"/>
      </w:r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41" w15:restartNumberingAfterBreak="0">
    <w:nsid w:val="4A6A16D2"/>
    <w:multiLevelType w:val="multilevel"/>
    <w:tmpl w:val="461ABC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4BE677B3"/>
    <w:multiLevelType w:val="multilevel"/>
    <w:tmpl w:val="BE86C548"/>
    <w:lvl w:ilvl="0">
      <w:numFmt w:val="decimal"/>
      <w:lvlText w:val=""/>
      <w:lvlJc w:val="left"/>
      <w:pPr>
        <w:tabs>
          <w:tab w:val="num" w:pos="144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4C077AE1"/>
    <w:multiLevelType w:val="multilevel"/>
    <w:tmpl w:val="9404D10C"/>
    <w:lvl w:ilvl="0">
      <w:numFmt w:val="decimal"/>
      <w:lvlText w:val=""/>
      <w:lvlJc w:val="left"/>
      <w:pPr>
        <w:tabs>
          <w:tab w:val="num" w:pos="504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4C4C479D"/>
    <w:multiLevelType w:val="multilevel"/>
    <w:tmpl w:val="4D74F250"/>
    <w:lvl w:ilvl="0">
      <w:start w:val="1"/>
      <w:numFmt w:val="decimal"/>
      <w:lvlText w:val="%1."/>
      <w:lvlJc w:val="left"/>
      <w:pPr>
        <w:ind w:left="776" w:hanging="336"/>
      </w:pPr>
    </w:lvl>
    <w:lvl w:ilvl="1">
      <w:start w:val="1"/>
      <w:numFmt w:val="lowerLetter"/>
      <w:lvlText w:val="%2."/>
      <w:lvlJc w:val="left"/>
      <w:pPr>
        <w:ind w:left="1216" w:hanging="336"/>
      </w:pPr>
    </w:lvl>
    <w:lvl w:ilvl="2">
      <w:start w:val="1"/>
      <w:numFmt w:val="lowerRoman"/>
      <w:lvlText w:val="%3."/>
      <w:lvlJc w:val="left"/>
      <w:pPr>
        <w:ind w:left="1656" w:hanging="336"/>
      </w:pPr>
    </w:lvl>
    <w:lvl w:ilvl="3">
      <w:start w:val="1"/>
      <w:numFmt w:val="decimal"/>
      <w:lvlText w:val="%4."/>
      <w:lvlJc w:val="left"/>
      <w:pPr>
        <w:ind w:left="2096" w:hanging="336"/>
      </w:pPr>
    </w:lvl>
    <w:lvl w:ilvl="4">
      <w:start w:val="1"/>
      <w:numFmt w:val="lowerLetter"/>
      <w:lvlText w:val="%5."/>
      <w:lvlJc w:val="left"/>
      <w:pPr>
        <w:ind w:left="2536" w:hanging="336"/>
      </w:pPr>
    </w:lvl>
    <w:lvl w:ilvl="5">
      <w:start w:val="1"/>
      <w:numFmt w:val="lowerRoman"/>
      <w:lvlText w:val="%6."/>
      <w:lvlJc w:val="left"/>
      <w:pPr>
        <w:ind w:left="2976" w:hanging="336"/>
      </w:pPr>
    </w:lvl>
    <w:lvl w:ilvl="6">
      <w:start w:val="1"/>
      <w:numFmt w:val="decimal"/>
      <w:lvlText w:val="%7."/>
      <w:lvlJc w:val="left"/>
      <w:pPr>
        <w:ind w:left="3416" w:hanging="336"/>
      </w:pPr>
    </w:lvl>
    <w:lvl w:ilvl="7">
      <w:start w:val="1"/>
      <w:numFmt w:val="lowerLetter"/>
      <w:lvlText w:val="%8."/>
      <w:lvlJc w:val="left"/>
      <w:pPr>
        <w:ind w:left="3856" w:hanging="336"/>
      </w:pPr>
    </w:lvl>
    <w:lvl w:ilvl="8">
      <w:start w:val="1"/>
      <w:numFmt w:val="lowerRoman"/>
      <w:lvlText w:val="%9."/>
      <w:lvlJc w:val="left"/>
      <w:pPr>
        <w:ind w:left="4296" w:hanging="336"/>
      </w:pPr>
    </w:lvl>
  </w:abstractNum>
  <w:abstractNum w:abstractNumId="45" w15:restartNumberingAfterBreak="0">
    <w:nsid w:val="4DC6783F"/>
    <w:multiLevelType w:val="multilevel"/>
    <w:tmpl w:val="9DDC9278"/>
    <w:lvl w:ilvl="0">
      <w:numFmt w:val="decimal"/>
      <w:lvlText w:val=""/>
      <w:lvlJc w:val="left"/>
      <w:pPr>
        <w:tabs>
          <w:tab w:val="num" w:pos="288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4EB9544B"/>
    <w:multiLevelType w:val="multilevel"/>
    <w:tmpl w:val="09880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F5236A9"/>
    <w:multiLevelType w:val="multilevel"/>
    <w:tmpl w:val="4FBEBA68"/>
    <w:lvl w:ilvl="0">
      <w:numFmt w:val="decimal"/>
      <w:lvlText w:val=""/>
      <w:lvlJc w:val="left"/>
      <w:pPr>
        <w:tabs>
          <w:tab w:val="num" w:pos="216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516A057D"/>
    <w:multiLevelType w:val="multilevel"/>
    <w:tmpl w:val="9A02BACA"/>
    <w:lvl w:ilvl="0">
      <w:numFmt w:val="decimal"/>
      <w:lvlText w:val=""/>
      <w:lvlJc w:val="left"/>
      <w:pPr>
        <w:tabs>
          <w:tab w:val="num" w:pos="144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51E741E8"/>
    <w:multiLevelType w:val="multilevel"/>
    <w:tmpl w:val="6A1C2CD0"/>
    <w:lvl w:ilvl="0">
      <w:numFmt w:val="decimal"/>
      <w:lvlText w:val=""/>
      <w:lvlJc w:val="left"/>
      <w:pPr>
        <w:tabs>
          <w:tab w:val="num" w:pos="216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521F245E"/>
    <w:multiLevelType w:val="multilevel"/>
    <w:tmpl w:val="ABBA6C3C"/>
    <w:lvl w:ilvl="0">
      <w:numFmt w:val="decimal"/>
      <w:lvlText w:val=""/>
      <w:lvlJc w:val="left"/>
      <w:pPr>
        <w:tabs>
          <w:tab w:val="num" w:pos="288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5274758E"/>
    <w:multiLevelType w:val="multilevel"/>
    <w:tmpl w:val="34AE754A"/>
    <w:lvl w:ilvl="0">
      <w:numFmt w:val="decimal"/>
      <w:lvlText w:val=""/>
      <w:lvlJc w:val="left"/>
      <w:pPr>
        <w:tabs>
          <w:tab w:val="num" w:pos="144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56111A3E"/>
    <w:multiLevelType w:val="multilevel"/>
    <w:tmpl w:val="C12A115C"/>
    <w:lvl w:ilvl="0">
      <w:numFmt w:val="decimal"/>
      <w:lvlText w:val=""/>
      <w:lvlJc w:val="left"/>
      <w:pPr>
        <w:tabs>
          <w:tab w:val="num" w:pos="72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56F7027E"/>
    <w:multiLevelType w:val="multilevel"/>
    <w:tmpl w:val="928439E6"/>
    <w:lvl w:ilvl="0">
      <w:numFmt w:val="decimal"/>
      <w:lvlText w:val=""/>
      <w:lvlJc w:val="left"/>
      <w:pPr>
        <w:tabs>
          <w:tab w:val="num" w:pos="144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58AD1C03"/>
    <w:multiLevelType w:val="multilevel"/>
    <w:tmpl w:val="692638F0"/>
    <w:lvl w:ilvl="0">
      <w:start w:val="1"/>
      <w:numFmt w:val="decimal"/>
      <w:lvlText w:val="%1."/>
      <w:lvlJc w:val="left"/>
      <w:pPr>
        <w:tabs>
          <w:tab w:val="num" w:pos="720"/>
        </w:tabs>
        <w:ind w:left="720" w:hanging="360"/>
      </w:pPr>
      <w:rPr>
        <w:rFonts w:ascii="微软雅黑" w:eastAsia="微软雅黑" w:hAnsi="微软雅黑" w:cs="微软雅黑"/>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5" w15:restartNumberingAfterBreak="0">
    <w:nsid w:val="59376D31"/>
    <w:multiLevelType w:val="multilevel"/>
    <w:tmpl w:val="9ADC6688"/>
    <w:lvl w:ilvl="0">
      <w:start w:val="1"/>
      <w:numFmt w:val="decimal"/>
      <w:lvlText w:val="%1."/>
      <w:lvlJc w:val="left"/>
      <w:pPr>
        <w:ind w:left="336" w:hanging="336"/>
      </w:pPr>
      <w:rPr>
        <w:rFonts w:hint="default"/>
      </w:r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56" w15:restartNumberingAfterBreak="0">
    <w:nsid w:val="5B440336"/>
    <w:multiLevelType w:val="multilevel"/>
    <w:tmpl w:val="DCEA98B0"/>
    <w:lvl w:ilvl="0">
      <w:numFmt w:val="decimal"/>
      <w:lvlText w:val=""/>
      <w:lvlJc w:val="left"/>
      <w:pPr>
        <w:tabs>
          <w:tab w:val="num" w:pos="576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5D930E84"/>
    <w:multiLevelType w:val="multilevel"/>
    <w:tmpl w:val="058AE64A"/>
    <w:lvl w:ilvl="0">
      <w:numFmt w:val="decimal"/>
      <w:lvlText w:val=""/>
      <w:lvlJc w:val="left"/>
      <w:pPr>
        <w:tabs>
          <w:tab w:val="num" w:pos="216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5DB774F5"/>
    <w:multiLevelType w:val="multilevel"/>
    <w:tmpl w:val="5DA285B4"/>
    <w:lvl w:ilvl="0">
      <w:numFmt w:val="decimal"/>
      <w:lvlText w:val=""/>
      <w:lvlJc w:val="left"/>
      <w:pPr>
        <w:tabs>
          <w:tab w:val="num" w:pos="360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5F795F1A"/>
    <w:multiLevelType w:val="multilevel"/>
    <w:tmpl w:val="77A0C3EE"/>
    <w:lvl w:ilvl="0">
      <w:numFmt w:val="decimal"/>
      <w:lvlText w:val=""/>
      <w:lvlJc w:val="left"/>
      <w:pPr>
        <w:tabs>
          <w:tab w:val="num" w:pos="360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5F8A7AB5"/>
    <w:multiLevelType w:val="multilevel"/>
    <w:tmpl w:val="67EC41BA"/>
    <w:lvl w:ilvl="0">
      <w:numFmt w:val="decimal"/>
      <w:lvlText w:val=""/>
      <w:lvlJc w:val="left"/>
      <w:pPr>
        <w:tabs>
          <w:tab w:val="num" w:pos="288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5FB8575D"/>
    <w:multiLevelType w:val="multilevel"/>
    <w:tmpl w:val="BFD26978"/>
    <w:lvl w:ilvl="0">
      <w:start w:val="1"/>
      <w:numFmt w:val="decimal"/>
      <w:lvlText w:val="%1."/>
      <w:lvlJc w:val="left"/>
      <w:pPr>
        <w:ind w:left="336" w:hanging="336"/>
      </w:pPr>
      <w:rPr>
        <w:rFonts w:hint="default"/>
      </w:r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62" w15:restartNumberingAfterBreak="0">
    <w:nsid w:val="619A222B"/>
    <w:multiLevelType w:val="multilevel"/>
    <w:tmpl w:val="1A2452C6"/>
    <w:lvl w:ilvl="0">
      <w:numFmt w:val="decimal"/>
      <w:lvlText w:val=""/>
      <w:lvlJc w:val="left"/>
      <w:pPr>
        <w:tabs>
          <w:tab w:val="num" w:pos="216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61F83A73"/>
    <w:multiLevelType w:val="multilevel"/>
    <w:tmpl w:val="3752A754"/>
    <w:lvl w:ilvl="0">
      <w:numFmt w:val="decimal"/>
      <w:lvlText w:val=""/>
      <w:lvlJc w:val="left"/>
      <w:pPr>
        <w:tabs>
          <w:tab w:val="num" w:pos="504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61FF43D6"/>
    <w:multiLevelType w:val="multilevel"/>
    <w:tmpl w:val="4F060ED4"/>
    <w:lvl w:ilvl="0">
      <w:numFmt w:val="decimal"/>
      <w:lvlText w:val=""/>
      <w:lvlJc w:val="left"/>
      <w:pPr>
        <w:tabs>
          <w:tab w:val="num" w:pos="360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629073D6"/>
    <w:multiLevelType w:val="multilevel"/>
    <w:tmpl w:val="63902734"/>
    <w:lvl w:ilvl="0">
      <w:start w:val="2"/>
      <w:numFmt w:val="decimal"/>
      <w:lvlText w:val="%1."/>
      <w:lvlJc w:val="left"/>
      <w:pPr>
        <w:ind w:left="336" w:hanging="336"/>
      </w:pPr>
      <w:rPr>
        <w:rFonts w:eastAsia="微软雅黑" w:hint="default"/>
        <w:b w:val="0"/>
        <w:i w:val="0"/>
        <w:strike w:val="0"/>
        <w:snapToGrid/>
        <w:color w:val="000000"/>
        <w:w w:val="100"/>
        <w:kern w:val="2"/>
        <w:sz w:val="22"/>
        <w:szCs w:val="24"/>
        <w:u w:val="none"/>
        <w:shd w:val="clear" w:color="auto" w:fill="auto"/>
        <w:lang w:val="en-US" w:eastAsia="zh-CN" w:bidi="ar-SA"/>
      </w:r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66" w15:restartNumberingAfterBreak="0">
    <w:nsid w:val="647354E8"/>
    <w:multiLevelType w:val="multilevel"/>
    <w:tmpl w:val="07CEA7AC"/>
    <w:lvl w:ilvl="0">
      <w:numFmt w:val="decimal"/>
      <w:lvlText w:val=""/>
      <w:lvlJc w:val="left"/>
      <w:pPr>
        <w:tabs>
          <w:tab w:val="num" w:pos="432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64B409FE"/>
    <w:multiLevelType w:val="multilevel"/>
    <w:tmpl w:val="183CFC88"/>
    <w:lvl w:ilvl="0">
      <w:numFmt w:val="decimal"/>
      <w:lvlText w:val=""/>
      <w:lvlJc w:val="left"/>
      <w:pPr>
        <w:tabs>
          <w:tab w:val="num" w:pos="72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66837A81"/>
    <w:multiLevelType w:val="multilevel"/>
    <w:tmpl w:val="DAB85422"/>
    <w:lvl w:ilvl="0">
      <w:numFmt w:val="decimal"/>
      <w:lvlText w:val=""/>
      <w:lvlJc w:val="left"/>
      <w:pPr>
        <w:tabs>
          <w:tab w:val="num" w:pos="576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6C640D8E"/>
    <w:multiLevelType w:val="multilevel"/>
    <w:tmpl w:val="48BCAE9C"/>
    <w:lvl w:ilvl="0">
      <w:numFmt w:val="decimal"/>
      <w:lvlText w:val=""/>
      <w:lvlJc w:val="left"/>
      <w:pPr>
        <w:tabs>
          <w:tab w:val="num" w:pos="144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6EFF0BD3"/>
    <w:multiLevelType w:val="multilevel"/>
    <w:tmpl w:val="C20E46CA"/>
    <w:lvl w:ilvl="0">
      <w:numFmt w:val="decimal"/>
      <w:lvlText w:val=""/>
      <w:lvlJc w:val="left"/>
      <w:pPr>
        <w:tabs>
          <w:tab w:val="num" w:pos="288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70A40E3A"/>
    <w:multiLevelType w:val="multilevel"/>
    <w:tmpl w:val="12605134"/>
    <w:lvl w:ilvl="0">
      <w:numFmt w:val="decimal"/>
      <w:lvlText w:val=""/>
      <w:lvlJc w:val="left"/>
      <w:pPr>
        <w:tabs>
          <w:tab w:val="num" w:pos="432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719B177A"/>
    <w:multiLevelType w:val="multilevel"/>
    <w:tmpl w:val="C534042C"/>
    <w:lvl w:ilvl="0">
      <w:numFmt w:val="decimal"/>
      <w:lvlText w:val=""/>
      <w:lvlJc w:val="left"/>
      <w:pPr>
        <w:tabs>
          <w:tab w:val="num" w:pos="432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730A212B"/>
    <w:multiLevelType w:val="multilevel"/>
    <w:tmpl w:val="46BC2CF4"/>
    <w:lvl w:ilvl="0">
      <w:start w:val="1"/>
      <w:numFmt w:val="lowerLetter"/>
      <w:lvlText w:val="%1."/>
      <w:lvlJc w:val="left"/>
      <w:pPr>
        <w:ind w:left="776" w:hanging="336"/>
      </w:pPr>
      <w:rPr>
        <w:rFonts w:eastAsia="微软雅黑" w:hint="default"/>
        <w:b w:val="0"/>
        <w:snapToGrid/>
        <w:color w:val="000000"/>
        <w:w w:val="100"/>
        <w:kern w:val="2"/>
        <w:sz w:val="22"/>
        <w:szCs w:val="24"/>
        <w:shd w:val="clear" w:color="auto" w:fill="auto"/>
        <w:lang w:val="en-US" w:eastAsia="zh-CN" w:bidi="ar-SA"/>
      </w:rPr>
    </w:lvl>
    <w:lvl w:ilvl="1">
      <w:start w:val="1"/>
      <w:numFmt w:val="lowerLetter"/>
      <w:lvlText w:val="%2)"/>
      <w:lvlJc w:val="left"/>
      <w:pPr>
        <w:ind w:left="1216" w:hanging="336"/>
      </w:pPr>
    </w:lvl>
    <w:lvl w:ilvl="2">
      <w:start w:val="1"/>
      <w:numFmt w:val="lowerRoman"/>
      <w:lvlText w:val="%3."/>
      <w:lvlJc w:val="left"/>
      <w:pPr>
        <w:ind w:left="1656" w:hanging="336"/>
      </w:pPr>
    </w:lvl>
    <w:lvl w:ilvl="3">
      <w:start w:val="1"/>
      <w:numFmt w:val="decimal"/>
      <w:lvlText w:val="%4."/>
      <w:lvlJc w:val="left"/>
      <w:pPr>
        <w:ind w:left="2096" w:hanging="336"/>
      </w:pPr>
    </w:lvl>
    <w:lvl w:ilvl="4">
      <w:start w:val="1"/>
      <w:numFmt w:val="lowerLetter"/>
      <w:lvlText w:val="%5)"/>
      <w:lvlJc w:val="left"/>
      <w:pPr>
        <w:ind w:left="2536" w:hanging="336"/>
      </w:pPr>
    </w:lvl>
    <w:lvl w:ilvl="5">
      <w:start w:val="1"/>
      <w:numFmt w:val="lowerRoman"/>
      <w:lvlText w:val="%6."/>
      <w:lvlJc w:val="left"/>
      <w:pPr>
        <w:ind w:left="2976" w:hanging="336"/>
      </w:pPr>
    </w:lvl>
    <w:lvl w:ilvl="6">
      <w:start w:val="1"/>
      <w:numFmt w:val="decimal"/>
      <w:lvlText w:val="%7."/>
      <w:lvlJc w:val="left"/>
      <w:pPr>
        <w:ind w:left="3416" w:hanging="336"/>
      </w:pPr>
    </w:lvl>
    <w:lvl w:ilvl="7">
      <w:start w:val="1"/>
      <w:numFmt w:val="lowerLetter"/>
      <w:lvlText w:val="%8)"/>
      <w:lvlJc w:val="left"/>
      <w:pPr>
        <w:ind w:left="3856" w:hanging="336"/>
      </w:pPr>
    </w:lvl>
    <w:lvl w:ilvl="8">
      <w:start w:val="1"/>
      <w:numFmt w:val="lowerRoman"/>
      <w:lvlText w:val="%9."/>
      <w:lvlJc w:val="left"/>
      <w:pPr>
        <w:ind w:left="4296" w:hanging="336"/>
      </w:pPr>
    </w:lvl>
  </w:abstractNum>
  <w:abstractNum w:abstractNumId="74" w15:restartNumberingAfterBreak="0">
    <w:nsid w:val="7391430D"/>
    <w:multiLevelType w:val="multilevel"/>
    <w:tmpl w:val="38962560"/>
    <w:lvl w:ilvl="0">
      <w:numFmt w:val="decimal"/>
      <w:lvlText w:val=""/>
      <w:lvlJc w:val="left"/>
      <w:pPr>
        <w:tabs>
          <w:tab w:val="num" w:pos="504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773E4DDB"/>
    <w:multiLevelType w:val="multilevel"/>
    <w:tmpl w:val="02B88CAE"/>
    <w:lvl w:ilvl="0">
      <w:numFmt w:val="decimal"/>
      <w:lvlText w:val=""/>
      <w:lvlJc w:val="left"/>
      <w:pPr>
        <w:tabs>
          <w:tab w:val="num" w:pos="288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790052F7"/>
    <w:multiLevelType w:val="multilevel"/>
    <w:tmpl w:val="23D03C30"/>
    <w:lvl w:ilvl="0">
      <w:start w:val="1"/>
      <w:numFmt w:val="lowerLetter"/>
      <w:lvlText w:val="%1."/>
      <w:lvlJc w:val="left"/>
      <w:pPr>
        <w:ind w:left="336" w:hanging="336"/>
      </w:pPr>
      <w:rPr>
        <w:rFonts w:hint="default"/>
      </w:r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77" w15:restartNumberingAfterBreak="0">
    <w:nsid w:val="79EC311B"/>
    <w:multiLevelType w:val="multilevel"/>
    <w:tmpl w:val="297A7CC8"/>
    <w:lvl w:ilvl="0">
      <w:numFmt w:val="decimal"/>
      <w:lvlText w:val=""/>
      <w:lvlJc w:val="left"/>
      <w:pPr>
        <w:tabs>
          <w:tab w:val="num" w:pos="432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7CFC1B01"/>
    <w:multiLevelType w:val="multilevel"/>
    <w:tmpl w:val="749C1668"/>
    <w:lvl w:ilvl="0">
      <w:numFmt w:val="decimal"/>
      <w:lvlText w:val=""/>
      <w:lvlJc w:val="left"/>
      <w:pPr>
        <w:tabs>
          <w:tab w:val="num" w:pos="504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7FBF03DF"/>
    <w:multiLevelType w:val="multilevel"/>
    <w:tmpl w:val="600C0DF2"/>
    <w:lvl w:ilvl="0">
      <w:numFmt w:val="decimal"/>
      <w:lvlText w:val=""/>
      <w:lvlJc w:val="left"/>
      <w:pPr>
        <w:tabs>
          <w:tab w:val="num" w:pos="576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54542911">
    <w:abstractNumId w:val="25"/>
  </w:num>
  <w:num w:numId="2" w16cid:durableId="356591010">
    <w:abstractNumId w:val="35"/>
  </w:num>
  <w:num w:numId="3" w16cid:durableId="517475555">
    <w:abstractNumId w:val="40"/>
  </w:num>
  <w:num w:numId="4" w16cid:durableId="1100223343">
    <w:abstractNumId w:val="5"/>
  </w:num>
  <w:num w:numId="5" w16cid:durableId="1471241646">
    <w:abstractNumId w:val="31"/>
  </w:num>
  <w:num w:numId="6" w16cid:durableId="88892388">
    <w:abstractNumId w:val="4"/>
  </w:num>
  <w:num w:numId="7" w16cid:durableId="1196692393">
    <w:abstractNumId w:val="20"/>
  </w:num>
  <w:num w:numId="8" w16cid:durableId="1825201620">
    <w:abstractNumId w:val="55"/>
  </w:num>
  <w:num w:numId="9" w16cid:durableId="813638722">
    <w:abstractNumId w:val="65"/>
  </w:num>
  <w:num w:numId="10" w16cid:durableId="416639856">
    <w:abstractNumId w:val="76"/>
  </w:num>
  <w:num w:numId="11" w16cid:durableId="1729642722">
    <w:abstractNumId w:val="61"/>
  </w:num>
  <w:num w:numId="12" w16cid:durableId="1470316682">
    <w:abstractNumId w:val="44"/>
  </w:num>
  <w:num w:numId="13" w16cid:durableId="1436630362">
    <w:abstractNumId w:val="27"/>
  </w:num>
  <w:num w:numId="14" w16cid:durableId="1189223544">
    <w:abstractNumId w:val="29"/>
  </w:num>
  <w:num w:numId="15" w16cid:durableId="1337148422">
    <w:abstractNumId w:val="73"/>
  </w:num>
  <w:num w:numId="16" w16cid:durableId="604384519">
    <w:abstractNumId w:val="41"/>
  </w:num>
  <w:num w:numId="17" w16cid:durableId="1174950843">
    <w:abstractNumId w:val="54"/>
  </w:num>
  <w:num w:numId="18" w16cid:durableId="1599485313">
    <w:abstractNumId w:val="46"/>
  </w:num>
  <w:num w:numId="19" w16cid:durableId="139515532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420"/>
  <w:drawingGridHorizontalSpacing w:val="220"/>
  <w:drawingGridVerticalSpacing w:val="387"/>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A24D9F"/>
    <w:rsid w:val="8FFFA67E"/>
    <w:rsid w:val="A97F623E"/>
    <w:rsid w:val="AFBF8780"/>
    <w:rsid w:val="BEEFCB4B"/>
    <w:rsid w:val="BFE6F841"/>
    <w:rsid w:val="BFFBDBCA"/>
    <w:rsid w:val="D5DE8897"/>
    <w:rsid w:val="E7FE3684"/>
    <w:rsid w:val="E95E2A0D"/>
    <w:rsid w:val="EFFF70E4"/>
    <w:rsid w:val="F7EEC240"/>
    <w:rsid w:val="FBF75102"/>
    <w:rsid w:val="FDDC5620"/>
    <w:rsid w:val="FDEA700A"/>
    <w:rsid w:val="FFBFCE42"/>
    <w:rsid w:val="FFFF40C2"/>
    <w:rsid w:val="000B62CA"/>
    <w:rsid w:val="000C0C8B"/>
    <w:rsid w:val="000E2ED5"/>
    <w:rsid w:val="00167EBE"/>
    <w:rsid w:val="002A53AA"/>
    <w:rsid w:val="00340202"/>
    <w:rsid w:val="00365629"/>
    <w:rsid w:val="00413C13"/>
    <w:rsid w:val="004C10DB"/>
    <w:rsid w:val="005C35DE"/>
    <w:rsid w:val="005F4494"/>
    <w:rsid w:val="00626AA2"/>
    <w:rsid w:val="0068574D"/>
    <w:rsid w:val="006860A0"/>
    <w:rsid w:val="006A1F5C"/>
    <w:rsid w:val="006D1CF4"/>
    <w:rsid w:val="006E696F"/>
    <w:rsid w:val="0071681D"/>
    <w:rsid w:val="007C7A70"/>
    <w:rsid w:val="007E398F"/>
    <w:rsid w:val="007F3D9D"/>
    <w:rsid w:val="00831421"/>
    <w:rsid w:val="0084758D"/>
    <w:rsid w:val="00890FE1"/>
    <w:rsid w:val="0090731C"/>
    <w:rsid w:val="009D637B"/>
    <w:rsid w:val="009E7FC9"/>
    <w:rsid w:val="00A25D38"/>
    <w:rsid w:val="00A72A17"/>
    <w:rsid w:val="00A85D95"/>
    <w:rsid w:val="00AB1D25"/>
    <w:rsid w:val="00AD3D80"/>
    <w:rsid w:val="00AE1E1E"/>
    <w:rsid w:val="00B460D0"/>
    <w:rsid w:val="00B727BA"/>
    <w:rsid w:val="00BE0D57"/>
    <w:rsid w:val="00CC5BF1"/>
    <w:rsid w:val="00CE28BF"/>
    <w:rsid w:val="00DE21C2"/>
    <w:rsid w:val="00E21ACF"/>
    <w:rsid w:val="00F20867"/>
    <w:rsid w:val="00F50C8B"/>
    <w:rsid w:val="00FC6048"/>
    <w:rsid w:val="00FE270F"/>
    <w:rsid w:val="00FE766F"/>
    <w:rsid w:val="07011CC2"/>
    <w:rsid w:val="07644792"/>
    <w:rsid w:val="09284798"/>
    <w:rsid w:val="0F2B6FD9"/>
    <w:rsid w:val="183C240D"/>
    <w:rsid w:val="1AA24D9F"/>
    <w:rsid w:val="27FBD2E2"/>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2EE1326"/>
  <w15:docId w15:val="{DEF5BCEA-4F5F-44D6-A9B3-F6805B96A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微软雅黑" w:hAnsi="Arial" w:cs="Arial"/>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toc 1" w:uiPriority="99"/>
    <w:lsdException w:name="toc 2" w:uiPriority="99"/>
    <w:lsdException w:name="toc 3" w:uiPriority="99"/>
    <w:lsdException w:name="toc 4" w:uiPriority="99"/>
    <w:lsdException w:name="toc 5" w:uiPriority="99"/>
    <w:lsdException w:name="toc 6" w:uiPriority="99"/>
    <w:lsdException w:name="toc 7" w:uiPriority="99"/>
    <w:lsdException w:name="toc 8" w:uiPriority="99"/>
    <w:lsdException w:name="toc 9" w:uiPriority="99"/>
    <w:lsdException w:name="footnote text" w:semiHidden="1" w:uiPriority="99" w:unhideWhenUsed="1"/>
    <w:lsdException w:name="caption" w:semiHidden="1" w:unhideWhenUsed="1" w:qFormat="1"/>
    <w:lsdException w:name="footnote reference" w:semiHidden="1" w:uiPriority="99" w:unhideWhenUsed="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before="60" w:after="60"/>
      <w:jc w:val="both"/>
    </w:pPr>
    <w:rPr>
      <w:color w:val="333333"/>
      <w:kern w:val="2"/>
      <w:sz w:val="22"/>
      <w:szCs w:val="24"/>
    </w:rPr>
  </w:style>
  <w:style w:type="paragraph" w:styleId="1">
    <w:name w:val="heading 1"/>
    <w:basedOn w:val="a"/>
    <w:next w:val="a"/>
    <w:qFormat/>
    <w:pPr>
      <w:keepNext/>
      <w:keepLines/>
      <w:outlineLvl w:val="0"/>
    </w:pPr>
    <w:rPr>
      <w:b/>
      <w:kern w:val="44"/>
      <w:sz w:val="36"/>
    </w:rPr>
  </w:style>
  <w:style w:type="paragraph" w:styleId="2">
    <w:name w:val="heading 2"/>
    <w:basedOn w:val="a"/>
    <w:next w:val="a"/>
    <w:link w:val="20"/>
    <w:qFormat/>
    <w:pPr>
      <w:keepNext/>
      <w:keepLines/>
      <w:outlineLvl w:val="1"/>
    </w:pPr>
    <w:rPr>
      <w:b/>
      <w:sz w:val="32"/>
    </w:rPr>
  </w:style>
  <w:style w:type="paragraph" w:styleId="3">
    <w:name w:val="heading 3"/>
    <w:basedOn w:val="a"/>
    <w:next w:val="a"/>
    <w:qFormat/>
    <w:pPr>
      <w:keepNext/>
      <w:keepLines/>
      <w:outlineLvl w:val="2"/>
    </w:pPr>
    <w:rPr>
      <w:b/>
      <w:sz w:val="28"/>
    </w:rPr>
  </w:style>
  <w:style w:type="paragraph" w:styleId="4">
    <w:name w:val="heading 4"/>
    <w:basedOn w:val="a"/>
    <w:next w:val="a"/>
    <w:qFormat/>
    <w:pPr>
      <w:keepNext/>
      <w:keepLines/>
      <w:outlineLvl w:val="3"/>
    </w:pPr>
    <w:rPr>
      <w:b/>
      <w:sz w:val="24"/>
    </w:rPr>
  </w:style>
  <w:style w:type="paragraph" w:styleId="5">
    <w:name w:val="heading 5"/>
    <w:basedOn w:val="a"/>
    <w:next w:val="a"/>
    <w:qFormat/>
    <w:pPr>
      <w:keepNext/>
      <w:keepLines/>
      <w:spacing w:line="480" w:lineRule="auto"/>
      <w:outlineLvl w:val="4"/>
    </w:pPr>
    <w:rPr>
      <w:b/>
    </w:rPr>
  </w:style>
  <w:style w:type="paragraph" w:styleId="6">
    <w:name w:val="heading 6"/>
    <w:basedOn w:val="a"/>
    <w:next w:val="a"/>
    <w:qFormat/>
    <w:pPr>
      <w:keepNext/>
      <w:keepLines/>
      <w:spacing w:line="480" w:lineRule="auto"/>
      <w:outlineLvl w:val="5"/>
    </w:pPr>
    <w:rPr>
      <w:b/>
    </w:rPr>
  </w:style>
  <w:style w:type="paragraph" w:styleId="7">
    <w:name w:val="heading 7"/>
    <w:basedOn w:val="a"/>
    <w:next w:val="a"/>
    <w:unhideWhenUsed/>
    <w:qFormat/>
    <w:pPr>
      <w:keepNext/>
      <w:keepLines/>
      <w:spacing w:line="480" w:lineRule="auto"/>
      <w:outlineLvl w:val="6"/>
    </w:pPr>
    <w:rPr>
      <w:b/>
    </w:rPr>
  </w:style>
  <w:style w:type="paragraph" w:styleId="8">
    <w:name w:val="heading 8"/>
    <w:basedOn w:val="a"/>
    <w:next w:val="a"/>
    <w:unhideWhenUsed/>
    <w:qFormat/>
    <w:pPr>
      <w:keepNext/>
      <w:keepLines/>
      <w:spacing w:line="480" w:lineRule="auto"/>
      <w:outlineLvl w:val="7"/>
    </w:pPr>
    <w:rPr>
      <w:b/>
    </w:rPr>
  </w:style>
  <w:style w:type="paragraph" w:styleId="9">
    <w:name w:val="heading 9"/>
    <w:basedOn w:val="a"/>
    <w:next w:val="a"/>
    <w:unhideWhenUsed/>
    <w:qFormat/>
    <w:pPr>
      <w:keepNext/>
      <w:keepLines/>
      <w:spacing w:line="480" w:lineRule="auto"/>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qFormat/>
    <w:pPr>
      <w:jc w:val="center"/>
      <w:outlineLvl w:val="1"/>
    </w:pPr>
    <w:rPr>
      <w:rFonts w:cstheme="minorBidi"/>
      <w:b/>
      <w:bCs/>
      <w:kern w:val="28"/>
      <w:sz w:val="44"/>
      <w:szCs w:val="32"/>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character" w:customStyle="1" w:styleId="a6">
    <w:name w:val="标题 字符"/>
    <w:basedOn w:val="a0"/>
    <w:link w:val="a7"/>
    <w:rPr>
      <w:rFonts w:ascii="Arial" w:eastAsia="微软雅黑" w:hAnsi="Arial" w:cstheme="majorBidi"/>
      <w:b/>
      <w:bCs/>
      <w:kern w:val="2"/>
      <w:sz w:val="48"/>
      <w:szCs w:val="32"/>
    </w:rPr>
  </w:style>
  <w:style w:type="character" w:customStyle="1" w:styleId="a4">
    <w:name w:val="副标题 字符"/>
    <w:basedOn w:val="a0"/>
    <w:link w:val="a3"/>
    <w:rPr>
      <w:rFonts w:ascii="Arial" w:eastAsia="微软雅黑" w:hAnsi="Arial" w:cstheme="minorBidi"/>
      <w:b/>
      <w:bCs/>
      <w:kern w:val="28"/>
      <w:sz w:val="44"/>
      <w:szCs w:val="32"/>
    </w:rPr>
  </w:style>
  <w:style w:type="paragraph" w:customStyle="1" w:styleId="melo-codeblock-Base-theme-para">
    <w:name w:val="melo-codeblock-Base-theme-para"/>
    <w:uiPriority w:val="99"/>
    <w:pPr>
      <w:snapToGrid w:val="0"/>
      <w:spacing w:line="360" w:lineRule="auto"/>
    </w:pPr>
    <w:rPr>
      <w:rFonts w:ascii="Monaco" w:eastAsia="Monaco" w:hAnsi="Monaco" w:cs="Monaco"/>
      <w:color w:val="000000"/>
      <w:sz w:val="21"/>
    </w:rPr>
  </w:style>
  <w:style w:type="character" w:customStyle="1" w:styleId="melo-codeblock-Base-theme-char">
    <w:name w:val="melo-codeblock-Base-theme-char"/>
    <w:uiPriority w:val="99"/>
    <w:rPr>
      <w:rFonts w:ascii="Monaco" w:eastAsia="Monaco" w:hAnsi="Monaco" w:cs="Monaco"/>
      <w:color w:val="000000"/>
      <w:sz w:val="21"/>
    </w:rPr>
  </w:style>
  <w:style w:type="table" w:styleId="a8">
    <w:name w:val="Table Grid"/>
    <w:basedOn w:val="a1"/>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paragraph" w:styleId="a7">
    <w:name w:val="Title"/>
    <w:basedOn w:val="a"/>
    <w:next w:val="a"/>
    <w:link w:val="a6"/>
    <w:qFormat/>
    <w:pPr>
      <w:jc w:val="center"/>
      <w:outlineLvl w:val="0"/>
    </w:pPr>
    <w:rPr>
      <w:rFonts w:cstheme="majorBidi"/>
      <w:b/>
      <w:bCs/>
      <w:sz w:val="48"/>
      <w:szCs w:val="32"/>
    </w:rPr>
  </w:style>
  <w:style w:type="paragraph" w:styleId="a9">
    <w:name w:val="footer"/>
    <w:basedOn w:val="a"/>
    <w:pPr>
      <w:tabs>
        <w:tab w:val="center" w:pos="4153"/>
        <w:tab w:val="right" w:pos="8306"/>
      </w:tabs>
      <w:snapToGrid w:val="0"/>
      <w:jc w:val="center"/>
    </w:pPr>
    <w:rPr>
      <w:sz w:val="18"/>
      <w:szCs w:val="18"/>
    </w:rPr>
  </w:style>
  <w:style w:type="paragraph" w:styleId="TOC8">
    <w:name w:val="toc 8"/>
    <w:basedOn w:val="a"/>
    <w:next w:val="a"/>
    <w:autoRedefine/>
    <w:uiPriority w:val="99"/>
    <w:pPr>
      <w:ind w:leftChars="1400" w:left="2940"/>
    </w:pPr>
  </w:style>
  <w:style w:type="character" w:styleId="aa">
    <w:name w:val="Hyperlink"/>
    <w:rPr>
      <w:color w:val="1E6FFF"/>
      <w:u w:val="single"/>
    </w:rPr>
  </w:style>
  <w:style w:type="character" w:customStyle="1" w:styleId="20">
    <w:name w:val="标题 2 字符"/>
    <w:basedOn w:val="a0"/>
    <w:link w:val="2"/>
    <w:rsid w:val="00F20867"/>
    <w:rPr>
      <w:b/>
      <w:color w:val="333333"/>
      <w:kern w:val="2"/>
      <w:sz w:val="32"/>
      <w:szCs w:val="24"/>
    </w:rPr>
  </w:style>
  <w:style w:type="paragraph" w:styleId="ab">
    <w:name w:val="List Paragraph"/>
    <w:basedOn w:val="a"/>
    <w:uiPriority w:val="99"/>
    <w:rsid w:val="00FE76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711">
      <w:bodyDiv w:val="1"/>
      <w:marLeft w:val="0"/>
      <w:marRight w:val="0"/>
      <w:marTop w:val="0"/>
      <w:marBottom w:val="0"/>
      <w:divBdr>
        <w:top w:val="none" w:sz="0" w:space="0" w:color="auto"/>
        <w:left w:val="none" w:sz="0" w:space="0" w:color="auto"/>
        <w:bottom w:val="none" w:sz="0" w:space="0" w:color="auto"/>
        <w:right w:val="none" w:sz="0" w:space="0" w:color="auto"/>
      </w:divBdr>
    </w:div>
    <w:div w:id="28455413">
      <w:bodyDiv w:val="1"/>
      <w:marLeft w:val="0"/>
      <w:marRight w:val="0"/>
      <w:marTop w:val="0"/>
      <w:marBottom w:val="0"/>
      <w:divBdr>
        <w:top w:val="none" w:sz="0" w:space="0" w:color="auto"/>
        <w:left w:val="none" w:sz="0" w:space="0" w:color="auto"/>
        <w:bottom w:val="none" w:sz="0" w:space="0" w:color="auto"/>
        <w:right w:val="none" w:sz="0" w:space="0" w:color="auto"/>
      </w:divBdr>
    </w:div>
    <w:div w:id="209151254">
      <w:bodyDiv w:val="1"/>
      <w:marLeft w:val="0"/>
      <w:marRight w:val="0"/>
      <w:marTop w:val="0"/>
      <w:marBottom w:val="0"/>
      <w:divBdr>
        <w:top w:val="none" w:sz="0" w:space="0" w:color="auto"/>
        <w:left w:val="none" w:sz="0" w:space="0" w:color="auto"/>
        <w:bottom w:val="none" w:sz="0" w:space="0" w:color="auto"/>
        <w:right w:val="none" w:sz="0" w:space="0" w:color="auto"/>
      </w:divBdr>
    </w:div>
    <w:div w:id="214199306">
      <w:bodyDiv w:val="1"/>
      <w:marLeft w:val="0"/>
      <w:marRight w:val="0"/>
      <w:marTop w:val="0"/>
      <w:marBottom w:val="0"/>
      <w:divBdr>
        <w:top w:val="none" w:sz="0" w:space="0" w:color="auto"/>
        <w:left w:val="none" w:sz="0" w:space="0" w:color="auto"/>
        <w:bottom w:val="none" w:sz="0" w:space="0" w:color="auto"/>
        <w:right w:val="none" w:sz="0" w:space="0" w:color="auto"/>
      </w:divBdr>
    </w:div>
    <w:div w:id="313686542">
      <w:bodyDiv w:val="1"/>
      <w:marLeft w:val="0"/>
      <w:marRight w:val="0"/>
      <w:marTop w:val="0"/>
      <w:marBottom w:val="0"/>
      <w:divBdr>
        <w:top w:val="none" w:sz="0" w:space="0" w:color="auto"/>
        <w:left w:val="none" w:sz="0" w:space="0" w:color="auto"/>
        <w:bottom w:val="none" w:sz="0" w:space="0" w:color="auto"/>
        <w:right w:val="none" w:sz="0" w:space="0" w:color="auto"/>
      </w:divBdr>
    </w:div>
    <w:div w:id="319771541">
      <w:bodyDiv w:val="1"/>
      <w:marLeft w:val="0"/>
      <w:marRight w:val="0"/>
      <w:marTop w:val="0"/>
      <w:marBottom w:val="0"/>
      <w:divBdr>
        <w:top w:val="none" w:sz="0" w:space="0" w:color="auto"/>
        <w:left w:val="none" w:sz="0" w:space="0" w:color="auto"/>
        <w:bottom w:val="none" w:sz="0" w:space="0" w:color="auto"/>
        <w:right w:val="none" w:sz="0" w:space="0" w:color="auto"/>
      </w:divBdr>
    </w:div>
    <w:div w:id="635574041">
      <w:bodyDiv w:val="1"/>
      <w:marLeft w:val="0"/>
      <w:marRight w:val="0"/>
      <w:marTop w:val="0"/>
      <w:marBottom w:val="0"/>
      <w:divBdr>
        <w:top w:val="none" w:sz="0" w:space="0" w:color="auto"/>
        <w:left w:val="none" w:sz="0" w:space="0" w:color="auto"/>
        <w:bottom w:val="none" w:sz="0" w:space="0" w:color="auto"/>
        <w:right w:val="none" w:sz="0" w:space="0" w:color="auto"/>
      </w:divBdr>
    </w:div>
    <w:div w:id="791826916">
      <w:bodyDiv w:val="1"/>
      <w:marLeft w:val="0"/>
      <w:marRight w:val="0"/>
      <w:marTop w:val="0"/>
      <w:marBottom w:val="0"/>
      <w:divBdr>
        <w:top w:val="none" w:sz="0" w:space="0" w:color="auto"/>
        <w:left w:val="none" w:sz="0" w:space="0" w:color="auto"/>
        <w:bottom w:val="none" w:sz="0" w:space="0" w:color="auto"/>
        <w:right w:val="none" w:sz="0" w:space="0" w:color="auto"/>
      </w:divBdr>
    </w:div>
    <w:div w:id="843200740">
      <w:bodyDiv w:val="1"/>
      <w:marLeft w:val="0"/>
      <w:marRight w:val="0"/>
      <w:marTop w:val="0"/>
      <w:marBottom w:val="0"/>
      <w:divBdr>
        <w:top w:val="none" w:sz="0" w:space="0" w:color="auto"/>
        <w:left w:val="none" w:sz="0" w:space="0" w:color="auto"/>
        <w:bottom w:val="none" w:sz="0" w:space="0" w:color="auto"/>
        <w:right w:val="none" w:sz="0" w:space="0" w:color="auto"/>
      </w:divBdr>
    </w:div>
    <w:div w:id="952787355">
      <w:bodyDiv w:val="1"/>
      <w:marLeft w:val="0"/>
      <w:marRight w:val="0"/>
      <w:marTop w:val="0"/>
      <w:marBottom w:val="0"/>
      <w:divBdr>
        <w:top w:val="none" w:sz="0" w:space="0" w:color="auto"/>
        <w:left w:val="none" w:sz="0" w:space="0" w:color="auto"/>
        <w:bottom w:val="none" w:sz="0" w:space="0" w:color="auto"/>
        <w:right w:val="none" w:sz="0" w:space="0" w:color="auto"/>
      </w:divBdr>
    </w:div>
    <w:div w:id="1092702113">
      <w:bodyDiv w:val="1"/>
      <w:marLeft w:val="0"/>
      <w:marRight w:val="0"/>
      <w:marTop w:val="0"/>
      <w:marBottom w:val="0"/>
      <w:divBdr>
        <w:top w:val="none" w:sz="0" w:space="0" w:color="auto"/>
        <w:left w:val="none" w:sz="0" w:space="0" w:color="auto"/>
        <w:bottom w:val="none" w:sz="0" w:space="0" w:color="auto"/>
        <w:right w:val="none" w:sz="0" w:space="0" w:color="auto"/>
      </w:divBdr>
    </w:div>
    <w:div w:id="1769616764">
      <w:bodyDiv w:val="1"/>
      <w:marLeft w:val="0"/>
      <w:marRight w:val="0"/>
      <w:marTop w:val="0"/>
      <w:marBottom w:val="0"/>
      <w:divBdr>
        <w:top w:val="none" w:sz="0" w:space="0" w:color="auto"/>
        <w:left w:val="none" w:sz="0" w:space="0" w:color="auto"/>
        <w:bottom w:val="none" w:sz="0" w:space="0" w:color="auto"/>
        <w:right w:val="none" w:sz="0" w:space="0" w:color="auto"/>
      </w:divBdr>
    </w:div>
    <w:div w:id="1926181448">
      <w:bodyDiv w:val="1"/>
      <w:marLeft w:val="0"/>
      <w:marRight w:val="0"/>
      <w:marTop w:val="0"/>
      <w:marBottom w:val="0"/>
      <w:divBdr>
        <w:top w:val="none" w:sz="0" w:space="0" w:color="auto"/>
        <w:left w:val="none" w:sz="0" w:space="0" w:color="auto"/>
        <w:bottom w:val="none" w:sz="0" w:space="0" w:color="auto"/>
        <w:right w:val="none" w:sz="0" w:space="0" w:color="auto"/>
      </w:divBdr>
    </w:div>
    <w:div w:id="1971279782">
      <w:bodyDiv w:val="1"/>
      <w:marLeft w:val="0"/>
      <w:marRight w:val="0"/>
      <w:marTop w:val="0"/>
      <w:marBottom w:val="0"/>
      <w:divBdr>
        <w:top w:val="none" w:sz="0" w:space="0" w:color="auto"/>
        <w:left w:val="none" w:sz="0" w:space="0" w:color="auto"/>
        <w:bottom w:val="none" w:sz="0" w:space="0" w:color="auto"/>
        <w:right w:val="none" w:sz="0" w:space="0" w:color="auto"/>
      </w:divBdr>
    </w:div>
    <w:div w:id="2095085451">
      <w:bodyDiv w:val="1"/>
      <w:marLeft w:val="0"/>
      <w:marRight w:val="0"/>
      <w:marTop w:val="0"/>
      <w:marBottom w:val="0"/>
      <w:divBdr>
        <w:top w:val="none" w:sz="0" w:space="0" w:color="auto"/>
        <w:left w:val="none" w:sz="0" w:space="0" w:color="auto"/>
        <w:bottom w:val="none" w:sz="0" w:space="0" w:color="auto"/>
        <w:right w:val="none" w:sz="0" w:space="0" w:color="auto"/>
      </w:divBdr>
    </w:div>
    <w:div w:id="2112778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640</TotalTime>
  <Pages>4</Pages>
  <Words>490</Words>
  <Characters>2796</Characters>
  <Application>Microsoft Office Word</Application>
  <DocSecurity>0</DocSecurity>
  <Lines>23</Lines>
  <Paragraphs>6</Paragraphs>
  <ScaleCrop>false</ScaleCrop>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Hydrogen 云氢</dc:creator>
  <cp:keywords/>
  <dc:description/>
  <cp:lastModifiedBy>Hydrogen 云氢</cp:lastModifiedBy>
  <cp:revision>8</cp:revision>
  <dcterms:created xsi:type="dcterms:W3CDTF">2025-10-25T21:36:00Z</dcterms:created>
  <dcterms:modified xsi:type="dcterms:W3CDTF">2025-10-26T05:49:00Z</dcterms:modified>
</cp:coreProperties>
</file>