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조 견 표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자체평가서(②-1)의 세부심사항목별 증명자료 수록 위치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신청기업 / 센터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트랙스로지스코리아(주) / 트랙스로지스 영종센터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 문서</w:t>
            </w:r>
          </w:p>
        </w:tc>
        <w:tc>
          <w:tcPr>
            <w:tcW w:type="dxa" w:w="7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②-1 자체평가서 및 증명자료 (총 51쪽), 기준일자 2026.09.30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550"/>
        <w:gridCol w:w="750"/>
        <w:gridCol w:w="650"/>
        <w:gridCol w:w="3016"/>
        <w:gridCol w:w="2300"/>
      </w:tblGrid>
      <w:tr>
        <w:trPr>
          <w:tblHeader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세부심사항목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수록 쪽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증명자료(사진·캡처)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관련 제출서류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입고예정정보의 확인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재고 입고신청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SW 입고신청 화면(C1~CC 상태)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입고 슬롯 배정 화면 또는 일일 입고계획표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2장(입고),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하역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3층 입고 도크·도크레벨러 현장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 차량 접안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PDA 도착 처리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설계설명서(입고 영역), 04 명세서, 05 운영매뉴얼 2.1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상품 검수/검품/분류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검수대 PDA 스캔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입고 SKU 화면(도착·손상수량 입력)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입고 검수 기록서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2.1, 3_운영매뉴얼 4.4(입고 검수 기준)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제품정보의 인식 및 등록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휴대용 DWS 측정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SKU 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측정값 반영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명세서(휴대용 DWS), 07 기술서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입고 처리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 확정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Smartship 재고 반영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정보제공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추천 로케이션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적치 작업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02 설계설명서(보관 영역)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지게차 적치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셀렉티브 랙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로케이션 배치도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2장(1-3, 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적치장소 식별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로케이션 라벨 부착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셀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2.2, 07 기술서 2장(1-3)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재고조사의 수행 및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재고실사 생성·수행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실사 결과 및 재고 조정 이력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2.3, 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재고보충정보의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재고 재배치(보충)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08 연계기술서 4.2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보관위치의 조정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재배치 상세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보관장소의 모니터링 및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p.19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전체 대시보드·대시보드 모니터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현장 상황판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마감리포트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2장(1-3),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1.3.5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 이력(선입선출 등) 및 품질관리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유통기한·입고일 조회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1.3, 2.5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생성·관리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피킹 지시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2장(1-2), 3_운영매뉴얼 5.2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작업정보의 확인 방법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PDA 피킹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PTL 점등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명세서(PTL·PDA)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작업경로의 실시간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픽킹 리스트 상세(로케이션 순)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피킹 장소의 확인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카트피킹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PDA 스캔 검증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설계설명서(피킹 영역), 05 운영매뉴얼 2.4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분류정보의 생성 및 지시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 설정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분류 영역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3.2, 08 연계기술서 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1.4.6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분류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휠소터·3D 소터·싱귤레이터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소터 모니터링 화면 캡처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 ②③, 07 기술서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포장장소로의 정보 제공 및 이동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패킹 리스트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포장대 전경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포장재 및 포장물품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포장재 보관 구역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검품/검수 및 오류관리(인식 및 처리)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p.29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검품 스캔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녹화 영상 조회 화면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DWS 계측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이상/클레임 보고서 양식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포장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포장대·봉함기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02 설계설명서(검품·포장), 05 운영매뉴얼 2.5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1.5.5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배송정보 표시(라벨) 및 부착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오토라벨러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송장 출력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명세서(오토라벨러)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발주처별 분류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슈트별 분류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번들 검증 PDA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6장, 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차량입차정보의 인식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도크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인계 일정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2.6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상차순서 관리 및 작업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상차 작업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인계 확인(스캔)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3_운영매뉴얼 6.4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1.6.4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출고정보의 전달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출고 확정·송장 조회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출고 영상 매핑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04 명세서(출고증빙 녹화시스템), 08 연계기술서 2장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도크 및 바닥성능(재질, 평탄도 및 하중)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도크·레벨러·차양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바닥 평탄도·하중 근거(건축 설계도서 또는 임대인 제원표)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바닥 라인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⑧ 센터 소개자료(층고 10m, 바닥하중 2.3t), 평면도(A-0301~0309)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내부구조(층고 및 기둥의 배치구조)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평면도(기둥 격자 치수)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보관 영역 전경(층고)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평면도(A-0301~0309), ⑧ 센터 소개자료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배치 및 동선 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p.39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운영 Lay-out 도면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램프웨이·동선 표시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Lay-out(2026.07.27), 05 운영매뉴얼 1.2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작업환경 관리(공조, 온도, 습도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조도·온습도 측정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방충·방서 관리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휴게실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2·3장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2.1.5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소방시설 자체점검 결과보고서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비상구·소화설비 사진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이수 기록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4] 작업자 추적(QR)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2장, 05 운영매뉴얼 3.3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(100점)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비용 절감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p.42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물류비·절감률 실적표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월간 성과보고 자료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생산성 향상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p.43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작업자 추적 화면·리포트 캡처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최근 3년 UPH 실적표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2장(1-4), 05 운영매뉴얼 3.2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품질 및 안전관리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p.44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최근 3년 오출고율·정확도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클레임 처리 이력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안전교육 기록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1·2장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2.2.4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친환경관리(절수, 절전, 폐기물, 재활용, 조명 등)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p.45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친환경 포장재 적용률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폐기물 재활용 실적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LED 조명 등 설비 사진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06 품질·안전·환경관리 매뉴얼 3장</w:t>
            </w:r>
          </w:p>
        </w:tc>
      </w:tr>
      <w:tr>
        <w:trPr>
          <w:cantSplit/>
        </w:trPr>
        <w:tc>
          <w:tcPr>
            <w:tcW w:type="dxa" w:w="9866"/>
            <w:gridSpan w:val="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(200점)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2.3.1-1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수발주시스템/상품분류시스템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p.46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Smartship 주문 수집·검증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채널 연동 현황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1.3, 2장(1-1)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입출고 및 배차배송시스템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p.47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입고·출고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TLPS 운송·인계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2.3.1-3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재고관리시스템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p.48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대시보드·셀 상세·실사·마감리포트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2.3.1-4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자원관리시스템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p.49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레이아웃관리·디바이스·작업자 추적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2.3.1-5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물류지원시스템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3등급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p.50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풀필먼트 주문관리 대시보드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반품 출고 관리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3] 오류화물 관리 화면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2장(1-5)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2.3.2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창고제어시스템(WCS, MCS)</w:t>
            </w:r>
          </w:p>
        </w:tc>
        <w:tc>
          <w:tcPr>
            <w:tcW w:type="dxa" w:w="5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50</w:t>
            </w:r>
          </w:p>
        </w:tc>
        <w:tc>
          <w:tcPr>
            <w:tcW w:type="dxa" w:w="7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4등급</w:t>
            </w:r>
          </w:p>
        </w:tc>
        <w:tc>
          <w:tcPr>
            <w:tcW w:type="dxa" w:w="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4"/>
                <w:szCs w:val="14"/>
              </w:rPr>
              <w:t xml:space="preserve">p.51</w:t>
            </w:r>
          </w:p>
        </w:tc>
        <w:tc>
          <w:tcPr>
            <w:tcW w:type="dxa" w:w="301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1] 소터 모니터링·슈트 설정 화면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[사진 2] 설비 구성도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4"/>
                <w:szCs w:val="14"/>
              </w:rPr>
              <w:t xml:space="preserve">07 기술서 3장, 08 연계기술서 3장</w:t>
            </w:r>
          </w:p>
        </w:tc>
      </w:tr>
    </w:tbl>
    <w:p>
      <w:pPr>
        <w:spacing w:after="60" w:before="0"/>
      </w:pPr>
    </w:p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수록 쪽은 자체평가서 하단 쪽번호 기준. 제출서류 약어: 02 설계설명서, 04 도입설비 명세서, 05 운영매뉴얼, 06 품질·안전·환경관리 매뉴얼, 07 물류정보시스템 기술서, 08 연계기술서, ⑧ 센터 소개자료.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사진·캡처를 자체평가서에 삽입한 뒤 쪽번호가 바뀌면 "수록 쪽"을 다시 확인(각 항목은 새 쪽에서 시작하도록 구성되어 있어 항목 내 사진이 1쪽을 넘지 않으면 쪽번호는 유지됨). 2.1.1만 2쪽(p.36~37).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조견표</dc:title>
  <dc:creator>TracX Logis Korea</dc:creator>
  <cp:lastModifiedBy>Un-named</cp:lastModifiedBy>
  <cp:revision>1</cp:revision>
  <dcterms:created xsi:type="dcterms:W3CDTF">2026-09-30T00:21:00.858Z</dcterms:created>
  <dcterms:modified xsi:type="dcterms:W3CDTF">2026-09-30T00:21:00.858Z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