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4372" w14:textId="77777777" w:rsidR="000211EF" w:rsidRDefault="00000000" w:rsidP="009F2BE7">
      <w:pPr>
        <w:pStyle w:val="1"/>
        <w:adjustRightInd w:val="0"/>
        <w:snapToGrid w:val="0"/>
      </w:pPr>
      <w:bookmarkStart w:id="0" w:name="重庆大学单片机原理及其应用2014级-a卷-试卷解析"/>
      <w:r>
        <w:rPr>
          <w:rFonts w:hint="eastAsia"/>
        </w:rPr>
        <w:t>重庆大学《单片机原理及其应用》</w:t>
      </w:r>
      <w:r>
        <w:rPr>
          <w:rFonts w:hint="eastAsia"/>
        </w:rPr>
        <w:t>2014</w:t>
      </w:r>
      <w:r>
        <w:rPr>
          <w:rFonts w:hint="eastAsia"/>
        </w:rPr>
        <w:t>级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卷</w:t>
      </w:r>
      <w:r>
        <w:t xml:space="preserve"> </w:t>
      </w:r>
      <w:r>
        <w:rPr>
          <w:rFonts w:hint="eastAsia"/>
        </w:rPr>
        <w:t>试卷解析</w:t>
      </w:r>
    </w:p>
    <w:p w14:paraId="64025E87" w14:textId="77777777" w:rsidR="000211EF" w:rsidRDefault="00000000" w:rsidP="009F2BE7">
      <w:pPr>
        <w:pStyle w:val="aa"/>
        <w:adjustRightInd w:val="0"/>
        <w:snapToGrid w:val="0"/>
      </w:pPr>
      <w:r>
        <w:rPr>
          <w:rFonts w:hint="eastAsia"/>
          <w:b/>
          <w:bCs/>
        </w:rPr>
        <w:t>考试信息</w:t>
      </w:r>
      <w:r>
        <w:rPr>
          <w:rFonts w:hint="eastAsia"/>
        </w:rPr>
        <w:t>：</w:t>
      </w:r>
      <w:r>
        <w:rPr>
          <w:rFonts w:hint="eastAsia"/>
        </w:rPr>
        <w:t>2016</w:t>
      </w:r>
      <w:r>
        <w:rPr>
          <w:rFonts w:hint="eastAsia"/>
        </w:rPr>
        <w:t>—</w:t>
      </w:r>
      <w:r>
        <w:rPr>
          <w:rFonts w:hint="eastAsia"/>
        </w:rPr>
        <w:t>2017</w:t>
      </w:r>
      <w:r>
        <w:rPr>
          <w:rFonts w:hint="eastAsia"/>
        </w:rPr>
        <w:t>学年</w:t>
      </w:r>
      <w:r>
        <w:t xml:space="preserve">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学期</w:t>
      </w:r>
      <w:r>
        <w:t xml:space="preserve"> | </w:t>
      </w:r>
      <w:r>
        <w:rPr>
          <w:rFonts w:hint="eastAsia"/>
        </w:rPr>
        <w:t>开课学院：电气工程</w:t>
      </w:r>
      <w:r>
        <w:br/>
      </w:r>
      <w:r>
        <w:rPr>
          <w:rFonts w:hint="eastAsia"/>
          <w:b/>
          <w:bCs/>
        </w:rPr>
        <w:t>考试时间</w:t>
      </w:r>
      <w:r>
        <w:rPr>
          <w:rFonts w:hint="eastAsia"/>
        </w:rPr>
        <w:t>：</w:t>
      </w:r>
      <w:r>
        <w:rPr>
          <w:rFonts w:hint="eastAsia"/>
        </w:rPr>
        <w:t>120</w:t>
      </w:r>
      <w:r>
        <w:rPr>
          <w:rFonts w:hint="eastAsia"/>
        </w:rPr>
        <w:t>分钟</w:t>
      </w:r>
      <w:r>
        <w:br/>
      </w:r>
      <w:r>
        <w:rPr>
          <w:rFonts w:hint="eastAsia"/>
          <w:b/>
          <w:bCs/>
        </w:rPr>
        <w:t>命题人</w:t>
      </w:r>
      <w:r>
        <w:rPr>
          <w:rFonts w:hint="eastAsia"/>
        </w:rPr>
        <w:t>：郭珂</w:t>
      </w:r>
      <w:r>
        <w:t xml:space="preserve"> | </w:t>
      </w:r>
      <w:r>
        <w:rPr>
          <w:rFonts w:hint="eastAsia"/>
          <w:b/>
          <w:bCs/>
        </w:rPr>
        <w:t>组题人</w:t>
      </w:r>
      <w:r>
        <w:rPr>
          <w:rFonts w:hint="eastAsia"/>
        </w:rPr>
        <w:t>：毛玉星</w:t>
      </w:r>
      <w:r>
        <w:t xml:space="preserve"> | </w:t>
      </w:r>
      <w:r>
        <w:rPr>
          <w:rFonts w:hint="eastAsia"/>
          <w:b/>
          <w:bCs/>
        </w:rPr>
        <w:t>审题人</w:t>
      </w:r>
      <w:r>
        <w:rPr>
          <w:rFonts w:hint="eastAsia"/>
        </w:rPr>
        <w:t>：汪金刚、刘卫华</w:t>
      </w:r>
    </w:p>
    <w:p w14:paraId="49F15362" w14:textId="77777777" w:rsidR="000211EF" w:rsidRDefault="00000000" w:rsidP="009F2BE7">
      <w:pPr>
        <w:adjustRightInd w:val="0"/>
        <w:snapToGrid w:val="0"/>
      </w:pPr>
      <w:r>
        <w:pict w14:anchorId="47BBE2B5">
          <v:rect id="_x0000_i1025" style="width:0;height:1.5pt" o:hralign="center" o:hrstd="t" o:hr="t"/>
        </w:pict>
      </w:r>
    </w:p>
    <w:p w14:paraId="4A18B77C" w14:textId="77777777" w:rsidR="000211EF" w:rsidRDefault="00000000" w:rsidP="009F2BE7">
      <w:pPr>
        <w:pStyle w:val="2"/>
        <w:adjustRightInd w:val="0"/>
        <w:snapToGrid w:val="0"/>
      </w:pPr>
      <w:bookmarkStart w:id="1" w:name="试卷结构总览"/>
      <w:r>
        <w:rPr>
          <w:rFonts w:hint="eastAsia"/>
        </w:rPr>
        <w:t>试卷结构总览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840"/>
        <w:gridCol w:w="783"/>
        <w:gridCol w:w="868"/>
      </w:tblGrid>
      <w:tr w:rsidR="000211EF" w14:paraId="4B24DAD3" w14:textId="77777777" w:rsidTr="00021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43E491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题型</w:t>
            </w:r>
          </w:p>
        </w:tc>
        <w:tc>
          <w:tcPr>
            <w:tcW w:w="0" w:type="auto"/>
          </w:tcPr>
          <w:p w14:paraId="14A4645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题数</w:t>
            </w:r>
          </w:p>
        </w:tc>
        <w:tc>
          <w:tcPr>
            <w:tcW w:w="0" w:type="auto"/>
          </w:tcPr>
          <w:p w14:paraId="01A968DF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分值</w:t>
            </w:r>
          </w:p>
        </w:tc>
        <w:tc>
          <w:tcPr>
            <w:tcW w:w="0" w:type="auto"/>
          </w:tcPr>
          <w:p w14:paraId="5B28E6A3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占比</w:t>
            </w:r>
          </w:p>
        </w:tc>
      </w:tr>
      <w:tr w:rsidR="000211EF" w14:paraId="155811F6" w14:textId="77777777">
        <w:tc>
          <w:tcPr>
            <w:tcW w:w="0" w:type="auto"/>
          </w:tcPr>
          <w:p w14:paraId="5FEBAD43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一、选择题</w:t>
            </w:r>
          </w:p>
        </w:tc>
        <w:tc>
          <w:tcPr>
            <w:tcW w:w="0" w:type="auto"/>
          </w:tcPr>
          <w:p w14:paraId="6F62D0A8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CEBBDC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ADB97B7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12.5%</w:t>
            </w:r>
          </w:p>
        </w:tc>
      </w:tr>
      <w:tr w:rsidR="000211EF" w14:paraId="56437219" w14:textId="77777777">
        <w:tc>
          <w:tcPr>
            <w:tcW w:w="0" w:type="auto"/>
          </w:tcPr>
          <w:p w14:paraId="6EB5D2F8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二、填空题</w:t>
            </w:r>
          </w:p>
        </w:tc>
        <w:tc>
          <w:tcPr>
            <w:tcW w:w="0" w:type="auto"/>
          </w:tcPr>
          <w:p w14:paraId="506B74AC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4567B8A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7230A00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12.5%</w:t>
            </w:r>
          </w:p>
        </w:tc>
      </w:tr>
      <w:tr w:rsidR="000211EF" w14:paraId="3644CEF9" w14:textId="77777777">
        <w:tc>
          <w:tcPr>
            <w:tcW w:w="0" w:type="auto"/>
          </w:tcPr>
          <w:p w14:paraId="747D0996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三、判断题</w:t>
            </w:r>
          </w:p>
        </w:tc>
        <w:tc>
          <w:tcPr>
            <w:tcW w:w="0" w:type="auto"/>
          </w:tcPr>
          <w:p w14:paraId="7BE5BDE5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7B2E484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64F56C33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12.5%</w:t>
            </w:r>
          </w:p>
        </w:tc>
      </w:tr>
      <w:tr w:rsidR="000211EF" w14:paraId="6397654C" w14:textId="77777777">
        <w:tc>
          <w:tcPr>
            <w:tcW w:w="0" w:type="auto"/>
          </w:tcPr>
          <w:p w14:paraId="08C4F642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四、简答题</w:t>
            </w:r>
          </w:p>
        </w:tc>
        <w:tc>
          <w:tcPr>
            <w:tcW w:w="0" w:type="auto"/>
          </w:tcPr>
          <w:p w14:paraId="0728069D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选</w:t>
            </w:r>
            <w:r>
              <w:rPr>
                <w:rFonts w:hint="eastAsia"/>
              </w:rPr>
              <w:t>5</w:t>
            </w:r>
          </w:p>
        </w:tc>
        <w:tc>
          <w:tcPr>
            <w:tcW w:w="0" w:type="auto"/>
          </w:tcPr>
          <w:p w14:paraId="25927733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7EF3A1E9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25%</w:t>
            </w:r>
          </w:p>
        </w:tc>
      </w:tr>
      <w:tr w:rsidR="000211EF" w14:paraId="58546973" w14:textId="77777777">
        <w:tc>
          <w:tcPr>
            <w:tcW w:w="0" w:type="auto"/>
          </w:tcPr>
          <w:p w14:paraId="421605FA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五、编程设计题</w:t>
            </w:r>
          </w:p>
        </w:tc>
        <w:tc>
          <w:tcPr>
            <w:tcW w:w="0" w:type="auto"/>
          </w:tcPr>
          <w:p w14:paraId="61F01AD7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3428DD6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B481B84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12.5%</w:t>
            </w:r>
          </w:p>
        </w:tc>
      </w:tr>
      <w:tr w:rsidR="000211EF" w14:paraId="243797DA" w14:textId="77777777">
        <w:tc>
          <w:tcPr>
            <w:tcW w:w="0" w:type="auto"/>
          </w:tcPr>
          <w:p w14:paraId="395E3A18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0" w:type="auto"/>
          </w:tcPr>
          <w:p w14:paraId="6EE771F9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400C53B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  <w:b/>
                <w:bCs/>
              </w:rPr>
              <w:t>60</w:t>
            </w:r>
            <w:r>
              <w:rPr>
                <w:rFonts w:hint="eastAsia"/>
                <w:b/>
                <w:bCs/>
              </w:rPr>
              <w:t>分</w:t>
            </w:r>
          </w:p>
        </w:tc>
        <w:tc>
          <w:tcPr>
            <w:tcW w:w="0" w:type="auto"/>
          </w:tcPr>
          <w:p w14:paraId="33F39F6B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75%</w:t>
            </w:r>
          </w:p>
        </w:tc>
      </w:tr>
    </w:tbl>
    <w:p w14:paraId="03C940B8" w14:textId="77777777" w:rsidR="000211EF" w:rsidRDefault="00000000" w:rsidP="009F2BE7">
      <w:pPr>
        <w:adjustRightInd w:val="0"/>
        <w:snapToGrid w:val="0"/>
      </w:pPr>
      <w:r>
        <w:pict w14:anchorId="0DF509EE">
          <v:rect id="_x0000_i1026" style="width:0;height:1.5pt" o:hralign="center" o:hrstd="t" o:hr="t"/>
        </w:pict>
      </w:r>
    </w:p>
    <w:p w14:paraId="5AC48100" w14:textId="77777777" w:rsidR="000211EF" w:rsidRDefault="00000000" w:rsidP="009F2BE7">
      <w:pPr>
        <w:pStyle w:val="2"/>
        <w:adjustRightInd w:val="0"/>
        <w:snapToGrid w:val="0"/>
      </w:pPr>
      <w:bookmarkStart w:id="2" w:name="一选择题10分每题1分"/>
      <w:bookmarkEnd w:id="1"/>
      <w:r>
        <w:rPr>
          <w:rFonts w:hint="eastAsia"/>
        </w:rPr>
        <w:t>一、选择题（</w:t>
      </w:r>
      <w:r>
        <w:rPr>
          <w:rFonts w:hint="eastAsia"/>
        </w:rPr>
        <w:t>10</w:t>
      </w:r>
      <w:r>
        <w:rPr>
          <w:rFonts w:hint="eastAsia"/>
        </w:rPr>
        <w:t>分，每题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3F95B2A5" w14:textId="77777777" w:rsidR="000211EF" w:rsidRDefault="00000000" w:rsidP="009F2BE7">
      <w:pPr>
        <w:pStyle w:val="3"/>
        <w:adjustRightInd w:val="0"/>
        <w:snapToGrid w:val="0"/>
      </w:pPr>
      <w:bookmarkStart w:id="3" w:name="第1题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6CF32F04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：下面定时器中，（</w:t>
      </w:r>
      <w:r>
        <w:t xml:space="preserve"> </w:t>
      </w:r>
      <w:r>
        <w:rPr>
          <w:rFonts w:hint="eastAsia"/>
        </w:rPr>
        <w:t>）支持</w:t>
      </w:r>
      <w:r>
        <w:t xml:space="preserve"> PWM </w:t>
      </w:r>
      <w:r>
        <w:rPr>
          <w:rFonts w:hint="eastAsia"/>
        </w:rPr>
        <w:t>互补输出。</w:t>
      </w:r>
    </w:p>
    <w:p w14:paraId="485FACCE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TIM2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TIM4</w:t>
      </w:r>
      <w:r>
        <w:t xml:space="preserve">　　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TIM6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TIM8</w:t>
      </w:r>
    </w:p>
    <w:p w14:paraId="19753A86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TIM8</w:t>
      </w:r>
      <w:r>
        <w:rPr>
          <w:rFonts w:hint="eastAsia"/>
          <w:b/>
          <w:bCs/>
        </w:rPr>
        <w:t>）</w:t>
      </w:r>
    </w:p>
    <w:p w14:paraId="4152D86F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中只有</w:t>
      </w:r>
      <w:r>
        <w:rPr>
          <w:rFonts w:hint="eastAsia"/>
          <w:b/>
          <w:bCs/>
        </w:rPr>
        <w:t>高级定时器</w:t>
      </w:r>
      <w:r>
        <w:rPr>
          <w:b/>
          <w:bCs/>
        </w:rPr>
        <w:t xml:space="preserve"> TIM1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TIM8</w:t>
      </w:r>
      <w:r>
        <w:t xml:space="preserve"> </w:t>
      </w:r>
      <w:r>
        <w:rPr>
          <w:rFonts w:hint="eastAsia"/>
        </w:rPr>
        <w:t>支持</w:t>
      </w:r>
      <w:r>
        <w:t xml:space="preserve"> PWM </w:t>
      </w:r>
      <w:r>
        <w:rPr>
          <w:rFonts w:hint="eastAsia"/>
        </w:rPr>
        <w:t>互补输出、死区插入等功能。</w:t>
      </w:r>
      <w:r>
        <w:rPr>
          <w:rFonts w:hint="eastAsia"/>
        </w:rPr>
        <w:t>TIM2~TIM5</w:t>
      </w:r>
      <w:r>
        <w:t xml:space="preserve"> </w:t>
      </w:r>
      <w:r>
        <w:rPr>
          <w:rFonts w:hint="eastAsia"/>
        </w:rPr>
        <w:t>是通用定时器，</w:t>
      </w:r>
      <w:r>
        <w:rPr>
          <w:rFonts w:hint="eastAsia"/>
        </w:rPr>
        <w:t>TIM6/TIM7</w:t>
      </w:r>
      <w:r>
        <w:t xml:space="preserve"> </w:t>
      </w:r>
      <w:r>
        <w:rPr>
          <w:rFonts w:hint="eastAsia"/>
        </w:rPr>
        <w:t>是基本定时器。</w:t>
      </w:r>
    </w:p>
    <w:p w14:paraId="2245E52E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定时器分类——高级</w:t>
      </w:r>
      <w:r>
        <w:rPr>
          <w:rFonts w:hint="eastAsia"/>
        </w:rPr>
        <w:t>/</w:t>
      </w:r>
      <w:r>
        <w:rPr>
          <w:rFonts w:hint="eastAsia"/>
        </w:rPr>
        <w:t>通用</w:t>
      </w:r>
      <w:r>
        <w:rPr>
          <w:rFonts w:hint="eastAsia"/>
        </w:rPr>
        <w:t>/</w:t>
      </w:r>
      <w:r>
        <w:rPr>
          <w:rFonts w:hint="eastAsia"/>
        </w:rPr>
        <w:t>基本</w:t>
      </w:r>
    </w:p>
    <w:p w14:paraId="6E75DACB" w14:textId="77777777" w:rsidR="000211EF" w:rsidRDefault="00000000" w:rsidP="009F2BE7">
      <w:pPr>
        <w:adjustRightInd w:val="0"/>
        <w:snapToGrid w:val="0"/>
      </w:pPr>
      <w:r>
        <w:pict w14:anchorId="0C8AB094">
          <v:rect id="_x0000_i1027" style="width:0;height:1.5pt" o:hralign="center" o:hrstd="t" o:hr="t"/>
        </w:pict>
      </w:r>
    </w:p>
    <w:p w14:paraId="3A5789B8" w14:textId="77777777" w:rsidR="000211EF" w:rsidRDefault="00000000" w:rsidP="009F2BE7">
      <w:pPr>
        <w:pStyle w:val="3"/>
        <w:adjustRightInd w:val="0"/>
        <w:snapToGrid w:val="0"/>
      </w:pPr>
      <w:bookmarkStart w:id="4" w:name="第2题"/>
      <w:bookmarkEnd w:id="3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4B4B27F1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w:r>
        <w:rPr>
          <w:rFonts w:hint="eastAsia"/>
        </w:rPr>
        <w:t>Cortex-M3</w:t>
      </w:r>
      <w:r>
        <w:t xml:space="preserve"> </w:t>
      </w:r>
      <w:r>
        <w:rPr>
          <w:rFonts w:hint="eastAsia"/>
        </w:rPr>
        <w:t>处理器可寻址地址空间为（</w:t>
      </w:r>
      <w:r>
        <w:t xml:space="preserve"> </w:t>
      </w:r>
      <w:r>
        <w:rPr>
          <w:rFonts w:hint="eastAsia"/>
        </w:rPr>
        <w:t>）。</w:t>
      </w:r>
    </w:p>
    <w:p w14:paraId="1D482910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1GB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2GB</w:t>
      </w:r>
      <w:r>
        <w:t xml:space="preserve">　　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4GB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8GB</w:t>
      </w:r>
    </w:p>
    <w:p w14:paraId="745BFC7D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lastRenderedPageBreak/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4GB</w:t>
      </w:r>
      <w:r>
        <w:rPr>
          <w:rFonts w:hint="eastAsia"/>
          <w:b/>
          <w:bCs/>
        </w:rPr>
        <w:t>）</w:t>
      </w:r>
    </w:p>
    <w:p w14:paraId="07F231AA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Cortex-M3</w:t>
      </w:r>
      <w:r>
        <w:t xml:space="preserve"> </w:t>
      </w:r>
      <w:r>
        <w:rPr>
          <w:rFonts w:hint="eastAsia"/>
        </w:rPr>
        <w:t>使用</w:t>
      </w:r>
      <w:r>
        <w:t xml:space="preserve"> 32 </w:t>
      </w:r>
      <w:r>
        <w:rPr>
          <w:rFonts w:hint="eastAsia"/>
        </w:rPr>
        <w:t>位地址总线，可寻址范围</w:t>
      </w:r>
      <w:r>
        <w:t xml:space="preserve"> 2^32 = </w:t>
      </w:r>
      <w:r>
        <w:rPr>
          <w:b/>
          <w:bCs/>
        </w:rPr>
        <w:t>4GB</w:t>
      </w:r>
      <w:r>
        <w:rPr>
          <w:rFonts w:hint="eastAsia"/>
        </w:rPr>
        <w:t>（</w:t>
      </w:r>
      <w:r>
        <w:rPr>
          <w:rFonts w:hint="eastAsia"/>
        </w:rPr>
        <w:t>0x00000000~0xFFFFFFFF</w:t>
      </w:r>
      <w:r>
        <w:rPr>
          <w:rFonts w:hint="eastAsia"/>
        </w:rPr>
        <w:t>）。</w:t>
      </w:r>
    </w:p>
    <w:p w14:paraId="7167E9BF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CM3</w:t>
      </w:r>
      <w:r>
        <w:t xml:space="preserve"> 32 </w:t>
      </w:r>
      <w:r>
        <w:rPr>
          <w:rFonts w:hint="eastAsia"/>
        </w:rPr>
        <w:t>位地址空间</w:t>
      </w:r>
    </w:p>
    <w:p w14:paraId="3A7F3DEC" w14:textId="77777777" w:rsidR="000211EF" w:rsidRDefault="00000000" w:rsidP="009F2BE7">
      <w:pPr>
        <w:adjustRightInd w:val="0"/>
        <w:snapToGrid w:val="0"/>
      </w:pPr>
      <w:r>
        <w:pict w14:anchorId="3FA4CB53">
          <v:rect id="_x0000_i1028" style="width:0;height:1.5pt" o:hralign="center" o:hrstd="t" o:hr="t"/>
        </w:pict>
      </w:r>
    </w:p>
    <w:p w14:paraId="3E775230" w14:textId="77777777" w:rsidR="000211EF" w:rsidRDefault="00000000" w:rsidP="009F2BE7">
      <w:pPr>
        <w:pStyle w:val="3"/>
        <w:adjustRightInd w:val="0"/>
        <w:snapToGrid w:val="0"/>
      </w:pPr>
      <w:bookmarkStart w:id="5" w:name="第3题"/>
      <w:bookmarkEnd w:id="4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0298D1E9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微控制器复位后处于什么特权级别和操作模式（</w:t>
      </w:r>
      <w:r>
        <w:t xml:space="preserve"> </w:t>
      </w:r>
      <w:r>
        <w:rPr>
          <w:rFonts w:hint="eastAsia"/>
        </w:rPr>
        <w:t>）。</w:t>
      </w:r>
    </w:p>
    <w:p w14:paraId="3BB97C49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．特权级</w:t>
      </w:r>
      <w:r>
        <w:t xml:space="preserve"> Handler </w:t>
      </w:r>
      <w:r>
        <w:rPr>
          <w:rFonts w:hint="eastAsia"/>
        </w:rPr>
        <w:t>模式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．特权级线程模式</w:t>
      </w:r>
      <w:r>
        <w:br/>
      </w:r>
      <w:r>
        <w:rPr>
          <w:rFonts w:hint="eastAsia"/>
        </w:rPr>
        <w:t>C</w:t>
      </w:r>
      <w:r>
        <w:rPr>
          <w:rFonts w:hint="eastAsia"/>
        </w:rPr>
        <w:t>．用户级</w:t>
      </w:r>
      <w:r>
        <w:t xml:space="preserve"> Handler </w:t>
      </w:r>
      <w:r>
        <w:rPr>
          <w:rFonts w:hint="eastAsia"/>
        </w:rPr>
        <w:t>模式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．用户级线程模式</w:t>
      </w:r>
    </w:p>
    <w:p w14:paraId="55E1CF8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（特权级线程模式）</w:t>
      </w:r>
    </w:p>
    <w:p w14:paraId="52E3DBDD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：复位后</w:t>
      </w:r>
      <w:r>
        <w:t xml:space="preserve"> </w:t>
      </w:r>
      <w:r>
        <w:rPr>
          <w:rFonts w:hint="eastAsia"/>
        </w:rPr>
        <w:t>CONTROL[0]=0</w:t>
      </w:r>
      <w:r>
        <w:rPr>
          <w:rFonts w:hint="eastAsia"/>
        </w:rPr>
        <w:t>（特权级），</w:t>
      </w:r>
      <w:r>
        <w:rPr>
          <w:rFonts w:hint="eastAsia"/>
        </w:rPr>
        <w:t>CONTROL[1]=0</w:t>
      </w:r>
      <w:r>
        <w:rPr>
          <w:rFonts w:hint="eastAsia"/>
        </w:rPr>
        <w:t>（使用</w:t>
      </w:r>
      <w:r>
        <w:t xml:space="preserve"> </w:t>
      </w:r>
      <w:r>
        <w:rPr>
          <w:rFonts w:hint="eastAsia"/>
        </w:rPr>
        <w:t>MSP</w:t>
      </w:r>
      <w:r>
        <w:rPr>
          <w:rFonts w:hint="eastAsia"/>
        </w:rPr>
        <w:t>），尚未进入中断，故为</w:t>
      </w:r>
      <w:r>
        <w:rPr>
          <w:rFonts w:hint="eastAsia"/>
          <w:b/>
          <w:bCs/>
        </w:rPr>
        <w:t>线程模式</w:t>
      </w:r>
      <w:r>
        <w:t>。</w:t>
      </w:r>
    </w:p>
    <w:p w14:paraId="0A769B5C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CM3</w:t>
      </w:r>
      <w:r>
        <w:t xml:space="preserve"> </w:t>
      </w:r>
      <w:r>
        <w:rPr>
          <w:rFonts w:hint="eastAsia"/>
        </w:rPr>
        <w:t>复位状态、特权级</w:t>
      </w:r>
      <w:r>
        <w:rPr>
          <w:rFonts w:hint="eastAsia"/>
        </w:rPr>
        <w:t>/</w:t>
      </w:r>
      <w:r>
        <w:rPr>
          <w:rFonts w:hint="eastAsia"/>
        </w:rPr>
        <w:t>用户级、线程</w:t>
      </w:r>
      <w:r>
        <w:rPr>
          <w:rFonts w:hint="eastAsia"/>
        </w:rPr>
        <w:t>/Handler</w:t>
      </w:r>
      <w:r>
        <w:t xml:space="preserve"> </w:t>
      </w:r>
      <w:r>
        <w:rPr>
          <w:rFonts w:hint="eastAsia"/>
        </w:rPr>
        <w:t>模式</w:t>
      </w:r>
    </w:p>
    <w:p w14:paraId="0332C562" w14:textId="77777777" w:rsidR="000211EF" w:rsidRDefault="00000000" w:rsidP="009F2BE7">
      <w:pPr>
        <w:adjustRightInd w:val="0"/>
        <w:snapToGrid w:val="0"/>
      </w:pPr>
      <w:r>
        <w:pict w14:anchorId="3018F36A">
          <v:rect id="_x0000_i1029" style="width:0;height:1.5pt" o:hralign="center" o:hrstd="t" o:hr="t"/>
        </w:pict>
      </w:r>
    </w:p>
    <w:p w14:paraId="4DCAF37A" w14:textId="77777777" w:rsidR="000211EF" w:rsidRDefault="00000000" w:rsidP="009F2BE7">
      <w:pPr>
        <w:pStyle w:val="3"/>
        <w:adjustRightInd w:val="0"/>
        <w:snapToGrid w:val="0"/>
      </w:pPr>
      <w:bookmarkStart w:id="6" w:name="第4题"/>
      <w:bookmarkEnd w:id="5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7DEB75F9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：设</w:t>
      </w:r>
      <w:r>
        <w:t xml:space="preserve"> STM32 ADC1 </w:t>
      </w:r>
      <w:r>
        <w:rPr>
          <w:rFonts w:hint="eastAsia"/>
        </w:rPr>
        <w:t>的</w:t>
      </w:r>
      <w:r>
        <w:t xml:space="preserve"> CR2 </w:t>
      </w:r>
      <w:r>
        <w:rPr>
          <w:rFonts w:hint="eastAsia"/>
        </w:rPr>
        <w:t>寄存器的</w:t>
      </w:r>
      <w:r>
        <w:t xml:space="preserve"> [19:17] </w:t>
      </w:r>
      <w:r>
        <w:rPr>
          <w:rFonts w:hint="eastAsia"/>
        </w:rPr>
        <w:t>位设为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，则其启动转换触发源为（</w:t>
      </w:r>
      <w:r>
        <w:t xml:space="preserve"> </w:t>
      </w:r>
      <w:r>
        <w:rPr>
          <w:rFonts w:hint="eastAsia"/>
        </w:rPr>
        <w:t>）。</w:t>
      </w:r>
    </w:p>
    <w:p w14:paraId="4D19BC74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TIM1</w:t>
      </w:r>
      <w:r>
        <w:t xml:space="preserve"> </w:t>
      </w:r>
      <w:r>
        <w:rPr>
          <w:rFonts w:hint="eastAsia"/>
        </w:rPr>
        <w:t>的</w:t>
      </w:r>
      <w:r>
        <w:t xml:space="preserve"> CC1 </w:t>
      </w:r>
      <w:r>
        <w:rPr>
          <w:rFonts w:hint="eastAsia"/>
        </w:rPr>
        <w:t>事件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TIM3</w:t>
      </w:r>
      <w:r>
        <w:t xml:space="preserve"> </w:t>
      </w:r>
      <w:r>
        <w:rPr>
          <w:rFonts w:hint="eastAsia"/>
        </w:rPr>
        <w:t>的</w:t>
      </w:r>
      <w:r>
        <w:t xml:space="preserve"> TRGO </w:t>
      </w:r>
      <w:r>
        <w:rPr>
          <w:rFonts w:hint="eastAsia"/>
        </w:rPr>
        <w:t>事件</w:t>
      </w:r>
      <w:r>
        <w:br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TIM4</w:t>
      </w:r>
      <w:r>
        <w:t xml:space="preserve"> </w:t>
      </w:r>
      <w:r>
        <w:rPr>
          <w:rFonts w:hint="eastAsia"/>
        </w:rPr>
        <w:t>的</w:t>
      </w:r>
      <w:r>
        <w:t xml:space="preserve"> CC4 </w:t>
      </w:r>
      <w:r>
        <w:rPr>
          <w:rFonts w:hint="eastAsia"/>
        </w:rPr>
        <w:t>事件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．软件触发</w:t>
      </w:r>
    </w:p>
    <w:p w14:paraId="6F5F96AA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TIM4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CC4 </w:t>
      </w:r>
      <w:r>
        <w:rPr>
          <w:rFonts w:hint="eastAsia"/>
          <w:b/>
          <w:bCs/>
        </w:rPr>
        <w:t>事件）</w:t>
      </w:r>
    </w:p>
    <w:p w14:paraId="4123E082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EXTSEL[2:0]=5=101B</w:t>
      </w:r>
      <w:r>
        <w:t xml:space="preserve"> </w:t>
      </w:r>
      <w:r>
        <w:rPr>
          <w:rFonts w:hint="eastAsia"/>
        </w:rPr>
        <w:t>对应</w:t>
      </w:r>
      <w:r>
        <w:t xml:space="preserve"> </w:t>
      </w:r>
      <w:r>
        <w:rPr>
          <w:b/>
          <w:bCs/>
        </w:rPr>
        <w:t>TIM4_CC4</w:t>
      </w:r>
      <w:r>
        <w:t xml:space="preserve"> </w:t>
      </w:r>
      <w:r>
        <w:rPr>
          <w:rFonts w:hint="eastAsia"/>
        </w:rPr>
        <w:t>事件。</w:t>
      </w:r>
    </w:p>
    <w:p w14:paraId="1868B2AC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ADC</w:t>
      </w:r>
      <w:r>
        <w:t xml:space="preserve"> </w:t>
      </w:r>
      <w:r>
        <w:rPr>
          <w:rFonts w:hint="eastAsia"/>
        </w:rPr>
        <w:t>触发源选择、</w:t>
      </w:r>
      <w:r>
        <w:rPr>
          <w:rFonts w:hint="eastAsia"/>
        </w:rPr>
        <w:t>EXTSEL</w:t>
      </w:r>
      <w:r>
        <w:t xml:space="preserve"> </w:t>
      </w:r>
      <w:r>
        <w:rPr>
          <w:rFonts w:hint="eastAsia"/>
        </w:rPr>
        <w:t>编码</w:t>
      </w:r>
    </w:p>
    <w:p w14:paraId="039B22FD" w14:textId="77777777" w:rsidR="000211EF" w:rsidRDefault="00000000" w:rsidP="009F2BE7">
      <w:pPr>
        <w:adjustRightInd w:val="0"/>
        <w:snapToGrid w:val="0"/>
      </w:pPr>
      <w:r>
        <w:pict w14:anchorId="483EEF31">
          <v:rect id="_x0000_i1030" style="width:0;height:1.5pt" o:hralign="center" o:hrstd="t" o:hr="t"/>
        </w:pict>
      </w:r>
    </w:p>
    <w:p w14:paraId="719A07B8" w14:textId="77777777" w:rsidR="000211EF" w:rsidRDefault="00000000" w:rsidP="009F2BE7">
      <w:pPr>
        <w:pStyle w:val="3"/>
        <w:adjustRightInd w:val="0"/>
        <w:snapToGrid w:val="0"/>
      </w:pPr>
      <w:bookmarkStart w:id="7" w:name="第5题"/>
      <w:bookmarkEnd w:id="6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3D270672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：中断</w:t>
      </w:r>
      <w:r>
        <w:t xml:space="preserve"> 6 </w:t>
      </w:r>
      <w:r>
        <w:rPr>
          <w:rFonts w:hint="eastAsia"/>
        </w:rPr>
        <w:t>的抢占优先级为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，响应优先级为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；中断</w:t>
      </w:r>
      <w:r>
        <w:t xml:space="preserve"> 7 </w:t>
      </w:r>
      <w:r>
        <w:rPr>
          <w:rFonts w:hint="eastAsia"/>
        </w:rPr>
        <w:t>的抢占优先级为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，响应优先级为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；中断</w:t>
      </w:r>
      <w:r>
        <w:t xml:space="preserve"> 8 </w:t>
      </w:r>
      <w:r>
        <w:rPr>
          <w:rFonts w:hint="eastAsia"/>
        </w:rPr>
        <w:t>的抢占优先级为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，响应优先级为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。则这</w:t>
      </w:r>
      <w:r>
        <w:t xml:space="preserve"> 3 </w:t>
      </w:r>
      <w:r>
        <w:rPr>
          <w:rFonts w:hint="eastAsia"/>
        </w:rPr>
        <w:t>个中断的优先级顺序为（</w:t>
      </w:r>
      <w:r>
        <w:t xml:space="preserve"> </w:t>
      </w:r>
      <w:r>
        <w:rPr>
          <w:rFonts w:hint="eastAsia"/>
        </w:rPr>
        <w:t>）。</w:t>
      </w:r>
    </w:p>
    <w:p w14:paraId="1D2F0CC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lastRenderedPageBreak/>
        <w:t>A</w:t>
      </w:r>
      <w:r>
        <w:rPr>
          <w:rFonts w:hint="eastAsia"/>
        </w:rPr>
        <w:t>．中断</w:t>
      </w:r>
      <w:r>
        <w:t xml:space="preserve"> 6 &gt; </w:t>
      </w:r>
      <w:r>
        <w:rPr>
          <w:rFonts w:hint="eastAsia"/>
        </w:rPr>
        <w:t>中断</w:t>
      </w:r>
      <w:r>
        <w:t xml:space="preserve"> 7 &gt; </w:t>
      </w:r>
      <w:r>
        <w:rPr>
          <w:rFonts w:hint="eastAsia"/>
        </w:rPr>
        <w:t>中断</w:t>
      </w:r>
      <w:r>
        <w:t xml:space="preserve"> 8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．中断</w:t>
      </w:r>
      <w:r>
        <w:t xml:space="preserve"> 8 &gt; </w:t>
      </w:r>
      <w:r>
        <w:rPr>
          <w:rFonts w:hint="eastAsia"/>
        </w:rPr>
        <w:t>中断</w:t>
      </w:r>
      <w:r>
        <w:t xml:space="preserve"> 7 &gt; </w:t>
      </w:r>
      <w:r>
        <w:rPr>
          <w:rFonts w:hint="eastAsia"/>
        </w:rPr>
        <w:t>中断</w:t>
      </w:r>
      <w:r>
        <w:t xml:space="preserve"> 6</w:t>
      </w:r>
      <w:r>
        <w:br/>
      </w:r>
      <w:r>
        <w:rPr>
          <w:rFonts w:hint="eastAsia"/>
        </w:rPr>
        <w:t>C</w:t>
      </w:r>
      <w:r>
        <w:rPr>
          <w:rFonts w:hint="eastAsia"/>
        </w:rPr>
        <w:t>．中断</w:t>
      </w:r>
      <w:r>
        <w:t xml:space="preserve"> 7 &gt; </w:t>
      </w:r>
      <w:r>
        <w:rPr>
          <w:rFonts w:hint="eastAsia"/>
        </w:rPr>
        <w:t>中断</w:t>
      </w:r>
      <w:r>
        <w:t xml:space="preserve"> 8 &gt; </w:t>
      </w:r>
      <w:r>
        <w:rPr>
          <w:rFonts w:hint="eastAsia"/>
        </w:rPr>
        <w:t>中断</w:t>
      </w:r>
      <w:r>
        <w:t xml:space="preserve"> 6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．中断</w:t>
      </w:r>
      <w:r>
        <w:t xml:space="preserve"> 8 &gt; </w:t>
      </w:r>
      <w:r>
        <w:rPr>
          <w:rFonts w:hint="eastAsia"/>
        </w:rPr>
        <w:t>中断</w:t>
      </w:r>
      <w:r>
        <w:t xml:space="preserve"> 6 &gt; </w:t>
      </w:r>
      <w:r>
        <w:rPr>
          <w:rFonts w:hint="eastAsia"/>
        </w:rPr>
        <w:t>中断</w:t>
      </w:r>
      <w:r>
        <w:t xml:space="preserve"> 7</w:t>
      </w:r>
    </w:p>
    <w:p w14:paraId="3109B4BD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（中断</w:t>
      </w:r>
      <w:r>
        <w:rPr>
          <w:b/>
          <w:bCs/>
        </w:rPr>
        <w:t xml:space="preserve"> 8 &gt; </w:t>
      </w:r>
      <w:r>
        <w:rPr>
          <w:rFonts w:hint="eastAsia"/>
          <w:b/>
          <w:bCs/>
        </w:rPr>
        <w:t>中断</w:t>
      </w:r>
      <w:r>
        <w:rPr>
          <w:b/>
          <w:bCs/>
        </w:rPr>
        <w:t xml:space="preserve"> 6 &gt; </w:t>
      </w:r>
      <w:r>
        <w:rPr>
          <w:rFonts w:hint="eastAsia"/>
          <w:b/>
          <w:bCs/>
        </w:rPr>
        <w:t>中断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）</w:t>
      </w:r>
    </w:p>
    <w:p w14:paraId="5C6781F6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CM3</w:t>
      </w:r>
      <w:r>
        <w:t xml:space="preserve"> </w:t>
      </w:r>
      <w:r>
        <w:rPr>
          <w:rFonts w:hint="eastAsia"/>
        </w:rPr>
        <w:t>中优先级</w:t>
      </w:r>
      <w:r>
        <w:rPr>
          <w:rFonts w:hint="eastAsia"/>
          <w:b/>
          <w:bCs/>
        </w:rPr>
        <w:t>数值越小优先级越高</w:t>
      </w:r>
      <w:r>
        <w:rPr>
          <w:rFonts w:hint="eastAsia"/>
        </w:rPr>
        <w:t>。先比抢占：中断</w:t>
      </w:r>
      <w:r>
        <w:t xml:space="preserve"> 7(3) </w:t>
      </w:r>
      <w:r>
        <w:rPr>
          <w:rFonts w:hint="eastAsia"/>
        </w:rPr>
        <w:t>最大</w:t>
      </w:r>
      <w:r>
        <w:t xml:space="preserve"> → </w:t>
      </w:r>
      <w:r>
        <w:rPr>
          <w:rFonts w:hint="eastAsia"/>
        </w:rPr>
        <w:t>最低。中断</w:t>
      </w:r>
      <w:r>
        <w:t xml:space="preserve"> 6 </w:t>
      </w:r>
      <w:r>
        <w:rPr>
          <w:rFonts w:hint="eastAsia"/>
        </w:rPr>
        <w:t>和</w:t>
      </w:r>
      <w:r>
        <w:t xml:space="preserve"> 8 </w:t>
      </w:r>
      <w:r>
        <w:rPr>
          <w:rFonts w:hint="eastAsia"/>
        </w:rPr>
        <w:t>同为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，比响应：中断</w:t>
      </w:r>
      <w:r>
        <w:t xml:space="preserve"> 8(1) &lt; </w:t>
      </w:r>
      <w:r>
        <w:rPr>
          <w:rFonts w:hint="eastAsia"/>
        </w:rPr>
        <w:t>中断</w:t>
      </w:r>
      <w:r>
        <w:t xml:space="preserve"> 6(2) → </w:t>
      </w:r>
      <w:r>
        <w:rPr>
          <w:rFonts w:hint="eastAsia"/>
        </w:rPr>
        <w:t>中断</w:t>
      </w:r>
      <w:r>
        <w:t xml:space="preserve"> 8 &gt; </w:t>
      </w:r>
      <w:r>
        <w:rPr>
          <w:rFonts w:hint="eastAsia"/>
        </w:rPr>
        <w:t>中断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。故从高到低：中断</w:t>
      </w:r>
      <w:r>
        <w:t xml:space="preserve"> 8 &gt; </w:t>
      </w:r>
      <w:r>
        <w:rPr>
          <w:rFonts w:hint="eastAsia"/>
        </w:rPr>
        <w:t>中断</w:t>
      </w:r>
      <w:r>
        <w:t xml:space="preserve"> 6 &gt; </w:t>
      </w:r>
      <w:r>
        <w:rPr>
          <w:rFonts w:hint="eastAsia"/>
        </w:rPr>
        <w:t>中断</w:t>
      </w:r>
      <w:r>
        <w:t xml:space="preserve"> 7</w:t>
      </w:r>
      <w:r>
        <w:t>。</w:t>
      </w:r>
    </w:p>
    <w:p w14:paraId="09F1A944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NVIC</w:t>
      </w:r>
      <w:r>
        <w:t xml:space="preserve"> </w:t>
      </w:r>
      <w:r>
        <w:rPr>
          <w:rFonts w:hint="eastAsia"/>
        </w:rPr>
        <w:t>优先级比较规则、抢占</w:t>
      </w:r>
      <w:r>
        <w:t xml:space="preserve"> vs </w:t>
      </w:r>
      <w:r>
        <w:rPr>
          <w:rFonts w:hint="eastAsia"/>
        </w:rPr>
        <w:t>响应优先级</w:t>
      </w:r>
    </w:p>
    <w:p w14:paraId="16F74297" w14:textId="77777777" w:rsidR="000211EF" w:rsidRDefault="00000000" w:rsidP="009F2BE7">
      <w:pPr>
        <w:adjustRightInd w:val="0"/>
        <w:snapToGrid w:val="0"/>
      </w:pPr>
      <w:r>
        <w:pict w14:anchorId="316B01CB">
          <v:rect id="_x0000_i1031" style="width:0;height:1.5pt" o:hralign="center" o:hrstd="t" o:hr="t"/>
        </w:pict>
      </w:r>
    </w:p>
    <w:p w14:paraId="26C246C4" w14:textId="77777777" w:rsidR="000211EF" w:rsidRDefault="00000000" w:rsidP="009F2BE7">
      <w:pPr>
        <w:pStyle w:val="3"/>
        <w:adjustRightInd w:val="0"/>
        <w:snapToGrid w:val="0"/>
      </w:pPr>
      <w:bookmarkStart w:id="8" w:name="第6题"/>
      <w:bookmarkEnd w:id="7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0621919E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：设</w:t>
      </w:r>
      <w:r>
        <w:t xml:space="preserve"> STM32 ADC1 </w:t>
      </w:r>
      <w:r>
        <w:rPr>
          <w:rFonts w:hint="eastAsia"/>
        </w:rPr>
        <w:t>的输入时钟为</w:t>
      </w:r>
      <w:r>
        <w:t xml:space="preserve"> </w:t>
      </w:r>
      <w:r>
        <w:rPr>
          <w:rFonts w:hint="eastAsia"/>
        </w:rPr>
        <w:t>56MHz</w:t>
      </w:r>
      <w:r>
        <w:rPr>
          <w:rFonts w:hint="eastAsia"/>
        </w:rPr>
        <w:t>，</w:t>
      </w:r>
      <w:r>
        <w:rPr>
          <w:rFonts w:hint="eastAsia"/>
        </w:rPr>
        <w:t>RCC_CFGR</w:t>
      </w:r>
      <w:r>
        <w:t xml:space="preserve"> </w:t>
      </w:r>
      <w:r>
        <w:rPr>
          <w:rFonts w:hint="eastAsia"/>
        </w:rPr>
        <w:t>的</w:t>
      </w:r>
      <w:r>
        <w:t xml:space="preserve"> ADCPRE[1:0] </w:t>
      </w:r>
      <w:r>
        <w:rPr>
          <w:rFonts w:hint="eastAsia"/>
        </w:rPr>
        <w:t>设置为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，则转换时钟频率为（</w:t>
      </w:r>
      <w:r>
        <w:t xml:space="preserve"> </w:t>
      </w:r>
      <w:r>
        <w:rPr>
          <w:rFonts w:hint="eastAsia"/>
        </w:rPr>
        <w:t>）。</w:t>
      </w:r>
    </w:p>
    <w:p w14:paraId="50DC07A8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28MHz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14MHz</w:t>
      </w:r>
      <w:r>
        <w:t xml:space="preserve">　　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7MHz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9.3MHz</w:t>
      </w:r>
    </w:p>
    <w:p w14:paraId="241E86C8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7MHz</w:t>
      </w:r>
      <w:r>
        <w:rPr>
          <w:rFonts w:hint="eastAsia"/>
          <w:b/>
          <w:bCs/>
        </w:rPr>
        <w:t>）</w:t>
      </w:r>
    </w:p>
    <w:p w14:paraId="42257CD3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ADCPRE=3</w:t>
      </w:r>
      <w:r>
        <w:t xml:space="preserve"> → 8 </w:t>
      </w:r>
      <w:r>
        <w:rPr>
          <w:rFonts w:hint="eastAsia"/>
        </w:rPr>
        <w:t>分频</w:t>
      </w:r>
      <w:r>
        <w:t xml:space="preserve"> → 56MHz / 8 = </w:t>
      </w:r>
      <w:r>
        <w:rPr>
          <w:b/>
          <w:bCs/>
        </w:rPr>
        <w:t>7MHz</w:t>
      </w:r>
      <w:r>
        <w:t>。</w:t>
      </w:r>
    </w:p>
    <w:p w14:paraId="33328026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RCC_CFGR</w:t>
      </w:r>
      <w:r>
        <w:t xml:space="preserve"> </w:t>
      </w:r>
      <w:r>
        <w:rPr>
          <w:rFonts w:hint="eastAsia"/>
        </w:rPr>
        <w:t>的</w:t>
      </w:r>
      <w:r>
        <w:t xml:space="preserve"> ADCPRE </w:t>
      </w:r>
      <w:r>
        <w:rPr>
          <w:rFonts w:hint="eastAsia"/>
        </w:rPr>
        <w:t>位、</w:t>
      </w:r>
      <w:r>
        <w:rPr>
          <w:rFonts w:hint="eastAsia"/>
        </w:rPr>
        <w:t>ADC</w:t>
      </w:r>
      <w:r>
        <w:t xml:space="preserve"> </w:t>
      </w:r>
      <w:r>
        <w:rPr>
          <w:rFonts w:hint="eastAsia"/>
        </w:rPr>
        <w:t>时钟分频</w:t>
      </w:r>
    </w:p>
    <w:p w14:paraId="336AEEF3" w14:textId="77777777" w:rsidR="000211EF" w:rsidRDefault="00000000" w:rsidP="009F2BE7">
      <w:pPr>
        <w:adjustRightInd w:val="0"/>
        <w:snapToGrid w:val="0"/>
      </w:pPr>
      <w:r>
        <w:pict w14:anchorId="71309E29">
          <v:rect id="_x0000_i1032" style="width:0;height:1.5pt" o:hralign="center" o:hrstd="t" o:hr="t"/>
        </w:pict>
      </w:r>
    </w:p>
    <w:p w14:paraId="285D9C26" w14:textId="77777777" w:rsidR="000211EF" w:rsidRDefault="00000000" w:rsidP="009F2BE7">
      <w:pPr>
        <w:pStyle w:val="3"/>
        <w:adjustRightInd w:val="0"/>
        <w:snapToGrid w:val="0"/>
      </w:pPr>
      <w:bookmarkStart w:id="9" w:name="第7题"/>
      <w:bookmarkEnd w:id="8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</w:t>
      </w:r>
    </w:p>
    <w:p w14:paraId="2A3C164D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：要使</w:t>
      </w:r>
      <w:r>
        <w:t xml:space="preserve"> GPIO </w:t>
      </w:r>
      <w:r>
        <w:rPr>
          <w:rFonts w:hint="eastAsia"/>
        </w:rPr>
        <w:t>最大输出速度为</w:t>
      </w:r>
      <w:r>
        <w:t xml:space="preserve"> </w:t>
      </w:r>
      <w:r>
        <w:rPr>
          <w:rFonts w:hint="eastAsia"/>
        </w:rPr>
        <w:t>10MHz</w:t>
      </w:r>
      <w:r>
        <w:rPr>
          <w:rFonts w:hint="eastAsia"/>
        </w:rPr>
        <w:t>，</w:t>
      </w:r>
      <w:r>
        <w:rPr>
          <w:rFonts w:hint="eastAsia"/>
        </w:rPr>
        <w:t>MODE[1:0]</w:t>
      </w:r>
      <w:r>
        <w:t xml:space="preserve"> </w:t>
      </w:r>
      <w:r>
        <w:rPr>
          <w:rFonts w:hint="eastAsia"/>
        </w:rPr>
        <w:t>值为（</w:t>
      </w:r>
      <w:r>
        <w:t xml:space="preserve"> </w:t>
      </w:r>
      <w:r>
        <w:rPr>
          <w:rFonts w:hint="eastAsia"/>
        </w:rPr>
        <w:t>）。</w:t>
      </w:r>
    </w:p>
    <w:p w14:paraId="5E306029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00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01</w:t>
      </w:r>
      <w:r>
        <w:t xml:space="preserve">　　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10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11</w:t>
      </w:r>
    </w:p>
    <w:p w14:paraId="00E5FD1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01</w:t>
      </w:r>
      <w:r>
        <w:rPr>
          <w:rFonts w:hint="eastAsia"/>
          <w:b/>
          <w:bCs/>
        </w:rPr>
        <w:t>）</w:t>
      </w:r>
    </w:p>
    <w:p w14:paraId="122ACF98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MODE</w:t>
      </w:r>
      <w:r>
        <w:t xml:space="preserve"> </w:t>
      </w:r>
      <w:r>
        <w:rPr>
          <w:rFonts w:hint="eastAsia"/>
        </w:rPr>
        <w:t>编码：</w:t>
      </w:r>
      <w:r>
        <w:rPr>
          <w:rFonts w:hint="eastAsia"/>
        </w:rPr>
        <w:t>00=</w:t>
      </w:r>
      <w:r>
        <w:rPr>
          <w:rFonts w:hint="eastAsia"/>
        </w:rPr>
        <w:t>输入，</w:t>
      </w:r>
      <w:r>
        <w:rPr>
          <w:rFonts w:hint="eastAsia"/>
        </w:rPr>
        <w:t>01=</w:t>
      </w:r>
      <w:r>
        <w:rPr>
          <w:rFonts w:hint="eastAsia"/>
        </w:rPr>
        <w:t>输出</w:t>
      </w:r>
      <w:r>
        <w:t xml:space="preserve"> </w:t>
      </w:r>
      <w:r>
        <w:rPr>
          <w:rFonts w:hint="eastAsia"/>
        </w:rPr>
        <w:t>10MHz</w:t>
      </w:r>
      <w:r>
        <w:rPr>
          <w:rFonts w:hint="eastAsia"/>
        </w:rPr>
        <w:t>，</w:t>
      </w:r>
      <w:r>
        <w:rPr>
          <w:rFonts w:hint="eastAsia"/>
        </w:rPr>
        <w:t>10=</w:t>
      </w:r>
      <w:r>
        <w:rPr>
          <w:rFonts w:hint="eastAsia"/>
        </w:rPr>
        <w:t>输出</w:t>
      </w:r>
      <w:r>
        <w:t xml:space="preserve"> </w:t>
      </w:r>
      <w:r>
        <w:rPr>
          <w:rFonts w:hint="eastAsia"/>
        </w:rPr>
        <w:t>2MHz</w:t>
      </w:r>
      <w:r>
        <w:rPr>
          <w:rFonts w:hint="eastAsia"/>
        </w:rPr>
        <w:t>，</w:t>
      </w:r>
      <w:r>
        <w:rPr>
          <w:rFonts w:hint="eastAsia"/>
        </w:rPr>
        <w:t>11=</w:t>
      </w:r>
      <w:r>
        <w:rPr>
          <w:rFonts w:hint="eastAsia"/>
        </w:rPr>
        <w:t>输出</w:t>
      </w:r>
      <w:r>
        <w:t xml:space="preserve"> 50MHz</w:t>
      </w:r>
      <w:r>
        <w:t>。</w:t>
      </w:r>
    </w:p>
    <w:p w14:paraId="0F6AC03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GPIO</w:t>
      </w:r>
      <w:r>
        <w:t xml:space="preserve"> </w:t>
      </w:r>
      <w:r>
        <w:rPr>
          <w:rFonts w:hint="eastAsia"/>
        </w:rPr>
        <w:t>端口配置寄存器</w:t>
      </w:r>
      <w:r>
        <w:t xml:space="preserve"> MODE </w:t>
      </w:r>
      <w:r>
        <w:rPr>
          <w:rFonts w:hint="eastAsia"/>
        </w:rPr>
        <w:t>位</w:t>
      </w:r>
    </w:p>
    <w:p w14:paraId="0D5C62E6" w14:textId="77777777" w:rsidR="000211EF" w:rsidRDefault="00000000" w:rsidP="009F2BE7">
      <w:pPr>
        <w:adjustRightInd w:val="0"/>
        <w:snapToGrid w:val="0"/>
      </w:pPr>
      <w:r>
        <w:pict w14:anchorId="71308DCB">
          <v:rect id="_x0000_i1033" style="width:0;height:1.5pt" o:hralign="center" o:hrstd="t" o:hr="t"/>
        </w:pict>
      </w:r>
    </w:p>
    <w:p w14:paraId="2C4ABEC7" w14:textId="77777777" w:rsidR="000211EF" w:rsidRDefault="00000000" w:rsidP="009F2BE7">
      <w:pPr>
        <w:pStyle w:val="3"/>
        <w:adjustRightInd w:val="0"/>
        <w:snapToGrid w:val="0"/>
      </w:pPr>
      <w:bookmarkStart w:id="10" w:name="第8题"/>
      <w:bookmarkEnd w:id="9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</w:t>
      </w:r>
    </w:p>
    <w:p w14:paraId="4A859060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：下面能够完成</w:t>
      </w:r>
      <w:r>
        <w:t xml:space="preserve"> R0 </w:t>
      </w:r>
      <w:r>
        <w:rPr>
          <w:rFonts w:hint="eastAsia"/>
        </w:rPr>
        <w:t>和</w:t>
      </w:r>
      <w:r>
        <w:t xml:space="preserve"> R1 </w:t>
      </w:r>
      <w:r>
        <w:rPr>
          <w:rFonts w:hint="eastAsia"/>
        </w:rPr>
        <w:t>寄存器内容交换的是（</w:t>
      </w:r>
      <w:r>
        <w:t xml:space="preserve"> </w:t>
      </w:r>
      <w:r>
        <w:rPr>
          <w:rFonts w:hint="eastAsia"/>
        </w:rPr>
        <w:t>）。</w:t>
      </w:r>
    </w:p>
    <w:p w14:paraId="01009E4A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PUSH</w:t>
      </w:r>
      <w:r>
        <w:t xml:space="preserve"> {R0, R1}; POP {R0, R1}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PUSH</w:t>
      </w:r>
      <w:r>
        <w:t xml:space="preserve"> {R0, R1}; POP {R1, R0}</w:t>
      </w:r>
      <w:r>
        <w:br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MOV</w:t>
      </w:r>
      <w:r>
        <w:t xml:space="preserve"> R0, R1; MOV R1, R0</w:t>
      </w:r>
      <w:r>
        <w:t xml:space="preserve">　　　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t xml:space="preserve"> R1, [R0]; STR R0, [R1]</w:t>
      </w:r>
    </w:p>
    <w:p w14:paraId="0FC52BC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lastRenderedPageBreak/>
        <w:t>答案</w:t>
      </w:r>
      <w:r>
        <w:rPr>
          <w:rFonts w:hint="eastAsia"/>
        </w:rPr>
        <w:t>：</w:t>
      </w:r>
      <w:r>
        <w:rPr>
          <w:b/>
          <w:bCs/>
        </w:rPr>
        <w:t>A</w:t>
      </w:r>
    </w:p>
    <w:p w14:paraId="1A2DB2FD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：先压栈</w:t>
      </w:r>
      <w:r>
        <w:t xml:space="preserve"> </w:t>
      </w:r>
      <w:r>
        <w:rPr>
          <w:rFonts w:hint="eastAsia"/>
        </w:rPr>
        <w:t>R0</w:t>
      </w:r>
      <w:r>
        <w:rPr>
          <w:rFonts w:hint="eastAsia"/>
        </w:rPr>
        <w:t>、</w:t>
      </w:r>
      <w:r>
        <w:rPr>
          <w:rFonts w:hint="eastAsia"/>
        </w:rPr>
        <w:t>R1</w:t>
      </w:r>
      <w:r>
        <w:rPr>
          <w:rFonts w:hint="eastAsia"/>
        </w:rPr>
        <w:t>，再出栈</w:t>
      </w:r>
      <w:r>
        <w:t xml:space="preserve"> </w:t>
      </w:r>
      <w:r>
        <w:rPr>
          <w:rFonts w:hint="eastAsia"/>
        </w:rPr>
        <w:t>R0</w:t>
      </w:r>
      <w:r>
        <w:rPr>
          <w:rFonts w:hint="eastAsia"/>
        </w:rPr>
        <w:t>、</w:t>
      </w:r>
      <w:r>
        <w:rPr>
          <w:rFonts w:hint="eastAsia"/>
        </w:rPr>
        <w:t>R1</w:t>
      </w:r>
      <w:r>
        <w:rPr>
          <w:rFonts w:hint="eastAsia"/>
        </w:rPr>
        <w:t>。堆栈后进先出：</w:t>
      </w:r>
      <w:r>
        <w:rPr>
          <w:rFonts w:hint="eastAsia"/>
        </w:rPr>
        <w:t>R1</w:t>
      </w:r>
      <w:r>
        <w:t xml:space="preserve"> </w:t>
      </w:r>
      <w:r>
        <w:rPr>
          <w:rFonts w:hint="eastAsia"/>
        </w:rPr>
        <w:t>先出到</w:t>
      </w:r>
      <w:r>
        <w:t xml:space="preserve"> </w:t>
      </w:r>
      <w:r>
        <w:rPr>
          <w:rFonts w:hint="eastAsia"/>
        </w:rPr>
        <w:t>R0</w:t>
      </w:r>
      <w:r>
        <w:rPr>
          <w:rFonts w:hint="eastAsia"/>
        </w:rPr>
        <w:t>，</w:t>
      </w:r>
      <w:r>
        <w:rPr>
          <w:rFonts w:hint="eastAsia"/>
        </w:rPr>
        <w:t>R0</w:t>
      </w:r>
      <w:r>
        <w:t xml:space="preserve"> </w:t>
      </w:r>
      <w:r>
        <w:rPr>
          <w:rFonts w:hint="eastAsia"/>
        </w:rPr>
        <w:t>后出到</w:t>
      </w:r>
      <w:r>
        <w:t xml:space="preserve"> </w:t>
      </w:r>
      <w:r>
        <w:rPr>
          <w:rFonts w:hint="eastAsia"/>
        </w:rPr>
        <w:t>R1</w:t>
      </w:r>
      <w:r>
        <w:rPr>
          <w:rFonts w:hint="eastAsia"/>
        </w:rPr>
        <w:t>，实现交换。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的</w:t>
      </w:r>
      <w:r>
        <w:t xml:space="preserve"> POP </w:t>
      </w:r>
      <w:r>
        <w:rPr>
          <w:rFonts w:hint="eastAsia"/>
        </w:rPr>
        <w:t>语法不合法，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会被顺序覆盖，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是间接寻址操作。</w:t>
      </w:r>
    </w:p>
    <w:p w14:paraId="6638414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：堆栈操作实现寄存器交换、</w:t>
      </w:r>
      <w:r>
        <w:rPr>
          <w:rFonts w:hint="eastAsia"/>
        </w:rPr>
        <w:t>PUSH/POP</w:t>
      </w:r>
      <w:r>
        <w:t xml:space="preserve"> </w:t>
      </w:r>
      <w:r>
        <w:rPr>
          <w:rFonts w:hint="eastAsia"/>
        </w:rPr>
        <w:t>顺序</w:t>
      </w:r>
    </w:p>
    <w:p w14:paraId="172D2D2E" w14:textId="77777777" w:rsidR="000211EF" w:rsidRDefault="00000000" w:rsidP="009F2BE7">
      <w:pPr>
        <w:adjustRightInd w:val="0"/>
        <w:snapToGrid w:val="0"/>
      </w:pPr>
      <w:r>
        <w:pict w14:anchorId="6EBC8B2C">
          <v:rect id="_x0000_i1034" style="width:0;height:1.5pt" o:hralign="center" o:hrstd="t" o:hr="t"/>
        </w:pict>
      </w:r>
    </w:p>
    <w:p w14:paraId="3B2AFA8E" w14:textId="77777777" w:rsidR="000211EF" w:rsidRDefault="00000000" w:rsidP="009F2BE7">
      <w:pPr>
        <w:pStyle w:val="3"/>
        <w:adjustRightInd w:val="0"/>
        <w:snapToGrid w:val="0"/>
      </w:pPr>
      <w:bookmarkStart w:id="11" w:name="第9题"/>
      <w:bookmarkEnd w:id="10"/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题</w:t>
      </w:r>
    </w:p>
    <w:p w14:paraId="7ADADFF1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：设定时器时钟源为</w:t>
      </w:r>
      <w:r>
        <w:t xml:space="preserve"> </w:t>
      </w:r>
      <w:r>
        <w:rPr>
          <w:rFonts w:hint="eastAsia"/>
        </w:rPr>
        <w:t>72MHz</w:t>
      </w:r>
      <w:r>
        <w:rPr>
          <w:rFonts w:hint="eastAsia"/>
        </w:rPr>
        <w:t>，预分频器设为</w:t>
      </w:r>
      <w:r>
        <w:t xml:space="preserve"> </w:t>
      </w:r>
      <w:r>
        <w:rPr>
          <w:rFonts w:hint="eastAsia"/>
        </w:rPr>
        <w:t>3599</w:t>
      </w:r>
      <w:r>
        <w:rPr>
          <w:rFonts w:hint="eastAsia"/>
        </w:rPr>
        <w:t>，则该定时器的最长定时时间约为（</w:t>
      </w:r>
      <w:r>
        <w:t xml:space="preserve"> </w:t>
      </w:r>
      <w:r>
        <w:rPr>
          <w:rFonts w:hint="eastAsia"/>
        </w:rPr>
        <w:t>）。</w:t>
      </w:r>
    </w:p>
    <w:p w14:paraId="39CE0FE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0.5</w:t>
      </w:r>
      <w:r>
        <w:t xml:space="preserve"> </w:t>
      </w:r>
      <w:r>
        <w:rPr>
          <w:rFonts w:hint="eastAsia"/>
        </w:rPr>
        <w:t>秒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秒</w:t>
      </w:r>
      <w:r>
        <w:t xml:space="preserve">　　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秒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秒</w:t>
      </w:r>
    </w:p>
    <w:p w14:paraId="31449B09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秒）</w:t>
      </w:r>
    </w:p>
    <w:p w14:paraId="2FFC6FC1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：计数时钟</w:t>
      </w:r>
      <w:r>
        <w:t xml:space="preserve"> = 72MHz / 3600 = 20KHz</w:t>
      </w:r>
      <w:r>
        <w:t>。</w:t>
      </w:r>
      <w:r>
        <w:t xml:space="preserve">16 </w:t>
      </w:r>
      <w:r>
        <w:rPr>
          <w:rFonts w:hint="eastAsia"/>
        </w:rPr>
        <w:t>位定时器最大计数值</w:t>
      </w:r>
      <w:r>
        <w:t xml:space="preserve"> </w:t>
      </w:r>
      <w:r>
        <w:rPr>
          <w:rFonts w:hint="eastAsia"/>
        </w:rPr>
        <w:t>65535</w:t>
      </w:r>
      <w:r>
        <w:rPr>
          <w:rFonts w:hint="eastAsia"/>
        </w:rPr>
        <w:t>，最长定时</w:t>
      </w:r>
      <w:r>
        <w:t xml:space="preserve"> = 65535 × 0.05ms ≈ </w:t>
      </w:r>
      <w:r>
        <w:rPr>
          <w:b/>
          <w:bCs/>
        </w:rPr>
        <w:t>3.28s</w:t>
      </w:r>
      <w:r>
        <w:t>。</w:t>
      </w:r>
    </w:p>
    <w:p w14:paraId="0257FD88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：定时器预分频、最长定时与计数器位数关系</w:t>
      </w:r>
    </w:p>
    <w:p w14:paraId="04A609A6" w14:textId="77777777" w:rsidR="000211EF" w:rsidRDefault="00000000" w:rsidP="009F2BE7">
      <w:pPr>
        <w:adjustRightInd w:val="0"/>
        <w:snapToGrid w:val="0"/>
      </w:pPr>
      <w:r>
        <w:pict w14:anchorId="5233FC83">
          <v:rect id="_x0000_i1035" style="width:0;height:1.5pt" o:hralign="center" o:hrstd="t" o:hr="t"/>
        </w:pict>
      </w:r>
    </w:p>
    <w:p w14:paraId="70CCE478" w14:textId="77777777" w:rsidR="000211EF" w:rsidRDefault="00000000" w:rsidP="009F2BE7">
      <w:pPr>
        <w:pStyle w:val="3"/>
        <w:adjustRightInd w:val="0"/>
        <w:snapToGrid w:val="0"/>
      </w:pPr>
      <w:bookmarkStart w:id="12" w:name="第10题"/>
      <w:bookmarkEnd w:id="11"/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题</w:t>
      </w:r>
    </w:p>
    <w:p w14:paraId="7F65C525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的</w:t>
      </w:r>
      <w:r>
        <w:t xml:space="preserve"> AD </w:t>
      </w:r>
      <w:r>
        <w:rPr>
          <w:rFonts w:hint="eastAsia"/>
        </w:rPr>
        <w:t>的规则转换组具有（</w:t>
      </w:r>
      <w:r>
        <w:t xml:space="preserve"> </w:t>
      </w:r>
      <w:r>
        <w:rPr>
          <w:rFonts w:hint="eastAsia"/>
        </w:rPr>
        <w:t>）个转换通道。</w:t>
      </w:r>
    </w:p>
    <w:p w14:paraId="7E490D34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16</w:t>
      </w:r>
      <w:r>
        <w:t xml:space="preserve">　　　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18</w:t>
      </w:r>
      <w:r>
        <w:t xml:space="preserve">　　　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4</w:t>
      </w:r>
      <w:r>
        <w:t xml:space="preserve">　　　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20</w:t>
      </w:r>
    </w:p>
    <w:p w14:paraId="538C9254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16</w:t>
      </w:r>
      <w:r>
        <w:rPr>
          <w:rFonts w:hint="eastAsia"/>
          <w:b/>
          <w:bCs/>
        </w:rPr>
        <w:t>）</w:t>
      </w:r>
    </w:p>
    <w:p w14:paraId="52D685E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STM32</w:t>
      </w:r>
      <w:r>
        <w:t xml:space="preserve"> ADC </w:t>
      </w:r>
      <w:r>
        <w:rPr>
          <w:rFonts w:hint="eastAsia"/>
        </w:rPr>
        <w:t>规则组最多</w:t>
      </w:r>
      <w:r>
        <w:t xml:space="preserve"> 16 </w:t>
      </w:r>
      <w:r>
        <w:rPr>
          <w:rFonts w:hint="eastAsia"/>
        </w:rPr>
        <w:t>个通道，注入组最多</w:t>
      </w:r>
      <w:r>
        <w:t xml:space="preserve"> 4 </w:t>
      </w:r>
      <w:r>
        <w:rPr>
          <w:rFonts w:hint="eastAsia"/>
        </w:rPr>
        <w:t>个通道。</w:t>
      </w:r>
    </w:p>
    <w:p w14:paraId="0ADB72D1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ADC</w:t>
      </w:r>
      <w:r>
        <w:t xml:space="preserve"> </w:t>
      </w:r>
      <w:r>
        <w:rPr>
          <w:rFonts w:hint="eastAsia"/>
        </w:rPr>
        <w:t>规则组</w:t>
      </w:r>
      <w:r>
        <w:t xml:space="preserve"> vs </w:t>
      </w:r>
      <w:r>
        <w:rPr>
          <w:rFonts w:hint="eastAsia"/>
        </w:rPr>
        <w:t>注入组</w:t>
      </w:r>
    </w:p>
    <w:p w14:paraId="1FD0807D" w14:textId="77777777" w:rsidR="000211EF" w:rsidRDefault="00000000" w:rsidP="009F2BE7">
      <w:pPr>
        <w:adjustRightInd w:val="0"/>
        <w:snapToGrid w:val="0"/>
      </w:pPr>
      <w:r>
        <w:pict w14:anchorId="2F6B0C3A">
          <v:rect id="_x0000_i1036" style="width:0;height:1.5pt" o:hralign="center" o:hrstd="t" o:hr="t"/>
        </w:pict>
      </w:r>
    </w:p>
    <w:p w14:paraId="1CDDF69B" w14:textId="77777777" w:rsidR="000211EF" w:rsidRDefault="00000000" w:rsidP="009F2BE7">
      <w:pPr>
        <w:pStyle w:val="2"/>
        <w:adjustRightInd w:val="0"/>
        <w:snapToGrid w:val="0"/>
      </w:pPr>
      <w:bookmarkStart w:id="13" w:name="二填空题10分每题1分"/>
      <w:bookmarkEnd w:id="2"/>
      <w:bookmarkEnd w:id="12"/>
      <w:r>
        <w:rPr>
          <w:rFonts w:hint="eastAsia"/>
        </w:rPr>
        <w:t>二、填空题（</w:t>
      </w:r>
      <w:r>
        <w:rPr>
          <w:rFonts w:hint="eastAsia"/>
        </w:rPr>
        <w:t>10</w:t>
      </w:r>
      <w:r>
        <w:rPr>
          <w:rFonts w:hint="eastAsia"/>
        </w:rPr>
        <w:t>分，每题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0A4A5ED2" w14:textId="77777777" w:rsidR="000211EF" w:rsidRDefault="00000000" w:rsidP="009F2BE7">
      <w:pPr>
        <w:pStyle w:val="3"/>
        <w:adjustRightInd w:val="0"/>
        <w:snapToGrid w:val="0"/>
      </w:pPr>
      <w:bookmarkStart w:id="14" w:name="第1题-1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62244ED7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：求出下列带符号数的单字节二进制数补码：</w:t>
      </w:r>
      <w:r>
        <w:rPr>
          <w:rFonts w:hint="eastAsia"/>
        </w:rPr>
        <w:t>-72</w:t>
      </w:r>
      <w:r>
        <w:rPr>
          <w:rFonts w:hint="eastAsia"/>
        </w:rPr>
        <w:t>（</w:t>
      </w:r>
      <w:r>
        <w:t xml:space="preserve"> </w:t>
      </w:r>
      <w:r>
        <w:rPr>
          <w:rFonts w:hint="eastAsia"/>
        </w:rPr>
        <w:t>），</w:t>
      </w:r>
      <w:r>
        <w:rPr>
          <w:rFonts w:hint="eastAsia"/>
        </w:rPr>
        <w:t>+72</w:t>
      </w:r>
      <w:r>
        <w:rPr>
          <w:rFonts w:hint="eastAsia"/>
        </w:rPr>
        <w:t>（</w:t>
      </w:r>
      <w:r>
        <w:t xml:space="preserve"> </w:t>
      </w:r>
      <w:r>
        <w:rPr>
          <w:rFonts w:hint="eastAsia"/>
        </w:rPr>
        <w:t>）</w:t>
      </w:r>
    </w:p>
    <w:p w14:paraId="25F182EC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b/>
          <w:bCs/>
        </w:rPr>
        <w:t>B8H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48H</w:t>
      </w:r>
    </w:p>
    <w:p w14:paraId="3D38520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+72</w:t>
      </w:r>
      <w:r>
        <w:t xml:space="preserve"> = 0100 1000B = </w:t>
      </w:r>
      <w:r>
        <w:rPr>
          <w:rFonts w:hint="eastAsia"/>
        </w:rPr>
        <w:t>48H</w:t>
      </w:r>
      <w:r>
        <w:rPr>
          <w:rFonts w:hint="eastAsia"/>
        </w:rPr>
        <w:t>。求</w:t>
      </w:r>
      <w:r>
        <w:t xml:space="preserve"> -72 </w:t>
      </w:r>
      <w:r>
        <w:rPr>
          <w:rFonts w:hint="eastAsia"/>
        </w:rPr>
        <w:t>补码：</w:t>
      </w:r>
      <w:r>
        <w:rPr>
          <w:rFonts w:hint="eastAsia"/>
        </w:rPr>
        <w:t>+72</w:t>
      </w:r>
      <w:r>
        <w:t xml:space="preserve"> </w:t>
      </w:r>
      <w:r>
        <w:rPr>
          <w:rFonts w:hint="eastAsia"/>
        </w:rPr>
        <w:t>取反</w:t>
      </w:r>
      <w:r>
        <w:t xml:space="preserve"> 1011 0111B </w:t>
      </w:r>
      <w:r>
        <w:rPr>
          <w:rFonts w:hint="eastAsia"/>
        </w:rPr>
        <w:t>再加</w:t>
      </w:r>
      <w:r>
        <w:t xml:space="preserve"> 1 = </w:t>
      </w:r>
      <w:r>
        <w:rPr>
          <w:b/>
          <w:bCs/>
        </w:rPr>
        <w:t>B8H</w:t>
      </w:r>
      <w:r>
        <w:t>。</w:t>
      </w:r>
    </w:p>
    <w:p w14:paraId="34AFBC8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lastRenderedPageBreak/>
        <w:t>知识点</w:t>
      </w:r>
      <w:r>
        <w:rPr>
          <w:rFonts w:hint="eastAsia"/>
        </w:rPr>
        <w:t>：补码表示法</w:t>
      </w:r>
    </w:p>
    <w:p w14:paraId="54E01C52" w14:textId="77777777" w:rsidR="000211EF" w:rsidRDefault="00000000" w:rsidP="009F2BE7">
      <w:pPr>
        <w:adjustRightInd w:val="0"/>
        <w:snapToGrid w:val="0"/>
      </w:pPr>
      <w:r>
        <w:pict w14:anchorId="38C0D05B">
          <v:rect id="_x0000_i1037" style="width:0;height:1.5pt" o:hralign="center" o:hrstd="t" o:hr="t"/>
        </w:pict>
      </w:r>
    </w:p>
    <w:p w14:paraId="34AB661C" w14:textId="77777777" w:rsidR="000211EF" w:rsidRDefault="00000000" w:rsidP="009F2BE7">
      <w:pPr>
        <w:pStyle w:val="3"/>
        <w:adjustRightInd w:val="0"/>
        <w:snapToGrid w:val="0"/>
      </w:pPr>
      <w:bookmarkStart w:id="15" w:name="第2题-1"/>
      <w:bookmarkEnd w:id="14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2E78FE5D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：将下列数据转换成十进制数：</w:t>
      </w:r>
      <w:r>
        <w:rPr>
          <w:rFonts w:hint="eastAsia"/>
        </w:rPr>
        <w:t>(110.1)B</w:t>
      </w:r>
      <w:r>
        <w:t xml:space="preserve"> 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t xml:space="preserve"> </w:t>
      </w:r>
      <w:r>
        <w:rPr>
          <w:rFonts w:hint="eastAsia"/>
        </w:rPr>
        <w:t>），</w:t>
      </w:r>
      <w:r>
        <w:rPr>
          <w:rFonts w:hint="eastAsia"/>
        </w:rPr>
        <w:t>(110.1)H</w:t>
      </w:r>
      <w:r>
        <w:t xml:space="preserve"> 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t xml:space="preserve"> </w:t>
      </w:r>
      <w:r>
        <w:rPr>
          <w:rFonts w:hint="eastAsia"/>
        </w:rPr>
        <w:t>）</w:t>
      </w:r>
    </w:p>
    <w:p w14:paraId="72C3067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b/>
          <w:bCs/>
        </w:rPr>
        <w:t>6.5D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272.0625D</w:t>
      </w:r>
    </w:p>
    <w:p w14:paraId="3EDC8E93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(110.1)B</w:t>
      </w:r>
      <w:r>
        <w:t xml:space="preserve"> = 4+2+0.5 = </w:t>
      </w:r>
      <w:r>
        <w:rPr>
          <w:b/>
          <w:bCs/>
        </w:rPr>
        <w:t>6.5D</w:t>
      </w:r>
      <w:r>
        <w:t>。</w:t>
      </w:r>
      <w:r>
        <w:t xml:space="preserve">(110.1)H = 256+16+0.0625 = </w:t>
      </w:r>
      <w:r>
        <w:rPr>
          <w:b/>
          <w:bCs/>
        </w:rPr>
        <w:t>272.0625D</w:t>
      </w:r>
      <w:r>
        <w:t>。</w:t>
      </w:r>
    </w:p>
    <w:p w14:paraId="2E567AD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：二</w:t>
      </w:r>
      <w:r>
        <w:rPr>
          <w:rFonts w:hint="eastAsia"/>
        </w:rPr>
        <w:t>/</w:t>
      </w:r>
      <w:r>
        <w:rPr>
          <w:rFonts w:hint="eastAsia"/>
        </w:rPr>
        <w:t>十六进制转十进制</w:t>
      </w:r>
    </w:p>
    <w:p w14:paraId="46B350FD" w14:textId="77777777" w:rsidR="000211EF" w:rsidRDefault="00000000" w:rsidP="009F2BE7">
      <w:pPr>
        <w:adjustRightInd w:val="0"/>
        <w:snapToGrid w:val="0"/>
      </w:pPr>
      <w:r>
        <w:pict w14:anchorId="5806113E">
          <v:rect id="_x0000_i1038" style="width:0;height:1.5pt" o:hralign="center" o:hrstd="t" o:hr="t"/>
        </w:pict>
      </w:r>
    </w:p>
    <w:p w14:paraId="6836CD4E" w14:textId="77777777" w:rsidR="000211EF" w:rsidRDefault="00000000" w:rsidP="009F2BE7">
      <w:pPr>
        <w:pStyle w:val="3"/>
        <w:adjustRightInd w:val="0"/>
        <w:snapToGrid w:val="0"/>
      </w:pPr>
      <w:bookmarkStart w:id="16" w:name="第3题-1"/>
      <w:bookmarkEnd w:id="15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196F098C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：子程序调用通常使用（</w:t>
      </w:r>
      <w:r>
        <w:t xml:space="preserve"> </w:t>
      </w:r>
      <w:r>
        <w:rPr>
          <w:rFonts w:hint="eastAsia"/>
        </w:rPr>
        <w:t>）寄存器来保存返回地址。</w:t>
      </w:r>
    </w:p>
    <w:p w14:paraId="53CDFC0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LR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R14</w:t>
      </w:r>
      <w:r>
        <w:rPr>
          <w:rFonts w:hint="eastAsia"/>
          <w:b/>
          <w:bCs/>
        </w:rPr>
        <w:t>，链接寄存器）</w:t>
      </w:r>
    </w:p>
    <w:p w14:paraId="204A6CEA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BL</w:t>
      </w:r>
      <w:r>
        <w:t xml:space="preserve"> </w:t>
      </w:r>
      <w:r>
        <w:rPr>
          <w:rFonts w:hint="eastAsia"/>
        </w:rPr>
        <w:t>指令执行时硬件自动将返回地址存入</w:t>
      </w:r>
      <w:r>
        <w:t xml:space="preserve"> </w:t>
      </w:r>
      <w:r>
        <w:rPr>
          <w:rFonts w:hint="eastAsia"/>
        </w:rPr>
        <w:t>LR</w:t>
      </w:r>
      <w:r>
        <w:rPr>
          <w:rFonts w:hint="eastAsia"/>
        </w:rPr>
        <w:t>，子程序返回用</w:t>
      </w:r>
      <w:r>
        <w:t xml:space="preserve"> BX LR</w:t>
      </w:r>
      <w:r>
        <w:t>。</w:t>
      </w:r>
    </w:p>
    <w:p w14:paraId="624114B6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ARM</w:t>
      </w:r>
      <w:r>
        <w:t xml:space="preserve"> </w:t>
      </w:r>
      <w:r>
        <w:rPr>
          <w:rFonts w:hint="eastAsia"/>
        </w:rPr>
        <w:t>子程序调用约定</w:t>
      </w:r>
    </w:p>
    <w:p w14:paraId="75C483CC" w14:textId="77777777" w:rsidR="000211EF" w:rsidRDefault="00000000" w:rsidP="009F2BE7">
      <w:pPr>
        <w:adjustRightInd w:val="0"/>
        <w:snapToGrid w:val="0"/>
      </w:pPr>
      <w:r>
        <w:pict w14:anchorId="7BD05DB9">
          <v:rect id="_x0000_i1039" style="width:0;height:1.5pt" o:hralign="center" o:hrstd="t" o:hr="t"/>
        </w:pict>
      </w:r>
    </w:p>
    <w:p w14:paraId="0F0128B7" w14:textId="77777777" w:rsidR="000211EF" w:rsidRDefault="00000000" w:rsidP="009F2BE7">
      <w:pPr>
        <w:pStyle w:val="3"/>
        <w:adjustRightInd w:val="0"/>
        <w:snapToGrid w:val="0"/>
      </w:pPr>
      <w:bookmarkStart w:id="17" w:name="第4题-1"/>
      <w:bookmarkEnd w:id="16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3A83B4D8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：在</w:t>
      </w:r>
      <w:r>
        <w:t xml:space="preserve"> CM3 </w:t>
      </w:r>
      <w:r>
        <w:rPr>
          <w:rFonts w:hint="eastAsia"/>
        </w:rPr>
        <w:t>的</w:t>
      </w:r>
      <w:r>
        <w:t xml:space="preserve"> SRAM </w:t>
      </w:r>
      <w:r>
        <w:rPr>
          <w:rFonts w:hint="eastAsia"/>
        </w:rPr>
        <w:t>区中，偏移地址为</w:t>
      </w:r>
      <w:r>
        <w:t xml:space="preserve"> 80H </w:t>
      </w:r>
      <w:r>
        <w:rPr>
          <w:rFonts w:hint="eastAsia"/>
        </w:rPr>
        <w:t>的字节的第</w:t>
      </w:r>
      <w:r>
        <w:t xml:space="preserve"> 2 </w:t>
      </w:r>
      <w:r>
        <w:rPr>
          <w:rFonts w:hint="eastAsia"/>
        </w:rPr>
        <w:t>位，其位带别名地址为（</w:t>
      </w:r>
      <w:r>
        <w:t xml:space="preserve"> </w:t>
      </w:r>
      <w:r>
        <w:rPr>
          <w:rFonts w:hint="eastAsia"/>
        </w:rPr>
        <w:t>）。</w:t>
      </w:r>
    </w:p>
    <w:p w14:paraId="69BD9D6E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b/>
          <w:bCs/>
        </w:rPr>
        <w:t>0x22001008</w:t>
      </w:r>
    </w:p>
    <w:p w14:paraId="2A4D726F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AliasAddr</w:t>
      </w:r>
      <w:r>
        <w:t xml:space="preserve"> = 0x22000000 + 0x80×32 + 2×4 = 0x22000000 + 4096 + 8 = </w:t>
      </w:r>
      <w:r>
        <w:rPr>
          <w:b/>
          <w:bCs/>
        </w:rPr>
        <w:t>0x22001008</w:t>
      </w:r>
      <w:r>
        <w:t>。</w:t>
      </w:r>
    </w:p>
    <w:p w14:paraId="782BCE42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SRAM</w:t>
      </w:r>
      <w:r>
        <w:t xml:space="preserve"> </w:t>
      </w:r>
      <w:r>
        <w:rPr>
          <w:rFonts w:hint="eastAsia"/>
        </w:rPr>
        <w:t>位带别名地址计算</w:t>
      </w:r>
    </w:p>
    <w:p w14:paraId="4394B42F" w14:textId="77777777" w:rsidR="000211EF" w:rsidRDefault="00000000" w:rsidP="009F2BE7">
      <w:pPr>
        <w:adjustRightInd w:val="0"/>
        <w:snapToGrid w:val="0"/>
      </w:pPr>
      <w:r>
        <w:pict w14:anchorId="03A8791F">
          <v:rect id="_x0000_i1040" style="width:0;height:1.5pt" o:hralign="center" o:hrstd="t" o:hr="t"/>
        </w:pict>
      </w:r>
    </w:p>
    <w:p w14:paraId="3AD152CE" w14:textId="77777777" w:rsidR="000211EF" w:rsidRDefault="00000000" w:rsidP="009F2BE7">
      <w:pPr>
        <w:pStyle w:val="3"/>
        <w:adjustRightInd w:val="0"/>
        <w:snapToGrid w:val="0"/>
      </w:pPr>
      <w:bookmarkStart w:id="18" w:name="第5题-1"/>
      <w:bookmarkEnd w:id="17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0B62799D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：记录程序运行状态的寄存器是（</w:t>
      </w:r>
      <w:r>
        <w:t xml:space="preserve"> </w:t>
      </w:r>
      <w:r>
        <w:rPr>
          <w:rFonts w:hint="eastAsia"/>
        </w:rPr>
        <w:t>）。</w:t>
      </w:r>
    </w:p>
    <w:p w14:paraId="5BE0282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xPSR</w:t>
      </w:r>
      <w:r>
        <w:rPr>
          <w:rFonts w:hint="eastAsia"/>
          <w:b/>
          <w:bCs/>
        </w:rPr>
        <w:t>（程序状态寄存器）</w:t>
      </w:r>
    </w:p>
    <w:p w14:paraId="4171D2F0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xPSR</w:t>
      </w:r>
      <w:r>
        <w:t xml:space="preserve"> </w:t>
      </w:r>
      <w:r>
        <w:rPr>
          <w:rFonts w:hint="eastAsia"/>
        </w:rPr>
        <w:t>包含</w:t>
      </w:r>
      <w:r>
        <w:t xml:space="preserve"> </w:t>
      </w:r>
      <w:r>
        <w:rPr>
          <w:rFonts w:hint="eastAsia"/>
        </w:rPr>
        <w:t>APSR</w:t>
      </w:r>
      <w:r>
        <w:rPr>
          <w:rFonts w:hint="eastAsia"/>
        </w:rPr>
        <w:t>（算术标志）、</w:t>
      </w:r>
      <w:r>
        <w:rPr>
          <w:rFonts w:hint="eastAsia"/>
        </w:rPr>
        <w:t>IPSR</w:t>
      </w:r>
      <w:r>
        <w:rPr>
          <w:rFonts w:hint="eastAsia"/>
        </w:rPr>
        <w:t>（中断号）、</w:t>
      </w:r>
      <w:r>
        <w:rPr>
          <w:rFonts w:hint="eastAsia"/>
        </w:rPr>
        <w:t>EPSR</w:t>
      </w:r>
      <w:r>
        <w:rPr>
          <w:rFonts w:hint="eastAsia"/>
        </w:rPr>
        <w:t>（执行状态）。</w:t>
      </w:r>
    </w:p>
    <w:p w14:paraId="46B60872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lastRenderedPageBreak/>
        <w:t>知识点</w:t>
      </w:r>
      <w:r>
        <w:rPr>
          <w:rFonts w:hint="eastAsia"/>
        </w:rPr>
        <w:t>：</w:t>
      </w:r>
      <w:r>
        <w:rPr>
          <w:rFonts w:hint="eastAsia"/>
        </w:rPr>
        <w:t>xPSR</w:t>
      </w:r>
      <w:r>
        <w:t xml:space="preserve"> </w:t>
      </w:r>
      <w:r>
        <w:rPr>
          <w:rFonts w:hint="eastAsia"/>
        </w:rPr>
        <w:t>寄存器结构</w:t>
      </w:r>
    </w:p>
    <w:p w14:paraId="506ECD49" w14:textId="77777777" w:rsidR="000211EF" w:rsidRDefault="00000000" w:rsidP="009F2BE7">
      <w:pPr>
        <w:adjustRightInd w:val="0"/>
        <w:snapToGrid w:val="0"/>
      </w:pPr>
      <w:r>
        <w:pict w14:anchorId="713B57ED">
          <v:rect id="_x0000_i1041" style="width:0;height:1.5pt" o:hralign="center" o:hrstd="t" o:hr="t"/>
        </w:pict>
      </w:r>
    </w:p>
    <w:p w14:paraId="45C65B7C" w14:textId="77777777" w:rsidR="000211EF" w:rsidRDefault="00000000" w:rsidP="009F2BE7">
      <w:pPr>
        <w:pStyle w:val="3"/>
        <w:adjustRightInd w:val="0"/>
        <w:snapToGrid w:val="0"/>
      </w:pPr>
      <w:bookmarkStart w:id="19" w:name="第6题-1"/>
      <w:bookmarkEnd w:id="18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65B08873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：在小端存储格式中，字数据</w:t>
      </w:r>
      <w:r>
        <w:t xml:space="preserve"> 0x12345678 </w:t>
      </w:r>
      <w:r>
        <w:rPr>
          <w:rFonts w:hint="eastAsia"/>
        </w:rPr>
        <w:t>在内存中由低到高依次为（</w:t>
      </w:r>
      <w:r>
        <w:t xml:space="preserve"> </w:t>
      </w:r>
      <w:r>
        <w:rPr>
          <w:rFonts w:hint="eastAsia"/>
        </w:rPr>
        <w:t>）。</w:t>
      </w:r>
    </w:p>
    <w:p w14:paraId="406F8CE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b/>
          <w:bCs/>
        </w:rPr>
        <w:t>0x78 0x56 0x34 0x12</w:t>
      </w:r>
    </w:p>
    <w:p w14:paraId="127D4DB1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：小端低地址存低字节，</w:t>
      </w:r>
      <w:r>
        <w:rPr>
          <w:rFonts w:hint="eastAsia"/>
        </w:rPr>
        <w:t>LSB=0x78</w:t>
      </w:r>
      <w:r>
        <w:rPr>
          <w:rFonts w:hint="eastAsia"/>
        </w:rPr>
        <w:t>，</w:t>
      </w:r>
      <w:r>
        <w:rPr>
          <w:rFonts w:hint="eastAsia"/>
        </w:rPr>
        <w:t>MSB=0x12</w:t>
      </w:r>
      <w:r>
        <w:rPr>
          <w:rFonts w:hint="eastAsia"/>
        </w:rPr>
        <w:t>。</w:t>
      </w:r>
    </w:p>
    <w:p w14:paraId="6C1A359F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：大小端存储</w:t>
      </w:r>
    </w:p>
    <w:p w14:paraId="4488090D" w14:textId="77777777" w:rsidR="000211EF" w:rsidRDefault="00000000" w:rsidP="009F2BE7">
      <w:pPr>
        <w:adjustRightInd w:val="0"/>
        <w:snapToGrid w:val="0"/>
      </w:pPr>
      <w:r>
        <w:pict w14:anchorId="0CA90BBF">
          <v:rect id="_x0000_i1042" style="width:0;height:1.5pt" o:hralign="center" o:hrstd="t" o:hr="t"/>
        </w:pict>
      </w:r>
    </w:p>
    <w:p w14:paraId="31D00DF7" w14:textId="77777777" w:rsidR="000211EF" w:rsidRDefault="00000000" w:rsidP="009F2BE7">
      <w:pPr>
        <w:pStyle w:val="3"/>
        <w:adjustRightInd w:val="0"/>
        <w:snapToGrid w:val="0"/>
      </w:pPr>
      <w:bookmarkStart w:id="20" w:name="第7题-1"/>
      <w:bookmarkEnd w:id="19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</w:t>
      </w:r>
    </w:p>
    <w:p w14:paraId="15B49932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w:r>
        <w:rPr>
          <w:rFonts w:hint="eastAsia"/>
        </w:rPr>
        <w:t>NVIC</w:t>
      </w:r>
      <w:r>
        <w:t xml:space="preserve"> </w:t>
      </w:r>
      <w:r>
        <w:rPr>
          <w:rFonts w:hint="eastAsia"/>
        </w:rPr>
        <w:t>将其优先级分为两个位段，</w:t>
      </w:r>
      <w:r>
        <w:rPr>
          <w:rFonts w:hint="eastAsia"/>
        </w:rPr>
        <w:t>MSB</w:t>
      </w:r>
      <w:r>
        <w:t xml:space="preserve"> </w:t>
      </w:r>
      <w:r>
        <w:rPr>
          <w:rFonts w:hint="eastAsia"/>
        </w:rPr>
        <w:t>段对应（</w:t>
      </w:r>
      <w:r>
        <w:t xml:space="preserve"> </w:t>
      </w:r>
      <w:r>
        <w:rPr>
          <w:rFonts w:hint="eastAsia"/>
        </w:rPr>
        <w:t>），</w:t>
      </w:r>
      <w:r>
        <w:rPr>
          <w:rFonts w:hint="eastAsia"/>
        </w:rPr>
        <w:t>LSB</w:t>
      </w:r>
      <w:r>
        <w:t xml:space="preserve"> </w:t>
      </w:r>
      <w:r>
        <w:rPr>
          <w:rFonts w:hint="eastAsia"/>
        </w:rPr>
        <w:t>段对应（</w:t>
      </w:r>
      <w:r>
        <w:t xml:space="preserve"> </w:t>
      </w:r>
      <w:r>
        <w:rPr>
          <w:rFonts w:hint="eastAsia"/>
        </w:rPr>
        <w:t>）。</w:t>
      </w:r>
    </w:p>
    <w:p w14:paraId="4C65CC2F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抢占优先级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  <w:b/>
          <w:bCs/>
        </w:rPr>
        <w:t>响应优先级（子优先级）</w:t>
      </w:r>
    </w:p>
    <w:p w14:paraId="785709AD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NVIC</w:t>
      </w:r>
      <w:r>
        <w:t xml:space="preserve"> </w:t>
      </w:r>
      <w:r>
        <w:rPr>
          <w:rFonts w:hint="eastAsia"/>
        </w:rPr>
        <w:t>优先级分组</w:t>
      </w:r>
    </w:p>
    <w:p w14:paraId="3E1B338D" w14:textId="77777777" w:rsidR="000211EF" w:rsidRDefault="00000000" w:rsidP="009F2BE7">
      <w:pPr>
        <w:adjustRightInd w:val="0"/>
        <w:snapToGrid w:val="0"/>
      </w:pPr>
      <w:r>
        <w:pict w14:anchorId="4C34608C">
          <v:rect id="_x0000_i1043" style="width:0;height:1.5pt" o:hralign="center" o:hrstd="t" o:hr="t"/>
        </w:pict>
      </w:r>
    </w:p>
    <w:p w14:paraId="34956BE2" w14:textId="77777777" w:rsidR="000211EF" w:rsidRDefault="00000000" w:rsidP="009F2BE7">
      <w:pPr>
        <w:pStyle w:val="3"/>
        <w:adjustRightInd w:val="0"/>
        <w:snapToGrid w:val="0"/>
      </w:pPr>
      <w:bookmarkStart w:id="21" w:name="第8题-1"/>
      <w:bookmarkEnd w:id="20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</w:t>
      </w:r>
    </w:p>
    <w:p w14:paraId="635897C3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的所有端口都有外部中断能力，使用时引脚必须配置成（</w:t>
      </w:r>
      <w:r>
        <w:t xml:space="preserve"> </w:t>
      </w:r>
      <w:r>
        <w:rPr>
          <w:rFonts w:hint="eastAsia"/>
        </w:rPr>
        <w:t>）模式。</w:t>
      </w:r>
    </w:p>
    <w:p w14:paraId="58C30BCD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  <w:b/>
          <w:bCs/>
        </w:rPr>
        <w:t>输入（浮空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上拉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下拉输入）</w:t>
      </w:r>
    </w:p>
    <w:p w14:paraId="4DA889E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GPIO</w:t>
      </w:r>
      <w:r>
        <w:t xml:space="preserve"> </w:t>
      </w:r>
      <w:r>
        <w:rPr>
          <w:rFonts w:hint="eastAsia"/>
        </w:rPr>
        <w:t>外部中断配置</w:t>
      </w:r>
    </w:p>
    <w:p w14:paraId="55BEE889" w14:textId="77777777" w:rsidR="000211EF" w:rsidRDefault="00000000" w:rsidP="009F2BE7">
      <w:pPr>
        <w:adjustRightInd w:val="0"/>
        <w:snapToGrid w:val="0"/>
      </w:pPr>
      <w:r>
        <w:pict w14:anchorId="1068C39D">
          <v:rect id="_x0000_i1044" style="width:0;height:1.5pt" o:hralign="center" o:hrstd="t" o:hr="t"/>
        </w:pict>
      </w:r>
    </w:p>
    <w:p w14:paraId="17EBC183" w14:textId="77777777" w:rsidR="000211EF" w:rsidRDefault="00000000" w:rsidP="009F2BE7">
      <w:pPr>
        <w:pStyle w:val="3"/>
        <w:adjustRightInd w:val="0"/>
        <w:snapToGrid w:val="0"/>
      </w:pPr>
      <w:bookmarkStart w:id="22" w:name="第9题-1"/>
      <w:bookmarkEnd w:id="21"/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题</w:t>
      </w:r>
    </w:p>
    <w:p w14:paraId="4A6B8E17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w:r>
        <w:rPr>
          <w:rFonts w:hint="eastAsia"/>
        </w:rPr>
        <w:t>APB2=72MHz</w:t>
      </w:r>
      <w:r>
        <w:t xml:space="preserve"> </w:t>
      </w:r>
      <w:r>
        <w:rPr>
          <w:rFonts w:hint="eastAsia"/>
        </w:rPr>
        <w:t>时，</w:t>
      </w:r>
      <w:r>
        <w:rPr>
          <w:rFonts w:hint="eastAsia"/>
        </w:rPr>
        <w:t>ADCCLK</w:t>
      </w:r>
      <w:r>
        <w:t xml:space="preserve"> </w:t>
      </w:r>
      <w:r>
        <w:rPr>
          <w:rFonts w:hint="eastAsia"/>
        </w:rPr>
        <w:t>最高频率为（</w:t>
      </w:r>
      <w:r>
        <w:t xml:space="preserve"> </w:t>
      </w:r>
      <w:r>
        <w:rPr>
          <w:rFonts w:hint="eastAsia"/>
        </w:rPr>
        <w:t>），</w:t>
      </w:r>
      <w:r>
        <w:rPr>
          <w:rFonts w:hint="eastAsia"/>
        </w:rPr>
        <w:t>AD</w:t>
      </w:r>
      <w:r>
        <w:t xml:space="preserve"> </w:t>
      </w:r>
      <w:r>
        <w:rPr>
          <w:rFonts w:hint="eastAsia"/>
        </w:rPr>
        <w:t>转换的最短时间为（</w:t>
      </w:r>
      <w:r>
        <w:t xml:space="preserve"> </w:t>
      </w:r>
      <w:r>
        <w:rPr>
          <w:rFonts w:hint="eastAsia"/>
        </w:rPr>
        <w:t>）。</w:t>
      </w:r>
    </w:p>
    <w:p w14:paraId="1B36D77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b/>
          <w:bCs/>
        </w:rPr>
        <w:t>14MHz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1µs</w:t>
      </w:r>
    </w:p>
    <w:p w14:paraId="21F55C5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ADCCLK</w:t>
      </w:r>
      <w:r>
        <w:rPr>
          <w:rFonts w:hint="eastAsia"/>
        </w:rPr>
        <w:t>≤</w:t>
      </w:r>
      <w:r>
        <w:rPr>
          <w:rFonts w:hint="eastAsia"/>
        </w:rPr>
        <w:t>14MHz</w:t>
      </w:r>
      <w:r>
        <w:rPr>
          <w:rFonts w:hint="eastAsia"/>
        </w:rPr>
        <w:t>。最短转换</w:t>
      </w:r>
      <w:r>
        <w:t xml:space="preserve"> = (1.5+12.5) × 1/14MHz = </w:t>
      </w:r>
      <w:r>
        <w:rPr>
          <w:b/>
          <w:bCs/>
        </w:rPr>
        <w:t>1µs</w:t>
      </w:r>
      <w:r>
        <w:t>。</w:t>
      </w:r>
    </w:p>
    <w:p w14:paraId="5CE3E9C4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ADC</w:t>
      </w:r>
      <w:r>
        <w:t xml:space="preserve"> </w:t>
      </w:r>
      <w:r>
        <w:rPr>
          <w:rFonts w:hint="eastAsia"/>
        </w:rPr>
        <w:t>时钟限制、最短转换时间</w:t>
      </w:r>
    </w:p>
    <w:p w14:paraId="2E8BE995" w14:textId="77777777" w:rsidR="000211EF" w:rsidRDefault="00000000" w:rsidP="009F2BE7">
      <w:pPr>
        <w:adjustRightInd w:val="0"/>
        <w:snapToGrid w:val="0"/>
      </w:pPr>
      <w:r>
        <w:pict w14:anchorId="1E250EF7">
          <v:rect id="_x0000_i1045" style="width:0;height:1.5pt" o:hralign="center" o:hrstd="t" o:hr="t"/>
        </w:pict>
      </w:r>
    </w:p>
    <w:p w14:paraId="488CC9C0" w14:textId="77777777" w:rsidR="000211EF" w:rsidRDefault="00000000" w:rsidP="009F2BE7">
      <w:pPr>
        <w:pStyle w:val="3"/>
        <w:adjustRightInd w:val="0"/>
        <w:snapToGrid w:val="0"/>
      </w:pPr>
      <w:bookmarkStart w:id="23" w:name="第10题-1"/>
      <w:bookmarkEnd w:id="22"/>
      <w:r>
        <w:rPr>
          <w:rFonts w:hint="eastAsia"/>
        </w:rPr>
        <w:lastRenderedPageBreak/>
        <w:t>第</w:t>
      </w:r>
      <w:r>
        <w:rPr>
          <w:rFonts w:hint="eastAsia"/>
        </w:rPr>
        <w:t>10</w:t>
      </w:r>
      <w:r>
        <w:rPr>
          <w:rFonts w:hint="eastAsia"/>
        </w:rPr>
        <w:t>题</w:t>
      </w:r>
    </w:p>
    <w:p w14:paraId="5C24B5AC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：串口</w:t>
      </w:r>
      <w:r>
        <w:t xml:space="preserve"> 1 </w:t>
      </w:r>
      <w:r>
        <w:rPr>
          <w:rFonts w:hint="eastAsia"/>
        </w:rPr>
        <w:t>时钟</w:t>
      </w:r>
      <w:r>
        <w:t xml:space="preserve"> </w:t>
      </w:r>
      <w:r>
        <w:rPr>
          <w:rFonts w:hint="eastAsia"/>
        </w:rPr>
        <w:t>72MHz</w:t>
      </w:r>
      <w:r>
        <w:rPr>
          <w:rFonts w:hint="eastAsia"/>
        </w:rPr>
        <w:t>，波特率</w:t>
      </w:r>
      <w:r>
        <w:t xml:space="preserve"> </w:t>
      </w:r>
      <w:r>
        <w:rPr>
          <w:rFonts w:hint="eastAsia"/>
        </w:rPr>
        <w:t>9600</w:t>
      </w:r>
      <w:r>
        <w:rPr>
          <w:rFonts w:hint="eastAsia"/>
        </w:rPr>
        <w:t>，</w:t>
      </w:r>
      <w:r>
        <w:rPr>
          <w:rFonts w:hint="eastAsia"/>
        </w:rPr>
        <w:t>USART1_BRR</w:t>
      </w:r>
      <w:r>
        <w:t xml:space="preserve"> 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t xml:space="preserve"> </w:t>
      </w:r>
      <w:r>
        <w:rPr>
          <w:rFonts w:hint="eastAsia"/>
        </w:rPr>
        <w:t>）</w:t>
      </w:r>
      <w:r>
        <w:rPr>
          <w:rFonts w:hint="eastAsia"/>
        </w:rPr>
        <w:t>H</w:t>
      </w:r>
      <w:r>
        <w:rPr>
          <w:rFonts w:hint="eastAsia"/>
        </w:rPr>
        <w:t>。</w:t>
      </w:r>
    </w:p>
    <w:p w14:paraId="075A690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b/>
          <w:bCs/>
        </w:rPr>
        <w:t>1D4CH</w:t>
      </w:r>
    </w:p>
    <w:p w14:paraId="327C9181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USARTDIV</w:t>
      </w:r>
      <w:r>
        <w:t xml:space="preserve"> = 72M/(16×9600) = </w:t>
      </w:r>
      <w:r>
        <w:rPr>
          <w:rFonts w:hint="eastAsia"/>
        </w:rPr>
        <w:t>468.75</w:t>
      </w:r>
      <w:r>
        <w:rPr>
          <w:rFonts w:hint="eastAsia"/>
        </w:rPr>
        <w:t>。整数</w:t>
      </w:r>
      <w:r>
        <w:t xml:space="preserve"> </w:t>
      </w:r>
      <w:r>
        <w:rPr>
          <w:rFonts w:hint="eastAsia"/>
        </w:rPr>
        <w:t>468=0x1D4</w:t>
      </w:r>
      <w:r>
        <w:rPr>
          <w:rFonts w:hint="eastAsia"/>
        </w:rPr>
        <w:t>，小数</w:t>
      </w:r>
      <w:r>
        <w:t xml:space="preserve"> 0.75×16=12=0xC</w:t>
      </w:r>
      <w:r>
        <w:t>。</w:t>
      </w:r>
      <w:r>
        <w:t xml:space="preserve">BRR = (0x1D4&lt;&lt;4)|0xC = </w:t>
      </w:r>
      <w:r>
        <w:rPr>
          <w:b/>
          <w:bCs/>
        </w:rPr>
        <w:t>0x1D4C</w:t>
      </w:r>
      <w:r>
        <w:t>。</w:t>
      </w:r>
    </w:p>
    <w:p w14:paraId="6FE6D8C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USART</w:t>
      </w:r>
      <w:r>
        <w:t xml:space="preserve"> </w:t>
      </w:r>
      <w:r>
        <w:rPr>
          <w:rFonts w:hint="eastAsia"/>
        </w:rPr>
        <w:t>波特率计算</w:t>
      </w:r>
    </w:p>
    <w:p w14:paraId="06173F1C" w14:textId="77777777" w:rsidR="000211EF" w:rsidRDefault="00000000" w:rsidP="009F2BE7">
      <w:pPr>
        <w:adjustRightInd w:val="0"/>
        <w:snapToGrid w:val="0"/>
      </w:pPr>
      <w:r>
        <w:pict w14:anchorId="0EBBE4A9">
          <v:rect id="_x0000_i1046" style="width:0;height:1.5pt" o:hralign="center" o:hrstd="t" o:hr="t"/>
        </w:pict>
      </w:r>
    </w:p>
    <w:p w14:paraId="44DCCF8B" w14:textId="77777777" w:rsidR="000211EF" w:rsidRDefault="00000000" w:rsidP="009F2BE7">
      <w:pPr>
        <w:pStyle w:val="2"/>
        <w:adjustRightInd w:val="0"/>
        <w:snapToGrid w:val="0"/>
      </w:pPr>
      <w:bookmarkStart w:id="24" w:name="三判断题10分每题1分"/>
      <w:bookmarkEnd w:id="13"/>
      <w:bookmarkEnd w:id="23"/>
      <w:r>
        <w:rPr>
          <w:rFonts w:hint="eastAsia"/>
        </w:rPr>
        <w:t>三、判断题（</w:t>
      </w:r>
      <w:r>
        <w:rPr>
          <w:rFonts w:hint="eastAsia"/>
        </w:rPr>
        <w:t>10</w:t>
      </w:r>
      <w:r>
        <w:rPr>
          <w:rFonts w:hint="eastAsia"/>
        </w:rPr>
        <w:t>分，每题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211EF" w14:paraId="4CAFAA14" w14:textId="77777777" w:rsidTr="00021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612CE14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980" w:type="dxa"/>
          </w:tcPr>
          <w:p w14:paraId="7A78B326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题目</w:t>
            </w:r>
          </w:p>
        </w:tc>
        <w:tc>
          <w:tcPr>
            <w:tcW w:w="1980" w:type="dxa"/>
          </w:tcPr>
          <w:p w14:paraId="037DA980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1980" w:type="dxa"/>
          </w:tcPr>
          <w:p w14:paraId="06DC4E2C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解析</w:t>
            </w:r>
          </w:p>
        </w:tc>
      </w:tr>
      <w:tr w:rsidR="000211EF" w14:paraId="10AB257E" w14:textId="77777777">
        <w:tc>
          <w:tcPr>
            <w:tcW w:w="1980" w:type="dxa"/>
          </w:tcPr>
          <w:p w14:paraId="0A1C8EAC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049A01F4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R15 </w:t>
            </w:r>
            <w:r>
              <w:rPr>
                <w:rFonts w:hint="eastAsia"/>
              </w:rPr>
              <w:t>存放的是正在执行指令的地址。</w:t>
            </w:r>
          </w:p>
        </w:tc>
        <w:tc>
          <w:tcPr>
            <w:tcW w:w="1980" w:type="dxa"/>
          </w:tcPr>
          <w:p w14:paraId="23499A3A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59AE5978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CM3 </w:t>
            </w:r>
            <w:r>
              <w:rPr>
                <w:rFonts w:hint="eastAsia"/>
              </w:rPr>
              <w:t>中</w:t>
            </w:r>
            <w:r>
              <w:t xml:space="preserve"> PC </w:t>
            </w:r>
            <w:r>
              <w:rPr>
                <w:rFonts w:hint="eastAsia"/>
              </w:rPr>
              <w:t>存放的是当前指令</w:t>
            </w:r>
            <w:r>
              <w:rPr>
                <w:rFonts w:hint="eastAsia"/>
              </w:rPr>
              <w:t>+4</w:t>
            </w:r>
            <w:r>
              <w:rPr>
                <w:rFonts w:hint="eastAsia"/>
              </w:rPr>
              <w:t>（流水线效应）。</w:t>
            </w:r>
          </w:p>
        </w:tc>
      </w:tr>
      <w:tr w:rsidR="000211EF" w14:paraId="5B1081F1" w14:textId="77777777">
        <w:tc>
          <w:tcPr>
            <w:tcW w:w="1980" w:type="dxa"/>
          </w:tcPr>
          <w:p w14:paraId="10C9FE89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2</w:t>
            </w:r>
          </w:p>
        </w:tc>
        <w:tc>
          <w:tcPr>
            <w:tcW w:w="1980" w:type="dxa"/>
          </w:tcPr>
          <w:p w14:paraId="3036843E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相同位数的有符号数比无符号数表示的范围大。</w:t>
            </w:r>
          </w:p>
        </w:tc>
        <w:tc>
          <w:tcPr>
            <w:tcW w:w="1980" w:type="dxa"/>
          </w:tcPr>
          <w:p w14:paraId="367C1A63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520D15F7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有符号数少一位符号位，范围小一半。</w:t>
            </w:r>
          </w:p>
        </w:tc>
      </w:tr>
      <w:tr w:rsidR="000211EF" w14:paraId="1BCA1CF6" w14:textId="77777777">
        <w:tc>
          <w:tcPr>
            <w:tcW w:w="1980" w:type="dxa"/>
          </w:tcPr>
          <w:p w14:paraId="2355D2E5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3</w:t>
            </w:r>
          </w:p>
        </w:tc>
        <w:tc>
          <w:tcPr>
            <w:tcW w:w="1980" w:type="dxa"/>
          </w:tcPr>
          <w:p w14:paraId="2E885496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在波特率确定的情况下，系统时钟频率越高，</w:t>
            </w:r>
            <w:r>
              <w:rPr>
                <w:rFonts w:hint="eastAsia"/>
              </w:rPr>
              <w:t>UART</w:t>
            </w:r>
            <w:r>
              <w:t xml:space="preserve"> </w:t>
            </w:r>
            <w:r>
              <w:rPr>
                <w:rFonts w:hint="eastAsia"/>
              </w:rPr>
              <w:t>通信速度就越快。</w:t>
            </w:r>
          </w:p>
        </w:tc>
        <w:tc>
          <w:tcPr>
            <w:tcW w:w="1980" w:type="dxa"/>
          </w:tcPr>
          <w:p w14:paraId="3F21DD94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113E3D80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波特率由</w:t>
            </w:r>
            <w:r>
              <w:t xml:space="preserve"> USART_BRR </w:t>
            </w:r>
            <w:r>
              <w:rPr>
                <w:rFonts w:hint="eastAsia"/>
              </w:rPr>
              <w:t>决定，系统时钟需匹配计算</w:t>
            </w:r>
            <w:r>
              <w:t xml:space="preserve"> BRR</w:t>
            </w:r>
            <w:r>
              <w:t>。</w:t>
            </w:r>
          </w:p>
        </w:tc>
      </w:tr>
      <w:tr w:rsidR="000211EF" w14:paraId="47426FFF" w14:textId="77777777">
        <w:tc>
          <w:tcPr>
            <w:tcW w:w="1980" w:type="dxa"/>
          </w:tcPr>
          <w:p w14:paraId="33C5CB74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4</w:t>
            </w:r>
          </w:p>
        </w:tc>
        <w:tc>
          <w:tcPr>
            <w:tcW w:w="1980" w:type="dxa"/>
          </w:tcPr>
          <w:p w14:paraId="461B02EC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同一串口发送和接收中断的中断入口不同。</w:t>
            </w:r>
          </w:p>
        </w:tc>
        <w:tc>
          <w:tcPr>
            <w:tcW w:w="1980" w:type="dxa"/>
          </w:tcPr>
          <w:p w14:paraId="154BF326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1DBBC35C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TXE/RXNE </w:t>
            </w:r>
            <w:r>
              <w:rPr>
                <w:rFonts w:hint="eastAsia"/>
              </w:rPr>
              <w:t>共用同一中断入口，由</w:t>
            </w:r>
            <w:r>
              <w:t xml:space="preserve"> SR </w:t>
            </w:r>
            <w:r>
              <w:rPr>
                <w:rFonts w:hint="eastAsia"/>
              </w:rPr>
              <w:t>标志位区分。</w:t>
            </w:r>
          </w:p>
        </w:tc>
      </w:tr>
      <w:tr w:rsidR="000211EF" w14:paraId="05808ADA" w14:textId="77777777">
        <w:tc>
          <w:tcPr>
            <w:tcW w:w="1980" w:type="dxa"/>
          </w:tcPr>
          <w:p w14:paraId="5ACF5FBA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5</w:t>
            </w:r>
          </w:p>
        </w:tc>
        <w:tc>
          <w:tcPr>
            <w:tcW w:w="1980" w:type="dxa"/>
          </w:tcPr>
          <w:p w14:paraId="60985775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向量中断控制器允许有相同的优先级。</w:t>
            </w:r>
          </w:p>
        </w:tc>
        <w:tc>
          <w:tcPr>
            <w:tcW w:w="1980" w:type="dxa"/>
          </w:tcPr>
          <w:p w14:paraId="4F600B21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3297D2D9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NVIC </w:t>
            </w:r>
            <w:r>
              <w:rPr>
                <w:rFonts w:hint="eastAsia"/>
              </w:rPr>
              <w:t>允许多个中断设置相同抢占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响应优先级。</w:t>
            </w:r>
          </w:p>
        </w:tc>
      </w:tr>
      <w:tr w:rsidR="000211EF" w14:paraId="3342677A" w14:textId="77777777">
        <w:tc>
          <w:tcPr>
            <w:tcW w:w="1980" w:type="dxa"/>
          </w:tcPr>
          <w:p w14:paraId="2F5B93A1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6</w:t>
            </w:r>
          </w:p>
        </w:tc>
        <w:tc>
          <w:tcPr>
            <w:tcW w:w="1980" w:type="dxa"/>
          </w:tcPr>
          <w:p w14:paraId="673B576F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MOV </w:t>
            </w:r>
            <w:r>
              <w:rPr>
                <w:rFonts w:hint="eastAsia"/>
              </w:rPr>
              <w:t>#0x1234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R0</w:t>
            </w:r>
          </w:p>
        </w:tc>
        <w:tc>
          <w:tcPr>
            <w:tcW w:w="1980" w:type="dxa"/>
          </w:tcPr>
          <w:p w14:paraId="6A96364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1FAC6243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ARM </w:t>
            </w:r>
            <w:r>
              <w:rPr>
                <w:rFonts w:hint="eastAsia"/>
              </w:rPr>
              <w:t>立即数需满足</w:t>
            </w:r>
            <w:r>
              <w:t xml:space="preserve"> 8 </w:t>
            </w:r>
            <w:r>
              <w:rPr>
                <w:rFonts w:hint="eastAsia"/>
              </w:rPr>
              <w:t>位循环移位格式，</w:t>
            </w:r>
            <w:r>
              <w:rPr>
                <w:rFonts w:hint="eastAsia"/>
              </w:rPr>
              <w:t>0x1234</w:t>
            </w:r>
            <w:r>
              <w:t xml:space="preserve"> </w:t>
            </w:r>
            <w:r>
              <w:rPr>
                <w:rFonts w:hint="eastAsia"/>
              </w:rPr>
              <w:t>不可直接编码。</w:t>
            </w:r>
          </w:p>
        </w:tc>
      </w:tr>
      <w:tr w:rsidR="000211EF" w14:paraId="66CF5CF0" w14:textId="77777777">
        <w:tc>
          <w:tcPr>
            <w:tcW w:w="1980" w:type="dxa"/>
          </w:tcPr>
          <w:p w14:paraId="1588839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7</w:t>
            </w:r>
          </w:p>
        </w:tc>
        <w:tc>
          <w:tcPr>
            <w:tcW w:w="1980" w:type="dxa"/>
          </w:tcPr>
          <w:p w14:paraId="312C401F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STM32 </w:t>
            </w:r>
            <w:r>
              <w:rPr>
                <w:rFonts w:hint="eastAsia"/>
              </w:rPr>
              <w:t>的所有串口都支持流控制</w:t>
            </w:r>
            <w:r>
              <w:rPr>
                <w:rFonts w:hint="eastAsia"/>
              </w:rPr>
              <w:t>(CTS/RTS)</w:t>
            </w:r>
            <w:r>
              <w:rPr>
                <w:rFonts w:hint="eastAsia"/>
              </w:rPr>
              <w:t>。</w:t>
            </w:r>
          </w:p>
        </w:tc>
        <w:tc>
          <w:tcPr>
            <w:tcW w:w="1980" w:type="dxa"/>
          </w:tcPr>
          <w:p w14:paraId="09A4B510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0EC2EB73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仅部分</w:t>
            </w:r>
            <w:r>
              <w:t xml:space="preserve"> USART </w:t>
            </w:r>
            <w:r>
              <w:rPr>
                <w:rFonts w:hint="eastAsia"/>
              </w:rPr>
              <w:t>支持硬件流控制。</w:t>
            </w:r>
          </w:p>
        </w:tc>
      </w:tr>
      <w:tr w:rsidR="000211EF" w14:paraId="68385CD7" w14:textId="77777777">
        <w:tc>
          <w:tcPr>
            <w:tcW w:w="1980" w:type="dxa"/>
          </w:tcPr>
          <w:p w14:paraId="3C2D4BF0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8</w:t>
            </w:r>
          </w:p>
        </w:tc>
        <w:tc>
          <w:tcPr>
            <w:tcW w:w="1980" w:type="dxa"/>
          </w:tcPr>
          <w:p w14:paraId="30C70D7B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中断向量表最初的</w:t>
            </w:r>
            <w:r>
              <w:t xml:space="preserve"> </w:t>
            </w:r>
            <w:r>
              <w:lastRenderedPageBreak/>
              <w:t xml:space="preserve">4 </w:t>
            </w:r>
            <w:r>
              <w:rPr>
                <w:rFonts w:hint="eastAsia"/>
              </w:rPr>
              <w:t>字节存放的是复位后的程序入口地址。</w:t>
            </w:r>
          </w:p>
        </w:tc>
        <w:tc>
          <w:tcPr>
            <w:tcW w:w="1980" w:type="dxa"/>
          </w:tcPr>
          <w:p w14:paraId="5F5CF29C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lastRenderedPageBreak/>
              <w:t>F</w:t>
            </w:r>
          </w:p>
        </w:tc>
        <w:tc>
          <w:tcPr>
            <w:tcW w:w="1980" w:type="dxa"/>
          </w:tcPr>
          <w:p w14:paraId="0BD43D17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首</w:t>
            </w:r>
            <w:r>
              <w:t xml:space="preserve"> 4 </w:t>
            </w:r>
            <w:r>
              <w:rPr>
                <w:rFonts w:hint="eastAsia"/>
              </w:rPr>
              <w:t>字节存放栈顶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MSP</w:t>
            </w:r>
            <w:r>
              <w:rPr>
                <w:rFonts w:hint="eastAsia"/>
              </w:rPr>
              <w:t>，第</w:t>
            </w:r>
            <w:r>
              <w:t xml:space="preserve"> 2 </w:t>
            </w:r>
            <w:r>
              <w:rPr>
                <w:rFonts w:hint="eastAsia"/>
              </w:rPr>
              <w:t>个</w:t>
            </w:r>
            <w:r>
              <w:t xml:space="preserve"> 4 </w:t>
            </w:r>
            <w:r>
              <w:rPr>
                <w:rFonts w:hint="eastAsia"/>
              </w:rPr>
              <w:t>字节才是复位向量。</w:t>
            </w:r>
          </w:p>
        </w:tc>
      </w:tr>
      <w:tr w:rsidR="000211EF" w14:paraId="3FDA3BB3" w14:textId="77777777">
        <w:tc>
          <w:tcPr>
            <w:tcW w:w="1980" w:type="dxa"/>
          </w:tcPr>
          <w:p w14:paraId="554E9ADE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lastRenderedPageBreak/>
              <w:t>9</w:t>
            </w:r>
          </w:p>
        </w:tc>
        <w:tc>
          <w:tcPr>
            <w:tcW w:w="1980" w:type="dxa"/>
          </w:tcPr>
          <w:p w14:paraId="43980CAB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在线程模式的用户访问时，可通过修改</w:t>
            </w:r>
            <w:r>
              <w:t xml:space="preserve"> CONTROL[0] </w:t>
            </w:r>
            <w:r>
              <w:rPr>
                <w:rFonts w:hint="eastAsia"/>
              </w:rPr>
              <w:t>直接回到特权访问。</w:t>
            </w:r>
          </w:p>
        </w:tc>
        <w:tc>
          <w:tcPr>
            <w:tcW w:w="1980" w:type="dxa"/>
          </w:tcPr>
          <w:p w14:paraId="3B2AC3AE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72A1AF97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rPr>
                <w:rFonts w:hint="eastAsia"/>
              </w:rPr>
              <w:t>用户态不能修改</w:t>
            </w:r>
            <w:r>
              <w:t xml:space="preserve"> </w:t>
            </w:r>
            <w:r>
              <w:rPr>
                <w:rFonts w:hint="eastAsia"/>
              </w:rPr>
              <w:t>CONTROL[0]</w:t>
            </w:r>
            <w:r>
              <w:rPr>
                <w:rFonts w:hint="eastAsia"/>
              </w:rPr>
              <w:t>，需通过异常返回。</w:t>
            </w:r>
          </w:p>
        </w:tc>
      </w:tr>
      <w:tr w:rsidR="000211EF" w14:paraId="492AAAB8" w14:textId="77777777">
        <w:tc>
          <w:tcPr>
            <w:tcW w:w="1980" w:type="dxa"/>
          </w:tcPr>
          <w:p w14:paraId="3231280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10</w:t>
            </w:r>
          </w:p>
        </w:tc>
        <w:tc>
          <w:tcPr>
            <w:tcW w:w="1980" w:type="dxa"/>
          </w:tcPr>
          <w:p w14:paraId="22D8905F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FAULTMASK=1 </w:t>
            </w:r>
            <w:r>
              <w:rPr>
                <w:rFonts w:hint="eastAsia"/>
              </w:rPr>
              <w:t>可以屏蔽</w:t>
            </w:r>
            <w:r>
              <w:t xml:space="preserve"> NMI </w:t>
            </w:r>
            <w:r>
              <w:rPr>
                <w:rFonts w:hint="eastAsia"/>
              </w:rPr>
              <w:t>中断。</w:t>
            </w:r>
          </w:p>
        </w:tc>
        <w:tc>
          <w:tcPr>
            <w:tcW w:w="1980" w:type="dxa"/>
          </w:tcPr>
          <w:p w14:paraId="69275677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1980" w:type="dxa"/>
          </w:tcPr>
          <w:p w14:paraId="252CF7C9" w14:textId="77777777" w:rsidR="000211EF" w:rsidRDefault="00000000" w:rsidP="009F2BE7">
            <w:pPr>
              <w:pStyle w:val="Compact"/>
              <w:adjustRightInd w:val="0"/>
              <w:snapToGrid w:val="0"/>
            </w:pPr>
            <w:r>
              <w:t xml:space="preserve">FAULTMASK/BASEPRI </w:t>
            </w:r>
            <w:r>
              <w:rPr>
                <w:rFonts w:hint="eastAsia"/>
              </w:rPr>
              <w:t>均不能屏蔽</w:t>
            </w:r>
            <w:r>
              <w:t xml:space="preserve"> NMI</w:t>
            </w:r>
            <w:r>
              <w:t>。</w:t>
            </w:r>
          </w:p>
        </w:tc>
      </w:tr>
    </w:tbl>
    <w:p w14:paraId="04E42060" w14:textId="77777777" w:rsidR="000211EF" w:rsidRDefault="00000000" w:rsidP="009F2BE7">
      <w:pPr>
        <w:adjustRightInd w:val="0"/>
        <w:snapToGrid w:val="0"/>
      </w:pPr>
      <w:r>
        <w:pict w14:anchorId="593FF372">
          <v:rect id="_x0000_i1047" style="width:0;height:1.5pt" o:hralign="center" o:hrstd="t" o:hr="t"/>
        </w:pict>
      </w:r>
    </w:p>
    <w:p w14:paraId="3EBAB9F3" w14:textId="77777777" w:rsidR="000211EF" w:rsidRDefault="00000000" w:rsidP="009F2BE7">
      <w:pPr>
        <w:pStyle w:val="2"/>
        <w:adjustRightInd w:val="0"/>
        <w:snapToGrid w:val="0"/>
      </w:pPr>
      <w:bookmarkStart w:id="25" w:name="四简答题20分每题4分8题选做5题"/>
      <w:bookmarkEnd w:id="24"/>
      <w:r>
        <w:rPr>
          <w:rFonts w:hint="eastAsia"/>
        </w:rPr>
        <w:t>四、简答题（</w:t>
      </w:r>
      <w:r>
        <w:rPr>
          <w:rFonts w:hint="eastAsia"/>
        </w:rPr>
        <w:t>20</w:t>
      </w:r>
      <w:r>
        <w:rPr>
          <w:rFonts w:hint="eastAsia"/>
        </w:rPr>
        <w:t>分，每题</w:t>
      </w:r>
      <w:r>
        <w:rPr>
          <w:rFonts w:hint="eastAsia"/>
        </w:rPr>
        <w:t>4</w:t>
      </w:r>
      <w:r>
        <w:rPr>
          <w:rFonts w:hint="eastAsia"/>
        </w:rPr>
        <w:t>分，</w:t>
      </w:r>
      <w:r>
        <w:rPr>
          <w:rFonts w:hint="eastAsia"/>
        </w:rPr>
        <w:t>8</w:t>
      </w:r>
      <w:r>
        <w:rPr>
          <w:rFonts w:hint="eastAsia"/>
        </w:rPr>
        <w:t>题选做</w:t>
      </w:r>
      <w:r>
        <w:rPr>
          <w:rFonts w:hint="eastAsia"/>
        </w:rPr>
        <w:t>5</w:t>
      </w:r>
      <w:r>
        <w:rPr>
          <w:rFonts w:hint="eastAsia"/>
        </w:rPr>
        <w:t>题）</w:t>
      </w:r>
    </w:p>
    <w:p w14:paraId="1C7C6629" w14:textId="77777777" w:rsidR="000211EF" w:rsidRDefault="00000000" w:rsidP="009F2BE7">
      <w:pPr>
        <w:pStyle w:val="aa"/>
        <w:adjustRightInd w:val="0"/>
        <w:snapToGrid w:val="0"/>
      </w:pPr>
      <w:r>
        <w:rPr>
          <w:rFonts w:hint="eastAsia"/>
          <w:b/>
          <w:bCs/>
        </w:rPr>
        <w:t>选题规则</w:t>
      </w:r>
      <w:r>
        <w:rPr>
          <w:rFonts w:hint="eastAsia"/>
        </w:rPr>
        <w:t>：所选题目少于</w:t>
      </w:r>
      <w:r>
        <w:t xml:space="preserve"> 20 </w:t>
      </w:r>
      <w:r>
        <w:rPr>
          <w:rFonts w:hint="eastAsia"/>
        </w:rPr>
        <w:t>分按实际计；超过</w:t>
      </w:r>
      <w:r>
        <w:t xml:space="preserve"> 20 </w:t>
      </w:r>
      <w:r>
        <w:rPr>
          <w:rFonts w:hint="eastAsia"/>
        </w:rPr>
        <w:t>分部分不加分，答错倒扣分。</w:t>
      </w:r>
    </w:p>
    <w:p w14:paraId="6B68064A" w14:textId="77777777" w:rsidR="000211EF" w:rsidRDefault="00000000" w:rsidP="009F2BE7">
      <w:pPr>
        <w:adjustRightInd w:val="0"/>
        <w:snapToGrid w:val="0"/>
      </w:pPr>
      <w:r>
        <w:pict w14:anchorId="056B4445">
          <v:rect id="_x0000_i1048" style="width:0;height:1.5pt" o:hralign="center" o:hrstd="t" o:hr="t"/>
        </w:pict>
      </w:r>
    </w:p>
    <w:p w14:paraId="10C62518" w14:textId="77777777" w:rsidR="000211EF" w:rsidRDefault="00000000" w:rsidP="009F2BE7">
      <w:pPr>
        <w:pStyle w:val="3"/>
        <w:adjustRightInd w:val="0"/>
        <w:snapToGrid w:val="0"/>
      </w:pPr>
      <w:bookmarkStart w:id="26" w:name="第1题位带操作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题：位带操作</w:t>
      </w:r>
    </w:p>
    <w:p w14:paraId="1C89C5E3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：在地址</w:t>
      </w:r>
      <w:r>
        <w:t xml:space="preserve"> 0x20000000 </w:t>
      </w:r>
      <w:r>
        <w:rPr>
          <w:rFonts w:hint="eastAsia"/>
        </w:rPr>
        <w:t>写入</w:t>
      </w:r>
      <w:r>
        <w:t xml:space="preserve"> </w:t>
      </w:r>
      <w:r>
        <w:rPr>
          <w:rFonts w:hint="eastAsia"/>
        </w:rPr>
        <w:t>0x3355AACC</w:t>
      </w:r>
      <w:r>
        <w:rPr>
          <w:rFonts w:hint="eastAsia"/>
        </w:rPr>
        <w:t>，读取</w:t>
      </w:r>
      <w:r>
        <w:t xml:space="preserve"> 0x2200000C </w:t>
      </w:r>
      <w:r>
        <w:rPr>
          <w:rFonts w:hint="eastAsia"/>
        </w:rPr>
        <w:t>得何值？向</w:t>
      </w:r>
      <w:r>
        <w:t xml:space="preserve"> 0x22000014 </w:t>
      </w:r>
      <w:r>
        <w:rPr>
          <w:rFonts w:hint="eastAsia"/>
        </w:rPr>
        <w:t>写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，再读</w:t>
      </w:r>
      <w:r>
        <w:t xml:space="preserve"> 0x20000000 </w:t>
      </w:r>
      <w:r>
        <w:rPr>
          <w:rFonts w:hint="eastAsia"/>
        </w:rPr>
        <w:t>得何值？</w:t>
      </w:r>
    </w:p>
    <w:p w14:paraId="6C7969D5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t xml:space="preserve"> - </w:t>
      </w:r>
      <w:r>
        <w:rPr>
          <w:b/>
          <w:bCs/>
        </w:rPr>
        <w:t>0x2200000C</w:t>
      </w:r>
      <w:r>
        <w:t xml:space="preserve"> </w:t>
      </w:r>
      <w:r>
        <w:rPr>
          <w:rFonts w:hint="eastAsia"/>
        </w:rPr>
        <w:t>读出：</w:t>
      </w:r>
      <w:r>
        <w:rPr>
          <w:b/>
          <w:bCs/>
        </w:rPr>
        <w:t>1</w:t>
      </w:r>
      <w:r>
        <w:t xml:space="preserve"> - </w:t>
      </w:r>
      <w:r>
        <w:rPr>
          <w:rFonts w:hint="eastAsia"/>
        </w:rPr>
        <w:t>写</w:t>
      </w:r>
      <w:r>
        <w:t xml:space="preserve"> 1 </w:t>
      </w:r>
      <w:r>
        <w:rPr>
          <w:rFonts w:hint="eastAsia"/>
        </w:rPr>
        <w:t>后</w:t>
      </w:r>
      <w:r>
        <w:t xml:space="preserve"> </w:t>
      </w:r>
      <w:r>
        <w:rPr>
          <w:b/>
          <w:bCs/>
        </w:rPr>
        <w:t>0x20000000</w:t>
      </w:r>
      <w:r>
        <w:rPr>
          <w:rFonts w:hint="eastAsia"/>
        </w:rPr>
        <w:t>：</w:t>
      </w:r>
      <w:r>
        <w:rPr>
          <w:b/>
          <w:bCs/>
        </w:rPr>
        <w:t>0x3355AAEC</w:t>
      </w:r>
    </w:p>
    <w:p w14:paraId="08DDFE74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  <w:b/>
          <w:bCs/>
        </w:rPr>
        <w:t>第一问</w:t>
      </w:r>
      <w:r>
        <w:rPr>
          <w:rFonts w:hint="eastAsia"/>
        </w:rPr>
        <w:t>：偏移</w:t>
      </w:r>
      <w:r>
        <w:rPr>
          <w:rFonts w:hint="eastAsia"/>
        </w:rPr>
        <w:t>=0xC=12</w:t>
      </w:r>
      <w:r>
        <w:rPr>
          <w:rFonts w:hint="eastAsia"/>
        </w:rPr>
        <w:t>，</w:t>
      </w:r>
      <w:r>
        <w:rPr>
          <w:rFonts w:hint="eastAsia"/>
        </w:rPr>
        <w:t>byte_offset=0</w:t>
      </w:r>
      <w:r>
        <w:rPr>
          <w:rFonts w:hint="eastAsia"/>
        </w:rPr>
        <w:t>，</w:t>
      </w:r>
      <w:r>
        <w:rPr>
          <w:rFonts w:hint="eastAsia"/>
        </w:rPr>
        <w:t>bit=3</w:t>
      </w:r>
      <w:r>
        <w:rPr>
          <w:rFonts w:hint="eastAsia"/>
        </w:rPr>
        <w:t>。</w:t>
      </w:r>
      <w:r>
        <w:rPr>
          <w:rFonts w:hint="eastAsia"/>
        </w:rPr>
        <w:t>0xCC=11001100B</w:t>
      </w:r>
      <w:r>
        <w:rPr>
          <w:rFonts w:hint="eastAsia"/>
        </w:rPr>
        <w:t>，</w:t>
      </w:r>
      <w:r>
        <w:rPr>
          <w:rFonts w:hint="eastAsia"/>
        </w:rPr>
        <w:t>bit3=1</w:t>
      </w:r>
      <w:r>
        <w:t xml:space="preserve"> → </w:t>
      </w:r>
      <w:r>
        <w:rPr>
          <w:rFonts w:hint="eastAsia"/>
        </w:rPr>
        <w:t>读出</w:t>
      </w:r>
      <w:r>
        <w:t xml:space="preserve"> </w:t>
      </w:r>
      <w:r>
        <w:rPr>
          <w:b/>
          <w:bCs/>
        </w:rPr>
        <w:t>1</w:t>
      </w:r>
      <w:r>
        <w:t>。</w:t>
      </w:r>
    </w:p>
    <w:p w14:paraId="4777552C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第二问</w:t>
      </w:r>
      <w:r>
        <w:rPr>
          <w:rFonts w:hint="eastAsia"/>
        </w:rPr>
        <w:t>：偏移</w:t>
      </w:r>
      <w:r>
        <w:rPr>
          <w:rFonts w:hint="eastAsia"/>
        </w:rPr>
        <w:t>=0x14=20</w:t>
      </w:r>
      <w:r>
        <w:rPr>
          <w:rFonts w:hint="eastAsia"/>
        </w:rPr>
        <w:t>，</w:t>
      </w:r>
      <w:r>
        <w:rPr>
          <w:rFonts w:hint="eastAsia"/>
        </w:rPr>
        <w:t>byte_offset=0</w:t>
      </w:r>
      <w:r>
        <w:rPr>
          <w:rFonts w:hint="eastAsia"/>
        </w:rPr>
        <w:t>，</w:t>
      </w:r>
      <w:r>
        <w:rPr>
          <w:rFonts w:hint="eastAsia"/>
        </w:rPr>
        <w:t>bit=5</w:t>
      </w:r>
      <w:r>
        <w:rPr>
          <w:rFonts w:hint="eastAsia"/>
        </w:rPr>
        <w:t>。</w:t>
      </w:r>
      <w:r>
        <w:rPr>
          <w:rFonts w:hint="eastAsia"/>
        </w:rPr>
        <w:t>0xCC</w:t>
      </w:r>
      <w:r>
        <w:t xml:space="preserve"> bit5 </w:t>
      </w:r>
      <w:r>
        <w:rPr>
          <w:rFonts w:hint="eastAsia"/>
        </w:rPr>
        <w:t>置</w:t>
      </w:r>
      <w:r>
        <w:t xml:space="preserve"> 1 → 11101100B=0xEC → 0x20000000 = </w:t>
      </w:r>
      <w:r>
        <w:rPr>
          <w:b/>
          <w:bCs/>
        </w:rPr>
        <w:t>0x3355AAEC</w:t>
      </w:r>
      <w:r>
        <w:t>。</w:t>
      </w:r>
    </w:p>
    <w:p w14:paraId="480B5931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：位带别名地址读写</w:t>
      </w:r>
    </w:p>
    <w:p w14:paraId="76698F54" w14:textId="77777777" w:rsidR="000211EF" w:rsidRDefault="00000000" w:rsidP="009F2BE7">
      <w:pPr>
        <w:adjustRightInd w:val="0"/>
        <w:snapToGrid w:val="0"/>
      </w:pPr>
      <w:r>
        <w:pict w14:anchorId="7F26B519">
          <v:rect id="_x0000_i1049" style="width:0;height:1.5pt" o:hralign="center" o:hrstd="t" o:hr="t"/>
        </w:pict>
      </w:r>
    </w:p>
    <w:p w14:paraId="4AAC843F" w14:textId="77777777" w:rsidR="000211EF" w:rsidRDefault="00000000" w:rsidP="009F2BE7">
      <w:pPr>
        <w:pStyle w:val="3"/>
        <w:adjustRightInd w:val="0"/>
        <w:snapToGrid w:val="0"/>
      </w:pPr>
      <w:bookmarkStart w:id="27" w:name="第2题堆栈操作"/>
      <w:bookmarkEnd w:id="26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题：堆栈操作</w:t>
      </w:r>
    </w:p>
    <w:p w14:paraId="575A531B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w:r>
        <w:rPr>
          <w:rFonts w:hint="eastAsia"/>
        </w:rPr>
        <w:t>SP=0x20000400</w:t>
      </w:r>
      <w:r>
        <w:rPr>
          <w:rFonts w:hint="eastAsia"/>
        </w:rPr>
        <w:t>，</w:t>
      </w:r>
      <w:r>
        <w:rPr>
          <w:rFonts w:hint="eastAsia"/>
        </w:rPr>
        <w:t>R0=0x13572468</w:t>
      </w:r>
      <w:r>
        <w:rPr>
          <w:rFonts w:hint="eastAsia"/>
        </w:rPr>
        <w:t>，</w:t>
      </w:r>
      <w:r>
        <w:rPr>
          <w:rFonts w:hint="eastAsia"/>
        </w:rPr>
        <w:t>R1=0x11223344</w:t>
      </w:r>
      <w:r>
        <w:rPr>
          <w:rFonts w:hint="eastAsia"/>
        </w:rPr>
        <w:t>，执行</w:t>
      </w:r>
      <w:r>
        <w:t xml:space="preserve"> PUSH R0</w:t>
      </w:r>
      <w:r>
        <w:t>、</w:t>
      </w:r>
      <w:r>
        <w:t xml:space="preserve">PUSH R1 </w:t>
      </w:r>
      <w:r>
        <w:rPr>
          <w:rFonts w:hint="eastAsia"/>
        </w:rPr>
        <w:t>后</w:t>
      </w:r>
      <w:r>
        <w:t xml:space="preserve"> SP </w:t>
      </w:r>
      <w:r>
        <w:rPr>
          <w:rFonts w:hint="eastAsia"/>
        </w:rPr>
        <w:t>和</w:t>
      </w:r>
      <w:r>
        <w:t xml:space="preserve"> SRAM </w:t>
      </w:r>
      <w:r>
        <w:rPr>
          <w:rFonts w:hint="eastAsia"/>
        </w:rPr>
        <w:t>结果为？</w:t>
      </w:r>
    </w:p>
    <w:p w14:paraId="3F331411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t xml:space="preserve"> - SP = </w:t>
      </w:r>
      <w:r>
        <w:rPr>
          <w:b/>
          <w:bCs/>
        </w:rPr>
        <w:t>0x200003F8</w:t>
      </w:r>
      <w:r>
        <w:t xml:space="preserve"> - 0x200003F8 = </w:t>
      </w:r>
      <w:r>
        <w:rPr>
          <w:b/>
          <w:bCs/>
        </w:rPr>
        <w:t>0x11223344</w:t>
      </w:r>
      <w:r>
        <w:t xml:space="preserve"> - 0x200003FC = </w:t>
      </w:r>
      <w:r>
        <w:rPr>
          <w:b/>
          <w:bCs/>
        </w:rPr>
        <w:t>0x13572468</w:t>
      </w:r>
    </w:p>
    <w:p w14:paraId="2595A12D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lastRenderedPageBreak/>
        <w:t>解析</w:t>
      </w:r>
      <w:r>
        <w:rPr>
          <w:rFonts w:hint="eastAsia"/>
        </w:rPr>
        <w:t>：满递减堆栈，先减再存。</w:t>
      </w:r>
      <w:r>
        <w:rPr>
          <w:rFonts w:hint="eastAsia"/>
        </w:rPr>
        <w:t>PUSH</w:t>
      </w:r>
      <w:r>
        <w:t xml:space="preserve"> </w:t>
      </w:r>
      <w:r>
        <w:rPr>
          <w:rFonts w:hint="eastAsia"/>
        </w:rPr>
        <w:t>R0</w:t>
      </w:r>
      <w:r>
        <w:rPr>
          <w:rFonts w:hint="eastAsia"/>
        </w:rPr>
        <w:t>：</w:t>
      </w:r>
      <w:r>
        <w:rPr>
          <w:rFonts w:hint="eastAsia"/>
        </w:rPr>
        <w:t>SP-4=0x200003FC</w:t>
      </w:r>
      <w:r>
        <w:t xml:space="preserve"> </w:t>
      </w:r>
      <w:r>
        <w:rPr>
          <w:rFonts w:hint="eastAsia"/>
        </w:rPr>
        <w:t>存</w:t>
      </w:r>
      <w:r>
        <w:t xml:space="preserve"> R0</w:t>
      </w:r>
      <w:r>
        <w:t>。</w:t>
      </w:r>
      <w:r>
        <w:t xml:space="preserve">PUSH </w:t>
      </w:r>
      <w:r>
        <w:rPr>
          <w:rFonts w:hint="eastAsia"/>
        </w:rPr>
        <w:t>R1</w:t>
      </w:r>
      <w:r>
        <w:rPr>
          <w:rFonts w:hint="eastAsia"/>
        </w:rPr>
        <w:t>：</w:t>
      </w:r>
      <w:r>
        <w:rPr>
          <w:rFonts w:hint="eastAsia"/>
        </w:rPr>
        <w:t>SP-4=0x200003F8</w:t>
      </w:r>
      <w:r>
        <w:t xml:space="preserve"> </w:t>
      </w:r>
      <w:r>
        <w:rPr>
          <w:rFonts w:hint="eastAsia"/>
        </w:rPr>
        <w:t>存</w:t>
      </w:r>
      <w:r>
        <w:t xml:space="preserve"> R1</w:t>
      </w:r>
      <w:r>
        <w:t>。</w:t>
      </w:r>
    </w:p>
    <w:p w14:paraId="7854FC62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：满递减堆栈操作</w:t>
      </w:r>
    </w:p>
    <w:p w14:paraId="6F632EEA" w14:textId="77777777" w:rsidR="000211EF" w:rsidRDefault="00000000" w:rsidP="009F2BE7">
      <w:pPr>
        <w:adjustRightInd w:val="0"/>
        <w:snapToGrid w:val="0"/>
      </w:pPr>
      <w:r>
        <w:pict w14:anchorId="0AFE7C77">
          <v:rect id="_x0000_i1050" style="width:0;height:1.5pt" o:hralign="center" o:hrstd="t" o:hr="t"/>
        </w:pict>
      </w:r>
    </w:p>
    <w:p w14:paraId="4B0BB5D4" w14:textId="77777777" w:rsidR="000211EF" w:rsidRDefault="00000000" w:rsidP="009F2BE7">
      <w:pPr>
        <w:pStyle w:val="3"/>
        <w:adjustRightInd w:val="0"/>
        <w:snapToGrid w:val="0"/>
      </w:pPr>
      <w:bookmarkStart w:id="28" w:name="第3题gpio-数据传送"/>
      <w:bookmarkEnd w:id="27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题：</w:t>
      </w:r>
      <w:r>
        <w:rPr>
          <w:rFonts w:hint="eastAsia"/>
        </w:rPr>
        <w:t>GPIO</w:t>
      </w:r>
      <w:r>
        <w:t xml:space="preserve"> </w:t>
      </w:r>
      <w:r>
        <w:rPr>
          <w:rFonts w:hint="eastAsia"/>
        </w:rPr>
        <w:t>数据传送</w:t>
      </w:r>
    </w:p>
    <w:p w14:paraId="1B4B525F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：写指令将</w:t>
      </w:r>
      <w:r>
        <w:t xml:space="preserve"> GPIOD </w:t>
      </w:r>
      <w:r>
        <w:rPr>
          <w:rFonts w:hint="eastAsia"/>
        </w:rPr>
        <w:t>高</w:t>
      </w:r>
      <w:r>
        <w:t xml:space="preserve"> 8 </w:t>
      </w:r>
      <w:r>
        <w:rPr>
          <w:rFonts w:hint="eastAsia"/>
        </w:rPr>
        <w:t>位输入的信息从低</w:t>
      </w:r>
      <w:r>
        <w:t xml:space="preserve"> 8 </w:t>
      </w:r>
      <w:r>
        <w:rPr>
          <w:rFonts w:hint="eastAsia"/>
        </w:rPr>
        <w:t>位输出。</w:t>
      </w:r>
    </w:p>
    <w:p w14:paraId="33A3BD83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</w:p>
    <w:p w14:paraId="2BAA0A81" w14:textId="77777777" w:rsidR="000211EF" w:rsidRDefault="00000000" w:rsidP="009F2BE7">
      <w:pPr>
        <w:pStyle w:val="SourceCode"/>
        <w:wordWrap/>
        <w:adjustRightInd w:val="0"/>
        <w:snapToGrid w:val="0"/>
      </w:pPr>
      <w:r>
        <w:rPr>
          <w:rStyle w:val="CommentTok"/>
        </w:rPr>
        <w:t xml:space="preserve">// C </w:t>
      </w:r>
      <w:r>
        <w:rPr>
          <w:rStyle w:val="CommentTok"/>
        </w:rPr>
        <w:t>语言</w:t>
      </w:r>
      <w:r>
        <w:br/>
      </w:r>
      <w:r>
        <w:rPr>
          <w:rStyle w:val="NormalTok"/>
        </w:rPr>
        <w:t>GPIOD</w:t>
      </w:r>
      <w:r>
        <w:rPr>
          <w:rStyle w:val="OperatorTok"/>
        </w:rPr>
        <w:t>-&gt;</w:t>
      </w:r>
      <w:r>
        <w:rPr>
          <w:rStyle w:val="NormalTok"/>
        </w:rPr>
        <w:t xml:space="preserve">ODR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GPIOD</w:t>
      </w:r>
      <w:r>
        <w:rPr>
          <w:rStyle w:val="OperatorTok"/>
        </w:rPr>
        <w:t>-&gt;</w:t>
      </w:r>
      <w:r>
        <w:rPr>
          <w:rStyle w:val="NormalTok"/>
        </w:rPr>
        <w:t xml:space="preserve">IDR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OperatorTok"/>
        </w:rPr>
        <w:t>;</w:t>
      </w:r>
    </w:p>
    <w:p w14:paraId="3561CE61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w:r>
        <w:rPr>
          <w:rFonts w:hint="eastAsia"/>
        </w:rPr>
        <w:t>IDR</w:t>
      </w:r>
      <w:r>
        <w:t xml:space="preserve"> </w:t>
      </w:r>
      <w:r>
        <w:rPr>
          <w:rFonts w:hint="eastAsia"/>
        </w:rPr>
        <w:t>的</w:t>
      </w:r>
      <w:r>
        <w:t xml:space="preserve"> bit[15:8] </w:t>
      </w:r>
      <w:r>
        <w:rPr>
          <w:rFonts w:hint="eastAsia"/>
        </w:rPr>
        <w:t>为高</w:t>
      </w:r>
      <w:r>
        <w:t xml:space="preserve"> 8 </w:t>
      </w:r>
      <w:r>
        <w:rPr>
          <w:rFonts w:hint="eastAsia"/>
        </w:rPr>
        <w:t>位输入，右移</w:t>
      </w:r>
      <w:r>
        <w:t xml:space="preserve"> 8 </w:t>
      </w:r>
      <w:r>
        <w:rPr>
          <w:rFonts w:hint="eastAsia"/>
        </w:rPr>
        <w:t>位后写入</w:t>
      </w:r>
      <w:r>
        <w:t xml:space="preserve"> ODR </w:t>
      </w:r>
      <w:r>
        <w:rPr>
          <w:rFonts w:hint="eastAsia"/>
        </w:rPr>
        <w:t>的</w:t>
      </w:r>
      <w:r>
        <w:t xml:space="preserve"> bit[7:0]</w:t>
      </w:r>
      <w:r>
        <w:t>。</w:t>
      </w:r>
    </w:p>
    <w:p w14:paraId="04373F13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GPIO</w:t>
      </w:r>
      <w:r>
        <w:t xml:space="preserve"> </w:t>
      </w:r>
      <w:r>
        <w:rPr>
          <w:rFonts w:hint="eastAsia"/>
        </w:rPr>
        <w:t>输入输出数据寄存器</w:t>
      </w:r>
    </w:p>
    <w:p w14:paraId="567B7B97" w14:textId="77777777" w:rsidR="000211EF" w:rsidRDefault="00000000" w:rsidP="009F2BE7">
      <w:pPr>
        <w:adjustRightInd w:val="0"/>
        <w:snapToGrid w:val="0"/>
      </w:pPr>
      <w:r>
        <w:pict w14:anchorId="5FF9A8C9">
          <v:rect id="_x0000_i1051" style="width:0;height:1.5pt" o:hralign="center" o:hrstd="t" o:hr="t"/>
        </w:pict>
      </w:r>
    </w:p>
    <w:p w14:paraId="5A4138D4" w14:textId="77777777" w:rsidR="000211EF" w:rsidRDefault="00000000" w:rsidP="009F2BE7">
      <w:pPr>
        <w:pStyle w:val="3"/>
        <w:adjustRightInd w:val="0"/>
        <w:snapToGrid w:val="0"/>
      </w:pPr>
      <w:bookmarkStart w:id="29" w:name="第4题stm32-启动过程"/>
      <w:bookmarkEnd w:id="28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题：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启动过程</w:t>
      </w:r>
    </w:p>
    <w:p w14:paraId="132E0937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：简述</w:t>
      </w:r>
      <w:r>
        <w:t xml:space="preserve"> STM32 </w:t>
      </w:r>
      <w:r>
        <w:rPr>
          <w:rFonts w:hint="eastAsia"/>
        </w:rPr>
        <w:t>的启动过程。</w:t>
      </w:r>
    </w:p>
    <w:p w14:paraId="6824418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从</w:t>
      </w:r>
      <w:r>
        <w:t xml:space="preserve"> 0x00000000 </w:t>
      </w:r>
      <w:r>
        <w:rPr>
          <w:rFonts w:hint="eastAsia"/>
        </w:rPr>
        <w:t>加载</w:t>
      </w:r>
      <w:r>
        <w:rPr>
          <w:rFonts w:hint="eastAsia"/>
          <w:b/>
          <w:bCs/>
        </w:rPr>
        <w:t>栈顶指针</w:t>
      </w:r>
      <w:r>
        <w:rPr>
          <w:b/>
          <w:bCs/>
        </w:rPr>
        <w:t xml:space="preserve"> MSP</w:t>
      </w:r>
      <w:r>
        <w:t xml:space="preserve"> 2. </w:t>
      </w:r>
      <w:r>
        <w:rPr>
          <w:rFonts w:hint="eastAsia"/>
        </w:rPr>
        <w:t>从</w:t>
      </w:r>
      <w:r>
        <w:t xml:space="preserve"> 0x00000004 </w:t>
      </w:r>
      <w:r>
        <w:rPr>
          <w:rFonts w:hint="eastAsia"/>
        </w:rPr>
        <w:t>加载</w:t>
      </w:r>
      <w:r>
        <w:rPr>
          <w:rFonts w:hint="eastAsia"/>
          <w:b/>
          <w:bCs/>
        </w:rPr>
        <w:t>复位向量</w:t>
      </w:r>
      <w:r>
        <w:rPr>
          <w:rFonts w:hint="eastAsia"/>
        </w:rPr>
        <w:t>（</w:t>
      </w:r>
      <w:r>
        <w:rPr>
          <w:rFonts w:hint="eastAsia"/>
        </w:rPr>
        <w:t>PC</w:t>
      </w:r>
      <w:r>
        <w:t xml:space="preserve"> </w:t>
      </w:r>
      <w:r>
        <w:rPr>
          <w:rFonts w:hint="eastAsia"/>
        </w:rPr>
        <w:t>入口地址）</w:t>
      </w:r>
      <w:r>
        <w:t xml:space="preserve"> 3. </w:t>
      </w:r>
      <w:r>
        <w:rPr>
          <w:rFonts w:hint="eastAsia"/>
        </w:rPr>
        <w:t>跳转</w:t>
      </w:r>
      <w:r>
        <w:t xml:space="preserve"> </w:t>
      </w:r>
      <w:r>
        <w:rPr>
          <w:b/>
          <w:bCs/>
        </w:rPr>
        <w:t>SystemInit()</w:t>
      </w:r>
      <w:r>
        <w:t xml:space="preserve"> </w:t>
      </w:r>
      <w:r>
        <w:rPr>
          <w:rFonts w:hint="eastAsia"/>
        </w:rPr>
        <w:t>配置系统时钟</w:t>
      </w:r>
      <w:r>
        <w:t xml:space="preserve"> 4. </w:t>
      </w:r>
      <w:r>
        <w:rPr>
          <w:rFonts w:hint="eastAsia"/>
        </w:rPr>
        <w:t>跳转</w:t>
      </w:r>
      <w:r>
        <w:t xml:space="preserve"> </w:t>
      </w:r>
      <w:r>
        <w:rPr>
          <w:b/>
          <w:bCs/>
        </w:rPr>
        <w:t>main()</w:t>
      </w:r>
      <w:r>
        <w:t xml:space="preserve"> </w:t>
      </w:r>
      <w:r>
        <w:rPr>
          <w:rFonts w:hint="eastAsia"/>
        </w:rPr>
        <w:t>执行用户程序</w:t>
      </w:r>
      <w:r>
        <w:t xml:space="preserve"> 5. </w:t>
      </w:r>
      <w:r>
        <w:rPr>
          <w:rFonts w:hint="eastAsia"/>
        </w:rPr>
        <w:t>启动文件完成</w:t>
      </w:r>
      <w:r>
        <w:t xml:space="preserve"> C </w:t>
      </w:r>
      <w:r>
        <w:rPr>
          <w:rFonts w:hint="eastAsia"/>
        </w:rPr>
        <w:t>运行时环境初始化（</w:t>
      </w:r>
      <w:r>
        <w:rPr>
          <w:rFonts w:hint="eastAsia"/>
        </w:rPr>
        <w:t>BSS</w:t>
      </w:r>
      <w:r>
        <w:t xml:space="preserve"> </w:t>
      </w:r>
      <w:r>
        <w:rPr>
          <w:rFonts w:hint="eastAsia"/>
        </w:rPr>
        <w:t>清零、</w:t>
      </w:r>
      <w:r>
        <w:rPr>
          <w:rFonts w:hint="eastAsia"/>
        </w:rPr>
        <w:t>RW</w:t>
      </w:r>
      <w:r>
        <w:t xml:space="preserve"> </w:t>
      </w:r>
      <w:r>
        <w:rPr>
          <w:rFonts w:hint="eastAsia"/>
        </w:rPr>
        <w:t>段拷贝）</w:t>
      </w:r>
    </w:p>
    <w:p w14:paraId="51F36509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：向量表、复位序列</w:t>
      </w:r>
    </w:p>
    <w:p w14:paraId="0177E78F" w14:textId="77777777" w:rsidR="000211EF" w:rsidRDefault="00000000" w:rsidP="009F2BE7">
      <w:pPr>
        <w:adjustRightInd w:val="0"/>
        <w:snapToGrid w:val="0"/>
      </w:pPr>
      <w:r>
        <w:pict w14:anchorId="07CD12C5">
          <v:rect id="_x0000_i1052" style="width:0;height:1.5pt" o:hralign="center" o:hrstd="t" o:hr="t"/>
        </w:pict>
      </w:r>
    </w:p>
    <w:p w14:paraId="6FFB11E4" w14:textId="77777777" w:rsidR="000211EF" w:rsidRDefault="00000000" w:rsidP="009F2BE7">
      <w:pPr>
        <w:pStyle w:val="3"/>
        <w:adjustRightInd w:val="0"/>
        <w:snapToGrid w:val="0"/>
      </w:pPr>
      <w:bookmarkStart w:id="30" w:name="第5题外部中断优先级配置"/>
      <w:bookmarkEnd w:id="29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题：外部中断优先级配置</w:t>
      </w:r>
    </w:p>
    <w:p w14:paraId="0DEA59D5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：设置外部中断</w:t>
      </w:r>
      <w:r>
        <w:t xml:space="preserve"> 49# </w:t>
      </w:r>
      <w:r>
        <w:rPr>
          <w:rFonts w:hint="eastAsia"/>
        </w:rPr>
        <w:t>为抢占</w:t>
      </w:r>
      <w:r>
        <w:t xml:space="preserve"> 1 </w:t>
      </w:r>
      <w:r>
        <w:rPr>
          <w:rFonts w:hint="eastAsia"/>
        </w:rPr>
        <w:t>级、响应</w:t>
      </w:r>
      <w:r>
        <w:t xml:space="preserve"> 4 </w:t>
      </w:r>
      <w:r>
        <w:rPr>
          <w:rFonts w:hint="eastAsia"/>
        </w:rPr>
        <w:t>级，完成代码填空。</w:t>
      </w:r>
    </w:p>
    <w:p w14:paraId="72850516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</w:p>
    <w:p w14:paraId="74210C7C" w14:textId="77777777" w:rsidR="000211EF" w:rsidRDefault="00000000" w:rsidP="009F2BE7">
      <w:pPr>
        <w:pStyle w:val="SourceCode"/>
        <w:wordWrap/>
        <w:adjustRightInd w:val="0"/>
        <w:snapToGrid w:val="0"/>
      </w:pPr>
      <w:r>
        <w:rPr>
          <w:rStyle w:val="NormalTok"/>
        </w:rPr>
        <w:t xml:space="preserve">temp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0x0000F8FF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清除</w:t>
      </w:r>
      <w:r>
        <w:rPr>
          <w:rStyle w:val="CommentTok"/>
        </w:rPr>
        <w:t xml:space="preserve"> PRIGROUP</w:t>
      </w:r>
      <w:r>
        <w:br/>
      </w:r>
      <w:r>
        <w:rPr>
          <w:rStyle w:val="NormalTok"/>
        </w:rPr>
        <w:t xml:space="preserve">temp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0x05FA0000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写入钥匙</w:t>
      </w:r>
      <w:r>
        <w:br/>
      </w:r>
      <w:r>
        <w:rPr>
          <w:rStyle w:val="NormalTok"/>
        </w:rPr>
        <w:t xml:space="preserve">temp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0x00000600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PRIGROUP=6</w:t>
      </w:r>
      <w:r>
        <w:rPr>
          <w:rStyle w:val="CommentTok"/>
        </w:rPr>
        <w:t>（抢占</w:t>
      </w:r>
      <w:r>
        <w:rPr>
          <w:rStyle w:val="CommentTok"/>
        </w:rPr>
        <w:t>1</w:t>
      </w:r>
      <w:r>
        <w:rPr>
          <w:rStyle w:val="CommentTok"/>
        </w:rPr>
        <w:t>位</w:t>
      </w:r>
      <w:r>
        <w:rPr>
          <w:rStyle w:val="CommentTok"/>
        </w:rPr>
        <w:t>+</w:t>
      </w:r>
      <w:r>
        <w:rPr>
          <w:rStyle w:val="CommentTok"/>
        </w:rPr>
        <w:t>响应</w:t>
      </w:r>
      <w:r>
        <w:rPr>
          <w:rStyle w:val="CommentTok"/>
        </w:rPr>
        <w:t>3</w:t>
      </w:r>
      <w:r>
        <w:rPr>
          <w:rStyle w:val="CommentTok"/>
        </w:rPr>
        <w:t>位）</w:t>
      </w:r>
      <w:r>
        <w:br/>
      </w:r>
      <w:r>
        <w:rPr>
          <w:rStyle w:val="NormalTok"/>
        </w:rPr>
        <w:t>SCB</w:t>
      </w:r>
      <w:r>
        <w:rPr>
          <w:rStyle w:val="OperatorTok"/>
        </w:rPr>
        <w:t>-&gt;</w:t>
      </w:r>
      <w:r>
        <w:rPr>
          <w:rStyle w:val="NormalTok"/>
        </w:rPr>
        <w:t xml:space="preserve">AIRCR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NVIC</w:t>
      </w:r>
      <w:r>
        <w:rPr>
          <w:rStyle w:val="OperatorTok"/>
        </w:rPr>
        <w:t>-&gt;</w:t>
      </w:r>
      <w:r>
        <w:rPr>
          <w:rStyle w:val="NormalTok"/>
        </w:rPr>
        <w:t>ISER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49-32=17</w:t>
      </w:r>
      <w:r>
        <w:br/>
      </w:r>
      <w:r>
        <w:rPr>
          <w:rStyle w:val="NormalTok"/>
        </w:rPr>
        <w:t>NVIC</w:t>
      </w:r>
      <w:r>
        <w:rPr>
          <w:rStyle w:val="OperatorTok"/>
        </w:rPr>
        <w:t>-&gt;</w:t>
      </w:r>
      <w:r>
        <w:rPr>
          <w:rStyle w:val="NormalTok"/>
        </w:rPr>
        <w:t>IPR</w:t>
      </w:r>
      <w:r>
        <w:rPr>
          <w:rStyle w:val="OperatorTok"/>
        </w:rPr>
        <w:t>[</w:t>
      </w:r>
      <w:r>
        <w:rPr>
          <w:rStyle w:val="DecValTok"/>
        </w:rPr>
        <w:t>12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0xC0000000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IPR[12]</w:t>
      </w:r>
      <w:r>
        <w:rPr>
          <w:rStyle w:val="CommentTok"/>
        </w:rPr>
        <w:t>高</w:t>
      </w:r>
      <w:r>
        <w:rPr>
          <w:rStyle w:val="CommentTok"/>
        </w:rPr>
        <w:t>8</w:t>
      </w:r>
      <w:r>
        <w:rPr>
          <w:rStyle w:val="CommentTok"/>
        </w:rPr>
        <w:t>位</w:t>
      </w:r>
      <w:r>
        <w:rPr>
          <w:rStyle w:val="CommentTok"/>
        </w:rPr>
        <w:t>=0xC0</w:t>
      </w:r>
    </w:p>
    <w:p w14:paraId="32E8D5AD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lastRenderedPageBreak/>
        <w:t>解析</w:t>
      </w:r>
      <w:r>
        <w:rPr>
          <w:rFonts w:hint="eastAsia"/>
        </w:rPr>
        <w:t>：</w:t>
      </w:r>
      <w:r>
        <w:rPr>
          <w:rFonts w:hint="eastAsia"/>
        </w:rPr>
        <w:t>PRIGROUP=6</w:t>
      </w:r>
      <w:r>
        <w:rPr>
          <w:rFonts w:hint="eastAsia"/>
        </w:rPr>
        <w:t>（分组</w:t>
      </w:r>
      <w:r>
        <w:rPr>
          <w:rFonts w:hint="eastAsia"/>
        </w:rPr>
        <w:t>6</w:t>
      </w:r>
      <w:r>
        <w:rPr>
          <w:rFonts w:hint="eastAsia"/>
        </w:rPr>
        <w:t>：抢占</w:t>
      </w:r>
      <w:r>
        <w:rPr>
          <w:rFonts w:hint="eastAsia"/>
        </w:rPr>
        <w:t>1</w:t>
      </w:r>
      <w:r>
        <w:rPr>
          <w:rFonts w:hint="eastAsia"/>
        </w:rPr>
        <w:t>位</w:t>
      </w:r>
      <w:r>
        <w:rPr>
          <w:rFonts w:hint="eastAsia"/>
        </w:rPr>
        <w:t>+</w:t>
      </w:r>
      <w:r>
        <w:rPr>
          <w:rFonts w:hint="eastAsia"/>
        </w:rPr>
        <w:t>响应</w:t>
      </w:r>
      <w:r>
        <w:rPr>
          <w:rFonts w:hint="eastAsia"/>
        </w:rPr>
        <w:t>3</w:t>
      </w:r>
      <w:r>
        <w:rPr>
          <w:rFonts w:hint="eastAsia"/>
        </w:rPr>
        <w:t>位）。抢占</w:t>
      </w:r>
      <w:r>
        <w:rPr>
          <w:rFonts w:hint="eastAsia"/>
        </w:rPr>
        <w:t>1</w:t>
      </w:r>
      <w:r>
        <w:rPr>
          <w:rFonts w:hint="eastAsia"/>
        </w:rPr>
        <w:t>、响应</w:t>
      </w:r>
      <w:r>
        <w:rPr>
          <w:rFonts w:hint="eastAsia"/>
        </w:rPr>
        <w:t>4</w:t>
      </w:r>
      <w:r>
        <w:t xml:space="preserve"> → </w:t>
      </w:r>
      <w:r>
        <w:rPr>
          <w:rFonts w:hint="eastAsia"/>
        </w:rPr>
        <w:t>高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=(1&lt;&lt;3)|4=12=0xC</w:t>
      </w:r>
      <w:r>
        <w:rPr>
          <w:rFonts w:hint="eastAsia"/>
        </w:rPr>
        <w:t>。</w:t>
      </w:r>
      <w:r>
        <w:rPr>
          <w:rFonts w:hint="eastAsia"/>
        </w:rPr>
        <w:t>IPR[12]</w:t>
      </w:r>
      <w:r>
        <w:rPr>
          <w:rFonts w:hint="eastAsia"/>
        </w:rPr>
        <w:t>高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=0xC0</w:t>
      </w:r>
      <w:r>
        <w:rPr>
          <w:rFonts w:hint="eastAsia"/>
        </w:rPr>
        <w:t>，写入</w:t>
      </w:r>
      <w:r>
        <w:t xml:space="preserve"> 0xC0000000</w:t>
      </w:r>
      <w:r>
        <w:t>。</w:t>
      </w:r>
    </w:p>
    <w:p w14:paraId="295A259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NVIC</w:t>
      </w:r>
      <w:r>
        <w:t xml:space="preserve"> </w:t>
      </w:r>
      <w:r>
        <w:rPr>
          <w:rFonts w:hint="eastAsia"/>
        </w:rPr>
        <w:t>中断使能与优先级配置、</w:t>
      </w:r>
      <w:r>
        <w:rPr>
          <w:rFonts w:hint="eastAsia"/>
        </w:rPr>
        <w:t>AIRCR</w:t>
      </w:r>
      <w:r>
        <w:t xml:space="preserve"> </w:t>
      </w:r>
      <w:r>
        <w:rPr>
          <w:rFonts w:hint="eastAsia"/>
        </w:rPr>
        <w:t>分组、</w:t>
      </w:r>
      <w:r>
        <w:rPr>
          <w:rFonts w:hint="eastAsia"/>
        </w:rPr>
        <w:t>IPR</w:t>
      </w:r>
      <w:r>
        <w:t xml:space="preserve"> </w:t>
      </w:r>
      <w:r>
        <w:rPr>
          <w:rFonts w:hint="eastAsia"/>
        </w:rPr>
        <w:t>位偏移</w:t>
      </w:r>
    </w:p>
    <w:p w14:paraId="0260E03C" w14:textId="77777777" w:rsidR="000211EF" w:rsidRDefault="00000000" w:rsidP="009F2BE7">
      <w:pPr>
        <w:adjustRightInd w:val="0"/>
        <w:snapToGrid w:val="0"/>
      </w:pPr>
      <w:r>
        <w:pict w14:anchorId="6155CAAF">
          <v:rect id="_x0000_i1053" style="width:0;height:1.5pt" o:hralign="center" o:hrstd="t" o:hr="t"/>
        </w:pict>
      </w:r>
    </w:p>
    <w:p w14:paraId="5987111F" w14:textId="77777777" w:rsidR="000211EF" w:rsidRDefault="00000000" w:rsidP="009F2BE7">
      <w:pPr>
        <w:pStyle w:val="3"/>
        <w:adjustRightInd w:val="0"/>
        <w:snapToGrid w:val="0"/>
      </w:pPr>
      <w:bookmarkStart w:id="31" w:name="第6题定时器-20ms-定时"/>
      <w:bookmarkEnd w:id="30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题：定时器</w:t>
      </w:r>
      <w:r>
        <w:t xml:space="preserve"> 20ms </w:t>
      </w:r>
      <w:r>
        <w:rPr>
          <w:rFonts w:hint="eastAsia"/>
        </w:rPr>
        <w:t>定时</w:t>
      </w:r>
    </w:p>
    <w:p w14:paraId="2DA8BC5D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：系统时钟</w:t>
      </w:r>
      <w:r>
        <w:t xml:space="preserve"> </w:t>
      </w:r>
      <w:r>
        <w:rPr>
          <w:rFonts w:hint="eastAsia"/>
        </w:rPr>
        <w:t>72MHz</w:t>
      </w:r>
      <w:r>
        <w:rPr>
          <w:rFonts w:hint="eastAsia"/>
        </w:rPr>
        <w:t>，编程使</w:t>
      </w:r>
      <w:r>
        <w:t xml:space="preserve"> TIM3 </w:t>
      </w:r>
      <w:r>
        <w:rPr>
          <w:rFonts w:hint="eastAsia"/>
        </w:rPr>
        <w:t>实现</w:t>
      </w:r>
      <w:r>
        <w:t xml:space="preserve"> 20ms </w:t>
      </w:r>
      <w:r>
        <w:rPr>
          <w:rFonts w:hint="eastAsia"/>
        </w:rPr>
        <w:t>定时。</w:t>
      </w:r>
    </w:p>
    <w:p w14:paraId="3D4F0E0F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</w:p>
    <w:p w14:paraId="1CDB19DC" w14:textId="77777777" w:rsidR="000211EF" w:rsidRDefault="00000000" w:rsidP="009F2BE7">
      <w:pPr>
        <w:pStyle w:val="SourceCode"/>
        <w:wordWrap/>
        <w:adjustRightInd w:val="0"/>
        <w:snapToGrid w:val="0"/>
      </w:pPr>
      <w:r>
        <w:rPr>
          <w:rStyle w:val="DataTypeTok"/>
        </w:rPr>
        <w:t>void</w:t>
      </w:r>
      <w:r>
        <w:rPr>
          <w:rStyle w:val="NormalTok"/>
        </w:rPr>
        <w:t xml:space="preserve"> TIM3_20ms_Init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APB1ENR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TIM3 </w:t>
      </w:r>
      <w:r>
        <w:rPr>
          <w:rStyle w:val="CommentTok"/>
        </w:rPr>
        <w:t>时钟使能</w:t>
      </w:r>
      <w:r>
        <w:br/>
      </w:r>
      <w:r>
        <w:rPr>
          <w:rStyle w:val="NormalTok"/>
        </w:rPr>
        <w:t xml:space="preserve">    TIM3</w:t>
      </w:r>
      <w:r>
        <w:rPr>
          <w:rStyle w:val="OperatorTok"/>
        </w:rPr>
        <w:t>-&gt;</w:t>
      </w:r>
      <w:r>
        <w:rPr>
          <w:rStyle w:val="NormalTok"/>
        </w:rPr>
        <w:t xml:space="preserve">PSC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7199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72M/7200=10KHz</w:t>
      </w:r>
      <w:r>
        <w:br/>
      </w:r>
      <w:r>
        <w:rPr>
          <w:rStyle w:val="NormalTok"/>
        </w:rPr>
        <w:t xml:space="preserve">    TIM3</w:t>
      </w:r>
      <w:r>
        <w:rPr>
          <w:rStyle w:val="OperatorTok"/>
        </w:rPr>
        <w:t>-&gt;</w:t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199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10KHz×200=20ms</w:t>
      </w:r>
      <w:r>
        <w:br/>
      </w:r>
      <w:r>
        <w:rPr>
          <w:rStyle w:val="NormalTok"/>
        </w:rPr>
        <w:t xml:space="preserve">    TIM3</w:t>
      </w:r>
      <w:r>
        <w:rPr>
          <w:rStyle w:val="OperatorTok"/>
        </w:rPr>
        <w:t>-&gt;</w:t>
      </w:r>
      <w:r>
        <w:rPr>
          <w:rStyle w:val="NormalTok"/>
        </w:rPr>
        <w:t xml:space="preserve">DIER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更新中断使能</w:t>
      </w:r>
      <w:r>
        <w:br/>
      </w:r>
      <w:r>
        <w:rPr>
          <w:rStyle w:val="NormalTok"/>
        </w:rPr>
        <w:t xml:space="preserve">    TIM3</w:t>
      </w:r>
      <w:r>
        <w:rPr>
          <w:rStyle w:val="OperatorTok"/>
        </w:rPr>
        <w:t>-&gt;</w:t>
      </w:r>
      <w:r>
        <w:rPr>
          <w:rStyle w:val="NormalTok"/>
        </w:rPr>
        <w:t xml:space="preserve">CR1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</w:t>
      </w:r>
      <w:r>
        <w:rPr>
          <w:rStyle w:val="CommentTok"/>
        </w:rPr>
        <w:t>使能</w:t>
      </w:r>
      <w:r>
        <w:br/>
      </w:r>
      <w:r>
        <w:rPr>
          <w:rStyle w:val="OperatorTok"/>
        </w:rPr>
        <w:t>}</w:t>
      </w:r>
    </w:p>
    <w:p w14:paraId="1C7BE08B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TIM</w:t>
      </w:r>
      <w:r>
        <w:t xml:space="preserve"> </w:t>
      </w:r>
      <w:r>
        <w:rPr>
          <w:rFonts w:hint="eastAsia"/>
        </w:rPr>
        <w:t>预分频器</w:t>
      </w:r>
      <w:r>
        <w:rPr>
          <w:rFonts w:hint="eastAsia"/>
        </w:rPr>
        <w:t>(PSC)</w:t>
      </w:r>
      <w:r>
        <w:rPr>
          <w:rFonts w:hint="eastAsia"/>
        </w:rPr>
        <w:t>、自动重装载</w:t>
      </w:r>
      <w:r>
        <w:rPr>
          <w:rFonts w:hint="eastAsia"/>
        </w:rPr>
        <w:t>(ARR)</w:t>
      </w:r>
      <w:r>
        <w:rPr>
          <w:rFonts w:hint="eastAsia"/>
        </w:rPr>
        <w:t>、定时时间计算</w:t>
      </w:r>
    </w:p>
    <w:p w14:paraId="5762033F" w14:textId="77777777" w:rsidR="000211EF" w:rsidRDefault="00000000" w:rsidP="009F2BE7">
      <w:pPr>
        <w:adjustRightInd w:val="0"/>
        <w:snapToGrid w:val="0"/>
      </w:pPr>
      <w:r>
        <w:pict w14:anchorId="334D817A">
          <v:rect id="_x0000_i1054" style="width:0;height:1.5pt" o:hralign="center" o:hrstd="t" o:hr="t"/>
        </w:pict>
      </w:r>
    </w:p>
    <w:p w14:paraId="66235E0D" w14:textId="77777777" w:rsidR="000211EF" w:rsidRDefault="00000000" w:rsidP="009F2BE7">
      <w:pPr>
        <w:pStyle w:val="3"/>
        <w:adjustRightInd w:val="0"/>
        <w:snapToGrid w:val="0"/>
      </w:pPr>
      <w:bookmarkStart w:id="32" w:name="第7题程序功能分析"/>
      <w:bookmarkEnd w:id="31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题：程序功能分析</w:t>
      </w:r>
    </w:p>
    <w:p w14:paraId="75DC1493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：以下程序完成什么功能？</w:t>
      </w:r>
    </w:p>
    <w:p w14:paraId="170E5546" w14:textId="77777777" w:rsidR="000211EF" w:rsidRDefault="00000000" w:rsidP="009F2BE7">
      <w:pPr>
        <w:pStyle w:val="SourceCode"/>
        <w:wordWrap/>
        <w:adjustRightInd w:val="0"/>
        <w:snapToGrid w:val="0"/>
      </w:pPr>
      <w:r>
        <w:rPr>
          <w:rStyle w:val="NormalTok"/>
        </w:rPr>
        <w:t xml:space="preserve">u8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u8 temp1</w:t>
      </w:r>
      <w:r>
        <w:rPr>
          <w:rStyle w:val="OperatorTok"/>
        </w:rPr>
        <w:t>,</w:t>
      </w:r>
      <w:r>
        <w:rPr>
          <w:rStyle w:val="NormalTok"/>
        </w:rPr>
        <w:t xml:space="preserve"> temp2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temp1 </w:t>
      </w:r>
      <w:r>
        <w:rPr>
          <w:rStyle w:val="OperatorTok"/>
        </w:rPr>
        <w:t>=</w:t>
      </w:r>
      <w:r>
        <w:rPr>
          <w:rStyle w:val="NormalTok"/>
        </w:rPr>
        <w:t xml:space="preserve"> temp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0x30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temp2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temp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0x30</w:t>
      </w:r>
      <w:r>
        <w:rPr>
          <w:rStyle w:val="OperatorTok"/>
        </w:rPr>
        <w:t>;</w:t>
      </w:r>
    </w:p>
    <w:p w14:paraId="1BEA1A4D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：将字节的十六进制值转为两个</w:t>
      </w:r>
      <w:r>
        <w:t xml:space="preserve"> ASCII </w:t>
      </w:r>
      <w:r>
        <w:rPr>
          <w:rFonts w:hint="eastAsia"/>
        </w:rPr>
        <w:t>码字符。</w:t>
      </w:r>
      <w:r>
        <w:t xml:space="preserve"> - temp1 = ‘7’</w:t>
      </w:r>
      <w:r>
        <w:rPr>
          <w:rFonts w:hint="eastAsia"/>
        </w:rPr>
        <w:t>（低</w:t>
      </w:r>
      <w:r>
        <w:t xml:space="preserve"> 4 </w:t>
      </w:r>
      <w:r>
        <w:rPr>
          <w:rFonts w:hint="eastAsia"/>
        </w:rPr>
        <w:t>位）</w:t>
      </w:r>
      <w:r>
        <w:t xml:space="preserve"> - temp2 = ‘4’</w:t>
      </w:r>
      <w:r>
        <w:rPr>
          <w:rFonts w:hint="eastAsia"/>
        </w:rPr>
        <w:t>（高</w:t>
      </w:r>
      <w:r>
        <w:t xml:space="preserve"> 4 </w:t>
      </w:r>
      <w:r>
        <w:rPr>
          <w:rFonts w:hint="eastAsia"/>
        </w:rPr>
        <w:t>位）</w:t>
      </w:r>
    </w:p>
    <w:p w14:paraId="7EFFB477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</w:rPr>
        <w:t>功能：</w:t>
      </w:r>
      <w:r>
        <w:rPr>
          <w:rFonts w:hint="eastAsia"/>
          <w:b/>
          <w:bCs/>
        </w:rPr>
        <w:t>十六进制到</w:t>
      </w:r>
      <w:r>
        <w:rPr>
          <w:b/>
          <w:bCs/>
        </w:rPr>
        <w:t xml:space="preserve"> ASCII </w:t>
      </w:r>
      <w:r>
        <w:rPr>
          <w:rFonts w:hint="eastAsia"/>
          <w:b/>
          <w:bCs/>
        </w:rPr>
        <w:t>码转换</w:t>
      </w:r>
      <w:r>
        <w:rPr>
          <w:rFonts w:hint="eastAsia"/>
        </w:rPr>
        <w:t>，常用于串口发送二进制数据。</w:t>
      </w:r>
    </w:p>
    <w:p w14:paraId="32BB37C9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ASCII</w:t>
      </w:r>
      <w:r>
        <w:t xml:space="preserve"> </w:t>
      </w:r>
      <w:r>
        <w:rPr>
          <w:rFonts w:hint="eastAsia"/>
        </w:rPr>
        <w:t>码转换、位提取与移位</w:t>
      </w:r>
    </w:p>
    <w:p w14:paraId="5357EBEA" w14:textId="77777777" w:rsidR="000211EF" w:rsidRDefault="00000000" w:rsidP="009F2BE7">
      <w:pPr>
        <w:adjustRightInd w:val="0"/>
        <w:snapToGrid w:val="0"/>
      </w:pPr>
      <w:r>
        <w:pict w14:anchorId="3F6D005C">
          <v:rect id="_x0000_i1055" style="width:0;height:1.5pt" o:hralign="center" o:hrstd="t" o:hr="t"/>
        </w:pict>
      </w:r>
    </w:p>
    <w:p w14:paraId="6F025E4D" w14:textId="77777777" w:rsidR="000211EF" w:rsidRDefault="00000000" w:rsidP="009F2BE7">
      <w:pPr>
        <w:pStyle w:val="3"/>
        <w:adjustRightInd w:val="0"/>
        <w:snapToGrid w:val="0"/>
      </w:pPr>
      <w:bookmarkStart w:id="33" w:name="第8题总线结构对比"/>
      <w:bookmarkEnd w:id="32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题：总线结构对比</w:t>
      </w:r>
    </w:p>
    <w:p w14:paraId="48E89833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：简述哈佛结构与冯·诺依曼结构的区别。</w:t>
      </w:r>
    </w:p>
    <w:p w14:paraId="1E23A97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576"/>
        <w:gridCol w:w="3336"/>
      </w:tblGrid>
      <w:tr w:rsidR="000211EF" w14:paraId="708B4FF8" w14:textId="77777777" w:rsidTr="00021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299C10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lastRenderedPageBreak/>
              <w:t>特性</w:t>
            </w:r>
          </w:p>
        </w:tc>
        <w:tc>
          <w:tcPr>
            <w:tcW w:w="0" w:type="auto"/>
          </w:tcPr>
          <w:p w14:paraId="2C54FD7C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哈佛结构</w:t>
            </w:r>
          </w:p>
        </w:tc>
        <w:tc>
          <w:tcPr>
            <w:tcW w:w="0" w:type="auto"/>
          </w:tcPr>
          <w:p w14:paraId="538D588F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冯·诺依曼结构</w:t>
            </w:r>
          </w:p>
        </w:tc>
      </w:tr>
      <w:tr w:rsidR="000211EF" w14:paraId="4B303419" w14:textId="77777777">
        <w:tc>
          <w:tcPr>
            <w:tcW w:w="0" w:type="auto"/>
          </w:tcPr>
          <w:p w14:paraId="2B87DE1F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存储器</w:t>
            </w:r>
          </w:p>
        </w:tc>
        <w:tc>
          <w:tcPr>
            <w:tcW w:w="0" w:type="auto"/>
          </w:tcPr>
          <w:p w14:paraId="16611D03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指令和数据分开存储，独立总线</w:t>
            </w:r>
          </w:p>
        </w:tc>
        <w:tc>
          <w:tcPr>
            <w:tcW w:w="0" w:type="auto"/>
          </w:tcPr>
          <w:p w14:paraId="26A2B616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指令和数据共用存储器和总线</w:t>
            </w:r>
          </w:p>
        </w:tc>
      </w:tr>
      <w:tr w:rsidR="000211EF" w14:paraId="5B35B71A" w14:textId="77777777">
        <w:tc>
          <w:tcPr>
            <w:tcW w:w="0" w:type="auto"/>
          </w:tcPr>
          <w:p w14:paraId="134B6F36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访问方式</w:t>
            </w:r>
          </w:p>
        </w:tc>
        <w:tc>
          <w:tcPr>
            <w:tcW w:w="0" w:type="auto"/>
          </w:tcPr>
          <w:p w14:paraId="4FF6331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可同时访问</w:t>
            </w:r>
          </w:p>
        </w:tc>
        <w:tc>
          <w:tcPr>
            <w:tcW w:w="0" w:type="auto"/>
          </w:tcPr>
          <w:p w14:paraId="33122C2E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顺序访问</w:t>
            </w:r>
          </w:p>
        </w:tc>
      </w:tr>
      <w:tr w:rsidR="000211EF" w14:paraId="5479A3D6" w14:textId="77777777">
        <w:tc>
          <w:tcPr>
            <w:tcW w:w="0" w:type="auto"/>
          </w:tcPr>
          <w:p w14:paraId="36BE4AD8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执行速度</w:t>
            </w:r>
          </w:p>
        </w:tc>
        <w:tc>
          <w:tcPr>
            <w:tcW w:w="0" w:type="auto"/>
          </w:tcPr>
          <w:p w14:paraId="3D4A179C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更高（指令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数据并行）</w:t>
            </w:r>
          </w:p>
        </w:tc>
        <w:tc>
          <w:tcPr>
            <w:tcW w:w="0" w:type="auto"/>
          </w:tcPr>
          <w:p w14:paraId="5E789F06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较低（总线冲突瓶颈）</w:t>
            </w:r>
          </w:p>
        </w:tc>
      </w:tr>
      <w:tr w:rsidR="000211EF" w14:paraId="2D8FC467" w14:textId="77777777">
        <w:tc>
          <w:tcPr>
            <w:tcW w:w="0" w:type="auto"/>
          </w:tcPr>
          <w:p w14:paraId="598F2FD8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复杂度</w:t>
            </w:r>
          </w:p>
        </w:tc>
        <w:tc>
          <w:tcPr>
            <w:tcW w:w="0" w:type="auto"/>
          </w:tcPr>
          <w:p w14:paraId="652B48E8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较高</w:t>
            </w:r>
          </w:p>
        </w:tc>
        <w:tc>
          <w:tcPr>
            <w:tcW w:w="0" w:type="auto"/>
          </w:tcPr>
          <w:p w14:paraId="4898EB82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较低</w:t>
            </w:r>
          </w:p>
        </w:tc>
      </w:tr>
      <w:tr w:rsidR="000211EF" w14:paraId="6BB36DE3" w14:textId="77777777">
        <w:tc>
          <w:tcPr>
            <w:tcW w:w="0" w:type="auto"/>
          </w:tcPr>
          <w:p w14:paraId="7F6E65A7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rPr>
                <w:rFonts w:hint="eastAsia"/>
              </w:rPr>
              <w:t>代表</w:t>
            </w:r>
          </w:p>
        </w:tc>
        <w:tc>
          <w:tcPr>
            <w:tcW w:w="0" w:type="auto"/>
          </w:tcPr>
          <w:p w14:paraId="493EA763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Cortex-M3</w:t>
            </w:r>
            <w:r>
              <w:t>、</w:t>
            </w:r>
            <w:r>
              <w:t>AVR</w:t>
            </w:r>
          </w:p>
        </w:tc>
        <w:tc>
          <w:tcPr>
            <w:tcW w:w="0" w:type="auto"/>
          </w:tcPr>
          <w:p w14:paraId="03A85437" w14:textId="77777777" w:rsidR="000211EF" w:rsidRDefault="00000000" w:rsidP="009F2BE7">
            <w:pPr>
              <w:pStyle w:val="Compact"/>
              <w:adjustRightInd w:val="0"/>
              <w:snapToGrid w:val="0"/>
              <w:jc w:val="center"/>
            </w:pPr>
            <w:r>
              <w:t>x86</w:t>
            </w:r>
          </w:p>
        </w:tc>
      </w:tr>
    </w:tbl>
    <w:p w14:paraId="5D8B883C" w14:textId="77777777" w:rsidR="000211EF" w:rsidRDefault="00000000" w:rsidP="009F2BE7">
      <w:pPr>
        <w:pStyle w:val="a0"/>
        <w:adjustRightInd w:val="0"/>
        <w:snapToGrid w:val="0"/>
      </w:pPr>
      <w:r>
        <w:t xml:space="preserve">Cortex-M3 </w:t>
      </w:r>
      <w:r>
        <w:rPr>
          <w:rFonts w:hint="eastAsia"/>
        </w:rPr>
        <w:t>采用哈佛结构，但统一编址，用户编程无需区分。</w:t>
      </w:r>
    </w:p>
    <w:p w14:paraId="4CF65FDB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：计算机体系结构分类</w:t>
      </w:r>
    </w:p>
    <w:p w14:paraId="22C82A47" w14:textId="77777777" w:rsidR="000211EF" w:rsidRDefault="00000000" w:rsidP="009F2BE7">
      <w:pPr>
        <w:adjustRightInd w:val="0"/>
        <w:snapToGrid w:val="0"/>
      </w:pPr>
      <w:r>
        <w:pict w14:anchorId="53B3977F">
          <v:rect id="_x0000_i1056" style="width:0;height:1.5pt" o:hralign="center" o:hrstd="t" o:hr="t"/>
        </w:pict>
      </w:r>
    </w:p>
    <w:p w14:paraId="740AB7D6" w14:textId="77777777" w:rsidR="000211EF" w:rsidRDefault="00000000" w:rsidP="009F2BE7">
      <w:pPr>
        <w:pStyle w:val="2"/>
        <w:adjustRightInd w:val="0"/>
        <w:snapToGrid w:val="0"/>
      </w:pPr>
      <w:bookmarkStart w:id="34" w:name="五编程设计题10分"/>
      <w:bookmarkEnd w:id="25"/>
      <w:bookmarkEnd w:id="33"/>
      <w:r>
        <w:rPr>
          <w:rFonts w:hint="eastAsia"/>
        </w:rPr>
        <w:t>五、编程设计题（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5A3B88F9" w14:textId="77777777" w:rsidR="000211EF" w:rsidRDefault="00000000" w:rsidP="009F2BE7">
      <w:pPr>
        <w:pStyle w:val="3"/>
        <w:adjustRightInd w:val="0"/>
        <w:snapToGrid w:val="0"/>
      </w:pPr>
      <w:bookmarkStart w:id="35" w:name="题目概述"/>
      <w:r>
        <w:rPr>
          <w:rFonts w:hint="eastAsia"/>
        </w:rPr>
        <w:t>题目概述</w:t>
      </w:r>
    </w:p>
    <w:p w14:paraId="39029897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</w:rPr>
        <w:t>SYSCLK=72MHz</w:t>
      </w:r>
      <w:r>
        <w:rPr>
          <w:rFonts w:hint="eastAsia"/>
        </w:rPr>
        <w:t>，</w:t>
      </w:r>
      <w:r>
        <w:rPr>
          <w:rFonts w:hint="eastAsia"/>
        </w:rPr>
        <w:t>HCLK=72MHz</w:t>
      </w:r>
      <w:r>
        <w:rPr>
          <w:rFonts w:hint="eastAsia"/>
        </w:rPr>
        <w:t>，</w:t>
      </w:r>
      <w:r>
        <w:rPr>
          <w:rFonts w:hint="eastAsia"/>
        </w:rPr>
        <w:t>PCLK2=72MHz</w:t>
      </w:r>
      <w:r>
        <w:rPr>
          <w:rFonts w:hint="eastAsia"/>
        </w:rPr>
        <w:t>，</w:t>
      </w:r>
      <w:r>
        <w:rPr>
          <w:rFonts w:hint="eastAsia"/>
        </w:rPr>
        <w:t>PCLK1=36MHz</w:t>
      </w:r>
      <w:r>
        <w:rPr>
          <w:rFonts w:hint="eastAsia"/>
        </w:rPr>
        <w:t>。</w:t>
      </w:r>
    </w:p>
    <w:p w14:paraId="33A4B46B" w14:textId="77777777" w:rsidR="000211EF" w:rsidRDefault="00000000" w:rsidP="009F2BE7">
      <w:pPr>
        <w:pStyle w:val="4"/>
        <w:adjustRightInd w:val="0"/>
        <w:snapToGrid w:val="0"/>
      </w:pPr>
      <w:bookmarkStart w:id="36" w:name="初始化-usart13分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）初始化</w:t>
      </w:r>
      <w:r>
        <w:t xml:space="preserve"> </w:t>
      </w:r>
      <w:r>
        <w:rPr>
          <w:rFonts w:hint="eastAsia"/>
        </w:rPr>
        <w:t>USART1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50AA455C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</w:rPr>
        <w:t>要求：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数据位、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停止位、无校验、波特率</w:t>
      </w:r>
      <w:r>
        <w:t xml:space="preserve"> 57600bps</w:t>
      </w:r>
      <w:r>
        <w:t>。</w:t>
      </w:r>
    </w:p>
    <w:p w14:paraId="2F33C81E" w14:textId="77777777" w:rsidR="000211EF" w:rsidRDefault="00000000" w:rsidP="009F2BE7">
      <w:pPr>
        <w:pStyle w:val="SourceCode"/>
        <w:wordWrap/>
        <w:adjustRightInd w:val="0"/>
        <w:snapToGrid w:val="0"/>
      </w:pPr>
      <w:r>
        <w:rPr>
          <w:rStyle w:val="DataTypeTok"/>
        </w:rPr>
        <w:t>void</w:t>
      </w:r>
      <w:r>
        <w:rPr>
          <w:rStyle w:val="NormalTok"/>
        </w:rPr>
        <w:t xml:space="preserve"> USART1_Init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使能</w:t>
      </w:r>
      <w:r>
        <w:rPr>
          <w:rStyle w:val="CommentTok"/>
        </w:rPr>
        <w:t xml:space="preserve"> USART1 </w:t>
      </w:r>
      <w:r>
        <w:rPr>
          <w:rStyle w:val="CommentTok"/>
        </w:rPr>
        <w:t>和</w:t>
      </w:r>
      <w:r>
        <w:rPr>
          <w:rStyle w:val="CommentTok"/>
        </w:rPr>
        <w:t xml:space="preserve"> GPIOA </w:t>
      </w:r>
      <w:r>
        <w:rPr>
          <w:rStyle w:val="CommentTok"/>
        </w:rPr>
        <w:t>时钟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APB2ENR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PA9(TX) </w:t>
      </w:r>
      <w:r>
        <w:rPr>
          <w:rStyle w:val="CommentTok"/>
        </w:rPr>
        <w:t>推挽复用输出</w:t>
      </w:r>
      <w:r>
        <w:rPr>
          <w:rStyle w:val="CommentTok"/>
        </w:rPr>
        <w:t xml:space="preserve"> 50MHz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>-&gt;</w:t>
      </w:r>
      <w:r>
        <w:rPr>
          <w:rStyle w:val="NormalTok"/>
        </w:rPr>
        <w:t xml:space="preserve">CRH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0xFFFFFF0F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>-&gt;</w:t>
      </w:r>
      <w:r>
        <w:rPr>
          <w:rStyle w:val="NormalTok"/>
        </w:rPr>
        <w:t xml:space="preserve">CRH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0x000000B0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PA10(RX) </w:t>
      </w:r>
      <w:r>
        <w:rPr>
          <w:rStyle w:val="CommentTok"/>
        </w:rPr>
        <w:t>浮空输入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>-&gt;</w:t>
      </w:r>
      <w:r>
        <w:rPr>
          <w:rStyle w:val="NormalTok"/>
        </w:rPr>
        <w:t xml:space="preserve">CRH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0xFFFFF0FF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GPIOA</w:t>
      </w:r>
      <w:r>
        <w:rPr>
          <w:rStyle w:val="OperatorTok"/>
        </w:rPr>
        <w:t>-&gt;</w:t>
      </w:r>
      <w:r>
        <w:rPr>
          <w:rStyle w:val="NormalTok"/>
        </w:rPr>
        <w:t xml:space="preserve">CRH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BaseNTok"/>
        </w:rPr>
        <w:t>0x00000800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波特率：</w:t>
      </w:r>
      <w:r>
        <w:rPr>
          <w:rStyle w:val="CommentTok"/>
        </w:rPr>
        <w:t>57600 @ 72MHz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USARTDIV = 72M/(16×57600) = 78.125</w:t>
      </w:r>
      <w:r>
        <w:br/>
      </w:r>
      <w:r>
        <w:rPr>
          <w:rStyle w:val="NormalTok"/>
        </w:rPr>
        <w:t xml:space="preserve">    USART1</w:t>
      </w:r>
      <w:r>
        <w:rPr>
          <w:rStyle w:val="OperatorTok"/>
        </w:rPr>
        <w:t>-&gt;</w:t>
      </w:r>
      <w:r>
        <w:rPr>
          <w:rStyle w:val="NormalTok"/>
        </w:rPr>
        <w:t xml:space="preserve">BRR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78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= 0x4E2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USART1</w:t>
      </w:r>
      <w:r>
        <w:rPr>
          <w:rStyle w:val="OperatorTok"/>
        </w:rPr>
        <w:t>-&gt;</w:t>
      </w:r>
      <w:r>
        <w:rPr>
          <w:rStyle w:val="NormalTok"/>
        </w:rPr>
        <w:t xml:space="preserve">CR1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UE+TE+RE</w:t>
      </w:r>
      <w:r>
        <w:br/>
      </w:r>
      <w:r>
        <w:rPr>
          <w:rStyle w:val="NormalTok"/>
        </w:rPr>
        <w:t xml:space="preserve">    USART1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>// 1</w:t>
      </w:r>
      <w:r>
        <w:rPr>
          <w:rStyle w:val="CommentTok"/>
        </w:rPr>
        <w:t>停止位</w:t>
      </w:r>
      <w:r>
        <w:br/>
      </w:r>
      <w:r>
        <w:rPr>
          <w:rStyle w:val="OperatorTok"/>
        </w:rPr>
        <w:t>}</w:t>
      </w:r>
    </w:p>
    <w:p w14:paraId="7090FDBD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</w:rPr>
        <w:t>验证：</w:t>
      </w:r>
      <w:r>
        <w:rPr>
          <w:rFonts w:hint="eastAsia"/>
        </w:rPr>
        <w:t>USARTDIV</w:t>
      </w:r>
      <w:r>
        <w:t xml:space="preserve"> = 78 + 2/16 = </w:t>
      </w:r>
      <w:r>
        <w:rPr>
          <w:rFonts w:hint="eastAsia"/>
        </w:rPr>
        <w:t>78.125</w:t>
      </w:r>
      <w:r>
        <w:rPr>
          <w:rFonts w:hint="eastAsia"/>
        </w:rPr>
        <w:t>，实际波特率</w:t>
      </w:r>
      <w:r>
        <w:t xml:space="preserve"> = 72M / (16×78.125) = </w:t>
      </w:r>
      <w:r>
        <w:rPr>
          <w:b/>
          <w:bCs/>
        </w:rPr>
        <w:t>57600 ✓</w:t>
      </w:r>
    </w:p>
    <w:p w14:paraId="05632982" w14:textId="77777777" w:rsidR="000211EF" w:rsidRDefault="00000000" w:rsidP="009F2BE7">
      <w:pPr>
        <w:pStyle w:val="a0"/>
        <w:adjustRightInd w:val="0"/>
        <w:snapToGrid w:val="0"/>
      </w:pPr>
      <w:r>
        <w:rPr>
          <w:rFonts w:hint="eastAsia"/>
          <w:b/>
          <w:bCs/>
        </w:rPr>
        <w:lastRenderedPageBreak/>
        <w:t>知识点</w:t>
      </w:r>
      <w:r>
        <w:rPr>
          <w:rFonts w:hint="eastAsia"/>
        </w:rPr>
        <w:t>：</w:t>
      </w:r>
      <w:r>
        <w:rPr>
          <w:rFonts w:hint="eastAsia"/>
        </w:rPr>
        <w:t>USART</w:t>
      </w:r>
      <w:r>
        <w:t xml:space="preserve"> GPIO </w:t>
      </w:r>
      <w:r>
        <w:rPr>
          <w:rFonts w:hint="eastAsia"/>
        </w:rPr>
        <w:t>复用配置、</w:t>
      </w:r>
      <w:r>
        <w:rPr>
          <w:rFonts w:hint="eastAsia"/>
        </w:rPr>
        <w:t>BRR</w:t>
      </w:r>
      <w:r>
        <w:t xml:space="preserve"> </w:t>
      </w:r>
      <w:r>
        <w:rPr>
          <w:rFonts w:hint="eastAsia"/>
        </w:rPr>
        <w:t>计算</w:t>
      </w:r>
    </w:p>
    <w:p w14:paraId="483C1ECB" w14:textId="77777777" w:rsidR="000211EF" w:rsidRDefault="00000000" w:rsidP="009F2BE7">
      <w:pPr>
        <w:adjustRightInd w:val="0"/>
        <w:snapToGrid w:val="0"/>
      </w:pPr>
      <w:r>
        <w:pict w14:anchorId="2BC7C751">
          <v:rect id="_x0000_i1057" style="width:0;height:1.5pt" o:hralign="center" o:hrstd="t" o:hr="t"/>
        </w:pict>
      </w:r>
    </w:p>
    <w:p w14:paraId="45761EEC" w14:textId="77777777" w:rsidR="000211EF" w:rsidRDefault="00000000" w:rsidP="009F2BE7">
      <w:pPr>
        <w:pStyle w:val="4"/>
        <w:adjustRightInd w:val="0"/>
        <w:snapToGrid w:val="0"/>
      </w:pPr>
      <w:bookmarkStart w:id="37" w:name="初始化-adc-内部温度传感器3分"/>
      <w:bookmarkEnd w:id="36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）初始化</w:t>
      </w:r>
      <w:r>
        <w:t xml:space="preserve"> ADC </w:t>
      </w:r>
      <w:r>
        <w:rPr>
          <w:rFonts w:hint="eastAsia"/>
        </w:rPr>
        <w:t>内部温度传感器（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5F8D2105" w14:textId="77777777" w:rsidR="000211EF" w:rsidRDefault="00000000" w:rsidP="009F2BE7">
      <w:pPr>
        <w:pStyle w:val="SourceCode"/>
        <w:wordWrap/>
        <w:adjustRightInd w:val="0"/>
        <w:snapToGrid w:val="0"/>
      </w:pPr>
      <w:r>
        <w:rPr>
          <w:rStyle w:val="DataTypeTok"/>
        </w:rPr>
        <w:t>void</w:t>
      </w:r>
      <w:r>
        <w:rPr>
          <w:rStyle w:val="NormalTok"/>
        </w:rPr>
        <w:t xml:space="preserve"> ADC_TempSensor_Init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使能</w:t>
      </w:r>
      <w:r>
        <w:rPr>
          <w:rStyle w:val="CommentTok"/>
        </w:rPr>
        <w:t xml:space="preserve"> ADC1 </w:t>
      </w:r>
      <w:r>
        <w:rPr>
          <w:rStyle w:val="CommentTok"/>
        </w:rPr>
        <w:t>时钟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APB2ENR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APB2RSTR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</w:t>
      </w:r>
      <w:r>
        <w:rPr>
          <w:rStyle w:val="CommentTok"/>
        </w:rPr>
        <w:t>复位</w:t>
      </w:r>
      <w:r>
        <w:rPr>
          <w:rStyle w:val="CommentTok"/>
        </w:rPr>
        <w:t xml:space="preserve"> ADC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APB2RSTR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时钟分频：</w:t>
      </w:r>
      <w:r>
        <w:rPr>
          <w:rStyle w:val="CommentTok"/>
        </w:rPr>
        <w:t>72MHz / 6 = 12MHz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CFGR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CFGR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CR1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rPr>
          <w:rStyle w:val="NormalTok"/>
        </w:rPr>
        <w:t xml:space="preserve">                 </w:t>
      </w:r>
      <w:r>
        <w:rPr>
          <w:rStyle w:val="CommentTok"/>
        </w:rPr>
        <w:t>// SCAN=0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CONT=0: </w:t>
      </w:r>
      <w:r>
        <w:rPr>
          <w:rStyle w:val="CommentTok"/>
        </w:rPr>
        <w:t>单次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软件触发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外触发使能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TSVREFE: </w:t>
      </w:r>
      <w:r>
        <w:rPr>
          <w:rStyle w:val="CommentTok"/>
        </w:rPr>
        <w:t>使能温度传感器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SQR1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BaseNTok"/>
        </w:rPr>
        <w:t>0xF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</w:t>
      </w:r>
      <w:r>
        <w:rPr>
          <w:rStyle w:val="CommentTok"/>
        </w:rPr>
        <w:t>序列长度</w:t>
      </w:r>
      <w:r>
        <w:rPr>
          <w:rStyle w:val="CommentTok"/>
        </w:rPr>
        <w:t>=1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SQR3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0xFFFFFFE0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SQR3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通道</w:t>
      </w:r>
      <w:r>
        <w:rPr>
          <w:rStyle w:val="CommentTok"/>
        </w:rPr>
        <w:t>16</w:t>
      </w:r>
      <w:r>
        <w:rPr>
          <w:rStyle w:val="CommentTok"/>
        </w:rPr>
        <w:t>（温度传感器）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SMPR1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SMPR1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239.5</w:t>
      </w:r>
      <w:r>
        <w:rPr>
          <w:rStyle w:val="CommentTok"/>
        </w:rPr>
        <w:t>周期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ADON: </w:t>
      </w:r>
      <w:r>
        <w:rPr>
          <w:rStyle w:val="CommentTok"/>
        </w:rPr>
        <w:t>使能</w:t>
      </w:r>
      <w:r>
        <w:rPr>
          <w:rStyle w:val="CommentTok"/>
        </w:rPr>
        <w:t xml:space="preserve"> ADC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校准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RSTCAL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44389C20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Fonts w:hint="eastAsia"/>
        </w:rPr>
        <w:t>ADC</w:t>
      </w:r>
      <w:r>
        <w:t xml:space="preserve"> </w:t>
      </w:r>
      <w:r>
        <w:rPr>
          <w:rFonts w:hint="eastAsia"/>
        </w:rPr>
        <w:t>时钟配置、温度传感器使能、规则序列、校准</w:t>
      </w:r>
    </w:p>
    <w:p w14:paraId="4ACA5343" w14:textId="77777777" w:rsidR="000211EF" w:rsidRDefault="00000000" w:rsidP="009F2BE7">
      <w:pPr>
        <w:adjustRightInd w:val="0"/>
        <w:snapToGrid w:val="0"/>
      </w:pPr>
      <w:r>
        <w:pict w14:anchorId="2A3642A6">
          <v:rect id="_x0000_i1058" style="width:0;height:1.5pt" o:hralign="center" o:hrstd="t" o:hr="t"/>
        </w:pict>
      </w:r>
    </w:p>
    <w:p w14:paraId="4EE910CC" w14:textId="77777777" w:rsidR="000211EF" w:rsidRDefault="00000000" w:rsidP="009F2BE7">
      <w:pPr>
        <w:pStyle w:val="4"/>
        <w:adjustRightInd w:val="0"/>
        <w:snapToGrid w:val="0"/>
      </w:pPr>
      <w:bookmarkStart w:id="38" w:name="s-定时采样-usart1-发送-ascii-码4分"/>
      <w:bookmarkEnd w:id="37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0.5s</w:t>
      </w:r>
      <w:r>
        <w:t xml:space="preserve"> </w:t>
      </w:r>
      <w:r>
        <w:rPr>
          <w:rFonts w:hint="eastAsia"/>
        </w:rPr>
        <w:t>定时采样</w:t>
      </w:r>
      <w:r>
        <w:t xml:space="preserve"> + USART1 </w:t>
      </w:r>
      <w:r>
        <w:rPr>
          <w:rFonts w:hint="eastAsia"/>
        </w:rPr>
        <w:t>发送</w:t>
      </w:r>
      <w:r>
        <w:t xml:space="preserve"> ASCII </w:t>
      </w:r>
      <w:r>
        <w:rPr>
          <w:rFonts w:hint="eastAsia"/>
        </w:rPr>
        <w:t>码（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5E364BAF" w14:textId="77777777" w:rsidR="000211EF" w:rsidRDefault="00000000" w:rsidP="009F2BE7">
      <w:pPr>
        <w:pStyle w:val="SourceCode"/>
        <w:wordWrap/>
        <w:adjustRightInd w:val="0"/>
        <w:snapToGrid w:val="0"/>
      </w:pP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sample_flag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adc_result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TIM2 </w:t>
      </w:r>
      <w:r>
        <w:rPr>
          <w:rStyle w:val="CommentTok"/>
        </w:rPr>
        <w:t>初始化：</w:t>
      </w:r>
      <w:r>
        <w:rPr>
          <w:rStyle w:val="CommentTok"/>
        </w:rPr>
        <w:t xml:space="preserve">0.5s </w:t>
      </w:r>
      <w:r>
        <w:rPr>
          <w:rStyle w:val="CommentTok"/>
        </w:rPr>
        <w:t>定时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TIM2_Init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RCC</w:t>
      </w:r>
      <w:r>
        <w:rPr>
          <w:rStyle w:val="OperatorTok"/>
        </w:rPr>
        <w:t>-&gt;</w:t>
      </w:r>
      <w:r>
        <w:rPr>
          <w:rStyle w:val="NormalTok"/>
        </w:rPr>
        <w:t xml:space="preserve">APB1ENR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TIM2 </w:t>
      </w:r>
      <w:r>
        <w:rPr>
          <w:rStyle w:val="CommentTok"/>
        </w:rPr>
        <w:t>时钟使能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>-&gt;</w:t>
      </w:r>
      <w:r>
        <w:rPr>
          <w:rStyle w:val="NormalTok"/>
        </w:rPr>
        <w:t xml:space="preserve">PSC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7199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// 72M/7200 = 10KHz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>-&gt;</w:t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4999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// 10KHz×5000 = 0.5s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>-&gt;</w:t>
      </w:r>
      <w:r>
        <w:rPr>
          <w:rStyle w:val="NormalTok"/>
        </w:rPr>
        <w:t xml:space="preserve">DIER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UIE</w:t>
      </w:r>
      <w:r>
        <w:br/>
      </w:r>
      <w:r>
        <w:rPr>
          <w:rStyle w:val="NormalTok"/>
        </w:rPr>
        <w:t xml:space="preserve">    NVIC</w:t>
      </w:r>
      <w:r>
        <w:rPr>
          <w:rStyle w:val="OperatorTok"/>
        </w:rPr>
        <w:t>-&gt;</w:t>
      </w:r>
      <w:r>
        <w:rPr>
          <w:rStyle w:val="NormalTok"/>
        </w:rPr>
        <w:t>ISER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28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// TIM2 IRQ28</w:t>
      </w:r>
      <w:r>
        <w:br/>
      </w:r>
      <w:r>
        <w:rPr>
          <w:rStyle w:val="NormalTok"/>
        </w:rPr>
        <w:t xml:space="preserve">    TIM2</w:t>
      </w:r>
      <w:r>
        <w:rPr>
          <w:rStyle w:val="OperatorTok"/>
        </w:rPr>
        <w:t>-&gt;</w:t>
      </w:r>
      <w:r>
        <w:rPr>
          <w:rStyle w:val="NormalTok"/>
        </w:rPr>
        <w:t xml:space="preserve">CR1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TIM2 </w:t>
      </w:r>
      <w:r>
        <w:rPr>
          <w:rStyle w:val="CommentTok"/>
        </w:rPr>
        <w:t>中断：触发</w:t>
      </w:r>
      <w:r>
        <w:rPr>
          <w:rStyle w:val="CommentTok"/>
        </w:rPr>
        <w:t xml:space="preserve"> ADC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TIM2_IRQHandler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TIM2</w:t>
      </w:r>
      <w:r>
        <w:rPr>
          <w:rStyle w:val="OperatorTok"/>
        </w:rPr>
        <w:t>-&gt;</w:t>
      </w:r>
      <w:r>
        <w:rPr>
          <w:rStyle w:val="NormalTok"/>
        </w:rPr>
        <w:t xml:space="preserve">SR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0x0001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TIM2</w:t>
      </w:r>
      <w:r>
        <w:rPr>
          <w:rStyle w:val="OperatorTok"/>
        </w:rPr>
        <w:t>-&gt;</w:t>
      </w:r>
      <w:r>
        <w:rPr>
          <w:rStyle w:val="NormalTok"/>
        </w:rPr>
        <w:t xml:space="preserve">SR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ADC1</w:t>
      </w:r>
      <w:r>
        <w:rPr>
          <w:rStyle w:val="OperatorTok"/>
        </w:rPr>
        <w:t>-&gt;</w:t>
      </w:r>
      <w:r>
        <w:rPr>
          <w:rStyle w:val="NormalTok"/>
        </w:rPr>
        <w:t xml:space="preserve">CR2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// SWSTART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ADC </w:t>
      </w:r>
      <w:r>
        <w:rPr>
          <w:rStyle w:val="CommentTok"/>
        </w:rPr>
        <w:t>完成中断：读取结果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ADC1_2_IRQHandler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ADC1</w:t>
      </w:r>
      <w:r>
        <w:rPr>
          <w:rStyle w:val="OperatorTok"/>
        </w:rPr>
        <w:t>-&gt;</w:t>
      </w:r>
      <w:r>
        <w:rPr>
          <w:rStyle w:val="NormalTok"/>
        </w:rPr>
        <w:t xml:space="preserve">SR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adc_result </w:t>
      </w:r>
      <w:r>
        <w:rPr>
          <w:rStyle w:val="OperatorTok"/>
        </w:rPr>
        <w:t>=</w:t>
      </w:r>
      <w:r>
        <w:rPr>
          <w:rStyle w:val="NormalTok"/>
        </w:rPr>
        <w:t xml:space="preserve"> ADC1</w:t>
      </w:r>
      <w:r>
        <w:rPr>
          <w:rStyle w:val="OperatorTok"/>
        </w:rPr>
        <w:t>-&gt;</w:t>
      </w:r>
      <w:r>
        <w:rPr>
          <w:rStyle w:val="NormalTok"/>
        </w:rPr>
        <w:t xml:space="preserve">DR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sample_flag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USART1 </w:t>
      </w:r>
      <w:r>
        <w:rPr>
          <w:rStyle w:val="CommentTok"/>
        </w:rPr>
        <w:t>发送一个字节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USART1_SendByte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data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(!(</w:t>
      </w:r>
      <w:r>
        <w:rPr>
          <w:rStyle w:val="NormalTok"/>
        </w:rPr>
        <w:t>USART1</w:t>
      </w:r>
      <w:r>
        <w:rPr>
          <w:rStyle w:val="OperatorTok"/>
        </w:rPr>
        <w:t>-&gt;</w:t>
      </w:r>
      <w:r>
        <w:rPr>
          <w:rStyle w:val="NormalTok"/>
        </w:rPr>
        <w:t xml:space="preserve">SR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USART1</w:t>
      </w:r>
      <w:r>
        <w:rPr>
          <w:rStyle w:val="OperatorTok"/>
        </w:rPr>
        <w:t>-&gt;</w:t>
      </w:r>
      <w:r>
        <w:rPr>
          <w:rStyle w:val="NormalTok"/>
        </w:rPr>
        <w:t xml:space="preserve">DR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将</w:t>
      </w:r>
      <w:r>
        <w:rPr>
          <w:rStyle w:val="CommentTok"/>
        </w:rPr>
        <w:t xml:space="preserve"> 12 </w:t>
      </w:r>
      <w:r>
        <w:rPr>
          <w:rStyle w:val="CommentTok"/>
        </w:rPr>
        <w:t>位</w:t>
      </w:r>
      <w:r>
        <w:rPr>
          <w:rStyle w:val="CommentTok"/>
        </w:rPr>
        <w:t xml:space="preserve"> ADC </w:t>
      </w:r>
      <w:r>
        <w:rPr>
          <w:rStyle w:val="CommentTok"/>
        </w:rPr>
        <w:t>值转为</w:t>
      </w:r>
      <w:r>
        <w:rPr>
          <w:rStyle w:val="CommentTok"/>
        </w:rPr>
        <w:t xml:space="preserve"> 3 </w:t>
      </w:r>
      <w:r>
        <w:rPr>
          <w:rStyle w:val="CommentTok"/>
        </w:rPr>
        <w:t>个十六进制</w:t>
      </w:r>
      <w:r>
        <w:rPr>
          <w:rStyle w:val="CommentTok"/>
        </w:rPr>
        <w:t xml:space="preserve"> ASCII </w:t>
      </w:r>
      <w:r>
        <w:rPr>
          <w:rStyle w:val="CommentTok"/>
        </w:rPr>
        <w:t>码发送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Send_Hex_ASCII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nibbles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0x0F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高</w:t>
      </w:r>
      <w:r>
        <w:rPr>
          <w:rStyle w:val="CommentTok"/>
        </w:rPr>
        <w:t xml:space="preserve"> 4 </w:t>
      </w:r>
      <w:r>
        <w:rPr>
          <w:rStyle w:val="CommentTok"/>
        </w:rPr>
        <w:t>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0x0F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中</w:t>
      </w:r>
      <w:r>
        <w:rPr>
          <w:rStyle w:val="CommentTok"/>
        </w:rPr>
        <w:t xml:space="preserve"> 4 </w:t>
      </w:r>
      <w:r>
        <w:rPr>
          <w:rStyle w:val="CommentTok"/>
        </w:rPr>
        <w:t>位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0x0F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低</w:t>
      </w:r>
      <w:r>
        <w:rPr>
          <w:rStyle w:val="CommentTok"/>
        </w:rPr>
        <w:t xml:space="preserve"> 4 </w:t>
      </w:r>
      <w:r>
        <w:rPr>
          <w:rStyle w:val="CommentTok"/>
        </w:rPr>
        <w:t>位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nibbles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USART1_SendByte</w:t>
      </w:r>
      <w:r>
        <w:rPr>
          <w:rStyle w:val="OperatorTok"/>
        </w:rPr>
        <w:t>(</w:t>
      </w:r>
      <w:r>
        <w:rPr>
          <w:rStyle w:val="NormalTok"/>
        </w:rPr>
        <w:t>nibbles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0x30</w:t>
      </w:r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rPr>
          <w:rStyle w:val="CommentTok"/>
        </w:rPr>
        <w:t>// '0'~'9'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USART1_SendByte</w:t>
      </w:r>
      <w:r>
        <w:rPr>
          <w:rStyle w:val="OperatorTok"/>
        </w:rPr>
        <w:t>(</w:t>
      </w:r>
      <w:r>
        <w:rPr>
          <w:rStyle w:val="NormalTok"/>
        </w:rPr>
        <w:t>nibbles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0x41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'A'~'F'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USART1_Init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ADC_TempSensor_Init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TIM2_Init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ADC1</w:t>
      </w:r>
      <w:r>
        <w:rPr>
          <w:rStyle w:val="OperatorTok"/>
        </w:rPr>
        <w:t>-&gt;</w:t>
      </w:r>
      <w:r>
        <w:rPr>
          <w:rStyle w:val="NormalTok"/>
        </w:rPr>
        <w:t xml:space="preserve">CR1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EOCIE</w:t>
      </w:r>
      <w:r>
        <w:br/>
      </w:r>
      <w:r>
        <w:rPr>
          <w:rStyle w:val="NormalTok"/>
        </w:rPr>
        <w:t xml:space="preserve">    NVIC</w:t>
      </w:r>
      <w:r>
        <w:rPr>
          <w:rStyle w:val="OperatorTok"/>
        </w:rPr>
        <w:t>-&gt;</w:t>
      </w:r>
      <w:r>
        <w:rPr>
          <w:rStyle w:val="NormalTok"/>
        </w:rPr>
        <w:t>ISER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ADC1_2 IRQ18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sample_flag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sample_flag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Send_Hex_ASCII</w:t>
      </w:r>
      <w:r>
        <w:rPr>
          <w:rStyle w:val="OperatorTok"/>
        </w:rPr>
        <w:t>(</w:t>
      </w:r>
      <w:r>
        <w:rPr>
          <w:rStyle w:val="NormalTok"/>
        </w:rPr>
        <w:t>adc_result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4024FCA" w14:textId="77777777" w:rsidR="000211EF" w:rsidRDefault="00000000" w:rsidP="009F2BE7">
      <w:pPr>
        <w:pStyle w:val="FirstParagraph"/>
        <w:adjustRightInd w:val="0"/>
        <w:snapToGrid w:val="0"/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：定时器触发采样、</w:t>
      </w:r>
      <w:r>
        <w:rPr>
          <w:rFonts w:hint="eastAsia"/>
        </w:rPr>
        <w:t>ADC</w:t>
      </w:r>
      <w:r>
        <w:t xml:space="preserve"> </w:t>
      </w:r>
      <w:r>
        <w:rPr>
          <w:rFonts w:hint="eastAsia"/>
        </w:rPr>
        <w:t>中断读取、十六进制转</w:t>
      </w:r>
      <w:r>
        <w:t xml:space="preserve"> ASCII</w:t>
      </w:r>
      <w:r>
        <w:t>、</w:t>
      </w:r>
      <w:r>
        <w:t xml:space="preserve">USART </w:t>
      </w:r>
      <w:r>
        <w:rPr>
          <w:rFonts w:hint="eastAsia"/>
        </w:rPr>
        <w:t>发送</w:t>
      </w:r>
      <w:bookmarkEnd w:id="0"/>
      <w:bookmarkEnd w:id="34"/>
      <w:bookmarkEnd w:id="35"/>
      <w:bookmarkEnd w:id="38"/>
    </w:p>
    <w:sectPr w:rsidR="000211E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B6DB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4158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1EF"/>
    <w:rsid w:val="000211EF"/>
    <w:rsid w:val="009F2BE7"/>
    <w:rsid w:val="00C4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76CB2"/>
  <w15:docId w15:val="{C3D4A134-89E5-44ED-97DA-582B36D1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3588</Words>
  <Characters>6460</Characters>
  <Application>Microsoft Office Word</Application>
  <DocSecurity>0</DocSecurity>
  <Lines>461</Lines>
  <Paragraphs>346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润 史</cp:lastModifiedBy>
  <cp:revision>2</cp:revision>
  <dcterms:created xsi:type="dcterms:W3CDTF">2026-06-16T03:12:00Z</dcterms:created>
  <dcterms:modified xsi:type="dcterms:W3CDTF">2026-06-16T03:14:00Z</dcterms:modified>
</cp:coreProperties>
</file>