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B980" w14:textId="0345F930" w:rsidR="003B2D21" w:rsidRDefault="0097539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D8DD9C" wp14:editId="792DAAC5">
            <wp:extent cx="2286000" cy="1373502"/>
            <wp:effectExtent l="0" t="0" r="0" b="0"/>
            <wp:docPr id="1182677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96" cy="138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73A87D2" wp14:editId="1F862B09">
            <wp:extent cx="3009900" cy="1505132"/>
            <wp:effectExtent l="0" t="0" r="0" b="0"/>
            <wp:docPr id="10933270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36" cy="151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12C">
        <w:rPr>
          <w:rFonts w:hint="eastAsia"/>
          <w:noProof/>
        </w:rPr>
        <w:drawing>
          <wp:inline distT="0" distB="0" distL="0" distR="0" wp14:anchorId="6F2DA04F" wp14:editId="46B16BED">
            <wp:extent cx="2293833" cy="1347788"/>
            <wp:effectExtent l="0" t="0" r="0" b="5080"/>
            <wp:docPr id="16937219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1946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76" cy="135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12C">
        <w:rPr>
          <w:rFonts w:hint="eastAsia"/>
          <w:noProof/>
        </w:rPr>
        <w:drawing>
          <wp:inline distT="0" distB="0" distL="0" distR="0" wp14:anchorId="16771444" wp14:editId="02A673B4">
            <wp:extent cx="3390900" cy="1695654"/>
            <wp:effectExtent l="0" t="0" r="0" b="0"/>
            <wp:docPr id="13202438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494" cy="171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12C">
        <w:rPr>
          <w:rFonts w:hint="eastAsia"/>
          <w:noProof/>
        </w:rPr>
        <w:drawing>
          <wp:inline distT="0" distB="0" distL="0" distR="0" wp14:anchorId="2E755891" wp14:editId="37ACFE59">
            <wp:extent cx="2829764" cy="1700212"/>
            <wp:effectExtent l="0" t="0" r="8890" b="0"/>
            <wp:docPr id="361290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001" cy="173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2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9C"/>
    <w:rsid w:val="0012342F"/>
    <w:rsid w:val="003B2D21"/>
    <w:rsid w:val="0097539C"/>
    <w:rsid w:val="00C8512C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2B08"/>
  <w15:chartTrackingRefBased/>
  <w15:docId w15:val="{118C9D45-B94A-4A15-AF17-13D4C172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5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3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3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3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3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3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3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3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5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5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3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3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53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3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3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5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2026-05-20T08:47:00Z</dcterms:created>
  <dcterms:modified xsi:type="dcterms:W3CDTF">2026-05-20T09:14:00Z</dcterms:modified>
</cp:coreProperties>
</file>