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D1CFD" w14:textId="306FDB46" w:rsidR="0078112E" w:rsidRPr="00596A05" w:rsidRDefault="0078112E" w:rsidP="0078112E">
      <w:pPr>
        <w:pStyle w:val="1"/>
        <w:jc w:val="center"/>
        <w:rPr>
          <w:rFonts w:ascii="楷体" w:eastAsia="楷体" w:hAnsi="楷体"/>
          <w:sz w:val="24"/>
          <w:szCs w:val="24"/>
        </w:rPr>
      </w:pPr>
      <w:r w:rsidRPr="00596A05">
        <w:rPr>
          <w:rFonts w:ascii="楷体" w:eastAsia="楷体" w:hAnsi="楷体" w:hint="eastAsia"/>
          <w:sz w:val="24"/>
          <w:szCs w:val="24"/>
        </w:rPr>
        <w:t>人类生活模拟</w:t>
      </w:r>
    </w:p>
    <w:p w14:paraId="687068DE" w14:textId="77777777" w:rsidR="00596A05" w:rsidRPr="00596A05" w:rsidRDefault="0078112E" w:rsidP="0078112E">
      <w:pPr>
        <w:rPr>
          <w:rFonts w:ascii="楷体" w:eastAsia="楷体" w:hAnsi="楷体"/>
          <w:sz w:val="24"/>
          <w:szCs w:val="24"/>
        </w:rPr>
      </w:pPr>
      <w:r w:rsidRPr="00596A05">
        <w:rPr>
          <w:rFonts w:ascii="楷体" w:eastAsia="楷体" w:hAnsi="楷体"/>
          <w:sz w:val="24"/>
          <w:szCs w:val="24"/>
        </w:rPr>
        <w:tab/>
      </w:r>
      <w:r w:rsidRPr="00596A05">
        <w:rPr>
          <w:rFonts w:ascii="楷体" w:eastAsia="楷体" w:hAnsi="楷体" w:hint="eastAsia"/>
          <w:sz w:val="24"/>
          <w:szCs w:val="24"/>
        </w:rPr>
        <w:t>为了更好的验证本项目的可行性，所以使用net logo多主体模拟软件对人类社会的自然生老病死进行模拟，并且给出各年龄段的死亡人数。</w:t>
      </w:r>
    </w:p>
    <w:p w14:paraId="48D3E936" w14:textId="04A6A6A5" w:rsidR="00596A05" w:rsidRPr="00596A05" w:rsidRDefault="00596A05" w:rsidP="00596A05">
      <w:pPr>
        <w:pStyle w:val="2"/>
        <w:rPr>
          <w:rFonts w:ascii="楷体" w:eastAsia="楷体" w:hAnsi="楷体"/>
          <w:sz w:val="24"/>
          <w:szCs w:val="24"/>
        </w:rPr>
      </w:pPr>
      <w:r w:rsidRPr="00596A05">
        <w:rPr>
          <w:rFonts w:ascii="楷体" w:eastAsia="楷体" w:hAnsi="楷体" w:hint="eastAsia"/>
          <w:sz w:val="24"/>
          <w:szCs w:val="24"/>
        </w:rPr>
        <w:t>自然模拟</w:t>
      </w:r>
    </w:p>
    <w:p w14:paraId="2EF56F54" w14:textId="332D86FE" w:rsidR="0078112E" w:rsidRPr="00596A05" w:rsidRDefault="00596A05" w:rsidP="00596A0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596A05">
        <w:rPr>
          <w:rFonts w:ascii="楷体" w:eastAsia="楷体" w:hAnsi="楷体" w:hint="eastAsia"/>
          <w:sz w:val="24"/>
          <w:szCs w:val="24"/>
        </w:rPr>
        <w:t>setup初始化当前界面并定义turtle，通过滑块调整turtle数量。</w:t>
      </w:r>
    </w:p>
    <w:p w14:paraId="5262CBB4" w14:textId="7C9EA668" w:rsidR="00596A05" w:rsidRPr="00596A05" w:rsidRDefault="00596A05" w:rsidP="00596A0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596A05">
        <w:rPr>
          <w:rFonts w:ascii="楷体" w:eastAsia="楷体" w:hAnsi="楷体" w:hint="eastAsia"/>
          <w:sz w:val="24"/>
          <w:szCs w:val="24"/>
        </w:rPr>
        <w:t>turtle遵循的规则：</w:t>
      </w:r>
    </w:p>
    <w:p w14:paraId="6D62F0DE" w14:textId="62DAC9CA" w:rsidR="00596A05" w:rsidRDefault="00596A05" w:rsidP="00596A0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96A05">
        <w:rPr>
          <w:rFonts w:ascii="楷体" w:eastAsia="楷体" w:hAnsi="楷体" w:hint="eastAsia"/>
          <w:sz w:val="24"/>
          <w:szCs w:val="24"/>
        </w:rPr>
        <w:t>设置turtle每走一步就增加一岁，初始的turtle将会都从二十岁开始。</w:t>
      </w:r>
    </w:p>
    <w:p w14:paraId="7E7C29C3" w14:textId="2066AD1C" w:rsidR="00EB50C9" w:rsidRPr="00596A05" w:rsidRDefault="00EB50C9" w:rsidP="00596A0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每个turtle都有性别，假设初始一半为男，一半为女。其中，男为1，女为</w:t>
      </w:r>
      <w:r w:rsidR="00B072DC">
        <w:rPr>
          <w:rFonts w:ascii="楷体" w:eastAsia="楷体" w:hAnsi="楷体" w:hint="eastAsia"/>
          <w:sz w:val="24"/>
          <w:szCs w:val="24"/>
        </w:rPr>
        <w:t>-1</w:t>
      </w:r>
      <w:r>
        <w:rPr>
          <w:rFonts w:ascii="楷体" w:eastAsia="楷体" w:hAnsi="楷体" w:hint="eastAsia"/>
          <w:sz w:val="24"/>
          <w:szCs w:val="24"/>
        </w:rPr>
        <w:t>.</w:t>
      </w:r>
    </w:p>
    <w:p w14:paraId="2F56AF64" w14:textId="2419DBF2" w:rsidR="00596A05" w:rsidRPr="005E7BFB" w:rsidRDefault="00596A05" w:rsidP="00596A05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96A05">
        <w:rPr>
          <w:rFonts w:ascii="楷体" w:eastAsia="楷体" w:hAnsi="楷体" w:hint="eastAsia"/>
          <w:sz w:val="24"/>
          <w:szCs w:val="24"/>
        </w:rPr>
        <w:t>每一岁都有固定的死亡率，死亡率参考《</w:t>
      </w:r>
      <w:r w:rsidRPr="00596A05">
        <w:rPr>
          <w:rFonts w:ascii="楷体" w:eastAsia="楷体" w:hAnsi="楷体" w:hint="eastAsia"/>
          <w:color w:val="333333"/>
          <w:sz w:val="24"/>
          <w:szCs w:val="24"/>
        </w:rPr>
        <w:t>中国人身保险业经验生命表</w:t>
      </w:r>
      <w:r w:rsidRPr="00596A05">
        <w:rPr>
          <w:rFonts w:ascii="楷体" w:eastAsia="楷体" w:hAnsi="楷体" w:hint="eastAsia"/>
          <w:color w:val="333333"/>
          <w:sz w:val="24"/>
          <w:szCs w:val="24"/>
        </w:rPr>
        <w:t>》</w:t>
      </w:r>
      <w:r>
        <w:rPr>
          <w:rFonts w:ascii="楷体" w:eastAsia="楷体" w:hAnsi="楷体" w:hint="eastAsia"/>
          <w:color w:val="333333"/>
          <w:sz w:val="24"/>
          <w:szCs w:val="24"/>
        </w:rPr>
        <w:t>。</w:t>
      </w:r>
    </w:p>
    <w:p w14:paraId="48FCA9B9" w14:textId="07B141A9" w:rsidR="005E7BFB" w:rsidRPr="00811861" w:rsidRDefault="005E7BFB" w:rsidP="005E7BF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>设定起始turtle的起始财富相同，开始的时候所有人的财富是相同的，若二人相遇，会随机分配货币（即充当花销部分）。且财富量每年会随着</w:t>
      </w:r>
      <w:proofErr w:type="spellStart"/>
      <w:r>
        <w:rPr>
          <w:rFonts w:ascii="楷体" w:eastAsia="楷体" w:hAnsi="楷体" w:hint="eastAsia"/>
          <w:color w:val="333333"/>
          <w:sz w:val="24"/>
          <w:szCs w:val="24"/>
        </w:rPr>
        <w:t>gdp</w:t>
      </w:r>
      <w:proofErr w:type="spellEnd"/>
      <w:r>
        <w:rPr>
          <w:rFonts w:ascii="楷体" w:eastAsia="楷体" w:hAnsi="楷体" w:hint="eastAsia"/>
          <w:color w:val="333333"/>
          <w:sz w:val="24"/>
          <w:szCs w:val="24"/>
        </w:rPr>
        <w:t>的增长速度而增加。</w:t>
      </w:r>
    </w:p>
    <w:p w14:paraId="3630A2E6" w14:textId="1308BE19" w:rsidR="00811861" w:rsidRPr="005E7BFB" w:rsidRDefault="00811861" w:rsidP="005E7BFB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>身为</w:t>
      </w:r>
      <w:proofErr w:type="gramStart"/>
      <w:r>
        <w:rPr>
          <w:rFonts w:ascii="楷体" w:eastAsia="楷体" w:hAnsi="楷体" w:hint="eastAsia"/>
          <w:color w:val="333333"/>
          <w:sz w:val="24"/>
          <w:szCs w:val="24"/>
        </w:rPr>
        <w:t>经济人</w:t>
      </w:r>
      <w:proofErr w:type="gramEnd"/>
      <w:r>
        <w:rPr>
          <w:rFonts w:ascii="楷体" w:eastAsia="楷体" w:hAnsi="楷体" w:hint="eastAsia"/>
          <w:color w:val="333333"/>
          <w:sz w:val="24"/>
          <w:szCs w:val="24"/>
        </w:rPr>
        <w:t>，每个经纪人会有一定的存款率s1，即他在交易时保留m1s1的金额作为存款，以剩下的</w:t>
      </w:r>
      <w:proofErr w:type="gramStart"/>
      <w:r>
        <w:rPr>
          <w:rFonts w:ascii="楷体" w:eastAsia="楷体" w:hAnsi="楷体" w:hint="eastAsia"/>
          <w:color w:val="333333"/>
          <w:sz w:val="24"/>
          <w:szCs w:val="24"/>
        </w:rPr>
        <w:t>来作</w:t>
      </w:r>
      <w:proofErr w:type="gramEnd"/>
      <w:r>
        <w:rPr>
          <w:rFonts w:ascii="楷体" w:eastAsia="楷体" w:hAnsi="楷体" w:hint="eastAsia"/>
          <w:color w:val="333333"/>
          <w:sz w:val="24"/>
          <w:szCs w:val="24"/>
        </w:rPr>
        <w:t>为分配。</w:t>
      </w:r>
    </w:p>
    <w:p w14:paraId="106A5507" w14:textId="5627E68F" w:rsidR="00FE3AB9" w:rsidRPr="003D0D1A" w:rsidRDefault="003D0D1A" w:rsidP="003D0D1A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>设定每个经纪人有生子的概率（生育率参考国家统计局统计年鉴）</w:t>
      </w:r>
    </w:p>
    <w:p w14:paraId="53C4E021" w14:textId="2AE19E4A" w:rsidR="003D0D1A" w:rsidRDefault="003D0D1A" w:rsidP="003D0D1A">
      <w:pPr>
        <w:rPr>
          <w:rFonts w:ascii="楷体" w:eastAsia="楷体" w:hAnsi="楷体"/>
          <w:sz w:val="24"/>
          <w:szCs w:val="24"/>
        </w:rPr>
      </w:pPr>
    </w:p>
    <w:p w14:paraId="2C82445E" w14:textId="0D4E04FE" w:rsidR="003D0D1A" w:rsidRPr="003D0D1A" w:rsidRDefault="003D0D1A" w:rsidP="003D0D1A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由此对人类社会进行模拟，并且导出数据。</w:t>
      </w:r>
    </w:p>
    <w:sectPr w:rsidR="003D0D1A" w:rsidRPr="003D0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97FF1"/>
    <w:multiLevelType w:val="hybridMultilevel"/>
    <w:tmpl w:val="CCD48BDC"/>
    <w:lvl w:ilvl="0" w:tplc="BD5C28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B0BB3"/>
    <w:multiLevelType w:val="hybridMultilevel"/>
    <w:tmpl w:val="F40AE32A"/>
    <w:lvl w:ilvl="0" w:tplc="E182E3A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9F4D54"/>
    <w:multiLevelType w:val="hybridMultilevel"/>
    <w:tmpl w:val="717C1D20"/>
    <w:lvl w:ilvl="0" w:tplc="2EC827C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2E"/>
    <w:rsid w:val="003D0D1A"/>
    <w:rsid w:val="00596A05"/>
    <w:rsid w:val="005E7BFB"/>
    <w:rsid w:val="0078112E"/>
    <w:rsid w:val="00811861"/>
    <w:rsid w:val="00B072DC"/>
    <w:rsid w:val="00E0582C"/>
    <w:rsid w:val="00EB50C9"/>
    <w:rsid w:val="00EF09F2"/>
    <w:rsid w:val="00F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67B5"/>
  <w15:chartTrackingRefBased/>
  <w15:docId w15:val="{5A47DA0B-CCC2-4407-B284-C57C4306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6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11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96A0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96A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2020-04-22T10:54:00Z</dcterms:created>
  <dcterms:modified xsi:type="dcterms:W3CDTF">2020-04-22T14:13:00Z</dcterms:modified>
</cp:coreProperties>
</file>