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CECB0" w14:textId="5053F6F3" w:rsidR="003B2BF2" w:rsidRDefault="003B2BF2" w:rsidP="003B2BF2">
      <w:pPr>
        <w:pStyle w:val="1"/>
      </w:pPr>
      <w:r>
        <w:rPr>
          <w:rFonts w:hint="eastAsia"/>
        </w:rPr>
        <w:t>关于志愿者服务板块的服务说明</w:t>
      </w:r>
    </w:p>
    <w:p w14:paraId="4035AE68" w14:textId="4AA506D8" w:rsidR="003B2BF2" w:rsidRDefault="003B2BF2" w:rsidP="003B2BF2">
      <w:pPr>
        <w:pStyle w:val="2"/>
        <w:numPr>
          <w:ilvl w:val="0"/>
          <w:numId w:val="1"/>
        </w:numPr>
      </w:pPr>
      <w:r>
        <w:rPr>
          <w:rFonts w:hint="eastAsia"/>
        </w:rPr>
        <w:t>板块概述</w:t>
      </w:r>
    </w:p>
    <w:p w14:paraId="1B90B97A" w14:textId="007D54DE" w:rsidR="003B2BF2" w:rsidRDefault="003B2BF2" w:rsidP="003B2BF2">
      <w:pPr>
        <w:ind w:firstLine="360"/>
      </w:pPr>
      <w:r>
        <w:rPr>
          <w:rFonts w:hint="eastAsia"/>
        </w:rPr>
        <w:t>志愿者在本项目中，经过相关简短培训过后，对居家的老人群众进行志愿服务，性质上来说属于非专业性服务，在本项目养老服务分级划分中属于较低等级的专业性服务，从而与专业护工的服务形成高低搭配和互补。另外志愿者的累计志愿服务可以转化为时间银行里的时间存款，</w:t>
      </w:r>
      <w:commentRangeStart w:id="0"/>
      <w:r>
        <w:rPr>
          <w:rFonts w:hint="eastAsia"/>
        </w:rPr>
        <w:t>从而在志愿者年老时兑换免费的服务</w:t>
      </w:r>
      <w:commentRangeEnd w:id="0"/>
      <w:r w:rsidR="00F26DD5">
        <w:rPr>
          <w:rStyle w:val="a4"/>
        </w:rPr>
        <w:commentReference w:id="0"/>
      </w:r>
      <w:r>
        <w:rPr>
          <w:rFonts w:hint="eastAsia"/>
        </w:rPr>
        <w:t>。</w:t>
      </w:r>
    </w:p>
    <w:p w14:paraId="72A6DAFA" w14:textId="20F7AF08" w:rsidR="00E64104" w:rsidRDefault="00E64104" w:rsidP="00E641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41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56D7EF" wp14:editId="4B9C17E6">
            <wp:extent cx="2535382" cy="20085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716" cy="201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07A72" w14:textId="122AE824" w:rsidR="00E64104" w:rsidRPr="00E64104" w:rsidRDefault="00E64104" w:rsidP="00E641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41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EBFB9C" wp14:editId="021C490B">
            <wp:extent cx="5274310" cy="13068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28525" w14:textId="77777777" w:rsidR="00E64104" w:rsidRPr="00E64104" w:rsidRDefault="00E64104" w:rsidP="00E641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32D8B55" w14:textId="2EF51DD5" w:rsidR="00E64104" w:rsidRPr="003B2BF2" w:rsidRDefault="00E64104" w:rsidP="003B2BF2">
      <w:pPr>
        <w:ind w:firstLine="360"/>
        <w:rPr>
          <w:rFonts w:hint="eastAsia"/>
        </w:rPr>
      </w:pPr>
      <w:r>
        <w:rPr>
          <w:rFonts w:hint="eastAsia"/>
        </w:rPr>
        <w:t>以上是关于年轻人是否愿意提供志愿服务的调研，以及针对是否信任志愿者提供养老服务的调研，愿意成为志愿者</w:t>
      </w:r>
      <w:r w:rsidR="009A1CFB">
        <w:rPr>
          <w:rFonts w:hint="eastAsia"/>
        </w:rPr>
        <w:t>为老人提供服务的达到了84.21％，信任志愿者提供服务的也占了大多数。</w:t>
      </w:r>
      <w:r>
        <w:rPr>
          <w:rFonts w:hint="eastAsia"/>
        </w:rPr>
        <w:t>所以由此看出，此项目拥有相当大的可行性。</w:t>
      </w:r>
    </w:p>
    <w:p w14:paraId="10B797FC" w14:textId="77777777" w:rsidR="00703334" w:rsidRPr="00703334" w:rsidRDefault="00703334" w:rsidP="003B2BF2">
      <w:pPr>
        <w:ind w:firstLine="360"/>
        <w:rPr>
          <w:color w:val="FF0000"/>
        </w:rPr>
      </w:pPr>
      <w:r w:rsidRPr="00703334">
        <w:rPr>
          <w:rFonts w:hint="eastAsia"/>
          <w:color w:val="FF0000"/>
        </w:rPr>
        <w:t>故</w:t>
      </w:r>
      <w:proofErr w:type="gramStart"/>
      <w:r w:rsidRPr="00703334">
        <w:rPr>
          <w:rFonts w:hint="eastAsia"/>
          <w:color w:val="FF0000"/>
        </w:rPr>
        <w:t>本板块</w:t>
      </w:r>
      <w:proofErr w:type="gramEnd"/>
      <w:r w:rsidRPr="00703334">
        <w:rPr>
          <w:rFonts w:hint="eastAsia"/>
          <w:color w:val="FF0000"/>
        </w:rPr>
        <w:t>的大致结构如下：</w:t>
      </w:r>
    </w:p>
    <w:p w14:paraId="4BFE5540" w14:textId="3B9C43E0" w:rsidR="00703334" w:rsidRPr="00703334" w:rsidRDefault="00703334" w:rsidP="003B2BF2">
      <w:pPr>
        <w:ind w:firstLine="360"/>
        <w:rPr>
          <w:color w:val="FF0000"/>
        </w:rPr>
      </w:pPr>
      <w:r w:rsidRPr="00703334">
        <w:rPr>
          <w:rFonts w:hint="eastAsia"/>
          <w:color w:val="FF0000"/>
        </w:rPr>
        <w:t>1.志愿者从事任务概述。（单独性服务、、居家和养老中心）</w:t>
      </w:r>
    </w:p>
    <w:p w14:paraId="2204874E" w14:textId="77777777" w:rsidR="00703334" w:rsidRPr="00703334" w:rsidRDefault="00703334" w:rsidP="003B2BF2">
      <w:pPr>
        <w:ind w:firstLine="360"/>
        <w:rPr>
          <w:color w:val="FF0000"/>
        </w:rPr>
      </w:pPr>
      <w:r w:rsidRPr="00703334">
        <w:rPr>
          <w:rFonts w:hint="eastAsia"/>
          <w:color w:val="FF0000"/>
        </w:rPr>
        <w:t>2.</w:t>
      </w:r>
      <w:commentRangeStart w:id="1"/>
      <w:commentRangeStart w:id="2"/>
      <w:r w:rsidRPr="00703334">
        <w:rPr>
          <w:rFonts w:hint="eastAsia"/>
          <w:color w:val="FF0000"/>
        </w:rPr>
        <w:t>志愿者招募</w:t>
      </w:r>
      <w:commentRangeEnd w:id="1"/>
      <w:r w:rsidR="00F26DD5">
        <w:rPr>
          <w:rStyle w:val="a4"/>
        </w:rPr>
        <w:commentReference w:id="1"/>
      </w:r>
      <w:commentRangeEnd w:id="2"/>
      <w:r w:rsidR="003327A3">
        <w:rPr>
          <w:rStyle w:val="a4"/>
        </w:rPr>
        <w:commentReference w:id="2"/>
      </w:r>
      <w:r w:rsidRPr="00703334">
        <w:rPr>
          <w:rFonts w:hint="eastAsia"/>
          <w:color w:val="FF0000"/>
        </w:rPr>
        <w:t>和培训相关事宜。（招募、培训）</w:t>
      </w:r>
    </w:p>
    <w:p w14:paraId="608F78D2" w14:textId="1E169BDE" w:rsidR="003B2BF2" w:rsidRPr="00703334" w:rsidRDefault="00703334" w:rsidP="003B2BF2">
      <w:pPr>
        <w:ind w:firstLine="360"/>
        <w:rPr>
          <w:color w:val="FF0000"/>
        </w:rPr>
      </w:pPr>
      <w:r w:rsidRPr="00703334">
        <w:rPr>
          <w:rFonts w:hint="eastAsia"/>
          <w:color w:val="FF0000"/>
        </w:rPr>
        <w:t>3.志愿者服务的具体实现方式以及志愿者管理。（可利用</w:t>
      </w:r>
      <w:commentRangeStart w:id="3"/>
      <w:proofErr w:type="gramStart"/>
      <w:r w:rsidRPr="00703334">
        <w:rPr>
          <w:rFonts w:hint="eastAsia"/>
          <w:color w:val="FF0000"/>
        </w:rPr>
        <w:t>保险科技模</w:t>
      </w:r>
      <w:commentRangeEnd w:id="3"/>
      <w:proofErr w:type="gramEnd"/>
      <w:r w:rsidR="00F26DD5">
        <w:rPr>
          <w:rStyle w:val="a4"/>
        </w:rPr>
        <w:commentReference w:id="3"/>
      </w:r>
      <w:r w:rsidRPr="00703334">
        <w:rPr>
          <w:rFonts w:hint="eastAsia"/>
          <w:color w:val="FF0000"/>
        </w:rPr>
        <w:t>块）</w:t>
      </w:r>
    </w:p>
    <w:p w14:paraId="3967FBAD" w14:textId="29E4A604" w:rsidR="00703334" w:rsidRPr="00703334" w:rsidRDefault="00703334" w:rsidP="003B2BF2">
      <w:pPr>
        <w:ind w:firstLine="360"/>
        <w:rPr>
          <w:rFonts w:hint="eastAsia"/>
          <w:color w:val="FF0000"/>
        </w:rPr>
      </w:pPr>
      <w:r w:rsidRPr="00703334">
        <w:rPr>
          <w:rFonts w:hint="eastAsia"/>
          <w:color w:val="FF0000"/>
        </w:rPr>
        <w:t>4.时间银行的运作。（服务时的存储、低级服务和高级服务的汇率、提取服务时间时的方式）</w:t>
      </w:r>
    </w:p>
    <w:p w14:paraId="0B9252E2" w14:textId="79219777" w:rsidR="003B2BF2" w:rsidRDefault="003B2BF2" w:rsidP="003B2BF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正文部分</w:t>
      </w:r>
    </w:p>
    <w:p w14:paraId="6C75CA36" w14:textId="2627A774" w:rsidR="003B2BF2" w:rsidRDefault="003B2BF2" w:rsidP="003B2BF2">
      <w:pPr>
        <w:pStyle w:val="3"/>
        <w:numPr>
          <w:ilvl w:val="0"/>
          <w:numId w:val="2"/>
        </w:numPr>
      </w:pPr>
      <w:r>
        <w:rPr>
          <w:rFonts w:hint="eastAsia"/>
        </w:rPr>
        <w:t>从事任务概述</w:t>
      </w:r>
    </w:p>
    <w:p w14:paraId="5A4FC855" w14:textId="65F6ED37" w:rsidR="003B2BF2" w:rsidRDefault="00703334" w:rsidP="003B2BF2">
      <w:pPr>
        <w:ind w:firstLine="420"/>
      </w:pPr>
      <w:r>
        <w:rPr>
          <w:rFonts w:hint="eastAsia"/>
        </w:rPr>
        <w:t>志愿者作为年龄不一、职业不同、来源广泛的群体，存在大部分人缺少专业护理、养老知识的情况，即使志愿者在接受简单培训后，也不应该从事所需专业性知识较高的服务。具体而言，志愿者服务也分为三级。</w:t>
      </w:r>
    </w:p>
    <w:p w14:paraId="4CF7468C" w14:textId="6A5497CC" w:rsidR="00703334" w:rsidRDefault="00703334" w:rsidP="003B2BF2">
      <w:pPr>
        <w:ind w:firstLine="420"/>
      </w:pPr>
      <w:r>
        <w:rPr>
          <w:rFonts w:hint="eastAsia"/>
        </w:rPr>
        <w:t>第一级是最简单的服务，</w:t>
      </w:r>
      <w:r w:rsidR="00982FFB">
        <w:rPr>
          <w:rFonts w:hint="eastAsia"/>
        </w:rPr>
        <w:t>主要由</w:t>
      </w:r>
      <w:r>
        <w:rPr>
          <w:rFonts w:hint="eastAsia"/>
        </w:rPr>
        <w:t>无特长无技能的志愿者</w:t>
      </w:r>
      <w:r w:rsidR="00982FFB">
        <w:rPr>
          <w:rFonts w:hint="eastAsia"/>
        </w:rPr>
        <w:t>提供。诸如清洁房屋、搬运物品、陪伴聊天、读书念报等基础类服务，无需太多专业化知识，由无明显特长/技能的志愿者提供。</w:t>
      </w:r>
    </w:p>
    <w:p w14:paraId="4A505256" w14:textId="5D6A3905" w:rsidR="00982FFB" w:rsidRDefault="00982FFB" w:rsidP="003B2BF2">
      <w:pPr>
        <w:ind w:firstLine="420"/>
      </w:pPr>
      <w:r>
        <w:rPr>
          <w:rFonts w:hint="eastAsia"/>
        </w:rPr>
        <w:t>第二级服务需要一定的技能，例如话剧戏剧表演、棋子对弈、部分温和性体育运动的陪伴、乐器演奏等需要志愿者具有一定特长和技能的服务。</w:t>
      </w:r>
    </w:p>
    <w:p w14:paraId="4F1A650F" w14:textId="1C3D8E00" w:rsidR="00982FFB" w:rsidRDefault="00982FFB" w:rsidP="003B2BF2">
      <w:pPr>
        <w:ind w:firstLine="420"/>
      </w:pPr>
      <w:r>
        <w:rPr>
          <w:rFonts w:hint="eastAsia"/>
        </w:rPr>
        <w:t>第三级服务需要部分专业化技能，诸如专业营养餐调制（需要认证）、身体护理</w:t>
      </w:r>
      <w:r w:rsidR="00E64104">
        <w:rPr>
          <w:rFonts w:hint="eastAsia"/>
        </w:rPr>
        <w:t>、理发、电子设备维修、义诊</w:t>
      </w:r>
      <w:r>
        <w:rPr>
          <w:rFonts w:hint="eastAsia"/>
        </w:rPr>
        <w:t>等专业性较强的服务，须出示相关专业证书进行证明或由专业化护工认证方可。</w:t>
      </w:r>
    </w:p>
    <w:p w14:paraId="05D656D9" w14:textId="1CDCC3A9" w:rsidR="00982FFB" w:rsidRDefault="00982FFB" w:rsidP="003B2BF2">
      <w:pPr>
        <w:ind w:firstLine="420"/>
      </w:pPr>
      <w:r>
        <w:rPr>
          <w:rFonts w:hint="eastAsia"/>
        </w:rPr>
        <w:t>志愿者服务的地点通常分为两种类型，一种是在居家养老的老人家里，另外一种是在本项目与保险公司合作所搭建的老年人活动中心进行</w:t>
      </w:r>
      <w:r w:rsidR="00F26DD5">
        <w:rPr>
          <w:rFonts w:hint="eastAsia"/>
        </w:rPr>
        <w:t>，具体实现方式</w:t>
      </w:r>
      <w:commentRangeStart w:id="4"/>
      <w:r w:rsidR="00F26DD5">
        <w:rPr>
          <w:rFonts w:hint="eastAsia"/>
        </w:rPr>
        <w:t>后文会讲</w:t>
      </w:r>
      <w:commentRangeEnd w:id="4"/>
      <w:r w:rsidR="003327A3">
        <w:rPr>
          <w:rStyle w:val="a4"/>
        </w:rPr>
        <w:commentReference w:id="4"/>
      </w:r>
      <w:r w:rsidR="00F26DD5">
        <w:rPr>
          <w:rFonts w:hint="eastAsia"/>
        </w:rPr>
        <w:t>到。</w:t>
      </w:r>
    </w:p>
    <w:p w14:paraId="5C4AE3F0" w14:textId="40175B35" w:rsidR="00F26DD5" w:rsidRDefault="00F26DD5" w:rsidP="00F26DD5"/>
    <w:p w14:paraId="15318D7C" w14:textId="75E2AC9A" w:rsidR="00F26DD5" w:rsidRDefault="00F26DD5" w:rsidP="00F26DD5">
      <w:pPr>
        <w:pStyle w:val="3"/>
        <w:numPr>
          <w:ilvl w:val="0"/>
          <w:numId w:val="2"/>
        </w:numPr>
      </w:pPr>
      <w:r>
        <w:rPr>
          <w:rFonts w:hint="eastAsia"/>
        </w:rPr>
        <w:t>志愿者招募和培训事宜</w:t>
      </w:r>
    </w:p>
    <w:p w14:paraId="14048C54" w14:textId="4C4DFB0A" w:rsidR="00F26DD5" w:rsidRDefault="00F26DD5" w:rsidP="00F26DD5">
      <w:pPr>
        <w:pStyle w:val="4"/>
      </w:pPr>
      <w:r>
        <w:rPr>
          <w:rFonts w:hint="eastAsia"/>
        </w:rPr>
        <w:t>志愿者招募：</w:t>
      </w:r>
    </w:p>
    <w:p w14:paraId="4F5B3111" w14:textId="77777777" w:rsidR="005670BA" w:rsidRDefault="00F26DD5" w:rsidP="00F26DD5">
      <w:r>
        <w:tab/>
      </w:r>
      <w:r>
        <w:rPr>
          <w:rFonts w:hint="eastAsia"/>
        </w:rPr>
        <w:t>本项目的志愿者招募系统秉承双向选择原则。具体而言，从受服务方来看，有两种接受服务的方式</w:t>
      </w:r>
      <w:r w:rsidR="005670BA">
        <w:rPr>
          <w:rFonts w:hint="eastAsia"/>
        </w:rPr>
        <w:t>：</w:t>
      </w:r>
    </w:p>
    <w:p w14:paraId="66A494D5" w14:textId="78764080" w:rsidR="00F26DD5" w:rsidRDefault="00F26DD5" w:rsidP="005670BA">
      <w:pPr>
        <w:ind w:firstLine="420"/>
      </w:pPr>
      <w:r>
        <w:rPr>
          <w:rFonts w:hint="eastAsia"/>
        </w:rPr>
        <w:t>一是经由本公司的web发出招募公告，经由志愿者自行报名，且志愿者报名时应提供擅长服务方向和</w:t>
      </w:r>
      <w:commentRangeStart w:id="5"/>
      <w:r>
        <w:rPr>
          <w:rFonts w:hint="eastAsia"/>
        </w:rPr>
        <w:t>相关服务经历</w:t>
      </w:r>
      <w:commentRangeEnd w:id="5"/>
      <w:r>
        <w:rPr>
          <w:rStyle w:val="a4"/>
        </w:rPr>
        <w:commentReference w:id="5"/>
      </w:r>
      <w:commentRangeStart w:id="6"/>
      <w:r w:rsidR="005670BA">
        <w:rPr>
          <w:rFonts w:hint="eastAsia"/>
        </w:rPr>
        <w:t>。再经由老人选择，约定</w:t>
      </w:r>
      <w:proofErr w:type="gramStart"/>
      <w:r w:rsidR="005670BA">
        <w:rPr>
          <w:rFonts w:hint="eastAsia"/>
        </w:rPr>
        <w:t>好事件</w:t>
      </w:r>
      <w:proofErr w:type="gramEnd"/>
      <w:r w:rsidR="005670BA">
        <w:rPr>
          <w:rFonts w:hint="eastAsia"/>
        </w:rPr>
        <w:t>后由本公司进行培训后即可开展志愿服务。</w:t>
      </w:r>
      <w:commentRangeEnd w:id="6"/>
      <w:r w:rsidR="005670BA">
        <w:rPr>
          <w:rStyle w:val="a4"/>
        </w:rPr>
        <w:commentReference w:id="6"/>
      </w:r>
    </w:p>
    <w:p w14:paraId="6B955AD8" w14:textId="2C55CAFB" w:rsidR="005670BA" w:rsidRDefault="005670BA" w:rsidP="005670BA">
      <w:pPr>
        <w:ind w:firstLine="420"/>
      </w:pPr>
      <w:r>
        <w:rPr>
          <w:rFonts w:hint="eastAsia"/>
        </w:rPr>
        <w:t>二是由本公司定时定期组织志愿者进行服务，被服务方可在本项目组开出的志愿者服务名单中进行挑选（会提供志愿者服务经历和以前</w:t>
      </w:r>
      <w:commentRangeStart w:id="7"/>
      <w:r>
        <w:rPr>
          <w:rFonts w:hint="eastAsia"/>
        </w:rPr>
        <w:t>服务平均评分</w:t>
      </w:r>
      <w:commentRangeEnd w:id="7"/>
      <w:r>
        <w:rPr>
          <w:rStyle w:val="a4"/>
        </w:rPr>
        <w:commentReference w:id="7"/>
      </w:r>
      <w:r>
        <w:rPr>
          <w:rFonts w:hint="eastAsia"/>
        </w:rPr>
        <w:t>）。</w:t>
      </w:r>
    </w:p>
    <w:p w14:paraId="7258CC95" w14:textId="248B5702" w:rsidR="005670BA" w:rsidRPr="00ED2F53" w:rsidRDefault="005670BA" w:rsidP="005670BA">
      <w:pPr>
        <w:ind w:firstLine="420"/>
        <w:rPr>
          <w:rFonts w:hint="eastAsia"/>
          <w:color w:val="FF0000"/>
        </w:rPr>
      </w:pPr>
      <w:r>
        <w:rPr>
          <w:rFonts w:hint="eastAsia"/>
        </w:rPr>
        <w:t>志愿者招募，应当同高校青协、各地团委、</w:t>
      </w:r>
      <w:proofErr w:type="gramStart"/>
      <w:r>
        <w:rPr>
          <w:rFonts w:hint="eastAsia"/>
        </w:rPr>
        <w:t>青协广泛</w:t>
      </w:r>
      <w:proofErr w:type="gramEnd"/>
      <w:r>
        <w:rPr>
          <w:rFonts w:hint="eastAsia"/>
        </w:rPr>
        <w:t>合作，同时开出志愿者</w:t>
      </w:r>
      <w:r w:rsidR="00ED2F53">
        <w:rPr>
          <w:rFonts w:hint="eastAsia"/>
        </w:rPr>
        <w:t>证明，</w:t>
      </w:r>
      <w:r w:rsidR="00ED2F53" w:rsidRPr="00ED2F53">
        <w:rPr>
          <w:rFonts w:hint="eastAsia"/>
          <w:color w:val="FF0000"/>
        </w:rPr>
        <w:t>待知名度高后，应当提高</w:t>
      </w:r>
      <w:proofErr w:type="gramStart"/>
      <w:r w:rsidR="00ED2F53" w:rsidRPr="00ED2F53">
        <w:rPr>
          <w:rFonts w:hint="eastAsia"/>
          <w:color w:val="FF0000"/>
        </w:rPr>
        <w:t>我项目</w:t>
      </w:r>
      <w:proofErr w:type="gramEnd"/>
      <w:r w:rsidR="00ED2F53" w:rsidRPr="00ED2F53">
        <w:rPr>
          <w:rFonts w:hint="eastAsia"/>
          <w:color w:val="FF0000"/>
        </w:rPr>
        <w:t>组的志愿者证明认可度。</w:t>
      </w:r>
    </w:p>
    <w:p w14:paraId="6FE5A366" w14:textId="1095A206" w:rsidR="005670BA" w:rsidRDefault="005670BA" w:rsidP="005670BA">
      <w:pPr>
        <w:pStyle w:val="4"/>
      </w:pPr>
      <w:r>
        <w:rPr>
          <w:rFonts w:hint="eastAsia"/>
        </w:rPr>
        <w:t>志愿者培训</w:t>
      </w:r>
    </w:p>
    <w:p w14:paraId="57757FCB" w14:textId="7B296FD9" w:rsidR="00ED2F53" w:rsidRDefault="00ED2F53" w:rsidP="00ED2F53">
      <w:r>
        <w:tab/>
      </w:r>
      <w:r>
        <w:rPr>
          <w:rFonts w:hint="eastAsia"/>
        </w:rPr>
        <w:t>志愿者的培训，因为志愿者的定位是低级服务提供者。所以培训倾向于注意事项告知而不是技能培训，在培训时，</w:t>
      </w:r>
      <w:proofErr w:type="gramStart"/>
      <w:r>
        <w:rPr>
          <w:rFonts w:hint="eastAsia"/>
        </w:rPr>
        <w:t>我项目</w:t>
      </w:r>
      <w:proofErr w:type="gramEnd"/>
      <w:r>
        <w:rPr>
          <w:rFonts w:hint="eastAsia"/>
        </w:rPr>
        <w:t>组的管理人员会告知志愿者相关服务对象的注意事项，</w:t>
      </w:r>
      <w:proofErr w:type="gramStart"/>
      <w:r>
        <w:rPr>
          <w:rFonts w:hint="eastAsia"/>
        </w:rPr>
        <w:t>此注意</w:t>
      </w:r>
      <w:proofErr w:type="gramEnd"/>
      <w:r>
        <w:rPr>
          <w:rFonts w:hint="eastAsia"/>
        </w:rPr>
        <w:t>事项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可由我司专业护工提供服务时加以记录，二应由被服务方老人主动告知注意事项。</w:t>
      </w:r>
    </w:p>
    <w:p w14:paraId="7FB4D08A" w14:textId="3BC3B693" w:rsidR="005D70A3" w:rsidRDefault="005D70A3" w:rsidP="005D70A3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运作和管理</w:t>
      </w:r>
    </w:p>
    <w:p w14:paraId="01C9F4DF" w14:textId="13704B7A" w:rsidR="005D70A3" w:rsidRDefault="003327A3" w:rsidP="003327A3">
      <w:pPr>
        <w:ind w:firstLine="420"/>
      </w:pPr>
      <w:r>
        <w:rPr>
          <w:rFonts w:hint="eastAsia"/>
        </w:rPr>
        <w:t>首先关于前文的双向选择，在长时间运行后可以借由数据分析对老人、志愿者进行大数据分析，从而得出每个老人长期所需的服务方向和志愿者们的擅长服务方向，使被服务方老人和志愿者可以做到更好的适配。</w:t>
      </w:r>
    </w:p>
    <w:p w14:paraId="560C3A7F" w14:textId="5602A250" w:rsidR="003327A3" w:rsidRDefault="003327A3" w:rsidP="003327A3">
      <w:pPr>
        <w:ind w:firstLine="420"/>
      </w:pPr>
      <w:r>
        <w:rPr>
          <w:rFonts w:hint="eastAsia"/>
        </w:rPr>
        <w:t>当</w:t>
      </w:r>
      <w:r w:rsidR="008C39BE">
        <w:rPr>
          <w:rFonts w:hint="eastAsia"/>
        </w:rPr>
        <w:t>志愿</w:t>
      </w:r>
      <w:r>
        <w:rPr>
          <w:rFonts w:hint="eastAsia"/>
        </w:rPr>
        <w:t>服务</w:t>
      </w:r>
      <w:r w:rsidR="008C39BE">
        <w:rPr>
          <w:rFonts w:hint="eastAsia"/>
        </w:rPr>
        <w:t>进行</w:t>
      </w:r>
      <w:r>
        <w:rPr>
          <w:rFonts w:hint="eastAsia"/>
        </w:rPr>
        <w:t>完后，应当允许被服务方对志愿者服务进行评分，同时允许志愿者对被服务老人也进行评分，同时提交意见反馈</w:t>
      </w:r>
      <w:commentRangeStart w:id="8"/>
      <w:r>
        <w:rPr>
          <w:rFonts w:hint="eastAsia"/>
        </w:rPr>
        <w:t>。针对评</w:t>
      </w:r>
      <w:commentRangeStart w:id="9"/>
      <w:r>
        <w:rPr>
          <w:rFonts w:hint="eastAsia"/>
        </w:rPr>
        <w:t>分和反馈报告</w:t>
      </w:r>
      <w:commentRangeEnd w:id="9"/>
      <w:r w:rsidR="008C39BE">
        <w:rPr>
          <w:rStyle w:val="a4"/>
        </w:rPr>
        <w:commentReference w:id="9"/>
      </w:r>
      <w:r>
        <w:rPr>
          <w:rFonts w:hint="eastAsia"/>
        </w:rPr>
        <w:t>进行分析后可得出每一个老人和志愿者的特征报告，从而在双向选择中进行运用</w:t>
      </w:r>
      <w:commentRangeEnd w:id="8"/>
      <w:r>
        <w:rPr>
          <w:rStyle w:val="a4"/>
        </w:rPr>
        <w:commentReference w:id="8"/>
      </w:r>
      <w:r>
        <w:rPr>
          <w:rFonts w:hint="eastAsia"/>
        </w:rPr>
        <w:t>。</w:t>
      </w:r>
    </w:p>
    <w:p w14:paraId="1FA17EBF" w14:textId="1426D705" w:rsidR="00581944" w:rsidRPr="00581944" w:rsidRDefault="008C39BE" w:rsidP="00581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其次关于运作问题，我们的设想是由专业管理人员对志愿者和进行管理</w:t>
      </w:r>
      <w:r w:rsidR="009078F4">
        <w:rPr>
          <w:rFonts w:hint="eastAsia"/>
        </w:rPr>
        <w:t>。上门服务型志愿服务将会由管理人员经由管理系统灵活管制，并且利用可穿戴设备实时检测老人的身体状况，确保安全。</w:t>
      </w:r>
      <w:r w:rsidR="00581944" w:rsidRPr="005819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0D772C" wp14:editId="55F431C9">
            <wp:extent cx="5274310" cy="1252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7064" w14:textId="11881BDD" w:rsidR="00581944" w:rsidRDefault="00581944" w:rsidP="003327A3">
      <w:pPr>
        <w:ind w:firstLine="420"/>
      </w:pPr>
    </w:p>
    <w:p w14:paraId="7EB855C5" w14:textId="1EAFFA6E" w:rsidR="008C39BE" w:rsidRDefault="00581944" w:rsidP="003327A3">
      <w:pPr>
        <w:ind w:firstLine="420"/>
      </w:pPr>
      <w:r>
        <w:rPr>
          <w:rFonts w:hint="eastAsia"/>
        </w:rPr>
        <w:t>以上是我们的调研结果，调研显示，接近一半的人表示，如果自己年老，不但需要年轻人陪同，也需要同龄人的陪同。因此我们觉得，</w:t>
      </w:r>
      <w:r w:rsidR="00E64104">
        <w:rPr>
          <w:rFonts w:hint="eastAsia"/>
        </w:rPr>
        <w:t>被服务</w:t>
      </w:r>
      <w:proofErr w:type="gramStart"/>
      <w:r w:rsidR="00E64104">
        <w:rPr>
          <w:rFonts w:hint="eastAsia"/>
        </w:rPr>
        <w:t>方不仅</w:t>
      </w:r>
      <w:proofErr w:type="gramEnd"/>
      <w:r w:rsidR="00E64104">
        <w:rPr>
          <w:rFonts w:hint="eastAsia"/>
        </w:rPr>
        <w:t>需要上门服务的年轻志愿者，更需要相应的老年人中心来与同龄人进行交流交友，并且更好的享受服务。</w:t>
      </w:r>
      <w:r w:rsidR="009078F4">
        <w:rPr>
          <w:rFonts w:hint="eastAsia"/>
        </w:rPr>
        <w:t>中心型志愿服务所需志愿者由项目组进行征募，需先确定</w:t>
      </w:r>
      <w:proofErr w:type="gramStart"/>
      <w:r w:rsidR="009078F4">
        <w:rPr>
          <w:rFonts w:hint="eastAsia"/>
        </w:rPr>
        <w:t>好中心</w:t>
      </w:r>
      <w:proofErr w:type="gramEnd"/>
      <w:r w:rsidR="009078F4">
        <w:rPr>
          <w:rFonts w:hint="eastAsia"/>
        </w:rPr>
        <w:t>在相应时段的</w:t>
      </w:r>
      <w:proofErr w:type="gramStart"/>
      <w:r w:rsidR="009078F4">
        <w:rPr>
          <w:rFonts w:hint="eastAsia"/>
        </w:rPr>
        <w:t>需服务</w:t>
      </w:r>
      <w:proofErr w:type="gramEnd"/>
      <w:r w:rsidR="009078F4">
        <w:rPr>
          <w:rFonts w:hint="eastAsia"/>
        </w:rPr>
        <w:t>老人人数，</w:t>
      </w:r>
      <w:commentRangeStart w:id="10"/>
      <w:r w:rsidR="009078F4">
        <w:rPr>
          <w:rFonts w:hint="eastAsia"/>
        </w:rPr>
        <w:t>此处</w:t>
      </w:r>
      <w:proofErr w:type="gramStart"/>
      <w:r w:rsidR="009078F4">
        <w:rPr>
          <w:rFonts w:hint="eastAsia"/>
        </w:rPr>
        <w:t>仍最好</w:t>
      </w:r>
      <w:proofErr w:type="gramEnd"/>
      <w:r w:rsidR="009078F4">
        <w:rPr>
          <w:rFonts w:hint="eastAsia"/>
        </w:rPr>
        <w:t>要求老人填写表单</w:t>
      </w:r>
      <w:commentRangeEnd w:id="10"/>
      <w:r w:rsidR="009078F4">
        <w:rPr>
          <w:rStyle w:val="a4"/>
        </w:rPr>
        <w:commentReference w:id="10"/>
      </w:r>
      <w:r w:rsidR="009078F4">
        <w:rPr>
          <w:rFonts w:hint="eastAsia"/>
        </w:rPr>
        <w:t>，在进行志愿者征募和管理人员的补充，确保中心在活动举行时段，服务人数与被服务人数都达标。</w:t>
      </w:r>
    </w:p>
    <w:p w14:paraId="7E0E3845" w14:textId="695DC16B" w:rsidR="009078F4" w:rsidRDefault="009078F4" w:rsidP="009078F4">
      <w:pPr>
        <w:pStyle w:val="3"/>
        <w:numPr>
          <w:ilvl w:val="0"/>
          <w:numId w:val="2"/>
        </w:numPr>
      </w:pPr>
      <w:r>
        <w:rPr>
          <w:rFonts w:hint="eastAsia"/>
        </w:rPr>
        <w:t>时间银行运作</w:t>
      </w:r>
    </w:p>
    <w:p w14:paraId="1D9E9F9B" w14:textId="043BF64F" w:rsidR="009078F4" w:rsidRDefault="009078F4" w:rsidP="009078F4">
      <w:pPr>
        <w:ind w:firstLine="420"/>
      </w:pPr>
      <w:r>
        <w:rPr>
          <w:rFonts w:hint="eastAsia"/>
        </w:rPr>
        <w:t>时间银行，顾名思义，即本志愿服务的核心所在。大致理念是志愿者在年轻时将志愿服务时长“存储”在</w:t>
      </w:r>
      <w:proofErr w:type="gramStart"/>
      <w:r>
        <w:rPr>
          <w:rFonts w:hint="eastAsia"/>
        </w:rPr>
        <w:t>本时间</w:t>
      </w:r>
      <w:proofErr w:type="gramEnd"/>
      <w:r>
        <w:rPr>
          <w:rFonts w:hint="eastAsia"/>
        </w:rPr>
        <w:t>银行中，在年老后，再</w:t>
      </w:r>
      <w:r w:rsidR="000C5309">
        <w:rPr>
          <w:rFonts w:hint="eastAsia"/>
        </w:rPr>
        <w:t>从</w:t>
      </w:r>
      <w:proofErr w:type="gramStart"/>
      <w:r>
        <w:rPr>
          <w:rFonts w:hint="eastAsia"/>
        </w:rPr>
        <w:t>本时间</w:t>
      </w:r>
      <w:proofErr w:type="gramEnd"/>
      <w:r>
        <w:rPr>
          <w:rFonts w:hint="eastAsia"/>
        </w:rPr>
        <w:t>银行</w:t>
      </w:r>
      <w:r w:rsidR="000C5309">
        <w:rPr>
          <w:rFonts w:hint="eastAsia"/>
        </w:rPr>
        <w:t>提出“存款”来享受免费乃至于专业的服务。</w:t>
      </w:r>
    </w:p>
    <w:p w14:paraId="0B64DD77" w14:textId="0DDF76BA" w:rsidR="000C5309" w:rsidRDefault="000C5309" w:rsidP="009078F4">
      <w:pPr>
        <w:ind w:firstLine="420"/>
      </w:pPr>
      <w:r>
        <w:rPr>
          <w:rFonts w:hint="eastAsia"/>
        </w:rPr>
        <w:t>第一个即“账户”问题，每个志愿者在初次提供服务时即对其个人进行记录，以后每次提供志愿服务即积累服务积分，在其年老后可由服务积分对居家养老服务进行兑换。</w:t>
      </w:r>
    </w:p>
    <w:p w14:paraId="50DA7611" w14:textId="61DB9CCD" w:rsidR="000C5309" w:rsidRPr="009078F4" w:rsidRDefault="000C5309" w:rsidP="009078F4">
      <w:pPr>
        <w:ind w:firstLine="420"/>
        <w:rPr>
          <w:rFonts w:hint="eastAsia"/>
        </w:rPr>
      </w:pPr>
      <w:r>
        <w:rPr>
          <w:rFonts w:hint="eastAsia"/>
        </w:rPr>
        <w:t>第二个即汇率问题，因为志愿服务存在分级问题，所以提供不同分级的志愿服务所获得的志愿积分也应该各不相同</w:t>
      </w:r>
      <w:r w:rsidR="00581944">
        <w:rPr>
          <w:rFonts w:hint="eastAsia"/>
        </w:rPr>
        <w:t>。</w:t>
      </w:r>
      <w:commentRangeStart w:id="11"/>
      <w:r w:rsidR="00581944" w:rsidRPr="00581944">
        <w:rPr>
          <w:rFonts w:hint="eastAsia"/>
          <w:color w:val="FF0000"/>
        </w:rPr>
        <w:t>即引入积分制度，对相应服务进行兑换。</w:t>
      </w:r>
      <w:commentRangeEnd w:id="11"/>
      <w:r w:rsidR="00581944">
        <w:rPr>
          <w:rStyle w:val="a4"/>
        </w:rPr>
        <w:commentReference w:id="11"/>
      </w:r>
    </w:p>
    <w:sectPr w:rsidR="000C5309" w:rsidRPr="00907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ell" w:date="2020-04-12T16:11:00Z" w:initials="d">
    <w:p w14:paraId="33476805" w14:textId="0B1B2725" w:rsidR="00581944" w:rsidRDefault="00581944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我认为，我方的志愿服务应当可以兑换专业化服务，只要控制好汇率即可，关于志愿服务和专业化服务，以及不同服务之间的兑换比，需要和肖同学进行协商。</w:t>
      </w:r>
    </w:p>
  </w:comment>
  <w:comment w:id="1" w:author="dell" w:date="2020-04-12T16:13:00Z" w:initials="d">
    <w:p w14:paraId="2BB97515" w14:textId="15A60364" w:rsidR="00581944" w:rsidRDefault="0058194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在此的初步设想是应当有双向选择。</w:t>
      </w:r>
    </w:p>
  </w:comment>
  <w:comment w:id="2" w:author="dell" w:date="2020-04-12T16:51:00Z" w:initials="d">
    <w:p w14:paraId="105FCF22" w14:textId="6BBE81CF" w:rsidR="00581944" w:rsidRDefault="0058194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解决</w:t>
      </w:r>
    </w:p>
  </w:comment>
  <w:comment w:id="3" w:author="dell" w:date="2020-04-12T16:17:00Z" w:initials="d">
    <w:p w14:paraId="67BCFE7B" w14:textId="211B8AD1" w:rsidR="00581944" w:rsidRDefault="00581944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应当应用在项目管理人（本公司雇工）的手中，利用可穿戴设备对老人身体状态实时检测（尤其是身体较差的老人）便于及时就医和管理。</w:t>
      </w:r>
    </w:p>
  </w:comment>
  <w:comment w:id="4" w:author="dell" w:date="2020-04-12T16:50:00Z" w:initials="d">
    <w:p w14:paraId="4BA318D2" w14:textId="60E01A5A" w:rsidR="00581944" w:rsidRDefault="0058194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别忘了写</w:t>
      </w:r>
    </w:p>
  </w:comment>
  <w:comment w:id="5" w:author="dell" w:date="2020-04-12T16:21:00Z" w:initials="d">
    <w:p w14:paraId="3D80C522" w14:textId="0F7B5807" w:rsidR="00581944" w:rsidRPr="00F26DD5" w:rsidRDefault="00581944" w:rsidP="00F26DD5">
      <w:r>
        <w:rPr>
          <w:rStyle w:val="a4"/>
        </w:rPr>
        <w:annotationRef/>
      </w:r>
      <w:r>
        <w:rPr>
          <w:rFonts w:hint="eastAsia"/>
        </w:rPr>
        <w:t>（</w:t>
      </w:r>
      <w:r>
        <w:rPr>
          <w:rFonts w:hint="eastAsia"/>
        </w:rPr>
        <w:t>在本系统中参加过服务，自行显示，无需志愿者提供），相当于一份简历。</w:t>
      </w:r>
    </w:p>
  </w:comment>
  <w:comment w:id="6" w:author="dell" w:date="2020-04-12T16:25:00Z" w:initials="d">
    <w:p w14:paraId="1EF4C430" w14:textId="77F0527B" w:rsidR="00581944" w:rsidRDefault="00581944">
      <w:pPr>
        <w:pStyle w:val="a5"/>
        <w:rPr>
          <w:rFonts w:hint="eastAsia"/>
        </w:rPr>
      </w:pPr>
      <w:r>
        <w:rPr>
          <w:rStyle w:val="a4"/>
        </w:rPr>
        <w:annotationRef/>
      </w:r>
      <w:proofErr w:type="gramStart"/>
      <w:r>
        <w:rPr>
          <w:rFonts w:hint="eastAsia"/>
        </w:rPr>
        <w:t>写时间</w:t>
      </w:r>
      <w:proofErr w:type="gramEnd"/>
      <w:r>
        <w:rPr>
          <w:rFonts w:hint="eastAsia"/>
        </w:rPr>
        <w:t>银行注意这里的运作。</w:t>
      </w:r>
    </w:p>
  </w:comment>
  <w:comment w:id="7" w:author="dell" w:date="2020-04-12T16:28:00Z" w:initials="d">
    <w:p w14:paraId="75C070F6" w14:textId="41B014DB" w:rsidR="00581944" w:rsidRDefault="00581944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评分分析可以作为一个增色点。</w:t>
      </w:r>
    </w:p>
  </w:comment>
  <w:comment w:id="9" w:author="dell" w:date="2020-04-12T16:55:00Z" w:initials="d">
    <w:p w14:paraId="7372C7BD" w14:textId="3325C9E2" w:rsidR="00581944" w:rsidRDefault="0058194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实现方式，内嵌html表单即可，如要做到数据的及时更新，</w:t>
      </w:r>
      <w:proofErr w:type="spellStart"/>
      <w:r>
        <w:rPr>
          <w:rFonts w:hint="eastAsia"/>
        </w:rPr>
        <w:t>emm</w:t>
      </w:r>
      <w:proofErr w:type="spellEnd"/>
      <w:r>
        <w:rPr>
          <w:rFonts w:hint="eastAsia"/>
        </w:rPr>
        <w:t>，应当使用</w:t>
      </w:r>
      <w:proofErr w:type="gramStart"/>
      <w:r>
        <w:rPr>
          <w:rFonts w:hint="eastAsia"/>
        </w:rPr>
        <w:t>爬取技术</w:t>
      </w:r>
      <w:proofErr w:type="gramEnd"/>
      <w:r>
        <w:rPr>
          <w:rFonts w:hint="eastAsia"/>
        </w:rPr>
        <w:t>并存储（</w:t>
      </w:r>
      <w:proofErr w:type="gramStart"/>
      <w:r>
        <w:rPr>
          <w:rFonts w:hint="eastAsia"/>
        </w:rPr>
        <w:t>爬取我</w:t>
      </w:r>
      <w:proofErr w:type="gramEnd"/>
      <w:r>
        <w:rPr>
          <w:rFonts w:hint="eastAsia"/>
        </w:rPr>
        <w:t>来处理）</w:t>
      </w:r>
    </w:p>
  </w:comment>
  <w:comment w:id="8" w:author="dell" w:date="2020-04-12T16:55:00Z" w:initials="d">
    <w:p w14:paraId="04FB6EC5" w14:textId="1E69C271" w:rsidR="00581944" w:rsidRDefault="0058194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数据分析/NLP</w:t>
      </w:r>
    </w:p>
  </w:comment>
  <w:comment w:id="10" w:author="dell" w:date="2020-04-12T17:11:00Z" w:initials="d">
    <w:p w14:paraId="450886F2" w14:textId="54D0855E" w:rsidR="00581944" w:rsidRDefault="0058194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成都市武侯区青少年活动中心的运作方式</w:t>
      </w:r>
    </w:p>
  </w:comment>
  <w:comment w:id="11" w:author="dell" w:date="2020-04-12T17:30:00Z" w:initials="d">
    <w:p w14:paraId="411B437B" w14:textId="68858586" w:rsidR="00581944" w:rsidRDefault="0058194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有待商榷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476805" w15:done="0"/>
  <w15:commentEx w15:paraId="2BB97515" w15:done="1"/>
  <w15:commentEx w15:paraId="105FCF22" w15:paraIdParent="2BB97515" w15:done="1"/>
  <w15:commentEx w15:paraId="67BCFE7B" w15:done="0"/>
  <w15:commentEx w15:paraId="4BA318D2" w15:done="1"/>
  <w15:commentEx w15:paraId="3D80C522" w15:done="0"/>
  <w15:commentEx w15:paraId="1EF4C430" w15:done="0"/>
  <w15:commentEx w15:paraId="75C070F6" w15:done="0"/>
  <w15:commentEx w15:paraId="7372C7BD" w15:done="0"/>
  <w15:commentEx w15:paraId="04FB6EC5" w15:done="0"/>
  <w15:commentEx w15:paraId="450886F2" w15:done="0"/>
  <w15:commentEx w15:paraId="411B437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476805" w16cid:durableId="223DBC38"/>
  <w16cid:commentId w16cid:paraId="2BB97515" w16cid:durableId="223DBCA8"/>
  <w16cid:commentId w16cid:paraId="105FCF22" w16cid:durableId="223DC57B"/>
  <w16cid:commentId w16cid:paraId="67BCFE7B" w16cid:durableId="223DBD96"/>
  <w16cid:commentId w16cid:paraId="4BA318D2" w16cid:durableId="223DC572"/>
  <w16cid:commentId w16cid:paraId="3D80C522" w16cid:durableId="223DBE8F"/>
  <w16cid:commentId w16cid:paraId="1EF4C430" w16cid:durableId="223DBF8F"/>
  <w16cid:commentId w16cid:paraId="75C070F6" w16cid:durableId="223DC025"/>
  <w16cid:commentId w16cid:paraId="7372C7BD" w16cid:durableId="223DC68C"/>
  <w16cid:commentId w16cid:paraId="04FB6EC5" w16cid:durableId="223DC677"/>
  <w16cid:commentId w16cid:paraId="450886F2" w16cid:durableId="223DCA31"/>
  <w16cid:commentId w16cid:paraId="411B437B" w16cid:durableId="223DCE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103E1"/>
    <w:multiLevelType w:val="hybridMultilevel"/>
    <w:tmpl w:val="407889A2"/>
    <w:lvl w:ilvl="0" w:tplc="7646F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FC675D"/>
    <w:multiLevelType w:val="hybridMultilevel"/>
    <w:tmpl w:val="4CACEA36"/>
    <w:lvl w:ilvl="0" w:tplc="A2CE4B3A">
      <w:start w:val="1"/>
      <w:numFmt w:val="decimal"/>
      <w:lvlText w:val="（%1）"/>
      <w:lvlJc w:val="left"/>
      <w:pPr>
        <w:ind w:left="828" w:hanging="828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F2"/>
    <w:rsid w:val="000C5309"/>
    <w:rsid w:val="003327A3"/>
    <w:rsid w:val="003B2BF2"/>
    <w:rsid w:val="005670BA"/>
    <w:rsid w:val="00581944"/>
    <w:rsid w:val="005D70A3"/>
    <w:rsid w:val="00703334"/>
    <w:rsid w:val="008C39BE"/>
    <w:rsid w:val="009078F4"/>
    <w:rsid w:val="00982FFB"/>
    <w:rsid w:val="009A1CFB"/>
    <w:rsid w:val="00E0582C"/>
    <w:rsid w:val="00E64104"/>
    <w:rsid w:val="00ED2F53"/>
    <w:rsid w:val="00EF09F2"/>
    <w:rsid w:val="00F2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8078"/>
  <w15:chartTrackingRefBased/>
  <w15:docId w15:val="{104842D6-EE0E-4778-AD53-F9BEFC07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2B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2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2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6D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2B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2B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B2BF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B2BF2"/>
    <w:rPr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F26DD5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26DD5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26DD5"/>
  </w:style>
  <w:style w:type="paragraph" w:styleId="a7">
    <w:name w:val="annotation subject"/>
    <w:basedOn w:val="a5"/>
    <w:next w:val="a5"/>
    <w:link w:val="a8"/>
    <w:uiPriority w:val="99"/>
    <w:semiHidden/>
    <w:unhideWhenUsed/>
    <w:rsid w:val="00F26DD5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26DD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26DD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26DD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26DD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2020-04-12T07:40:00Z</dcterms:created>
  <dcterms:modified xsi:type="dcterms:W3CDTF">2020-04-12T09:50:00Z</dcterms:modified>
</cp:coreProperties>
</file>