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E0" w:rsidRDefault="004B7324" w:rsidP="004B732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사무라이 레이싱</w:t>
      </w:r>
    </w:p>
    <w:p w:rsidR="004B7324" w:rsidRDefault="004B7324" w:rsidP="004B7324">
      <w:pPr>
        <w:jc w:val="center"/>
        <w:rPr>
          <w:sz w:val="22"/>
        </w:rPr>
      </w:pPr>
    </w:p>
    <w:p w:rsidR="004B7324" w:rsidRDefault="004B7324" w:rsidP="004B7324">
      <w:pPr>
        <w:jc w:val="left"/>
        <w:rPr>
          <w:sz w:val="22"/>
        </w:rPr>
      </w:pPr>
      <w:r>
        <w:rPr>
          <w:rFonts w:hint="eastAsia"/>
          <w:sz w:val="22"/>
        </w:rPr>
        <w:t xml:space="preserve">| 게임 개요 </w:t>
      </w:r>
      <w:r>
        <w:rPr>
          <w:sz w:val="22"/>
        </w:rPr>
        <w:t>|</w:t>
      </w:r>
    </w:p>
    <w:p w:rsidR="004B7324" w:rsidRDefault="004B7324" w:rsidP="004B7324">
      <w:pPr>
        <w:jc w:val="left"/>
        <w:rPr>
          <w:sz w:val="22"/>
        </w:rPr>
      </w:pPr>
      <w:bookmarkStart w:id="0" w:name="_GoBack"/>
      <w:bookmarkEnd w:id="0"/>
    </w:p>
    <w:p w:rsidR="004B7324" w:rsidRDefault="004B7324" w:rsidP="004B7324">
      <w:pPr>
        <w:jc w:val="left"/>
        <w:rPr>
          <w:sz w:val="22"/>
        </w:rPr>
      </w:pPr>
      <w:r>
        <w:rPr>
          <w:sz w:val="22"/>
        </w:rPr>
        <w:t xml:space="preserve">| </w:t>
      </w:r>
      <w:r>
        <w:rPr>
          <w:rFonts w:hint="eastAsia"/>
          <w:sz w:val="22"/>
        </w:rPr>
        <w:t xml:space="preserve">재미 요소 </w:t>
      </w:r>
      <w:r>
        <w:rPr>
          <w:sz w:val="22"/>
        </w:rPr>
        <w:t>|</w:t>
      </w:r>
    </w:p>
    <w:p w:rsidR="004B7324" w:rsidRDefault="004B7324" w:rsidP="004B7324">
      <w:pPr>
        <w:jc w:val="left"/>
        <w:rPr>
          <w:sz w:val="22"/>
        </w:rPr>
      </w:pPr>
    </w:p>
    <w:p w:rsidR="004B7324" w:rsidRDefault="004B7324" w:rsidP="004B7324">
      <w:pPr>
        <w:jc w:val="left"/>
        <w:rPr>
          <w:sz w:val="22"/>
        </w:rPr>
      </w:pPr>
      <w:r>
        <w:rPr>
          <w:sz w:val="22"/>
        </w:rPr>
        <w:t xml:space="preserve">| </w:t>
      </w:r>
      <w:r>
        <w:rPr>
          <w:rFonts w:hint="eastAsia"/>
          <w:sz w:val="22"/>
        </w:rPr>
        <w:t xml:space="preserve">게임 제작 포커스 </w:t>
      </w:r>
      <w:r>
        <w:rPr>
          <w:sz w:val="22"/>
        </w:rPr>
        <w:t>|</w:t>
      </w:r>
    </w:p>
    <w:p w:rsidR="004B7324" w:rsidRDefault="004B7324" w:rsidP="004B7324">
      <w:pPr>
        <w:jc w:val="left"/>
        <w:rPr>
          <w:sz w:val="22"/>
        </w:rPr>
      </w:pPr>
    </w:p>
    <w:p w:rsidR="004B7324" w:rsidRPr="004B7324" w:rsidRDefault="004B7324" w:rsidP="004B7324">
      <w:pPr>
        <w:jc w:val="left"/>
        <w:rPr>
          <w:rFonts w:hint="eastAsia"/>
          <w:sz w:val="22"/>
        </w:rPr>
      </w:pPr>
      <w:r>
        <w:rPr>
          <w:sz w:val="22"/>
        </w:rPr>
        <w:t xml:space="preserve">| </w:t>
      </w:r>
      <w:r>
        <w:rPr>
          <w:rFonts w:hint="eastAsia"/>
          <w:sz w:val="22"/>
        </w:rPr>
        <w:t>수익 모델 |</w:t>
      </w:r>
    </w:p>
    <w:sectPr w:rsidR="004B7324" w:rsidRPr="004B73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24"/>
    <w:rsid w:val="00067142"/>
    <w:rsid w:val="004608DA"/>
    <w:rsid w:val="004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D74D"/>
  <w15:chartTrackingRefBased/>
  <w15:docId w15:val="{C6018D5E-82B2-424E-BC04-A3FB1BB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2020-07-25T05:15:00Z</dcterms:created>
  <dcterms:modified xsi:type="dcterms:W3CDTF">2020-07-25T05:17:00Z</dcterms:modified>
</cp:coreProperties>
</file>