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D1" w:rsidRDefault="00C1226E">
      <w:pPr>
        <w:rPr>
          <w:rFonts w:hint="eastAsia"/>
          <w:sz w:val="32"/>
        </w:rPr>
      </w:pPr>
      <w:r w:rsidRPr="00C1226E">
        <w:rPr>
          <w:rFonts w:hint="eastAsia"/>
          <w:sz w:val="32"/>
        </w:rPr>
        <w:t>LAB7 Final-Report</w:t>
      </w:r>
    </w:p>
    <w:p w:rsidR="00C1226E" w:rsidRDefault="00C1226E" w:rsidP="00C1226E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>20160410 윤석훈</w:t>
      </w:r>
    </w:p>
    <w:p w:rsidR="00C1226E" w:rsidRDefault="00C1226E" w:rsidP="00C1226E">
      <w:pPr>
        <w:jc w:val="left"/>
        <w:rPr>
          <w:rFonts w:hint="eastAsia"/>
          <w:sz w:val="32"/>
        </w:rPr>
      </w:pPr>
    </w:p>
    <w:p w:rsidR="00C1226E" w:rsidRDefault="00C1226E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(1)Source Code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Library IEEE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Entity HA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port(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x,y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s,c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Entity;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Architecture Logic of HA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s&lt;= x XOR y;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c&lt;= x AND y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Logic;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Library IEEE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Entity FA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port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, A, B: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 S,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Entity;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Architecture logic of FA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component HA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port(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x,y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s,c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component;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C: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D: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E: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F: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begin 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U0: HA port map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(x=&gt;A, y=&gt;B, s=&gt;C, c=&gt;D);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U1: HA port map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(x=&gt;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, y=&gt;C, s=&gt;E, c=&gt;F);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&lt;=F or D;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S&lt;= E;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architecture;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Library IEEE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Entity Add4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port(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x3, x2, x1, x0: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y3, y2, y1, y0: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s3, s2, s1, s0: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Entity;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lastRenderedPageBreak/>
        <w:t>architecture logic of Add4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component FA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port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, A, B: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S,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component;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C1,C2,C3: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U0: FA PORT MAP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, x0, y0, s0, C1);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U1: FA PORT MAP (C1, x1,y1,s1,C2);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U2: FA PORT MAP (C2, x2,y2,s2,C3);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U3: FA PORT MAP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=&gt;C3,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Cout,A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=&gt;x3,B=&gt;y3,S=&gt;s3);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Architecture;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Library IEEE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Entity Add5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port(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x4, x3, x2, x1, x0: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y4, y3, y2, y1, y0: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s4, s3, s2, s1, s0: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Entity;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architecture logic of Add5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component FA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port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, A, B: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S,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component;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C1,C2,C3,C4: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U0: FA PORT MAP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, x0, y0, s0, C1);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U1: FA PORT MAP (C1, x1,y1,s1,C2);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U2: FA PORT MAP (C2, x2,y2,s2,C3);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U3: FA PORT MAP (C3, x3,y3,s3,C4);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U4: FA PORT MAP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=&gt;C4,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Coutp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Cout,A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=&gt;x4,B=&gt;y4,S=&gt;s4);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Architecture;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Library IEEE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Entity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FourBitBinaryAddition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port(X,Y: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 ANS: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Entity;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architecture behavior of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FourBitBinaryAddition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component Add4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port(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x3, x2, x1, x0: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y3, y2, y1, y0: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s3, s2, s1, s0: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component;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ABD: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U0: Add4 PORT MAP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=&gt;'0', x3=&gt; X(3),x2=&gt; X(2),x1=&gt; X(1),x0=&gt;X(0),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lastRenderedPageBreak/>
        <w:t>    y3=&gt;Y(3),y2=&gt;Y(2),y1=&gt;Y(1),y0=&gt;Y(0),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s3=&gt;ANS(3),s2=&gt;ANS(2),s1=&gt;ANS(1),s0=&gt;ANS(0),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=&gt;ABD);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architecture;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Library IEEE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Entity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FiveBitBinaryAddition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port(X,Y: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(4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 ANS: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(4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Entity;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architecture logic of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FiveBitBinaryAddition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component Add5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port(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x4, x3, x2, x1, x0: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y4, y3, y2, y1, y0: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s4, s3, s2, s1, s0: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component;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ABD: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U0: Add5 PORT MAP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Cin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=&gt;'0', x4=&gt; X(4),x3=&gt; X(3),x2=&gt; X(2),x1=&gt; X(1),x0=&gt;X(0),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y4=&gt;Y(4),y3=&gt;Y(3),y2=&gt;Y(2),y1=&gt;Y(1),y0=&gt;Y(0),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s4=&gt;ANS(4),s3=&gt;ANS(3),s2=&gt;ANS(2),s1=&gt;ANS(1),s0=&gt;ANS(0),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Cout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=&gt;ABD);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architecture;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Library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ieee</w:t>
      </w:r>
      <w:proofErr w:type="spellEnd"/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Use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ieee.std_logic_unsigned.all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Entity BCDADDER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PORT (X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,Y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S: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BCDADDER;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Architecture behavior of BCDADDER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Component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FiveBitBinaryAddition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port(X, Y: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(4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Ans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(4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end component;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Signal A,B,C,D,E,F,G,H,I ,J,K: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(4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Signal carry1,carry2 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  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A&lt;='0' &amp; X(3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B&lt;='0' &amp; Y(3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U0: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FiveBitBinaryAddition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MAP(X=&gt;A,Y=&gt;B,ANS=&gt;C);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Carry1&lt;='1' when C&gt;9 ELSE '0';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U1: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FiveBitBinaryAddition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MAP(X=&gt;C,Y=&gt;"00110",ANS=&gt;D);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S(3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 &lt;= C(3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 WHEN (Carry1='0') ELSE D(3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H&lt;="0000" &amp; D(4);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E&lt;="0" &amp; X(7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F&lt;="0" &amp; Y(7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U2: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FiveBitBinaryAddition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MAP(X=&gt;E,Y=&gt;F,ANS=&gt;G);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U3: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FiveBitBinaryAddition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MAP(X=&gt;G,Y=&gt;H,ANS=&gt;I);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Carry2&lt;='1'when I&gt;9 ELSE '0';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U4: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FiveBitBinaryAddition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MAP(X=&gt;I,Y=&gt;"00110",ANS=&gt;J);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S(7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 &lt;= I(3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 WHEN (Carry2='0') ELSE J(3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lastRenderedPageBreak/>
        <w:t> 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K&lt;="0000" &amp; J(4);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S(11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 &lt;= K(3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  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End Architecture;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Library IEEE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Use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IEEE.std_logic_unsigned.all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Entity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tensComplement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port(A: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B: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entity;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Architecture behavior of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tensComplement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component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FourBitBinaryAddition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port(X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,Y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 ANS: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end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component;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component BCDADDER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PORT (X,Y: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S: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component;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signal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One,Ten,V,W,OneV,TenW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C: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D: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One&lt;=A(3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Ten &lt;=A(7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U0: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FourBitBinaryAddition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MAP(X=&gt;"1001", Y=&gt;(not One), ANS=&gt;V);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U1: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FourBitBinaryAddition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MAP(X=&gt;V,Y=&gt;"0001", ANS=&gt;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OneV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U2: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FourBitBinaryAddition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MAP(X=&gt;"1001", Y=&gt;(not Ten), ANS=&gt;W);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U3: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FourBitBinaryAddition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MAP(X=&gt;W, Y=&gt;"0001", ANS=&gt;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TenW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C(3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0)&lt;=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OneV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C(7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4)&lt;=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TenW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U4: BCDADDER PORT MAP(X=&gt;C, Y=&gt;"00000001",S=&gt;D);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B&lt;=D(7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architecture;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Library IEEE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Use IEEE.std_logic_1164.all;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Use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IEEE.std_logic_unsigned.all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Entity LAB7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port(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ledr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HEX0: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(6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lastRenderedPageBreak/>
        <w:t xml:space="preserve"> HEX1: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(6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HEX2: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(6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HEX3: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(6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HEX4: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(6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HEX5: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(6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HEX6: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(6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HEX7: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(6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);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END Entity;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architecture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LB7 of LAB7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component BCDADDER 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PORT (X,Y: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S: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component;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component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tensComplement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PORT(A: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B: out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component;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signal ANS 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H2,H1,H0: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SUM: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SUB1,SUB2: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signal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compA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,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compB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function Matching (digit: in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return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std_logic_vector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is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if digit="0000" then return "1000000";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digit="0001" then return "1111001";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digit="0010" then return "0100100";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digit="0011" then return "0110000";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digit="0100" then return "0011001";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digit="0101" then return "0010010";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digit="0110" then return "0000010";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digit="0111" then return "1111000";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digit="1000" then return "0000000";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digit="1001" then return "0011000";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else 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return "1111111";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end if;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END Matching;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HEX7&lt;=Matching(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(15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12));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HEX6&lt;=Matching(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HEX5&lt;=Matching(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HEX4&lt;=Matching(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U0: BCDADDER port map(X=&gt;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(15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8), Y=&gt;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0), S=&gt;SUM);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U1: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tensComplement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map(A=&gt;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0), B=&gt;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compB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U2: BCDADDER port map(X=&gt;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(15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8), Y=&gt;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compB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, S=&gt;SUB1);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U3: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tensComplement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port map(A=&gt;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(15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8), B=&gt;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compA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U4: BCDADDER port map(X=&gt;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0), Y=&gt;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compA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, S=&gt;SUB2);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lastRenderedPageBreak/>
        <w:t> process(sw,SUM,SUB1,SUB2)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begin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if(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(15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 &gt;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 Then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HEX3&lt;="1110000";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elsif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(15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 =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 Then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HEX3&lt;="0110111";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else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HEX3&lt;="1000110";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End If;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if 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(17)='0') Then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ledr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 &lt;= SUM(11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HEX2&lt;=Matching(SUM(11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HEX1&lt;=Matching(SUM(7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HEX0&lt;=Matching(SUM(3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else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if(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>(16)='0') Then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if(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(15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8)&gt;=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 Then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ledr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 &lt;= SUB1(11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HEX2&lt;="1111111";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HEX1&lt;=Matching(SUB1(7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HEX0&lt;=Matching(SUB1(3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else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ledr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 &lt;= SUB2(11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HEX2&lt;="0111111";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HEX1&lt;=Matching(SUB2(7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HEX0&lt;=Matching(SUB2(3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end if;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else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if(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0)&gt;=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sw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(15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8)) Then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ledr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 &lt;= SUB2(11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HEX2&lt;="1111111";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HEX1&lt;=Matching(SUB2(7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HEX0&lt;=Matching(SUB2(3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else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ledr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 &lt;= SUB1(11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 HEX2&lt;="0111111";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HEX1&lt;=Matching(SUB1(7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4));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 xml:space="preserve">     HEX0&lt;=Matching(SUB1(3 </w:t>
      </w:r>
      <w:proofErr w:type="spellStart"/>
      <w:r w:rsidRPr="00C1226E">
        <w:rPr>
          <w:rFonts w:ascii="돋움" w:eastAsia="돋움" w:hAnsi="돋움" w:hint="eastAsia"/>
          <w:color w:val="000000"/>
          <w:sz w:val="20"/>
          <w:szCs w:val="22"/>
        </w:rPr>
        <w:t>downto</w:t>
      </w:r>
      <w:proofErr w:type="spellEnd"/>
      <w:r w:rsidRPr="00C1226E">
        <w:rPr>
          <w:rFonts w:ascii="돋움" w:eastAsia="돋움" w:hAnsi="돋움" w:hint="eastAsia"/>
          <w:color w:val="000000"/>
          <w:sz w:val="20"/>
          <w:szCs w:val="22"/>
        </w:rPr>
        <w:t xml:space="preserve"> 0));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 End If;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 End If;</w:t>
      </w:r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  end if;</w:t>
      </w:r>
    </w:p>
    <w:p w:rsidR="00C1226E" w:rsidRPr="00C1226E" w:rsidRDefault="00C1226E" w:rsidP="00C1226E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0"/>
          <w:szCs w:val="22"/>
        </w:rPr>
      </w:pPr>
      <w:r w:rsidRPr="00C1226E">
        <w:rPr>
          <w:rFonts w:ascii="돋움" w:eastAsia="돋움" w:hAnsi="돋움" w:hint="eastAsia"/>
          <w:color w:val="000000"/>
          <w:sz w:val="20"/>
          <w:szCs w:val="22"/>
        </w:rPr>
        <w:t> End Process</w:t>
      </w:r>
      <w:proofErr w:type="gramStart"/>
      <w:r w:rsidRPr="00C1226E">
        <w:rPr>
          <w:rFonts w:ascii="돋움" w:eastAsia="돋움" w:hAnsi="돋움" w:hint="eastAsia"/>
          <w:color w:val="000000"/>
          <w:sz w:val="20"/>
          <w:szCs w:val="22"/>
        </w:rPr>
        <w:t>;</w:t>
      </w:r>
      <w:proofErr w:type="gramEnd"/>
      <w:r w:rsidRPr="00C1226E">
        <w:rPr>
          <w:rFonts w:ascii="돋움" w:eastAsia="돋움" w:hAnsi="돋움" w:hint="eastAsia"/>
          <w:color w:val="000000"/>
          <w:sz w:val="20"/>
          <w:szCs w:val="22"/>
        </w:rPr>
        <w:br/>
        <w:t>End architecture; </w:t>
      </w:r>
    </w:p>
    <w:p w:rsidR="00C1226E" w:rsidRDefault="00C1226E" w:rsidP="00C1226E">
      <w:pPr>
        <w:jc w:val="left"/>
        <w:rPr>
          <w:rFonts w:hint="eastAsia"/>
          <w:sz w:val="28"/>
        </w:rPr>
      </w:pPr>
    </w:p>
    <w:p w:rsidR="00C1226E" w:rsidRDefault="00C1226E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(2) Explanation: 처음 HA부터 </w:t>
      </w:r>
      <w:proofErr w:type="spellStart"/>
      <w:r>
        <w:rPr>
          <w:rFonts w:hint="eastAsia"/>
          <w:sz w:val="28"/>
        </w:rPr>
        <w:t>FourBitBinaryAddition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엔티티까지는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BCDAdder</w:t>
      </w:r>
      <w:proofErr w:type="spellEnd"/>
      <w:r>
        <w:rPr>
          <w:rFonts w:hint="eastAsia"/>
          <w:sz w:val="28"/>
        </w:rPr>
        <w:t xml:space="preserve"> 컴포넌트와 </w:t>
      </w:r>
      <w:proofErr w:type="spellStart"/>
      <w:r>
        <w:rPr>
          <w:rFonts w:hint="eastAsia"/>
          <w:sz w:val="28"/>
        </w:rPr>
        <w:t>TensComplement</w:t>
      </w:r>
      <w:proofErr w:type="spellEnd"/>
      <w:r>
        <w:rPr>
          <w:rFonts w:hint="eastAsia"/>
          <w:sz w:val="28"/>
        </w:rPr>
        <w:t xml:space="preserve"> 컴포넌트에서 쓰이는 비트덧셈 연산을 위해 선언되었다. </w:t>
      </w:r>
    </w:p>
    <w:p w:rsidR="00C1226E" w:rsidRDefault="00C1226E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Full Adder와 ripple-carry adder들로 구현된 </w:t>
      </w:r>
      <w:proofErr w:type="spellStart"/>
      <w:r>
        <w:rPr>
          <w:rFonts w:hint="eastAsia"/>
          <w:sz w:val="28"/>
        </w:rPr>
        <w:t>FourBitBinaryAddition</w:t>
      </w:r>
      <w:proofErr w:type="spellEnd"/>
      <w:r>
        <w:rPr>
          <w:rFonts w:hint="eastAsia"/>
          <w:sz w:val="28"/>
        </w:rPr>
        <w:t xml:space="preserve">과 </w:t>
      </w:r>
      <w:proofErr w:type="spellStart"/>
      <w:r>
        <w:rPr>
          <w:rFonts w:hint="eastAsia"/>
          <w:sz w:val="28"/>
        </w:rPr>
        <w:t>FiveBitBinaryAddition</w:t>
      </w:r>
      <w:proofErr w:type="spellEnd"/>
      <w:r>
        <w:rPr>
          <w:rFonts w:hint="eastAsia"/>
          <w:sz w:val="28"/>
        </w:rPr>
        <w:t xml:space="preserve">은 각각 4,5 비트의 변수 2개를 입력 받아 그것들의 4,5 비트 합을 반환하는 것이다. 여기까지의 구체적인 내용은 LAB5에서 다루어졌기에 생략한다. </w:t>
      </w:r>
    </w:p>
    <w:p w:rsidR="0008229E" w:rsidRDefault="00C1226E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BCDAdder</w:t>
      </w:r>
      <w:proofErr w:type="spellEnd"/>
      <w:r>
        <w:rPr>
          <w:rFonts w:hint="eastAsia"/>
          <w:sz w:val="28"/>
        </w:rPr>
        <w:t xml:space="preserve"> 컴포넌트에서는 </w:t>
      </w:r>
      <w:r w:rsidR="0008229E">
        <w:rPr>
          <w:rFonts w:hint="eastAsia"/>
          <w:sz w:val="28"/>
        </w:rPr>
        <w:t xml:space="preserve">두 개의 </w:t>
      </w:r>
      <w:r>
        <w:rPr>
          <w:rFonts w:hint="eastAsia"/>
          <w:sz w:val="28"/>
        </w:rPr>
        <w:t>8비트의 BCD</w:t>
      </w:r>
      <w:r w:rsidR="0008229E">
        <w:rPr>
          <w:rFonts w:hint="eastAsia"/>
          <w:sz w:val="28"/>
        </w:rPr>
        <w:t xml:space="preserve">입력과 한 개의 11비트 BCD 출력을 가진다. </w:t>
      </w:r>
      <w:proofErr w:type="spellStart"/>
      <w:r w:rsidR="0008229E">
        <w:rPr>
          <w:rFonts w:hint="eastAsia"/>
          <w:sz w:val="28"/>
        </w:rPr>
        <w:t>BCDAdder</w:t>
      </w:r>
      <w:proofErr w:type="spellEnd"/>
      <w:r w:rsidR="0008229E">
        <w:rPr>
          <w:rFonts w:hint="eastAsia"/>
          <w:sz w:val="28"/>
        </w:rPr>
        <w:t xml:space="preserve">에서는 5비트 덧셈으로 각 자릿수의 합을 계산하는데, 이때 4비트 자릿수 계산에서 4비트 덧셈이 아닌 5비트 덧셈을 사용한 이유는 Carry의 자리를 고려하기 위함이었다. 일의 자리 합이 9보다 큰 경우에는 6을 더한 뒤 Carry에 1을 할당하면, 일의 자리는 0~9중 적절한 값으로 할당된다. 마찬가지로 십의 자리에서도 십의 자릿수 덧셈을 하는데, 여기서는 일의 자릿수 계산에서 발생한 Carry도 함께 더한다. 최종적인 결과값은 십의 자릿수 계산에서 발생한 Carry를 출력의 8~11번째 비트에 할당하고, 십의 자릿수를 출력의 4~7번째 비트, 일의 자릿수를 출력의 0~3번째 비트에 할당하여 구한다. </w:t>
      </w:r>
    </w:p>
    <w:p w:rsidR="00C1226E" w:rsidRDefault="0008229E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TensComplement</w:t>
      </w:r>
      <w:proofErr w:type="spellEnd"/>
      <w:r>
        <w:rPr>
          <w:rFonts w:hint="eastAsia"/>
          <w:sz w:val="28"/>
        </w:rPr>
        <w:t xml:space="preserve"> 컴포넌트에서는 한 개의 8비트 BCD입력과 그것의 10의 보수인 8</w:t>
      </w:r>
      <w:proofErr w:type="spellStart"/>
      <w:r>
        <w:rPr>
          <w:rFonts w:hint="eastAsia"/>
          <w:sz w:val="28"/>
        </w:rPr>
        <w:t>비트를</w:t>
      </w:r>
      <w:proofErr w:type="spellEnd"/>
      <w:r>
        <w:rPr>
          <w:rFonts w:hint="eastAsia"/>
          <w:sz w:val="28"/>
        </w:rPr>
        <w:t xml:space="preserve"> 출력한다. 어떤 두 자리 정수의 10의 보수는 각 자릿수를 각 자릿수의 값과 9와의 차이로 할당하고, 그것에 1을 더함으로써 얻어진다. </w:t>
      </w:r>
      <w:r>
        <w:rPr>
          <w:sz w:val="28"/>
        </w:rPr>
        <w:t>“</w:t>
      </w:r>
      <w:r>
        <w:rPr>
          <w:rFonts w:hint="eastAsia"/>
          <w:sz w:val="28"/>
        </w:rPr>
        <w:t>1001</w:t>
      </w:r>
      <w:r>
        <w:rPr>
          <w:sz w:val="28"/>
        </w:rPr>
        <w:t>”</w:t>
      </w:r>
      <w:r>
        <w:rPr>
          <w:rFonts w:hint="eastAsia"/>
          <w:sz w:val="28"/>
        </w:rPr>
        <w:t xml:space="preserve"> (9)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자릿수 = </w:t>
      </w:r>
      <w:r>
        <w:rPr>
          <w:sz w:val="28"/>
        </w:rPr>
        <w:t>“</w:t>
      </w:r>
      <w:r>
        <w:rPr>
          <w:rFonts w:hint="eastAsia"/>
          <w:sz w:val="28"/>
        </w:rPr>
        <w:t>1001</w:t>
      </w:r>
      <w:r>
        <w:rPr>
          <w:sz w:val="28"/>
        </w:rPr>
        <w:t>”</w:t>
      </w:r>
      <w:r>
        <w:rPr>
          <w:rFonts w:hint="eastAsia"/>
          <w:sz w:val="28"/>
        </w:rPr>
        <w:t xml:space="preserve"> + (not 자릿수) +1 이므로, </w:t>
      </w:r>
      <w:proofErr w:type="spellStart"/>
      <w:r>
        <w:rPr>
          <w:rFonts w:hint="eastAsia"/>
          <w:sz w:val="28"/>
        </w:rPr>
        <w:t>FourBitBinaryAddition으로</w:t>
      </w:r>
      <w:proofErr w:type="spellEnd"/>
      <w:r>
        <w:rPr>
          <w:rFonts w:hint="eastAsia"/>
          <w:sz w:val="28"/>
        </w:rPr>
        <w:t xml:space="preserve"> 각 자릿수와 9</w:t>
      </w:r>
      <w:proofErr w:type="spellStart"/>
      <w:r>
        <w:rPr>
          <w:rFonts w:hint="eastAsia"/>
          <w:sz w:val="28"/>
        </w:rPr>
        <w:t>와의</w:t>
      </w:r>
      <w:proofErr w:type="spellEnd"/>
      <w:r>
        <w:rPr>
          <w:rFonts w:hint="eastAsia"/>
          <w:sz w:val="28"/>
        </w:rPr>
        <w:t xml:space="preserve"> 차이를 구할 수 있다. 이렇게 각 자릿수를 반전시킨 후에 생성된 8비트 BCD를 BCDADDER 컴포넌트를 이용해 </w:t>
      </w:r>
      <w:r>
        <w:rPr>
          <w:sz w:val="28"/>
        </w:rPr>
        <w:t>“</w:t>
      </w:r>
      <w:r>
        <w:rPr>
          <w:rFonts w:hint="eastAsia"/>
          <w:sz w:val="28"/>
        </w:rPr>
        <w:t>00000001</w:t>
      </w:r>
      <w:r>
        <w:rPr>
          <w:sz w:val="28"/>
        </w:rPr>
        <w:t>”</w:t>
      </w:r>
      <w:r>
        <w:rPr>
          <w:rFonts w:hint="eastAsia"/>
          <w:sz w:val="28"/>
        </w:rPr>
        <w:t xml:space="preserve"> (1) 과 더해준다. 그러면 10의 보수가 완성된다.</w:t>
      </w:r>
    </w:p>
    <w:p w:rsidR="0008229E" w:rsidRDefault="0008229E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Main Entity에서는 </w:t>
      </w:r>
      <w:r w:rsidR="003A1A2A">
        <w:rPr>
          <w:rFonts w:hint="eastAsia"/>
          <w:sz w:val="28"/>
        </w:rPr>
        <w:t xml:space="preserve">위의 BCDADDER와 </w:t>
      </w:r>
      <w:proofErr w:type="spellStart"/>
      <w:r w:rsidR="003A1A2A">
        <w:rPr>
          <w:rFonts w:hint="eastAsia"/>
          <w:sz w:val="28"/>
        </w:rPr>
        <w:t>TENScomplement를</w:t>
      </w:r>
      <w:proofErr w:type="spellEnd"/>
      <w:r w:rsidR="003A1A2A">
        <w:rPr>
          <w:rFonts w:hint="eastAsia"/>
          <w:sz w:val="28"/>
        </w:rPr>
        <w:t xml:space="preserve"> 이용해 BCD Operation을 한다. A(</w:t>
      </w:r>
      <w:proofErr w:type="spellStart"/>
      <w:r w:rsidR="003A1A2A">
        <w:rPr>
          <w:rFonts w:hint="eastAsia"/>
          <w:sz w:val="28"/>
        </w:rPr>
        <w:t>sw</w:t>
      </w:r>
      <w:proofErr w:type="spellEnd"/>
      <w:r w:rsidR="003A1A2A">
        <w:rPr>
          <w:rFonts w:hint="eastAsia"/>
          <w:sz w:val="28"/>
        </w:rPr>
        <w:t xml:space="preserve">(15 </w:t>
      </w:r>
      <w:proofErr w:type="spellStart"/>
      <w:r w:rsidR="003A1A2A">
        <w:rPr>
          <w:rFonts w:hint="eastAsia"/>
          <w:sz w:val="28"/>
        </w:rPr>
        <w:t>downto</w:t>
      </w:r>
      <w:proofErr w:type="spellEnd"/>
      <w:r w:rsidR="003A1A2A">
        <w:rPr>
          <w:rFonts w:hint="eastAsia"/>
          <w:sz w:val="28"/>
        </w:rPr>
        <w:t xml:space="preserve"> 8))와 B(</w:t>
      </w:r>
      <w:proofErr w:type="spellStart"/>
      <w:r w:rsidR="003A1A2A">
        <w:rPr>
          <w:rFonts w:hint="eastAsia"/>
          <w:sz w:val="28"/>
        </w:rPr>
        <w:t>sw</w:t>
      </w:r>
      <w:proofErr w:type="spellEnd"/>
      <w:r w:rsidR="003A1A2A">
        <w:rPr>
          <w:rFonts w:hint="eastAsia"/>
          <w:sz w:val="28"/>
        </w:rPr>
        <w:t xml:space="preserve">(7 </w:t>
      </w:r>
      <w:proofErr w:type="spellStart"/>
      <w:r w:rsidR="003A1A2A">
        <w:rPr>
          <w:rFonts w:hint="eastAsia"/>
          <w:sz w:val="28"/>
        </w:rPr>
        <w:t>downto</w:t>
      </w:r>
      <w:proofErr w:type="spellEnd"/>
      <w:r w:rsidR="003A1A2A">
        <w:rPr>
          <w:rFonts w:hint="eastAsia"/>
          <w:sz w:val="28"/>
        </w:rPr>
        <w:t xml:space="preserve"> 0))의 합과 차를 미리 구해놓는데, 차는 A-B와 B-A의 두 종류가 있을 수 있으므로 SUB1, SUB2 의 두 변수를 정의한다. </w:t>
      </w:r>
    </w:p>
    <w:p w:rsidR="003A1A2A" w:rsidRDefault="003A1A2A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BCDADDER로 A와 B를 더하면 합인 SUM이 구해진다. BCDADDER로 </w:t>
      </w:r>
      <w:r>
        <w:rPr>
          <w:rFonts w:hint="eastAsia"/>
          <w:sz w:val="28"/>
        </w:rPr>
        <w:lastRenderedPageBreak/>
        <w:t xml:space="preserve">A와 (B의 10의 보수)를 더하면 A-B인 SUB1이 구해진다. BCDADDER로 B와 (A의 10의 보수)를 더하면 B-A인 SUB2이 구해진다. </w:t>
      </w:r>
    </w:p>
    <w:p w:rsidR="003A1A2A" w:rsidRDefault="003A1A2A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SW(17)=0일 때(합)는 HEX2~0에 SUM을 4비트씩 할당하여 Matching한다. SW(17)=1일 때(차)는 SW(16)=0(A-B)와 SW(16)=1(B-A)일 때를 나누어 생각한다. A-B일 때, A&gt;=B이면 A-B는 양수이므로 SUB1의 값을 그대로 HEX1~0에 할당하면 된다. 그런데, A&lt;B이면 A-B가 음수가 되는데 이때에는 B-A의 값(SUB2)를 HEX1~0에 할당한 후 HEX2에 </w:t>
      </w:r>
      <w:r>
        <w:rPr>
          <w:rFonts w:hint="eastAsia"/>
          <w:sz w:val="28"/>
        </w:rPr>
        <w:tab/>
        <w:t xml:space="preserve"> </w:t>
      </w:r>
      <w:r>
        <w:rPr>
          <w:sz w:val="28"/>
        </w:rPr>
        <w:t>‘</w:t>
      </w:r>
      <w:r>
        <w:rPr>
          <w:rFonts w:hint="eastAsia"/>
          <w:sz w:val="28"/>
        </w:rPr>
        <w:t>-</w:t>
      </w:r>
      <w:r>
        <w:rPr>
          <w:sz w:val="28"/>
        </w:rPr>
        <w:t>‘</w:t>
      </w:r>
      <w:r>
        <w:rPr>
          <w:rFonts w:hint="eastAsia"/>
          <w:sz w:val="28"/>
        </w:rPr>
        <w:t xml:space="preserve"> 표시를 Matching하면 결론적으로 A-B의 값이 표시된다. SW(16)=1 인 반대의 경우도 마찬가지로 하면 된다. </w:t>
      </w:r>
    </w:p>
    <w:p w:rsidR="003A1A2A" w:rsidRDefault="003A1A2A" w:rsidP="00C1226E">
      <w:pPr>
        <w:jc w:val="left"/>
        <w:rPr>
          <w:rFonts w:hint="eastAsia"/>
          <w:sz w:val="28"/>
        </w:rPr>
      </w:pPr>
    </w:p>
    <w:p w:rsidR="003A1A2A" w:rsidRDefault="003A1A2A" w:rsidP="00C1226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(3)Difficult Part</w:t>
      </w:r>
    </w:p>
    <w:p w:rsidR="003A1A2A" w:rsidRDefault="00440F25" w:rsidP="00C1226E">
      <w:pPr>
        <w:jc w:val="left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BCDAdder</w:t>
      </w:r>
      <w:proofErr w:type="spellEnd"/>
      <w:r>
        <w:rPr>
          <w:rFonts w:hint="eastAsia"/>
          <w:sz w:val="28"/>
        </w:rPr>
        <w:t xml:space="preserve"> 컴포넌트에서 두 자리 정수의 BCD 덧셈을 구현했는데, 겨우 두 자리 정수였지만 일의 자리와 십의 자리에서 발생하는 Carry를 고려하기 위해 각 단계(일의 자리/ 십의 자리)마다 6~7줄의 코드와 5개 남짓의 변수가 쓰이게 되었다. 여기에서 어떤 변수를 어떻게 할당할지, Carry</w:t>
      </w:r>
      <w:proofErr w:type="spellStart"/>
      <w:r>
        <w:rPr>
          <w:rFonts w:hint="eastAsia"/>
          <w:sz w:val="28"/>
        </w:rPr>
        <w:t>를</w:t>
      </w:r>
      <w:proofErr w:type="spellEnd"/>
      <w:r>
        <w:rPr>
          <w:rFonts w:hint="eastAsia"/>
          <w:sz w:val="28"/>
        </w:rPr>
        <w:t xml:space="preserve"> 어떻게 고려해야 할지 생각하는 것이 어려웠다. 특히, 만약 문제에서 </w:t>
      </w:r>
      <w:proofErr w:type="spellStart"/>
      <w:r>
        <w:rPr>
          <w:rFonts w:hint="eastAsia"/>
          <w:sz w:val="28"/>
        </w:rPr>
        <w:t>BCDAdder</w:t>
      </w:r>
      <w:proofErr w:type="spellEnd"/>
      <w:r>
        <w:rPr>
          <w:rFonts w:hint="eastAsia"/>
          <w:sz w:val="28"/>
        </w:rPr>
        <w:t>가 4자리 혹은 8자리 이상의 BCD 입력을 요구했다면 이런 각 단계별 수작업은 많은 매우 복잡한 작업을 요했을 것이다. 그런 경우, loop</w:t>
      </w:r>
      <w:proofErr w:type="spellStart"/>
      <w:r>
        <w:rPr>
          <w:rFonts w:hint="eastAsia"/>
          <w:sz w:val="28"/>
        </w:rPr>
        <w:t>를</w:t>
      </w:r>
      <w:proofErr w:type="spellEnd"/>
      <w:r>
        <w:rPr>
          <w:rFonts w:hint="eastAsia"/>
          <w:sz w:val="28"/>
        </w:rPr>
        <w:t xml:space="preserve"> 이용하기 위해 어떻게 좀 더 일반화된 작업을 할 수 있을지에 대해 생각해보게 되었다. </w:t>
      </w:r>
    </w:p>
    <w:p w:rsidR="00C1226E" w:rsidRPr="00440F25" w:rsidRDefault="00C1226E" w:rsidP="00C1226E">
      <w:pPr>
        <w:jc w:val="left"/>
        <w:rPr>
          <w:rFonts w:hint="eastAsia"/>
          <w:sz w:val="28"/>
        </w:rPr>
      </w:pPr>
    </w:p>
    <w:p w:rsidR="00C1226E" w:rsidRDefault="00C1226E" w:rsidP="00C1226E">
      <w:pPr>
        <w:jc w:val="left"/>
        <w:rPr>
          <w:rFonts w:hint="eastAsia"/>
          <w:sz w:val="28"/>
        </w:rPr>
      </w:pPr>
    </w:p>
    <w:p w:rsidR="00C1226E" w:rsidRPr="00C1226E" w:rsidRDefault="00C1226E" w:rsidP="00C1226E">
      <w:pPr>
        <w:jc w:val="left"/>
        <w:rPr>
          <w:sz w:val="28"/>
        </w:rPr>
      </w:pPr>
    </w:p>
    <w:sectPr w:rsidR="00C1226E" w:rsidRPr="00C1226E" w:rsidSect="00684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1226E"/>
    <w:rsid w:val="0008229E"/>
    <w:rsid w:val="003A1A2A"/>
    <w:rsid w:val="00440F25"/>
    <w:rsid w:val="00684FD1"/>
    <w:rsid w:val="00C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F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2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2018-05-07T17:48:00Z</dcterms:created>
  <dcterms:modified xsi:type="dcterms:W3CDTF">2018-05-07T18:27:00Z</dcterms:modified>
</cp:coreProperties>
</file>