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B62CEF" w14:textId="77777777" w:rsidR="000C0E6C" w:rsidRDefault="000C0E6C">
      <w:pPr>
        <w:rPr>
          <w:rFonts w:ascii="Premier League" w:hAnsi="Premier League"/>
          <w:sz w:val="36"/>
          <w:szCs w:val="36"/>
        </w:rPr>
      </w:pPr>
    </w:p>
    <w:p w14:paraId="75E6C24F" w14:textId="03440AB4" w:rsidR="000C0E6C" w:rsidRDefault="00000000">
      <w:pPr>
        <w:rPr>
          <w:rFonts w:ascii="Premier League" w:hAnsi="Premier League"/>
          <w:color w:val="FF0000"/>
          <w:sz w:val="36"/>
          <w:szCs w:val="36"/>
        </w:rPr>
      </w:pPr>
      <w:r>
        <w:rPr>
          <w:rFonts w:ascii="Premier League" w:hAnsi="Premier League"/>
          <w:b/>
          <w:bCs/>
          <w:sz w:val="36"/>
          <w:szCs w:val="36"/>
        </w:rPr>
        <w:t>Module Name:</w:t>
      </w:r>
      <w:r>
        <w:rPr>
          <w:rFonts w:ascii="Premier League" w:hAnsi="Premier League"/>
          <w:sz w:val="36"/>
          <w:szCs w:val="36"/>
        </w:rPr>
        <w:t xml:space="preserve"> </w:t>
      </w:r>
      <w:r w:rsidR="008E4041">
        <w:rPr>
          <w:rFonts w:ascii="Premier League" w:hAnsi="Premier League" w:hint="eastAsia"/>
          <w:sz w:val="36"/>
          <w:szCs w:val="36"/>
        </w:rPr>
        <w:t>PSOS</w:t>
      </w:r>
    </w:p>
    <w:p w14:paraId="30B949B6" w14:textId="617A4BB3" w:rsidR="000C0E6C" w:rsidRDefault="00000000">
      <w:pPr>
        <w:rPr>
          <w:rFonts w:ascii="Premier League" w:hAnsi="Premier League"/>
          <w:sz w:val="36"/>
          <w:szCs w:val="36"/>
        </w:rPr>
      </w:pPr>
      <w:r>
        <w:rPr>
          <w:rFonts w:ascii="Premier League" w:hAnsi="Premier League"/>
          <w:b/>
          <w:bCs/>
          <w:sz w:val="36"/>
          <w:szCs w:val="36"/>
        </w:rPr>
        <w:t>Module Code:</w:t>
      </w:r>
      <w:r>
        <w:rPr>
          <w:rFonts w:ascii="Premier League" w:hAnsi="Premier League"/>
          <w:sz w:val="36"/>
          <w:szCs w:val="36"/>
        </w:rPr>
        <w:t xml:space="preserve"> </w:t>
      </w:r>
      <w:r w:rsidR="008E4041" w:rsidRPr="008E4041">
        <w:rPr>
          <w:rFonts w:ascii="Premier League" w:hAnsi="Premier League"/>
          <w:bCs/>
          <w:sz w:val="36"/>
          <w:szCs w:val="36"/>
        </w:rPr>
        <w:t>CHC6171</w:t>
      </w:r>
    </w:p>
    <w:p w14:paraId="4F4D8C14" w14:textId="7F89F344" w:rsidR="000C0E6C" w:rsidRDefault="00000000">
      <w:pPr>
        <w:rPr>
          <w:rFonts w:ascii="Premier League" w:hAnsi="Premier League"/>
          <w:sz w:val="36"/>
          <w:szCs w:val="36"/>
        </w:rPr>
      </w:pPr>
      <w:r>
        <w:rPr>
          <w:rFonts w:ascii="Premier League" w:hAnsi="Premier League"/>
          <w:sz w:val="36"/>
          <w:szCs w:val="36"/>
        </w:rPr>
        <w:t xml:space="preserve">Assessment Title: </w:t>
      </w:r>
      <w:r w:rsidR="008E4041" w:rsidRPr="008E4041">
        <w:rPr>
          <w:rFonts w:ascii="Premier League" w:hAnsi="Premier League"/>
          <w:sz w:val="36"/>
          <w:szCs w:val="36"/>
        </w:rPr>
        <w:t>Principles of Secure Operating Systems Coursework</w:t>
      </w:r>
    </w:p>
    <w:p w14:paraId="6D03C79C" w14:textId="77777777" w:rsidR="000C0E6C" w:rsidRPr="00BC6136" w:rsidRDefault="000C0E6C"/>
    <w:p w14:paraId="450D9E89" w14:textId="611F2688" w:rsidR="000C0E6C" w:rsidRPr="00BC6136" w:rsidRDefault="00000000">
      <w:pPr>
        <w:rPr>
          <w:rFonts w:ascii="Premier League" w:hAnsi="Premier League"/>
          <w:b/>
          <w:bCs/>
          <w:sz w:val="28"/>
          <w:szCs w:val="28"/>
        </w:rPr>
      </w:pPr>
      <w:r w:rsidRPr="00BC6136">
        <w:rPr>
          <w:rFonts w:ascii="Premier League" w:hAnsi="Premier League"/>
          <w:b/>
          <w:bCs/>
          <w:sz w:val="28"/>
          <w:szCs w:val="28"/>
        </w:rPr>
        <w:t xml:space="preserve">Student Number: </w:t>
      </w:r>
      <w:r w:rsidR="00BC6136" w:rsidRPr="00BC6136">
        <w:rPr>
          <w:rFonts w:ascii="Premier League" w:hAnsi="Premier League" w:hint="eastAsia"/>
          <w:b/>
          <w:bCs/>
          <w:sz w:val="28"/>
          <w:szCs w:val="28"/>
        </w:rPr>
        <w:t>202118010418</w:t>
      </w:r>
    </w:p>
    <w:p w14:paraId="3687D925" w14:textId="59F00823" w:rsidR="000C0E6C" w:rsidRPr="00BC6136" w:rsidRDefault="00000000">
      <w:pPr>
        <w:rPr>
          <w:rFonts w:ascii="Premier League" w:hAnsi="Premier League"/>
          <w:b/>
          <w:bCs/>
          <w:sz w:val="24"/>
          <w:szCs w:val="24"/>
        </w:rPr>
      </w:pPr>
      <w:r w:rsidRPr="00BC6136">
        <w:rPr>
          <w:rFonts w:ascii="Premier League" w:hAnsi="Premier League"/>
          <w:b/>
          <w:bCs/>
          <w:sz w:val="24"/>
          <w:szCs w:val="24"/>
        </w:rPr>
        <w:t xml:space="preserve">Word Count: </w:t>
      </w:r>
      <w:r w:rsidR="008E4041">
        <w:rPr>
          <w:rFonts w:ascii="Premier League" w:hAnsi="Premier League" w:hint="eastAsia"/>
          <w:b/>
          <w:bCs/>
          <w:sz w:val="24"/>
          <w:szCs w:val="24"/>
        </w:rPr>
        <w:t>2068</w:t>
      </w:r>
    </w:p>
    <w:p w14:paraId="14A21F16" w14:textId="77777777" w:rsidR="000C0E6C" w:rsidRDefault="00000000">
      <w:pPr>
        <w:rPr>
          <w:rFonts w:ascii="Premier League" w:hAnsi="Premier League"/>
          <w:b/>
          <w:bCs/>
          <w:i/>
          <w:iCs/>
          <w:color w:val="FF0000"/>
          <w:sz w:val="32"/>
          <w:szCs w:val="32"/>
          <w:u w:val="single"/>
        </w:rPr>
      </w:pPr>
      <w:r>
        <w:rPr>
          <w:rFonts w:ascii="Premier League" w:hAnsi="Premier League"/>
          <w:b/>
          <w:bCs/>
          <w:i/>
          <w:iCs/>
          <w:color w:val="FF0000"/>
          <w:sz w:val="32"/>
          <w:szCs w:val="32"/>
          <w:u w:val="single"/>
        </w:rPr>
        <w:t>AI Declaration:</w:t>
      </w:r>
    </w:p>
    <w:p w14:paraId="2A8F3CC6" w14:textId="77777777" w:rsidR="000C0E6C" w:rsidRDefault="00000000">
      <w:pPr>
        <w:rPr>
          <w:rFonts w:ascii="Premier League" w:hAnsi="Premier League"/>
          <w:b/>
          <w:bCs/>
          <w:sz w:val="24"/>
          <w:szCs w:val="24"/>
        </w:rPr>
      </w:pPr>
      <w:r>
        <w:rPr>
          <w:rFonts w:ascii="Premier League" w:hAnsi="Premier League"/>
          <w:b/>
          <w:bCs/>
          <w:sz w:val="24"/>
          <w:szCs w:val="24"/>
        </w:rPr>
        <w:t>Delete as appropriate.</w:t>
      </w:r>
    </w:p>
    <w:p w14:paraId="541B5118" w14:textId="4848924A" w:rsidR="000C0E6C" w:rsidRDefault="00000000">
      <w:pPr>
        <w:rPr>
          <w:rFonts w:ascii="Premier League" w:hAnsi="Premier League"/>
          <w:b/>
          <w:bCs/>
          <w:i/>
          <w:iCs/>
          <w:sz w:val="24"/>
          <w:szCs w:val="24"/>
        </w:rPr>
      </w:pPr>
      <w:r>
        <w:rPr>
          <w:rFonts w:ascii="Premier League" w:hAnsi="Premier League"/>
          <w:b/>
          <w:bCs/>
          <w:i/>
          <w:iCs/>
          <w:sz w:val="24"/>
          <w:szCs w:val="24"/>
        </w:rPr>
        <w:t xml:space="preserve">I </w:t>
      </w:r>
      <w:r>
        <w:rPr>
          <w:rFonts w:ascii="Premier League" w:hAnsi="Premier League"/>
          <w:b/>
          <w:bCs/>
          <w:i/>
          <w:iCs/>
          <w:color w:val="FF0000"/>
          <w:sz w:val="24"/>
          <w:szCs w:val="24"/>
          <w:u w:val="single"/>
        </w:rPr>
        <w:t>have</w:t>
      </w:r>
      <w:r>
        <w:rPr>
          <w:rFonts w:ascii="Premier League" w:hAnsi="Premier League"/>
          <w:b/>
          <w:bCs/>
          <w:i/>
          <w:iCs/>
          <w:sz w:val="24"/>
          <w:szCs w:val="24"/>
          <w:u w:val="single"/>
        </w:rPr>
        <w:t xml:space="preserve"> </w:t>
      </w:r>
      <w:proofErr w:type="spellStart"/>
      <w:r>
        <w:rPr>
          <w:rFonts w:ascii="Premier League" w:hAnsi="Premier League"/>
          <w:b/>
          <w:bCs/>
          <w:i/>
          <w:iCs/>
          <w:color w:val="FF0000"/>
          <w:sz w:val="24"/>
          <w:szCs w:val="24"/>
          <w:u w:val="single"/>
        </w:rPr>
        <w:t>utilised</w:t>
      </w:r>
      <w:proofErr w:type="spellEnd"/>
      <w:r>
        <w:rPr>
          <w:rFonts w:ascii="Premier League" w:hAnsi="Premier League"/>
          <w:b/>
          <w:bCs/>
          <w:i/>
          <w:iCs/>
          <w:color w:val="FF0000"/>
          <w:sz w:val="24"/>
          <w:szCs w:val="24"/>
          <w:u w:val="single"/>
        </w:rPr>
        <w:t xml:space="preserve"> </w:t>
      </w:r>
      <w:r>
        <w:rPr>
          <w:rFonts w:ascii="Premier League" w:hAnsi="Premier League"/>
          <w:b/>
          <w:bCs/>
          <w:i/>
          <w:iCs/>
          <w:sz w:val="24"/>
          <w:szCs w:val="24"/>
        </w:rPr>
        <w:t xml:space="preserve">the use of AI tool(s) in </w:t>
      </w:r>
      <w:r>
        <w:rPr>
          <w:rFonts w:ascii="Premier League" w:hAnsi="Premier League"/>
          <w:b/>
          <w:bCs/>
          <w:i/>
          <w:iCs/>
          <w:color w:val="000000" w:themeColor="text1"/>
          <w:sz w:val="24"/>
          <w:szCs w:val="24"/>
        </w:rPr>
        <w:t>this</w:t>
      </w:r>
      <w:r>
        <w:rPr>
          <w:rFonts w:ascii="Premier League" w:hAnsi="Premier League"/>
          <w:b/>
          <w:bCs/>
          <w:i/>
          <w:iCs/>
          <w:color w:val="FF0000"/>
          <w:sz w:val="24"/>
          <w:szCs w:val="24"/>
        </w:rPr>
        <w:t xml:space="preserve"> </w:t>
      </w:r>
      <w:r>
        <w:rPr>
          <w:rFonts w:ascii="Premier League" w:hAnsi="Premier League"/>
          <w:b/>
          <w:bCs/>
          <w:i/>
          <w:iCs/>
          <w:sz w:val="24"/>
          <w:szCs w:val="24"/>
        </w:rPr>
        <w:t>assessment.</w:t>
      </w:r>
    </w:p>
    <w:p w14:paraId="3702E567" w14:textId="77777777" w:rsidR="000C0E6C" w:rsidRDefault="00000000">
      <w:pPr>
        <w:rPr>
          <w:rFonts w:ascii="Premier League" w:hAnsi="Premier League"/>
          <w:b/>
          <w:bCs/>
          <w:i/>
          <w:iCs/>
          <w:color w:val="000000" w:themeColor="text1"/>
          <w:sz w:val="24"/>
          <w:szCs w:val="24"/>
        </w:rPr>
      </w:pPr>
      <w:r>
        <w:rPr>
          <w:rFonts w:ascii="Premier League" w:hAnsi="Premier League"/>
          <w:b/>
          <w:bCs/>
          <w:i/>
          <w:iCs/>
          <w:sz w:val="24"/>
          <w:szCs w:val="24"/>
        </w:rPr>
        <w:t xml:space="preserve">I have used the following AI tool(s): </w:t>
      </w:r>
      <w:r>
        <w:rPr>
          <w:rFonts w:ascii="Premier League" w:hAnsi="Premier League"/>
          <w:b/>
          <w:bCs/>
          <w:i/>
          <w:iCs/>
          <w:color w:val="000000" w:themeColor="text1"/>
          <w:sz w:val="24"/>
          <w:szCs w:val="24"/>
        </w:rPr>
        <w:t xml:space="preserve">please provide the name of the AI tool(s) you have used and </w:t>
      </w:r>
      <w:r>
        <w:rPr>
          <w:rFonts w:ascii="Premier League" w:hAnsi="Premier League"/>
          <w:b/>
          <w:bCs/>
          <w:i/>
          <w:iCs/>
          <w:sz w:val="24"/>
          <w:szCs w:val="24"/>
        </w:rPr>
        <w:t xml:space="preserve">provide the exact prompt(s) you provided </w:t>
      </w:r>
      <w:r>
        <w:rPr>
          <w:rFonts w:ascii="Premier League" w:hAnsi="Premier League"/>
          <w:b/>
          <w:bCs/>
          <w:i/>
          <w:iCs/>
          <w:color w:val="000000" w:themeColor="text1"/>
          <w:sz w:val="24"/>
          <w:szCs w:val="24"/>
        </w:rPr>
        <w:t xml:space="preserve">in </w:t>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E7E6E6" w:themeFill="background2"/>
        <w:tblLook w:val="04A0" w:firstRow="1" w:lastRow="0" w:firstColumn="1" w:lastColumn="0" w:noHBand="0" w:noVBand="1"/>
      </w:tblPr>
      <w:tblGrid>
        <w:gridCol w:w="8630"/>
      </w:tblGrid>
      <w:tr w:rsidR="000C0E6C" w14:paraId="09F9B943" w14:textId="77777777">
        <w:tc>
          <w:tcPr>
            <w:tcW w:w="8630" w:type="dxa"/>
            <w:shd w:val="clear" w:color="auto" w:fill="E7E6E6" w:themeFill="background2"/>
          </w:tcPr>
          <w:p w14:paraId="0527788A" w14:textId="77777777" w:rsidR="000C0E6C" w:rsidRDefault="000C0E6C">
            <w:pPr>
              <w:spacing w:after="0" w:line="240" w:lineRule="auto"/>
              <w:rPr>
                <w:rFonts w:ascii="Premier League" w:hAnsi="Premier League"/>
                <w:b/>
                <w:bCs/>
                <w:i/>
                <w:iCs/>
                <w:color w:val="000000" w:themeColor="text1"/>
                <w:sz w:val="24"/>
                <w:szCs w:val="24"/>
              </w:rPr>
            </w:pPr>
          </w:p>
          <w:p w14:paraId="7067DF0A" w14:textId="77777777" w:rsidR="00BC6136" w:rsidRPr="00BC6136" w:rsidRDefault="00BC6136" w:rsidP="00BC6136">
            <w:pPr>
              <w:spacing w:after="0" w:line="240" w:lineRule="auto"/>
              <w:rPr>
                <w:i/>
                <w:iCs/>
                <w:sz w:val="20"/>
                <w:szCs w:val="20"/>
              </w:rPr>
            </w:pPr>
            <w:r w:rsidRPr="00BC6136">
              <w:rPr>
                <w:i/>
                <w:iCs/>
                <w:sz w:val="20"/>
                <w:szCs w:val="20"/>
              </w:rPr>
              <w:t>Ai Tools:</w:t>
            </w:r>
          </w:p>
          <w:p w14:paraId="0AF677B2" w14:textId="77777777" w:rsidR="00D949DF" w:rsidRPr="00D949DF" w:rsidRDefault="00D949DF" w:rsidP="00D949DF">
            <w:pPr>
              <w:spacing w:after="0" w:line="240" w:lineRule="auto"/>
              <w:rPr>
                <w:i/>
                <w:iCs/>
                <w:sz w:val="20"/>
                <w:szCs w:val="20"/>
              </w:rPr>
            </w:pPr>
            <w:r w:rsidRPr="00D949DF">
              <w:rPr>
                <w:i/>
                <w:iCs/>
                <w:sz w:val="20"/>
                <w:szCs w:val="20"/>
              </w:rPr>
              <w:t>Chat with GPT-Tips:</w:t>
            </w:r>
          </w:p>
          <w:p w14:paraId="6271B906" w14:textId="77777777" w:rsidR="008E4041" w:rsidRPr="008E4041" w:rsidRDefault="008E4041" w:rsidP="008E4041">
            <w:pPr>
              <w:spacing w:after="0" w:line="240" w:lineRule="auto"/>
              <w:rPr>
                <w:i/>
                <w:iCs/>
                <w:sz w:val="20"/>
                <w:szCs w:val="20"/>
              </w:rPr>
            </w:pPr>
            <w:r w:rsidRPr="008E4041">
              <w:rPr>
                <w:i/>
                <w:iCs/>
                <w:sz w:val="20"/>
                <w:szCs w:val="20"/>
              </w:rPr>
              <w:t>Looking for information on existing methods of AES encryption?</w:t>
            </w:r>
          </w:p>
          <w:p w14:paraId="3FD400A2" w14:textId="77777777" w:rsidR="008E4041" w:rsidRPr="008E4041" w:rsidRDefault="008E4041" w:rsidP="008E4041">
            <w:pPr>
              <w:spacing w:after="0" w:line="240" w:lineRule="auto"/>
              <w:rPr>
                <w:i/>
                <w:iCs/>
                <w:sz w:val="20"/>
                <w:szCs w:val="20"/>
              </w:rPr>
            </w:pPr>
            <w:r w:rsidRPr="008E4041">
              <w:rPr>
                <w:i/>
                <w:iCs/>
                <w:sz w:val="20"/>
                <w:szCs w:val="20"/>
              </w:rPr>
              <w:t>Explain AES encryption?</w:t>
            </w:r>
          </w:p>
          <w:p w14:paraId="43291E71" w14:textId="77777777" w:rsidR="008E4041" w:rsidRPr="008E4041" w:rsidRDefault="008E4041" w:rsidP="008E4041">
            <w:pPr>
              <w:spacing w:after="0" w:line="240" w:lineRule="auto"/>
              <w:rPr>
                <w:i/>
                <w:iCs/>
                <w:sz w:val="20"/>
                <w:szCs w:val="20"/>
              </w:rPr>
            </w:pPr>
            <w:r w:rsidRPr="008E4041">
              <w:rPr>
                <w:i/>
                <w:iCs/>
                <w:sz w:val="20"/>
                <w:szCs w:val="20"/>
              </w:rPr>
              <w:t>Looking for common encryption algorithms in the Minix system?</w:t>
            </w:r>
          </w:p>
          <w:p w14:paraId="1FA3BE27" w14:textId="1B81BBDB" w:rsidR="008E4041" w:rsidRDefault="008E4041" w:rsidP="008E4041">
            <w:pPr>
              <w:spacing w:after="0" w:line="240" w:lineRule="auto"/>
              <w:rPr>
                <w:i/>
                <w:iCs/>
                <w:sz w:val="20"/>
                <w:szCs w:val="20"/>
              </w:rPr>
            </w:pPr>
            <w:r w:rsidRPr="008E4041">
              <w:rPr>
                <w:i/>
                <w:iCs/>
                <w:sz w:val="20"/>
                <w:szCs w:val="20"/>
              </w:rPr>
              <w:t>Provide common commands for Minix?</w:t>
            </w:r>
          </w:p>
          <w:p w14:paraId="2276C0FA" w14:textId="77777777" w:rsidR="008E4041" w:rsidRPr="00D949DF" w:rsidRDefault="008E4041" w:rsidP="008E4041">
            <w:pPr>
              <w:spacing w:after="0" w:line="240" w:lineRule="auto"/>
              <w:rPr>
                <w:i/>
                <w:iCs/>
                <w:sz w:val="20"/>
                <w:szCs w:val="20"/>
              </w:rPr>
            </w:pPr>
          </w:p>
          <w:p w14:paraId="0302A9DA" w14:textId="77777777" w:rsidR="00D949DF" w:rsidRPr="00D949DF" w:rsidRDefault="00D949DF" w:rsidP="00D949DF">
            <w:pPr>
              <w:spacing w:after="0" w:line="240" w:lineRule="auto"/>
              <w:rPr>
                <w:i/>
                <w:iCs/>
                <w:sz w:val="20"/>
                <w:szCs w:val="20"/>
              </w:rPr>
            </w:pPr>
            <w:proofErr w:type="spellStart"/>
            <w:r w:rsidRPr="00D949DF">
              <w:rPr>
                <w:i/>
                <w:iCs/>
                <w:sz w:val="20"/>
                <w:szCs w:val="20"/>
              </w:rPr>
              <w:t>Youdao</w:t>
            </w:r>
            <w:proofErr w:type="spellEnd"/>
            <w:r w:rsidRPr="00D949DF">
              <w:rPr>
                <w:i/>
                <w:iCs/>
                <w:sz w:val="20"/>
                <w:szCs w:val="20"/>
              </w:rPr>
              <w:t xml:space="preserve"> translation</w:t>
            </w:r>
          </w:p>
          <w:p w14:paraId="4D705523" w14:textId="47BDD28A" w:rsidR="000C0E6C" w:rsidRDefault="008E4041">
            <w:pPr>
              <w:spacing w:after="0" w:line="240" w:lineRule="auto"/>
              <w:rPr>
                <w:rFonts w:ascii="Premier League" w:hAnsi="Premier League"/>
                <w:b/>
                <w:bCs/>
                <w:i/>
                <w:iCs/>
                <w:color w:val="000000" w:themeColor="text1"/>
                <w:sz w:val="24"/>
                <w:szCs w:val="24"/>
              </w:rPr>
            </w:pPr>
            <w:r w:rsidRPr="008E4041">
              <w:rPr>
                <w:i/>
                <w:iCs/>
                <w:sz w:val="20"/>
                <w:szCs w:val="20"/>
              </w:rPr>
              <w:t xml:space="preserve">I used </w:t>
            </w:r>
            <w:proofErr w:type="spellStart"/>
            <w:r w:rsidRPr="008E4041">
              <w:rPr>
                <w:i/>
                <w:iCs/>
                <w:sz w:val="20"/>
                <w:szCs w:val="20"/>
              </w:rPr>
              <w:t>Youdao</w:t>
            </w:r>
            <w:proofErr w:type="spellEnd"/>
            <w:r w:rsidRPr="008E4041">
              <w:rPr>
                <w:i/>
                <w:iCs/>
                <w:sz w:val="20"/>
                <w:szCs w:val="20"/>
              </w:rPr>
              <w:t xml:space="preserve"> Translation software to check whether there were potential grammatical and lexical errors in the content of my course</w:t>
            </w:r>
            <w:r w:rsidR="00F31EFD">
              <w:rPr>
                <w:rFonts w:hint="eastAsia"/>
                <w:i/>
                <w:iCs/>
                <w:sz w:val="20"/>
                <w:szCs w:val="20"/>
              </w:rPr>
              <w:t>work</w:t>
            </w:r>
            <w:r w:rsidRPr="008E4041">
              <w:rPr>
                <w:i/>
                <w:iCs/>
                <w:sz w:val="20"/>
                <w:szCs w:val="20"/>
              </w:rPr>
              <w:t xml:space="preserve"> report.</w:t>
            </w:r>
          </w:p>
          <w:p w14:paraId="697F09BC" w14:textId="77777777" w:rsidR="000C0E6C" w:rsidRDefault="000C0E6C">
            <w:pPr>
              <w:spacing w:after="0" w:line="240" w:lineRule="auto"/>
              <w:rPr>
                <w:rFonts w:ascii="Premier League" w:hAnsi="Premier League"/>
                <w:b/>
                <w:bCs/>
                <w:i/>
                <w:iCs/>
                <w:color w:val="000000" w:themeColor="text1"/>
                <w:sz w:val="24"/>
                <w:szCs w:val="24"/>
              </w:rPr>
            </w:pPr>
          </w:p>
          <w:p w14:paraId="49A57253" w14:textId="77777777" w:rsidR="000C0E6C" w:rsidRDefault="000C0E6C">
            <w:pPr>
              <w:spacing w:after="0" w:line="240" w:lineRule="auto"/>
              <w:rPr>
                <w:rFonts w:ascii="Premier League" w:hAnsi="Premier League"/>
                <w:b/>
                <w:bCs/>
                <w:i/>
                <w:iCs/>
                <w:color w:val="000000" w:themeColor="text1"/>
                <w:sz w:val="24"/>
                <w:szCs w:val="24"/>
              </w:rPr>
            </w:pPr>
          </w:p>
          <w:p w14:paraId="37DBE555" w14:textId="77777777" w:rsidR="000C0E6C" w:rsidRDefault="000C0E6C">
            <w:pPr>
              <w:spacing w:after="0" w:line="240" w:lineRule="auto"/>
              <w:rPr>
                <w:rFonts w:ascii="Premier League" w:hAnsi="Premier League"/>
                <w:b/>
                <w:bCs/>
                <w:i/>
                <w:iCs/>
                <w:color w:val="000000" w:themeColor="text1"/>
                <w:sz w:val="24"/>
                <w:szCs w:val="24"/>
              </w:rPr>
            </w:pPr>
          </w:p>
        </w:tc>
      </w:tr>
    </w:tbl>
    <w:p w14:paraId="4C44E87A" w14:textId="77777777" w:rsidR="000C0E6C" w:rsidRDefault="000C0E6C">
      <w:pPr>
        <w:rPr>
          <w:rFonts w:ascii="Premier League" w:hAnsi="Premier League"/>
          <w:b/>
          <w:bCs/>
          <w:i/>
          <w:iCs/>
          <w:color w:val="000000" w:themeColor="text1"/>
          <w:sz w:val="24"/>
          <w:szCs w:val="24"/>
        </w:rPr>
      </w:pPr>
    </w:p>
    <w:p w14:paraId="0A975F73" w14:textId="77777777" w:rsidR="000C0E6C" w:rsidRDefault="00000000">
      <w:pPr>
        <w:rPr>
          <w:rFonts w:ascii="Premier League" w:hAnsi="Premier League"/>
          <w:b/>
          <w:bCs/>
          <w:i/>
          <w:iCs/>
          <w:color w:val="000000" w:themeColor="text1"/>
          <w:sz w:val="24"/>
          <w:szCs w:val="24"/>
        </w:rPr>
      </w:pPr>
      <w:r>
        <w:rPr>
          <w:rFonts w:ascii="Premier League" w:hAnsi="Premier League" w:hint="eastAsia"/>
          <w:b/>
          <w:bCs/>
          <w:i/>
          <w:iCs/>
          <w:color w:val="000000" w:themeColor="text1"/>
          <w:sz w:val="24"/>
          <w:szCs w:val="24"/>
        </w:rPr>
        <w:t>T</w:t>
      </w:r>
      <w:r>
        <w:rPr>
          <w:rFonts w:ascii="Premier League" w:hAnsi="Premier League"/>
          <w:b/>
          <w:bCs/>
          <w:i/>
          <w:iCs/>
          <w:color w:val="000000" w:themeColor="text1"/>
          <w:sz w:val="24"/>
          <w:szCs w:val="24"/>
        </w:rPr>
        <w:t>he box below:</w:t>
      </w:r>
    </w:p>
    <w:p w14:paraId="6C356B0F" w14:textId="77777777" w:rsidR="000C0E6C" w:rsidRDefault="00000000">
      <w:pPr>
        <w:rPr>
          <w:rFonts w:ascii="Arial" w:hAnsi="Arial" w:cs="Arial"/>
          <w:color w:val="FF0000"/>
          <w:sz w:val="18"/>
          <w:szCs w:val="18"/>
        </w:rPr>
      </w:pPr>
      <w:r>
        <w:rPr>
          <w:rFonts w:ascii="Arial" w:hAnsi="Arial" w:cs="Arial"/>
          <w:color w:val="FF0000"/>
          <w:sz w:val="18"/>
          <w:szCs w:val="18"/>
        </w:rPr>
        <w:t xml:space="preserve">If the declaration has not been made, and your tutors suspect use of AI, you will be called into do an oral presentation and it will be considered academic misconduct if you fail the oral presentation. You must also declare the use of translation software. </w:t>
      </w:r>
    </w:p>
    <w:p w14:paraId="585905B3" w14:textId="77777777" w:rsidR="000C0E6C" w:rsidRDefault="00000000">
      <w:pPr>
        <w:rPr>
          <w:rFonts w:ascii="Arial" w:hAnsi="Arial" w:cs="Arial"/>
          <w:sz w:val="18"/>
          <w:szCs w:val="18"/>
        </w:rPr>
      </w:pPr>
      <w:r>
        <w:rPr>
          <w:rStyle w:val="a8"/>
          <w:rFonts w:ascii="Arial" w:hAnsi="Arial" w:cs="Arial"/>
          <w:sz w:val="18"/>
          <w:szCs w:val="18"/>
        </w:rPr>
        <w:t>Full disclosure will not result in an academic penalty or a lower score, so please be honest and fill in the declaration when submitting your assignment(s)</w:t>
      </w:r>
      <w:r>
        <w:rPr>
          <w:rFonts w:ascii="Arial" w:hAnsi="Arial" w:cs="Arial"/>
          <w:sz w:val="18"/>
          <w:szCs w:val="18"/>
        </w:rPr>
        <w:t>. </w:t>
      </w:r>
    </w:p>
    <w:sectPr w:rsidR="000C0E6C">
      <w:headerReference w:type="default" r:id="rId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91EBCD" w14:textId="77777777" w:rsidR="0041023F" w:rsidRDefault="0041023F">
      <w:pPr>
        <w:spacing w:line="240" w:lineRule="auto"/>
      </w:pPr>
      <w:r>
        <w:separator/>
      </w:r>
    </w:p>
  </w:endnote>
  <w:endnote w:type="continuationSeparator" w:id="0">
    <w:p w14:paraId="402D6A6D" w14:textId="77777777" w:rsidR="0041023F" w:rsidRDefault="0041023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Premier League">
    <w:altName w:val="Yu Gothic UI"/>
    <w:charset w:val="00"/>
    <w:family w:val="swiss"/>
    <w:pitch w:val="default"/>
    <w:sig w:usb0="00000000" w:usb1="00000000" w:usb2="00000000" w:usb3="00000000" w:csb0="00000093"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364F3F" w14:textId="77777777" w:rsidR="0041023F" w:rsidRDefault="0041023F">
      <w:pPr>
        <w:spacing w:after="0"/>
      </w:pPr>
      <w:r>
        <w:separator/>
      </w:r>
    </w:p>
  </w:footnote>
  <w:footnote w:type="continuationSeparator" w:id="0">
    <w:p w14:paraId="7EB2A905" w14:textId="77777777" w:rsidR="0041023F" w:rsidRDefault="0041023F">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5E3451" w14:textId="77777777" w:rsidR="000C0E6C" w:rsidRDefault="00000000">
    <w:pPr>
      <w:pStyle w:val="a5"/>
    </w:pPr>
    <w:r>
      <w:tab/>
    </w:r>
    <w:r>
      <w:rPr>
        <w:noProof/>
      </w:rPr>
      <w:drawing>
        <wp:inline distT="0" distB="0" distL="0" distR="0" wp14:anchorId="40D57B4C" wp14:editId="58E7DC90">
          <wp:extent cx="4396740" cy="389255"/>
          <wp:effectExtent l="0" t="0" r="0" b="0"/>
          <wp:docPr id="14333603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336033"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4482923" cy="396958"/>
                  </a:xfrm>
                  <a:prstGeom prst="rect">
                    <a:avLst/>
                  </a:prstGeom>
                  <a:noFill/>
                  <a:ln>
                    <a:noFill/>
                  </a:ln>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25146"/>
    <w:rsid w:val="000C0E6C"/>
    <w:rsid w:val="00106337"/>
    <w:rsid w:val="00174AA6"/>
    <w:rsid w:val="001756D9"/>
    <w:rsid w:val="001D6B24"/>
    <w:rsid w:val="001F522A"/>
    <w:rsid w:val="0029431C"/>
    <w:rsid w:val="002A49D7"/>
    <w:rsid w:val="002F621B"/>
    <w:rsid w:val="003B7B31"/>
    <w:rsid w:val="0041023F"/>
    <w:rsid w:val="00433851"/>
    <w:rsid w:val="004865E1"/>
    <w:rsid w:val="004B300C"/>
    <w:rsid w:val="004D1265"/>
    <w:rsid w:val="004E51D8"/>
    <w:rsid w:val="00561721"/>
    <w:rsid w:val="005D4E36"/>
    <w:rsid w:val="005E2005"/>
    <w:rsid w:val="005F1DBB"/>
    <w:rsid w:val="006F029B"/>
    <w:rsid w:val="00724933"/>
    <w:rsid w:val="00743943"/>
    <w:rsid w:val="0074588A"/>
    <w:rsid w:val="007E0C46"/>
    <w:rsid w:val="00825146"/>
    <w:rsid w:val="0084604F"/>
    <w:rsid w:val="00876AE3"/>
    <w:rsid w:val="008E4041"/>
    <w:rsid w:val="00961DFC"/>
    <w:rsid w:val="009A66A6"/>
    <w:rsid w:val="009E65FB"/>
    <w:rsid w:val="00A45D38"/>
    <w:rsid w:val="00AC7F93"/>
    <w:rsid w:val="00BC6136"/>
    <w:rsid w:val="00BF6734"/>
    <w:rsid w:val="00C17461"/>
    <w:rsid w:val="00C6645D"/>
    <w:rsid w:val="00CA407E"/>
    <w:rsid w:val="00CD460B"/>
    <w:rsid w:val="00D20C5B"/>
    <w:rsid w:val="00D949DF"/>
    <w:rsid w:val="00DB34D8"/>
    <w:rsid w:val="00ED0A7D"/>
    <w:rsid w:val="00F31EFD"/>
    <w:rsid w:val="00F35E9A"/>
    <w:rsid w:val="00F67E53"/>
    <w:rsid w:val="00FA18CF"/>
    <w:rsid w:val="01A76A6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3FB6959"/>
  <w15:docId w15:val="{182A2F2B-C0EC-4313-AA3C-C6D9C04688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60" w:line="259" w:lineRule="auto"/>
    </w:pPr>
    <w:rPr>
      <w:kern w:val="2"/>
      <w:sz w:val="22"/>
      <w:szCs w:val="22"/>
      <w14:ligatures w14:val="standardContextua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unhideWhenUsed/>
    <w:pPr>
      <w:tabs>
        <w:tab w:val="center" w:pos="4320"/>
        <w:tab w:val="right" w:pos="8640"/>
      </w:tabs>
      <w:spacing w:after="0" w:line="240" w:lineRule="auto"/>
    </w:pPr>
  </w:style>
  <w:style w:type="paragraph" w:styleId="a5">
    <w:name w:val="header"/>
    <w:basedOn w:val="a"/>
    <w:link w:val="a6"/>
    <w:uiPriority w:val="99"/>
    <w:unhideWhenUsed/>
    <w:pPr>
      <w:tabs>
        <w:tab w:val="center" w:pos="4320"/>
        <w:tab w:val="right" w:pos="8640"/>
      </w:tabs>
      <w:spacing w:after="0" w:line="240" w:lineRule="auto"/>
    </w:pPr>
  </w:style>
  <w:style w:type="paragraph" w:styleId="a7">
    <w:name w:val="Normal (Web)"/>
    <w:basedOn w:val="a"/>
    <w:uiPriority w:val="99"/>
    <w:unhideWhenUsed/>
    <w:pPr>
      <w:spacing w:before="100" w:beforeAutospacing="1" w:after="100" w:afterAutospacing="1" w:line="240" w:lineRule="auto"/>
    </w:pPr>
    <w:rPr>
      <w:rFonts w:ascii="Times New Roman" w:eastAsia="Times New Roman" w:hAnsi="Times New Roman" w:cs="Times New Roman"/>
      <w:kern w:val="0"/>
      <w:sz w:val="24"/>
      <w:szCs w:val="24"/>
      <w:lang w:val="en-GB"/>
      <w14:ligatures w14:val="none"/>
    </w:rPr>
  </w:style>
  <w:style w:type="character" w:styleId="a8">
    <w:name w:val="Strong"/>
    <w:basedOn w:val="a0"/>
    <w:uiPriority w:val="22"/>
    <w:qFormat/>
    <w:rPr>
      <w:b/>
      <w:bCs/>
    </w:rPr>
  </w:style>
  <w:style w:type="table" w:styleId="a9">
    <w:name w:val="Table Grid"/>
    <w:basedOn w:val="a1"/>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6">
    <w:name w:val="页眉 字符"/>
    <w:basedOn w:val="a0"/>
    <w:link w:val="a5"/>
    <w:uiPriority w:val="99"/>
  </w:style>
  <w:style w:type="character" w:customStyle="1" w:styleId="a4">
    <w:name w:val="页脚 字符"/>
    <w:basedOn w:val="a0"/>
    <w:link w:val="a3"/>
    <w:uiPriority w:val="9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2</Pages>
  <Words>192</Words>
  <Characters>1018</Characters>
  <Application>Microsoft Office Word</Application>
  <DocSecurity>0</DocSecurity>
  <Lines>35</Lines>
  <Paragraphs>23</Paragraphs>
  <ScaleCrop>false</ScaleCrop>
  <Company/>
  <LinksUpToDate>false</LinksUpToDate>
  <CharactersWithSpaces>1187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Daryl Smiton</dc:creator>
  <cp:lastModifiedBy>力鹏 周</cp:lastModifiedBy>
  <cp:revision>3</cp:revision>
  <cp:lastPrinted>2025-05-13T19:17:00Z</cp:lastPrinted>
  <dcterms:created xsi:type="dcterms:W3CDTF">2025-05-13T19:16:00Z</dcterms:created>
  <dcterms:modified xsi:type="dcterms:W3CDTF">2025-05-13T19:18:00Z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1033-12.2.0.18283</vt:lpwstr>
  </property>
  <property fmtid="{D5CDD505-2E9C-101B-9397-08002B2CF9AE}" pid="3" name="ICV">
    <vt:lpwstr>8B317F92B16043779A83E066828B70D4_12</vt:lpwstr>
  </property>
</Properties>
</file>