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 w:cs="Times New Roman"/>
          <w:b/>
          <w:bCs/>
          <w:sz w:val="36"/>
          <w:szCs w:val="36"/>
        </w:rPr>
      </w:pP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第</w:t>
      </w:r>
      <w:r>
        <w:rPr>
          <w:rFonts w:ascii="Microsoft YaHei UI" w:hAnsi="Microsoft YaHei UI" w:eastAsia="Microsoft YaHei UI" w:cs="Times New Roman"/>
          <w:b/>
          <w:bCs/>
          <w:sz w:val="36"/>
          <w:szCs w:val="36"/>
        </w:rPr>
        <w:t>5</w:t>
      </w: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章 知识总结</w:t>
      </w:r>
    </w:p>
    <w:p>
      <w:pPr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这一章主要简要讲述了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面向对象的基本概念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,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对象的创建、使用、销毁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，Java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的特征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等一些重点知识要点: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我的知识总结是以下几点：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一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面向对象编程：拿或者找东西过来编程解决问题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二 J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ava的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三大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特征</w:t>
      </w:r>
    </w:p>
    <w:p>
      <w:pPr>
        <w:pStyle w:val="4"/>
        <w:ind w:left="78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a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封装性：把客观事物封装成抽象的类，决定属性和行为归属谁，并且类对可信的进行暴露，不可信的进行隐藏（即合理暴露）</w:t>
      </w:r>
    </w:p>
    <w:p>
      <w:pPr>
        <w:pStyle w:val="4"/>
        <w:ind w:left="78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继承：允许一个类通过extends与另一个类建立父子关系</w:t>
      </w:r>
    </w:p>
    <w:p>
      <w:pPr>
        <w:pStyle w:val="4"/>
        <w:ind w:left="78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c.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多态：一个名字具有多种语义，同一消息为 不同对象所接受时，可以导致不同的操作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三 对象的概念：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对象是系统中用来描述客观事物的一个实体，</w:t>
      </w:r>
      <w:r>
        <w:rPr>
          <w:rFonts w:ascii="Microsoft YaHei UI" w:hAnsi="Microsoft YaHei UI" w:eastAsia="Microsoft YaHei UI" w:cs="Times New Roman"/>
          <w:b/>
          <w:bCs/>
          <w:szCs w:val="21"/>
          <w:highlight w:val="yellow"/>
        </w:rPr>
        <w:t>它是构成系统的一个基本单位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。一个对象由一组属性和对这组属性进行操作的一组 服务组成。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对象通过“</w:t>
      </w:r>
      <w:r>
        <w:rPr>
          <w:rFonts w:ascii="Microsoft YaHei UI" w:hAnsi="Microsoft YaHei UI" w:eastAsia="Microsoft YaHei UI" w:cs="Times New Roman"/>
          <w:b/>
          <w:bCs/>
          <w:szCs w:val="21"/>
          <w:highlight w:val="yellow"/>
        </w:rPr>
        <w:t>属性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”和“</w:t>
      </w:r>
      <w:r>
        <w:rPr>
          <w:rFonts w:ascii="Microsoft YaHei UI" w:hAnsi="Microsoft YaHei UI" w:eastAsia="Microsoft YaHei UI" w:cs="Times New Roman"/>
          <w:b/>
          <w:bCs/>
          <w:szCs w:val="21"/>
          <w:highlight w:val="yellow"/>
        </w:rPr>
        <w:t>方法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” 来分别对应事物所具有的静态属性和动态属性。</w:t>
      </w:r>
    </w:p>
    <w:p>
      <w:pPr>
        <w:pStyle w:val="4"/>
        <w:numPr>
          <w:ilvl w:val="0"/>
          <w:numId w:val="2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类：</w:t>
      </w:r>
    </w:p>
    <w:p>
      <w:pPr>
        <w:ind w:left="36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1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. 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类的概念：</w:t>
      </w:r>
    </w:p>
    <w:p>
      <w:pPr>
        <w:pStyle w:val="4"/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a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.类是具有相同属性和服务的一组对象的集合抽象，它为属于该类的所有对象提供了统一的抽象描述，定义了同类对象共有的变量和方法。</w:t>
      </w:r>
    </w:p>
    <w:p>
      <w:pPr>
        <w:pStyle w:val="4"/>
        <w:ind w:left="72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.类可以看成一类对象的模板，对象可以看成该类的一个具体实例</w:t>
      </w:r>
    </w:p>
    <w:p>
      <w:pPr>
        <w:pStyle w:val="4"/>
        <w:tabs>
          <w:tab w:val="left" w:pos="984"/>
        </w:tabs>
        <w:ind w:left="360" w:firstLine="0"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2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. 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限定符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a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.限定符的作用是：确定该定义类可以被哪些类使用。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.限定符如下：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（1）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  <w:highlight w:val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public 表明是公有的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。在任何程序中的任何对象里使用公有的类。该限定符也用于限定成员变量和方法。如果定义类时使用public进行限定，则类所在的文件名必须与此类名相同（包括大小写） 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（2）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private表明是私有的。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该限定符可用于定义内部类，也可用于限定成员变量和方法。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（3）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protected 表明是保护的。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只能为其子类所访问。 </w:t>
      </w:r>
    </w:p>
    <w:p>
      <w:pPr>
        <w:tabs>
          <w:tab w:val="left" w:pos="984"/>
        </w:tabs>
        <w:ind w:firstLine="630" w:firstLineChars="3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（4）</w:t>
      </w: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默认</w:t>
      </w:r>
      <w:bookmarkStart w:id="0" w:name="_GoBack"/>
      <w:bookmarkEnd w:id="0"/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访问若没有访问限定符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，则系统默认是友元的 (friendly)。友元的类可以被本类包中的所有类访问</w:t>
      </w:r>
    </w:p>
    <w:p>
      <w:pPr>
        <w:tabs>
          <w:tab w:val="left" w:pos="984"/>
        </w:tabs>
        <w:ind w:firstLine="210" w:firstLineChars="1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3.</w:t>
      </w:r>
      <w: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修饰符</w:t>
      </w:r>
    </w:p>
    <w:p>
      <w:pPr>
        <w:pStyle w:val="4"/>
        <w:tabs>
          <w:tab w:val="left" w:pos="984"/>
        </w:tabs>
        <w:ind w:left="36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a. abstract 说明该类是抽象类。抽象类不能直接生成对象。 </w:t>
      </w:r>
    </w:p>
    <w:p>
      <w:pPr>
        <w:pStyle w:val="4"/>
        <w:tabs>
          <w:tab w:val="left" w:pos="984"/>
        </w:tabs>
        <w:ind w:left="36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 final 说明该类是最终类，最终类是不能被继承的。</w:t>
      </w:r>
    </w:p>
    <w:p>
      <w:pPr>
        <w:tabs>
          <w:tab w:val="left" w:pos="984"/>
        </w:tabs>
        <w:ind w:firstLine="210" w:firstLineChars="1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4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</w:t>
      </w:r>
      <w: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class是关键字，定义类的标志（注意全是小写）。</w:t>
      </w:r>
    </w:p>
    <w:p>
      <w:pPr>
        <w:tabs>
          <w:tab w:val="left" w:pos="984"/>
        </w:tabs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 xml:space="preserve">五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面向对象的基本概念</w:t>
      </w:r>
    </w:p>
    <w:p>
      <w:pPr>
        <w:pStyle w:val="4"/>
        <w:numPr>
          <w:ilvl w:val="0"/>
          <w:numId w:val="3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属性（成员变量）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一般格式如下： [访问限定符] [修饰符] 数据类型 成员变量名 [=初始值];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修饰符：</w:t>
      </w:r>
    </w:p>
    <w:p>
      <w:pPr>
        <w:pStyle w:val="4"/>
        <w:numPr>
          <w:ilvl w:val="0"/>
          <w:numId w:val="4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static 表明声明的成员变量为静态的。静态成员变量的值可以由该类所有的对象共享，它属于类，而不属于该类的某个对象。即使不创建对象，使用“类名.静态 成员变量”也可访问静态成员变量。 </w:t>
      </w:r>
    </w:p>
    <w:p>
      <w:pPr>
        <w:pStyle w:val="4"/>
        <w:numPr>
          <w:ilvl w:val="0"/>
          <w:numId w:val="4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final 表明声明的成员变量是一个最终变量，即常量。</w:t>
      </w:r>
    </w:p>
    <w:p>
      <w:pPr>
        <w:pStyle w:val="4"/>
        <w:tabs>
          <w:tab w:val="left" w:pos="984"/>
        </w:tabs>
        <w:ind w:left="1032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</w:p>
    <w:p>
      <w:pPr>
        <w:pStyle w:val="4"/>
        <w:numPr>
          <w:ilvl w:val="0"/>
          <w:numId w:val="3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方法：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[访问限定符] [修饰符] 返回值类型 方法名([形式参数表]) 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[throws 异常表]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{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[ 变量声明 ] //方法内用的变量，局部变量 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[ 程序代码 ] //方法的主体代码 </w:t>
      </w:r>
    </w:p>
    <w:p>
      <w:pPr>
        <w:pStyle w:val="4"/>
        <w:tabs>
          <w:tab w:val="left" w:pos="984"/>
        </w:tabs>
        <w:ind w:left="672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>[ return [ 表达式 ] ] //返回语句</w:t>
      </w:r>
    </w:p>
    <w:p>
      <w:pPr>
        <w:pStyle w:val="4"/>
        <w:tabs>
          <w:tab w:val="left" w:pos="984"/>
        </w:tabs>
        <w:ind w:left="672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}</w:t>
      </w:r>
    </w:p>
    <w:p>
      <w:pPr>
        <w:tabs>
          <w:tab w:val="left" w:pos="984"/>
        </w:tabs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 xml:space="preserve">六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对象的创建、使用、销毁</w:t>
      </w:r>
    </w:p>
    <w:p>
      <w:pPr>
        <w:pStyle w:val="4"/>
        <w:numPr>
          <w:ilvl w:val="0"/>
          <w:numId w:val="5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对象的创建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：</w:t>
      </w:r>
    </w:p>
    <w:p>
      <w:pPr>
        <w:pStyle w:val="4"/>
        <w:numPr>
          <w:ilvl w:val="0"/>
          <w:numId w:val="6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用new操作符</w:t>
      </w:r>
    </w:p>
    <w:p>
      <w:pPr>
        <w:pStyle w:val="4"/>
        <w:numPr>
          <w:ilvl w:val="0"/>
          <w:numId w:val="6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格式: type objectName=new type([paramlist]) </w:t>
      </w:r>
    </w:p>
    <w:p>
      <w:pPr>
        <w:pStyle w:val="4"/>
        <w:numPr>
          <w:ilvl w:val="0"/>
          <w:numId w:val="6"/>
        </w:numPr>
        <w:tabs>
          <w:tab w:val="left" w:pos="984"/>
        </w:tabs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案例：</w:t>
      </w:r>
    </w:p>
    <w:p>
      <w:pPr>
        <w:pStyle w:val="4"/>
        <w:tabs>
          <w:tab w:val="left" w:pos="984"/>
        </w:tabs>
        <w:ind w:left="121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如：Person p = new Person ()的内存分配情况 </w:t>
      </w:r>
    </w:p>
    <w:p>
      <w:pPr>
        <w:pStyle w:val="4"/>
        <w:tabs>
          <w:tab w:val="left" w:pos="984"/>
        </w:tabs>
        <w:ind w:left="720" w:firstLine="210" w:firstLineChars="1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p是新对象的引用，其中保存对象在堆中的地址 </w:t>
      </w:r>
    </w:p>
    <w:p>
      <w:pPr>
        <w:pStyle w:val="4"/>
        <w:tabs>
          <w:tab w:val="left" w:pos="984"/>
        </w:tabs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通过p可以访问堆中的新对象 </w:t>
      </w:r>
    </w:p>
    <w:p>
      <w:pPr>
        <w:pStyle w:val="4"/>
        <w:tabs>
          <w:tab w:val="left" w:pos="984"/>
        </w:tabs>
        <w:ind w:left="72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p被称为引用变量 </w:t>
      </w:r>
    </w:p>
    <w:p>
      <w:pPr>
        <w:tabs>
          <w:tab w:val="left" w:pos="984"/>
        </w:tabs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结果：堆中增加了一个Person对象，Java栈中增加了一个引用变量p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，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p 指向Person对象</w:t>
      </w:r>
    </w:p>
    <w:p>
      <w:pPr>
        <w:pStyle w:val="4"/>
        <w:numPr>
          <w:ilvl w:val="0"/>
          <w:numId w:val="5"/>
        </w:numPr>
        <w:tabs>
          <w:tab w:val="left" w:pos="984"/>
        </w:tabs>
        <w:ind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对象的使用</w:t>
      </w:r>
    </w:p>
    <w:p>
      <w:pPr>
        <w:pStyle w:val="4"/>
        <w:tabs>
          <w:tab w:val="left" w:pos="984"/>
        </w:tabs>
        <w:ind w:left="785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a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.通过运算符“.”可以实现对变量的访问和方法的调用。变量和方法可以通过设定访问权限来限制其它对象对它的访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问。</w:t>
      </w:r>
    </w:p>
    <w:p>
      <w:pPr>
        <w:pStyle w:val="4"/>
        <w:tabs>
          <w:tab w:val="left" w:pos="984"/>
        </w:tabs>
        <w:ind w:left="785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.格式： p.getAge();</w:t>
      </w:r>
    </w:p>
    <w:p>
      <w:pPr>
        <w:pStyle w:val="4"/>
        <w:tabs>
          <w:tab w:val="left" w:pos="984"/>
        </w:tabs>
        <w:ind w:left="785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3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</w:t>
      </w:r>
      <w: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对象的销毁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A4624"/>
    <w:multiLevelType w:val="multilevel"/>
    <w:tmpl w:val="066A462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D5F756E"/>
    <w:multiLevelType w:val="multilevel"/>
    <w:tmpl w:val="1D5F756E"/>
    <w:lvl w:ilvl="0" w:tentative="0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47217E1A"/>
    <w:multiLevelType w:val="multilevel"/>
    <w:tmpl w:val="47217E1A"/>
    <w:lvl w:ilvl="0" w:tentative="0">
      <w:start w:val="4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A1865"/>
    <w:multiLevelType w:val="multilevel"/>
    <w:tmpl w:val="5B3A1865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4">
    <w:nsid w:val="682E7320"/>
    <w:multiLevelType w:val="multilevel"/>
    <w:tmpl w:val="682E7320"/>
    <w:lvl w:ilvl="0" w:tentative="0">
      <w:start w:val="1"/>
      <w:numFmt w:val="lowerLetter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5">
    <w:nsid w:val="79DC3FAE"/>
    <w:multiLevelType w:val="multilevel"/>
    <w:tmpl w:val="79DC3FA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576512"/>
    <w:rsid w:val="001C64BD"/>
    <w:rsid w:val="0037399E"/>
    <w:rsid w:val="00563597"/>
    <w:rsid w:val="00576512"/>
    <w:rsid w:val="005F1171"/>
    <w:rsid w:val="00AF68F7"/>
    <w:rsid w:val="00B327D4"/>
    <w:rsid w:val="00F36E7F"/>
    <w:rsid w:val="1DF3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1142</Words>
  <Characters>1315</Characters>
  <Lines>10</Lines>
  <Paragraphs>2</Paragraphs>
  <TotalTime>62</TotalTime>
  <ScaleCrop>false</ScaleCrop>
  <LinksUpToDate>false</LinksUpToDate>
  <CharactersWithSpaces>1399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2022-11-15T12:05:00Z</dcterms:created>
  <dc:creator>云 扬</dc:creator>
  <cp:lastModifiedBy>木林夕</cp:lastModifiedBy>
  <dcterms:modified xsi:type="dcterms:W3CDTF">2022-11-15T14:44:38Z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F7EE64DE26D94B0593F17643EB2ED464</vt:lpwstr>
  </property>
</Properties>
</file>