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C9417" w14:textId="119D23A0" w:rsidR="00DE3455" w:rsidRDefault="00DE3455" w:rsidP="00DE3455">
      <w:r w:rsidRPr="00DE3455">
        <w:rPr>
          <w:noProof/>
        </w:rPr>
        <w:drawing>
          <wp:inline distT="0" distB="0" distL="0" distR="0" wp14:anchorId="39D9EB0C" wp14:editId="4F3227F0">
            <wp:extent cx="6858000" cy="2141220"/>
            <wp:effectExtent l="0" t="0" r="0" b="0"/>
            <wp:docPr id="14475292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922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EE4E" w14:textId="77777777" w:rsidR="00DE3455" w:rsidRDefault="00DE3455" w:rsidP="00DE3455">
      <w:r w:rsidRPr="00DE3455">
        <w:rPr>
          <w:noProof/>
        </w:rPr>
        <w:drawing>
          <wp:inline distT="0" distB="0" distL="0" distR="0" wp14:anchorId="2CB744CB" wp14:editId="3AA2C594">
            <wp:extent cx="7152754" cy="2664069"/>
            <wp:effectExtent l="0" t="0" r="0" b="3175"/>
            <wp:docPr id="2024015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1525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962" cy="268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EC35" w14:textId="5962E729" w:rsidR="00867F08" w:rsidRDefault="00DE3455" w:rsidP="00DE3455">
      <w:r w:rsidRPr="00DE3455">
        <w:rPr>
          <w:noProof/>
        </w:rPr>
        <w:drawing>
          <wp:inline distT="0" distB="0" distL="0" distR="0" wp14:anchorId="3948E574" wp14:editId="16C6882D">
            <wp:extent cx="6858000" cy="1730375"/>
            <wp:effectExtent l="0" t="0" r="0" b="3175"/>
            <wp:docPr id="20840824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8246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18D1" w14:textId="720977FA" w:rsidR="00DE3455" w:rsidRDefault="00DE3455" w:rsidP="00DE3455">
      <w:pPr>
        <w:rPr>
          <w:b/>
          <w:bCs/>
          <w:color w:val="FF0000"/>
          <w:sz w:val="28"/>
          <w:szCs w:val="28"/>
        </w:rPr>
      </w:pPr>
      <w:r w:rsidRPr="00DE3455">
        <w:rPr>
          <w:b/>
          <w:bCs/>
          <w:color w:val="FF0000"/>
          <w:sz w:val="28"/>
          <w:szCs w:val="28"/>
        </w:rPr>
        <w:t>Problem identified: Access issue for non-publicly available websites.</w:t>
      </w:r>
    </w:p>
    <w:p w14:paraId="465124CA" w14:textId="30DC0CC4" w:rsidR="00DE3455" w:rsidRDefault="00DE3455" w:rsidP="00DE3455">
      <w:pPr>
        <w:rPr>
          <w:b/>
          <w:bCs/>
          <w:color w:val="FF0000"/>
          <w:sz w:val="28"/>
          <w:szCs w:val="28"/>
        </w:rPr>
      </w:pPr>
      <w:r w:rsidRPr="00DE3455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2A46DDAB" wp14:editId="5FE09593">
            <wp:extent cx="6858000" cy="2049145"/>
            <wp:effectExtent l="0" t="0" r="0" b="8255"/>
            <wp:docPr id="21001616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6164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36DE" w14:textId="288DCFD5" w:rsidR="00330C68" w:rsidRDefault="00330C68" w:rsidP="00DE3455">
      <w:pPr>
        <w:rPr>
          <w:b/>
          <w:bCs/>
          <w:color w:val="FF0000"/>
          <w:sz w:val="28"/>
          <w:szCs w:val="28"/>
        </w:rPr>
      </w:pPr>
      <w:r w:rsidRPr="00330C6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5DF29B6" wp14:editId="00D80EB7">
            <wp:extent cx="6858000" cy="2499360"/>
            <wp:effectExtent l="0" t="0" r="0" b="0"/>
            <wp:docPr id="1762337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73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3A9F" w14:textId="5FF4AFB4" w:rsidR="00330C68" w:rsidRDefault="00330C68" w:rsidP="00DE3455">
      <w:pPr>
        <w:rPr>
          <w:b/>
          <w:bCs/>
          <w:color w:val="FF0000"/>
          <w:sz w:val="28"/>
          <w:szCs w:val="28"/>
        </w:rPr>
      </w:pPr>
      <w:r w:rsidRPr="00330C6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FD92782" wp14:editId="7ECAC7BE">
            <wp:extent cx="6858000" cy="2980055"/>
            <wp:effectExtent l="0" t="0" r="0" b="0"/>
            <wp:docPr id="18311151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151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70A9" w14:textId="77777777" w:rsidR="00352961" w:rsidRDefault="00352961" w:rsidP="00DE3455">
      <w:pPr>
        <w:rPr>
          <w:b/>
          <w:bCs/>
          <w:color w:val="FF0000"/>
          <w:sz w:val="28"/>
          <w:szCs w:val="28"/>
        </w:rPr>
      </w:pPr>
    </w:p>
    <w:p w14:paraId="59D1BC1B" w14:textId="2F85AC33" w:rsidR="00352961" w:rsidRDefault="00352961" w:rsidP="00DE3455">
      <w:pPr>
        <w:rPr>
          <w:b/>
          <w:bCs/>
          <w:color w:val="FF0000"/>
          <w:sz w:val="28"/>
          <w:szCs w:val="28"/>
        </w:rPr>
      </w:pPr>
      <w:r w:rsidRPr="00352961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6F271481" wp14:editId="0C53582D">
            <wp:extent cx="6858000" cy="1760220"/>
            <wp:effectExtent l="0" t="0" r="0" b="0"/>
            <wp:docPr id="19701529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5294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EC67" w14:textId="11CE5F0F" w:rsidR="00352961" w:rsidRDefault="00352961" w:rsidP="00DE3455">
      <w:pPr>
        <w:rPr>
          <w:b/>
          <w:bCs/>
          <w:color w:val="FF0000"/>
          <w:sz w:val="28"/>
          <w:szCs w:val="28"/>
        </w:rPr>
      </w:pPr>
      <w:r w:rsidRPr="0035296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0DD3A17" wp14:editId="3FBCB6F4">
            <wp:extent cx="6858000" cy="1448435"/>
            <wp:effectExtent l="0" t="0" r="0" b="0"/>
            <wp:docPr id="1401987560" name="Picture 8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87560" name="Picture 8" descr="A white background with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47C" w:rsidRPr="0098447C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21C2FFB" wp14:editId="22FC9155">
            <wp:extent cx="6858000" cy="822960"/>
            <wp:effectExtent l="0" t="0" r="0" b="0"/>
            <wp:docPr id="84994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496D" w14:textId="2023CFED" w:rsidR="0098447C" w:rsidRDefault="0098447C" w:rsidP="00DE3455">
      <w:pPr>
        <w:rPr>
          <w:b/>
          <w:bCs/>
          <w:color w:val="FF0000"/>
          <w:sz w:val="28"/>
          <w:szCs w:val="28"/>
        </w:rPr>
      </w:pPr>
      <w:r w:rsidRPr="0098447C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776FE8F" wp14:editId="3EEB0BBC">
            <wp:extent cx="6858000" cy="2453640"/>
            <wp:effectExtent l="0" t="0" r="0" b="3810"/>
            <wp:docPr id="36570035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0035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F515" w14:textId="4CE7F43E" w:rsidR="00352961" w:rsidRDefault="00352961" w:rsidP="00DE345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The quality of the automatic web-crawling really depends on the website.</w:t>
      </w:r>
    </w:p>
    <w:p w14:paraId="3200C777" w14:textId="2F9E2DF4" w:rsidR="0098447C" w:rsidRDefault="0098447C" w:rsidP="00DE345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Sometimes it acts like a retard, maybe the quality of crawling was impacted by complex UI design of the websites.</w:t>
      </w:r>
    </w:p>
    <w:p w14:paraId="188B7180" w14:textId="6574D7BA" w:rsidR="00CC4766" w:rsidRDefault="00CC4766" w:rsidP="00DE3455">
      <w:pPr>
        <w:rPr>
          <w:b/>
          <w:bCs/>
          <w:color w:val="FF0000"/>
          <w:sz w:val="28"/>
          <w:szCs w:val="28"/>
        </w:rPr>
      </w:pPr>
      <w:r w:rsidRPr="00CC4766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36E25896" wp14:editId="1D4DD836">
            <wp:extent cx="6858000" cy="2680970"/>
            <wp:effectExtent l="0" t="0" r="0" b="5080"/>
            <wp:docPr id="121421406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1406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21C8" w14:textId="3A0119DE" w:rsidR="00CC4766" w:rsidRDefault="00CC4766" w:rsidP="00DE3455">
      <w:pPr>
        <w:rPr>
          <w:b/>
          <w:bCs/>
          <w:color w:val="FF0000"/>
          <w:sz w:val="28"/>
          <w:szCs w:val="28"/>
        </w:rPr>
      </w:pPr>
      <w:r w:rsidRPr="00CC4766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1F8E981" wp14:editId="100AD6CA">
            <wp:extent cx="6858000" cy="2014855"/>
            <wp:effectExtent l="0" t="0" r="0" b="4445"/>
            <wp:docPr id="1771402252" name="Picture 12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02252" name="Picture 12" descr="A white background with black and white clou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F00E" w14:textId="7F61050C" w:rsidR="00BD3998" w:rsidRDefault="00BD3998" w:rsidP="00DE3455">
      <w:pPr>
        <w:rPr>
          <w:b/>
          <w:bCs/>
          <w:color w:val="FF0000"/>
          <w:sz w:val="28"/>
          <w:szCs w:val="28"/>
        </w:rPr>
      </w:pPr>
      <w:r w:rsidRPr="00BD399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FC27905" wp14:editId="5F0C9067">
            <wp:extent cx="6858000" cy="2700655"/>
            <wp:effectExtent l="0" t="0" r="0" b="4445"/>
            <wp:docPr id="129212190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190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96C9" w14:textId="4852A3CF" w:rsidR="00CC4766" w:rsidRDefault="00CC4766" w:rsidP="00DE345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Obvious better performance on pdf format which is more regular.</w:t>
      </w:r>
    </w:p>
    <w:p w14:paraId="5F20B966" w14:textId="342F53D6" w:rsidR="00BD3998" w:rsidRDefault="00BD3998" w:rsidP="00DE345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However its output is partially wrong since included answers from another question</w:t>
      </w:r>
    </w:p>
    <w:p w14:paraId="3182BA38" w14:textId="77777777" w:rsidR="000D5157" w:rsidRDefault="000D5157" w:rsidP="00DE3455">
      <w:pPr>
        <w:rPr>
          <w:b/>
          <w:bCs/>
          <w:color w:val="FF0000"/>
          <w:sz w:val="28"/>
          <w:szCs w:val="28"/>
        </w:rPr>
      </w:pPr>
    </w:p>
    <w:p w14:paraId="3FBC465A" w14:textId="77777777" w:rsidR="000D5157" w:rsidRDefault="000D5157" w:rsidP="00DE3455">
      <w:pPr>
        <w:rPr>
          <w:b/>
          <w:bCs/>
          <w:color w:val="FF0000"/>
          <w:sz w:val="28"/>
          <w:szCs w:val="28"/>
        </w:rPr>
      </w:pPr>
    </w:p>
    <w:p w14:paraId="2272FC5F" w14:textId="6A49842F" w:rsidR="000D5157" w:rsidRDefault="000D5157" w:rsidP="00DE3455">
      <w:pPr>
        <w:rPr>
          <w:b/>
          <w:bCs/>
          <w:color w:val="FF0000"/>
          <w:sz w:val="28"/>
          <w:szCs w:val="28"/>
        </w:rPr>
      </w:pPr>
      <w:r w:rsidRPr="000D5157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4B660390" wp14:editId="18965791">
            <wp:extent cx="6858000" cy="5139690"/>
            <wp:effectExtent l="0" t="0" r="0" b="3810"/>
            <wp:docPr id="680161548" name="Picture 14" descr="A computer screen with a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1548" name="Picture 14" descr="A computer screen with a red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333D" w14:textId="4ED571B4" w:rsidR="000D5157" w:rsidRPr="00DE3455" w:rsidRDefault="000D5157" w:rsidP="00DE3455">
      <w:pPr>
        <w:rPr>
          <w:b/>
          <w:bCs/>
          <w:color w:val="FF0000"/>
          <w:sz w:val="28"/>
          <w:szCs w:val="28"/>
        </w:rPr>
      </w:pPr>
      <w:r w:rsidRPr="000D5157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6D21EBF4" wp14:editId="6367C74C">
            <wp:extent cx="6858000" cy="5139690"/>
            <wp:effectExtent l="0" t="0" r="0" b="3810"/>
            <wp:docPr id="1575858760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58760" name="Picture 1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5157" w:rsidRPr="00DE3455" w:rsidSect="00DE34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58379" w14:textId="77777777" w:rsidR="00173861" w:rsidRDefault="00173861" w:rsidP="00DE3455">
      <w:pPr>
        <w:spacing w:after="0" w:line="240" w:lineRule="auto"/>
      </w:pPr>
      <w:r>
        <w:separator/>
      </w:r>
    </w:p>
  </w:endnote>
  <w:endnote w:type="continuationSeparator" w:id="0">
    <w:p w14:paraId="2A3672F5" w14:textId="77777777" w:rsidR="00173861" w:rsidRDefault="00173861" w:rsidP="00DE3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93065" w14:textId="77777777" w:rsidR="00173861" w:rsidRDefault="00173861" w:rsidP="00DE3455">
      <w:pPr>
        <w:spacing w:after="0" w:line="240" w:lineRule="auto"/>
      </w:pPr>
      <w:r>
        <w:separator/>
      </w:r>
    </w:p>
  </w:footnote>
  <w:footnote w:type="continuationSeparator" w:id="0">
    <w:p w14:paraId="69AC266D" w14:textId="77777777" w:rsidR="00173861" w:rsidRDefault="00173861" w:rsidP="00DE34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14"/>
    <w:rsid w:val="000D5157"/>
    <w:rsid w:val="000E700D"/>
    <w:rsid w:val="00173861"/>
    <w:rsid w:val="00230A75"/>
    <w:rsid w:val="00330C68"/>
    <w:rsid w:val="00352961"/>
    <w:rsid w:val="00867F08"/>
    <w:rsid w:val="0098447C"/>
    <w:rsid w:val="00BD3998"/>
    <w:rsid w:val="00CC4766"/>
    <w:rsid w:val="00DE3455"/>
    <w:rsid w:val="00E71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29F34"/>
  <w15:chartTrackingRefBased/>
  <w15:docId w15:val="{A0D66D5F-9187-45CB-A38E-B35E749BE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45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455"/>
  </w:style>
  <w:style w:type="paragraph" w:styleId="Footer">
    <w:name w:val="footer"/>
    <w:basedOn w:val="Normal"/>
    <w:link w:val="FooterChar"/>
    <w:uiPriority w:val="99"/>
    <w:unhideWhenUsed/>
    <w:rsid w:val="00DE345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4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Yuncheng Liang</dc:creator>
  <cp:keywords/>
  <dc:description/>
  <cp:lastModifiedBy>Yuncheng Liang</cp:lastModifiedBy>
  <cp:revision>8</cp:revision>
  <dcterms:created xsi:type="dcterms:W3CDTF">2023-07-10T18:58:00Z</dcterms:created>
  <dcterms:modified xsi:type="dcterms:W3CDTF">2023-07-10T20:59:00Z</dcterms:modified>
</cp:coreProperties>
</file>