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IRONFRONT 0.11.0</w:t>
        <w:br/>
        <w:t>连接设置与步兵移动修复</w:t>
      </w:r>
    </w:p>
    <w:p>
      <w:r>
        <w:t>本轮完成用户提出的三项实际修改：显示可分享的连接 IP、端口与房间码；恢复流畅步兵移动；清晰提供无需联机的单人游戏入口。继续现有项目，不替换征服、AI 小队或部署系统。</w:t>
      </w:r>
    </w:p>
    <w:p>
      <w:r>
        <w:t>开始时 Main 与本机均为 3e9b21ceb0c1068d2bb8625724edf27122c3b3ef、0.10.1，33 个源码和版本文件与 iCloud 交付目录一致。本轮新增连接信息和步兵预测模块，按规则升中间版本至 0.11.0，最终直接提交 Main。</w:t>
      </w:r>
    </w:p>
    <w:p>
      <w:r>
        <w:t>问题根因：联机分支在 main.ts 提前返回，绕过原单机加减速、脚步、侧倾与跳跃流程。LanClient 每收到 20Hz 服务器快照就直接覆写玩家坐标，使摄像机只在快照到达时前进。服务器也直接以固定速度移动，缺少原流程加减速。</w:t>
      </w:r>
    </w:p>
    <w:p>
      <w:r>
        <w:t>修复：联机发送输入后继续使用原步兵每帧移动路径。客户端通过相同碰撞函数预测移动；服务器保留位置与游戏规则的最终决定权，并使用对应加减速参数。小幅误差经每帧指数平滑修正，大于三米、复活、死亡、阵营或座位变化直接采用权威位置并清空本地移动惯性。</w:t>
      </w:r>
    </w:p>
    <w:p>
      <w:r>
        <w:t>新增 4 项单位回归：小幅修正不突然跳位、逐帧校正收敛、真实传送立即接收并重置控制、死亡不能当作普通走路插值。所有原有测试仍执行。当前不包含完整网络输入重放和车辆预测。</w:t>
      </w:r>
    </w:p>
    <w:p>
      <w:pPr>
        <w:pStyle w:val="Heading1"/>
        <w:pageBreakBefore/>
      </w:pPr>
      <w:r>
        <w:t>设置与单人 联机使用</w:t>
      </w:r>
    </w:p>
    <w:p>
      <w:r>
        <w:t>主菜单突出显示“单人游戏 / SOLO”，直接启动本机 AI 战场。不创建房间，不加入 WebSocket，也不要求另一个玩家。使用 npm run lan 提供的网页时同样可以选择单人。旧的 LAN 开房、加入、房主配置入口保留为可选项。</w:t>
      </w:r>
    </w:p>
    <w:p>
      <w:r>
        <w:t>联机后按 Esc，连接信息设置显示实际连接 IP:端口与六位房间码。房主还看到服务器本机非回环 IPv4 地址构成的可分享 URL。服务器从系统网卡读取地址，不把 0.0.0.0 当成朋友可访问地址。</w:t>
      </w:r>
    </w:p>
    <w:p>
      <w:r>
        <w:t>如果房主连接地址为 localhost，朋友访问栏仍提供实际网卡 IP。存在 VPN、Docker 或多个网卡时可能显示多个地址；应选择与朋友同一局域网的地址。房主创建房间后分享该 URL 与房间码。朋友只要浏览器，不用下载包或安装 Node。</w:t>
      </w:r>
    </w:p>
    <w:p>
      <w:r>
        <w:t>安装依赖：npm ci。单机开发：npm run dev；单人按钮进入。网页与联机服务：npm run lan，默认 http://localhost:7878。PORT 环境变量可覆盖默认端口。主机必须保持服务进程运行。</w:t>
      </w:r>
    </w:p>
    <w:p>
      <w:r>
        <w:t>单机 Esc 会暂停本机模拟；联机 Esc 只暂停自己的操作，其他人继续。暂停时发送停止输入，服务器防止旧移动操作一直持续。返回单人时关闭网络连接、清理房间标识。</w:t>
      </w:r>
    </w:p>
    <w:p>
      <w:r>
        <w:t>状态边界：LAN 服务器仍权威处理伤害、弹药、征用点、队伍、复活与座位检查。客户端预测不是修改服务器坐标权限。联机镜头跳跃只负责本地表现，滑铲与完整竖直物理同步仍待后续迭代。</w:t>
      </w:r>
    </w:p>
    <w:p>
      <w:pPr>
        <w:pStyle w:val="Heading1"/>
        <w:pageBreakBefore/>
      </w:pPr>
      <w:r>
        <w:t>实际验证与性能边界</w:t>
      </w:r>
    </w:p>
    <w:p>
      <w:r>
        <w:t>严格 TypeScript、64 项单位测试（7 文件）、8/16/32/64 战局、默认 32v32 完整战局、真实 LAN 客户端测试、生产构建全部通过。浏览器继承旧功能并新增单人入口和连接信息/移动连续性检查，共 19 项全部通过。</w:t>
      </w:r>
    </w:p>
    <w:p>
      <w:r>
        <w:t>联机走路实际浏览器样本：80 帧，停滞帧比例 0%，最大单帧位移 0.312 米。样本确认玩家不是只在 20Hz 快照时移动；不能据此保证所有真实网络延迟下都无抖动。</w:t>
      </w:r>
    </w:p>
    <w:p>
      <w:r>
        <w:t>默认征服：32v32、500票、玩家不操作，275.75模拟秒，红方胜，蓝0 : 红363.89。占点变化21，阵亡317，步兵射击1405，载具射击3553。三类大事件实际出现，反攻和装甲协同断言仍通过，导航失败0。</w:t>
      </w:r>
    </w:p>
    <w:p>
      <w:r>
        <w:t>第一次浏览器运行强制了软件 SwiftShader，速度明显降低，死亡动画与空投测试因等待超时失败。停止后用本机正常 WebGL 重跑全部 19 项通过，未删掉断言或把失败写成 PASS。正常 headless 32v32 短时约 60 FPS，仅本机样本。</w:t>
      </w:r>
    </w:p>
    <w:p>
      <w:r>
        <w:t>未完成跨电脑八人长期压力、Wi-Fi 丢包、复杂延迟和人工听感验收。Three.js 构建仍存在大于 500 kB 的 chunk 警告。真实录音与用户音乐混音机制保留；十一首商业音乐依旧不上传 GitHub。</w:t>
      </w:r>
    </w:p>
    <w:p>
      <w:r>
        <w:t>原始证据保存 docs/qa/check-011.txt、browser-011.txt；机器结果 QA_RESULTS.json；连接设置截图 docs/screenshots/connection-settings-011.png。前一版前线推进结果为历史记录，本轮没有把未重跑的该独立检查当成新结果。</w:t>
      </w:r>
    </w:p>
    <w:p>
      <w:pPr>
        <w:pStyle w:val="Heading1"/>
        <w:pageBreakBefore/>
      </w:pPr>
      <w:r>
        <w:t>界面截图 交付与维护</w:t>
      </w:r>
    </w:p>
    <w:p>
      <w:r>
        <w:drawing>
          <wp:inline xmlns:a="http://schemas.openxmlformats.org/drawingml/2006/main" xmlns:pic="http://schemas.openxmlformats.org/drawingml/2006/picture">
            <wp:extent cx="5760720" cy="324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nection-settings-01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实际浏览器截图：当前连接地址、房间码、可分享的服务器局域网地址。测试端口为 18788，实际默认端口仍是用户指定的 7878。</w:t>
      </w:r>
    </w:p>
    <w:p>
      <w:r>
        <w:t>代码、README、PROGRESS、CHANGELOG、QA_REPORT、机器结果与本 DOCX 一起更新 Main。本机交付同步源码、构建与报告。私人完整 ZIP 包含用户音乐；公开源码 ZIP 不包含用户 MP3，并执行 ZIP 完整性和条目检查。</w:t>
      </w:r>
    </w:p>
    <w:p>
      <w:r>
        <w:t>本轮没有新增地图或改换人物风格。方块角色、机枪/装备模型、飞行/防空、四人小队、八人上限、AI-off 1v1、房主阵营管理和友军空座部署继续保留，相关浏览器与 LAN 回归通过。</w:t>
      </w:r>
    </w:p>
    <w:p>
      <w:r>
        <w:t>后续若网络仍有明显回拉，应提供房主/加入者身份、单双人模式、帧率和连接延迟，以区分渲染性能、服务器计算和无线网络问题。本轮解决已观察的快照直接跳镜头与缺失加减速。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2026-10-09 |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PROJECT IRONFRONT 0.11.0 · 开发与验证报告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80"/>
    </w:pPr>
    <w:rPr>
      <w:rFonts w:ascii="Arial Unicode MS" w:hAnsi="Arial Unicode MS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