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平板横屏 CUE 显示修复说明</w:t>
      </w:r>
    </w:p>
    <w:p>
      <w:r>
        <w:t>版本 3.14.1    修订日期 2026年10月13日</w:t>
      </w:r>
    </w:p>
    <w:p>
      <w:r>
        <w:t>本次修复解决开启 CUE 宇宙后，平板横屏进入 Schedule 的 CUE 学习只能看到星空背景，题目和学习操作无法显示的问题。题目并未丢失，背景绘制层覆盖了学习内容。修复将装饰背景放在内容下方，同时给独立学习和混合学习建立隔离的绘制层。</w:t>
      </w:r>
    </w:p>
    <w:p>
      <w:pPr>
        <w:pStyle w:val="Heading2"/>
      </w:pPr>
      <w:r>
        <w:t>一 问题表现与触发条件</w:t>
      </w:r>
    </w:p>
    <w:p>
      <w:r>
        <w:t>用户反馈横屏只剩学习背景，竖屏可以正常显示。复现时开启 CUE 宇宙，进入 Schedule 的 CUE 学习预览并开始学习。1024×768 与 1366×1024 的触屏横屏能复现；768×1024 和 820×1180 的竖屏未出现同样遮挡。</w:t>
      </w:r>
    </w:p>
    <w:p>
      <w:r>
        <w:t>旧版 CUE 宇宙是否启用依据屏幕宽度判断，横屏达到 1024px 后开始渲染背景。星空背景使用固定定位和 z-index 0，而触屏学习卡片、主区域与底部操作没有统一放入背景之上的层。桌面模式为主区域配置了较高层级，因此同样宽度的桌面鼠标模式表现不同。</w:t>
      </w:r>
    </w:p>
    <w:p>
      <w:pPr>
        <w:pStyle w:val="Heading2"/>
      </w:pPr>
      <w:r>
        <w:t>二 根本原因与修复内容</w:t>
      </w:r>
    </w:p>
    <w:p>
      <w:r>
        <w:t>星空画布不接收点击，但仍会参与绘制并覆盖普通文档流内容。因此 DOM 可见性和元素尺寸检查会返回正常，实际截图却只有背景。这个问题需要检查绘制层及实际页面，单独检查 display 属性不足以发现。</w:t>
      </w:r>
    </w:p>
    <w:p>
      <w:r>
        <w:t>cue-game-panel.module.css 将星空背景的 z-index 从 0 调整为 -1。cue-game-layout.module.css 为所有学习 session 设置 isolation isolate，将背景限定在当前学习窗口内，确保正文与操作区显示在背景上方。同时对开启宇宙背景的触屏学习应用对应的文字和卡片颜色，保证深色星空上的文字清晰。</w:t>
      </w:r>
    </w:p>
    <w:p>
      <w:pPr>
        <w:pStyle w:val="Heading2"/>
      </w:pPr>
      <w:r>
        <w:t>三 修改范围与数据兼容</w:t>
      </w:r>
    </w:p>
    <w:p>
      <w:r>
        <w:t>功能代码仅调整两处 CSS 绘制关系，没有改变题目筛选、翻面、评分、CUE 状态、错题安排或数据同步结构。原有学习进度和答题记录继续使用。新增浏览器回归脚本，并在 package.json 提供 test:tablet-cue-ui 入口。版本由 3.14.0 按问题修复规则升级为 3.14.1，更新历史同步记录。</w:t>
      </w:r>
    </w:p>
    <w:p>
      <w:r>
        <w:br w:type="page"/>
      </w:r>
    </w:p>
    <w:p>
      <w:pPr>
        <w:pStyle w:val="Heading1"/>
      </w:pPr>
      <w:r>
        <w:t>验证结果与使用说明</w:t>
      </w:r>
    </w:p>
    <w:p>
      <w:pPr>
        <w:pStyle w:val="Heading2"/>
      </w:pPr>
      <w:r>
        <w:t>四 修复前后证据</w:t>
      </w:r>
    </w:p>
    <w:p>
      <w:r>
        <w:t>在提交的 Main 快照上先构建生产页面，再运行浏览器复现。开启 CUE 宇宙后的横屏截图确认正文被星空遮盖。加入绘制层回归断言后，旧版在 1024px 触屏场景返回 background must paint behind CUE content at 1024 并失败；修复后的同一断言通过。</w:t>
      </w:r>
    </w:p>
    <w:p>
      <w:r>
        <w:t>回归断言临时让背景参与命中测试，检查题目中心点的最上层元素是否属于背景，并立即恢复背景的点击行为。这样可以识别背景覆盖内容的问题，避免把“DOM 存在”误判为“用户看得到”。</w:t>
      </w:r>
    </w:p>
    <w:p>
      <w:pPr>
        <w:pStyle w:val="Heading2"/>
      </w:pPr>
      <w:r>
        <w:t>五 页面验收覆盖</w:t>
      </w:r>
    </w:p>
    <w:p>
      <w:r>
        <w:t>独立 CUE 学习验证七组环境：768×1024、820×1180、1024×768、1366×1024 的触屏平板，900×900 的窄窗口鼠标模式，390×844 的触屏手机，以及 1440×900 的桌面鼠标模式。各场景检查题目显示、正确布局、可用区域高度和浏览器运行错误。</w:t>
      </w:r>
    </w:p>
    <w:p>
      <w:r>
        <w:t>触屏场景进一步检查翻到答案页、√ 通过评价、横竖屏切换、退出保存、刷新后继续学习，以及原评价是否恢复。1024×768 和 1366×1024 还验证 CUE 与题目混合学习：显示参考答案、分别评价 CUE 和题目、提交书面作答并保存。两条混合流程均通过。</w:t>
      </w:r>
    </w:p>
    <w:p>
      <w:r>
        <w:t>生产构建通过，相关 CUE 游戏、移动学习卡片、间隔重练、导航与题库测试全部通过。浏览器回归脚本检查期间没有页面运行异常。本次验收使用 Edge 的触屏与视口模拟，尚未进行用户平板真机验证。</w:t>
      </w:r>
    </w:p>
    <w:p>
      <w:pPr>
        <w:pStyle w:val="Heading2"/>
      </w:pPr>
      <w:r>
        <w:t>六 更新后如何使用</w:t>
      </w:r>
    </w:p>
    <w:p>
      <w:r>
        <w:t>网站完成部署后，刷新 Schedule，保持 CUE 宇宙开启，横屏进入原学习范围，点击开始学习或继续学习。应能看到题目卡片和底部翻面、评价、导航按钮；切换竖屏再切回横屏，应继续显示当前学习内容和已保存评价。</w:t>
      </w:r>
    </w:p>
    <w:p>
      <w:r>
        <w:t>如果设备仍加载旧页面，可重新打开网站后再刷新。无需清除学习数据，也无需重新导入 CUE。本次修复保留原有星空效果。</w:t>
      </w:r>
    </w:p>
    <w:p>
      <w:pPr>
        <w:pStyle w:val="Heading2"/>
      </w:pPr>
      <w:r>
        <w:t>七 仓库交付与验证文件</w:t>
      </w:r>
    </w:p>
    <w:p>
      <w:r>
        <w:t>代码与说明在 Main 上提交，不创建额外分支。提交前确认本地 Main 与 origin/main 一致；保留其他任务已有的未提交改动。本目录同时保存修复后的七组截图、两张混合学习截图及浏览器结果 JSON。回归脚本需要运行中的网站，可用 JACKYUN_TEST_URL 指定测试地址，使用 JACKYUN_PLAYWRIGHT_PATH 指定 Playwright 依赖。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88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88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60"/>
    </w:pPr>
    <w:rPr>
      <w:rFonts w:ascii="Microsoft YaHei" w:hAnsi="Microsoft YaHei" w:eastAsia="Microsoft YaHei" w:cs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平板横屏 CUE 显示修复说明</dc:title>
  <dc:subject>3.14.1 平板学习页面背景遮挡修复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