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IELTS 写作本地保存故障修复</w:t>
      </w:r>
    </w:p>
    <w:p>
      <w:pPr>
        <w:spacing w:after="200"/>
      </w:pPr>
      <w:r>
        <w:rPr>
          <w:color w:val="5E707C"/>
          <w:sz w:val="20"/>
        </w:rPr>
        <w:t>任务说明与交付记录  ·  版本 3.60.5</w:t>
      </w:r>
    </w:p>
    <w:p>
      <w:r>
        <w:t>本说明记录 /ielts-writing 页面在本机保存失败时光标跳到文章末尾的问题。调查确认，旧写入路径先重复写浏览器 localStorage，再写本机工作区 IndexedDB；当浏览器同步存储空间不足或权限受限时，前置写入异常会截断 IndexedDB 写入，异常处理还可能把合并后的另一个草稿版本重新交给受控编辑框。修复统一使用已有 IndexedDB 仓库保存写作数据，并在任何保存异常时保留输入文本和选区。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440"/>
            <w:vAlign w:val="center"/>
            <w:shd w:fill="EAF4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E7490"/>
              </w:rPr>
              <w:t>项目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</w:rPr>
              <w:t>JACKYUN 学习门户</w:t>
            </w:r>
          </w:p>
        </w:tc>
        <w:tc>
          <w:tcPr>
            <w:tcW w:type="dxa" w:w="1440"/>
            <w:vAlign w:val="center"/>
            <w:shd w:fill="EAF4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E7490"/>
              </w:rPr>
              <w:t>页面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</w:rPr>
              <w:t>/ielts-writing</w:t>
            </w:r>
          </w:p>
        </w:tc>
      </w:tr>
      <w:tr>
        <w:tc>
          <w:tcPr>
            <w:tcW w:type="dxa" w:w="1440"/>
            <w:vAlign w:val="center"/>
            <w:shd w:fill="EAF4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E7490"/>
              </w:rPr>
              <w:t>问题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</w:rPr>
              <w:t>本地保存失败、输入光标跳至末尾</w:t>
            </w:r>
          </w:p>
        </w:tc>
        <w:tc>
          <w:tcPr>
            <w:tcW w:type="dxa" w:w="1440"/>
            <w:vAlign w:val="center"/>
            <w:shd w:fill="EAF4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E7490"/>
              </w:rPr>
              <w:t>修复类型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</w:rPr>
              <w:t>缺陷修复</w:t>
            </w:r>
          </w:p>
        </w:tc>
      </w:tr>
      <w:tr>
        <w:tc>
          <w:tcPr>
            <w:tcW w:type="dxa" w:w="1440"/>
            <w:vAlign w:val="center"/>
            <w:shd w:fill="EAF4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E7490"/>
              </w:rPr>
              <w:t>基线版本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</w:rPr>
              <w:t>3.60.4</w:t>
            </w:r>
          </w:p>
        </w:tc>
        <w:tc>
          <w:tcPr>
            <w:tcW w:type="dxa" w:w="1440"/>
            <w:vAlign w:val="center"/>
            <w:shd w:fill="EAF4F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E7490"/>
              </w:rPr>
              <w:t>目标版本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</w:rPr>
              <w:t>3.60.5</w:t>
            </w:r>
          </w:p>
        </w:tc>
      </w:tr>
    </w:tbl>
    <w:p>
      <w:pPr>
        <w:pStyle w:val="Heading1"/>
      </w:pPr>
      <w:r>
        <w:t>一 用户现象和修复目标</w:t>
      </w:r>
    </w:p>
    <w:p>
      <w:r>
        <w:t>用户在雅思写作页编辑文章时看到 Local save failed / 本地保存失败；保存错误伴随 textarea 的输入位置跳到正文末尾，打断连续修改。目标是在浏览器 localStorage 空间不足或受限时仍让写作草稿使用项目已有的本机仓库，并避免保存状态更新覆盖编辑器正在输入的值。</w:t>
      </w:r>
    </w:p>
    <w:p>
      <w:pPr>
        <w:pStyle w:val="ListBullet"/>
        <w:ind w:left="317" w:hanging="187"/>
      </w:pPr>
      <w:r>
        <w:t>写作草稿、进行中修订、错误历史、最终稿归档和恢复快照继续保存在本机，并保留现有云端同步行为。</w:t>
      </w:r>
    </w:p>
    <w:p>
      <w:pPr>
        <w:pStyle w:val="ListBullet"/>
        <w:ind w:left="317" w:hanging="187"/>
      </w:pPr>
      <w:r>
        <w:t>保存失败时保持当前文字、选区和光标，不把合并副本或旧版本重新写入编辑器。</w:t>
      </w:r>
    </w:p>
    <w:p>
      <w:pPr>
        <w:pStyle w:val="ListBullet"/>
        <w:ind w:left="317" w:hanging="187"/>
      </w:pPr>
      <w:r>
        <w:t>区分本机写入中、已确认保存和写入失败；给出容量或浏览器访问限制的具体处置提示。</w:t>
      </w:r>
    </w:p>
    <w:p>
      <w:pPr>
        <w:pStyle w:val="Heading1"/>
      </w:pPr>
      <w:r>
        <w:t>二 调查结论</w:t>
      </w:r>
    </w:p>
    <w:p>
      <w:pPr>
        <w:pStyle w:val="Heading2"/>
      </w:pPr>
      <w:r>
        <w:t>重复同步写入会让 localStorage 成为前置故障点</w:t>
      </w:r>
    </w:p>
    <w:p>
      <w:r>
        <w:t>旧路径在每次输入时先调用 localStorage 保存主草稿和镜像，并可能在编辑满一定次数后增加恢复快照；随后才把数据提交给 workspaceStorage 所连接的 IndexedDB 工作区。工作区已经具备配额回收和重试，但前面的同步 localStorage 调用一旦抛错，流程就会跳过 IndexedDB 提交。因此，即使 IndexedDB 可用，浏览器 localStorage 的故障仍能挡住主要保存路径。</w:t>
      </w:r>
    </w:p>
    <w:p>
      <w:r>
        <w:t>浏览器本机存储并非无限容量。站点数据配额、设备磁盘压力、隐私或无痕策略、用户清除站点数据、浏览器安全设置等都可能让写入失败。仓库也保留主稿和镜像以便恢复，作文越长时重复副本越容易放大占用。现有证据能确认代码存在多重写入和截断路径，但不能确认本次用户设备触发的是配额耗尽还是浏览器访问限制。</w:t>
      </w:r>
    </w:p>
    <w:p>
      <w:pPr>
        <w:pStyle w:val="Heading2"/>
      </w:pPr>
      <w:r>
        <w:t>保存异常时状态回灌会改写受控输入值</w:t>
      </w:r>
    </w:p>
    <w:p>
      <w:r>
        <w:t>编辑器的 textarea 由 React state 控制。旧异常分支返回已计算的合并稿，而不一定是刚输入的文本；如果合并稿的正文值发生变化，React 会更新 textarea 的 value，浏览器可能把光标重置到文末。修复在同步异常时返回当前输入稿，并另外记录和恢复 textarea 的选区。</w:t>
      </w:r>
    </w:p>
    <w:p>
      <w:pPr>
        <w:pStyle w:val="Heading1"/>
      </w:pPr>
      <w:r>
        <w:t>三 修复内容</w:t>
      </w:r>
    </w:p>
    <w:p>
      <w:pPr>
        <w:pStyle w:val="ListBullet"/>
        <w:ind w:left="317" w:hanging="187"/>
      </w:pPr>
      <w:r>
        <w:t>雅思写作数据的读取、主稿合并、镜像、工作区、历史和归档写入统一改用 workspaceStorage。该接口把学习数据放入本机队列并提交到 IndexedDB；浏览器 localStorage 投影失败不会阻断数据库提交。</w:t>
      </w:r>
    </w:p>
    <w:p>
      <w:pPr>
        <w:pStyle w:val="ListBullet"/>
        <w:ind w:left="317" w:hanging="187"/>
      </w:pPr>
      <w:r>
        <w:t>移除同一主稿和修订工作区的重复写入；主稿合并后直接写镜像，避免在同一编辑事件里再次同步写主键。保留主稿、镜像和轮换恢复快照。</w:t>
      </w:r>
    </w:p>
    <w:p>
      <w:pPr>
        <w:pStyle w:val="ListBullet"/>
        <w:ind w:left="317" w:hanging="187"/>
      </w:pPr>
      <w:r>
        <w:t>草稿保存失败时返回刚输入的 next 草稿，而不是已合并对象，确保异常分支不替换 textarea 的受控值。</w:t>
      </w:r>
    </w:p>
    <w:p>
      <w:pPr>
        <w:pStyle w:val="ListBullet"/>
        <w:ind w:left="317" w:hanging="187"/>
      </w:pPr>
      <w:r>
        <w:t>使用 useLayoutEffect 在正文更新后恢复输入位置和选择方向，防止异步保存状态或跨标签合并造成光标跳动。</w:t>
      </w:r>
    </w:p>
    <w:p>
      <w:pPr>
        <w:pStyle w:val="ListBullet"/>
        <w:ind w:left="317" w:hanging="187"/>
      </w:pPr>
      <w:r>
        <w:t>界面监听本机持久化状态，在写入队列等待、数据库确认和持久化失败之间显示不同状态。空间不足、浏览器拒绝站点数据访问时给出相应提示；偏好设置写入失败不会再冒充作文保存失败。</w:t>
      </w:r>
    </w:p>
    <w:p>
      <w:pPr>
        <w:pStyle w:val="Heading1"/>
      </w:pPr>
      <w:r>
        <w:t>四 版本和交付计划</w:t>
      </w:r>
    </w:p>
    <w:p>
      <w:r>
        <w:t>代码以远端 Main 对应的 3.60.4 版本为基线，而不是落后的本地 checkout。该修复属于小问题修复，按仓库版本规则将最后一位加一至 3.60.5，并同步更新 package.json、package-lock.json 与更新历史。原工作区包含许多与本任务无关的未提交改动，本次修改在独立工作树和功能分支中完成，不改动或清理原工作区内容。</w:t>
      </w:r>
    </w:p>
    <w:p>
      <w:r>
        <w:t>变更将通过 GitHub 合并到 Main。合并后查看 Vercel 对应提交的构建和部署状态，并核实生产页面更新；PR 创建或合并成功本身不作为部署完成的证明。部署状态将在最终交付前补记。</w:t>
      </w:r>
    </w:p>
    <w:p>
      <w:pPr>
        <w:pStyle w:val="Heading1"/>
      </w:pPr>
      <w:r>
        <w:t>五 验收要点</w:t>
      </w:r>
    </w:p>
    <w:p>
      <w:pPr>
        <w:pStyle w:val="ListBullet"/>
        <w:ind w:left="317" w:hanging="187"/>
      </w:pPr>
      <w:r>
        <w:t>在作文正文中间输入文字，编辑期间不跳到末尾，选区方向保持。</w:t>
      </w:r>
    </w:p>
    <w:p>
      <w:pPr>
        <w:pStyle w:val="ListBullet"/>
        <w:ind w:left="317" w:hanging="187"/>
      </w:pPr>
      <w:r>
        <w:t>模拟浏览器 localStorage 写入异常时，写作数据仍提交给 IndexedDB 工作区；状态不再显示由 localStorage 投影失败造成的草稿保存失败。</w:t>
      </w:r>
    </w:p>
    <w:p>
      <w:pPr>
        <w:pStyle w:val="ListBullet"/>
        <w:ind w:left="317" w:hanging="187"/>
      </w:pPr>
      <w:r>
        <w:t>模拟本机数据库写入失败时，页面保留当前输入，显示 saving/error 对应状态及可执行提示。</w:t>
      </w:r>
    </w:p>
    <w:p>
      <w:pPr>
        <w:pStyle w:val="ListBullet"/>
        <w:ind w:left="317" w:hanging="187"/>
      </w:pPr>
      <w:r>
        <w:t>恢复主稿、镜像、进行中修订和恢复快照；确认已有云端工作区同步逻辑保持不变。</w:t>
      </w:r>
    </w:p>
    <w:p>
      <w:pPr>
        <w:pStyle w:val="ListBullet"/>
        <w:ind w:left="317" w:hanging="187"/>
      </w:pPr>
      <w:r>
        <w:t>package.json 与 package-lock.json 的顶层版本均为 3.60.5；Main 合并提交对应的 Vercel 生产部署已达到 READY。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78848C"/>
        <w:sz w:val="16"/>
      </w:rPr>
      <w:t>JACKYUN  ·  IELTS Writing  ·  2026-10-29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749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04A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3A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写作本地保存故障修复</dc:title>
  <dc:subject>版本 3.60.4 任务说明与交付记录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