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F4AD" w14:textId="61D5FD21" w:rsidR="00430E31" w:rsidRPr="0066543D" w:rsidRDefault="00D95AAF">
      <w:pPr>
        <w:pStyle w:val="DefaultParagraphFont1"/>
        <w:jc w:val="center"/>
        <w:rPr>
          <w:rFonts w:ascii="標楷體" w:eastAsia="標楷體" w:hAnsi="標楷體" w:cs="Times New Roman"/>
          <w:bCs/>
          <w:sz w:val="40"/>
          <w:szCs w:val="40"/>
        </w:rPr>
      </w:pPr>
      <w:r w:rsidRPr="0066543D">
        <w:rPr>
          <w:rFonts w:ascii="標楷體" w:eastAsia="標楷體" w:hAnsi="標楷體" w:cs="Times New Roman" w:hint="eastAsia"/>
          <w:bCs/>
          <w:sz w:val="44"/>
          <w:szCs w:val="44"/>
        </w:rPr>
        <w:t>202603</w:t>
      </w:r>
      <w:r w:rsidR="004D662E">
        <w:rPr>
          <w:rFonts w:ascii="標楷體" w:eastAsia="標楷體" w:hAnsi="標楷體" w:cs="Times New Roman" w:hint="eastAsia"/>
          <w:bCs/>
          <w:sz w:val="44"/>
          <w:szCs w:val="44"/>
        </w:rPr>
        <w:t>17</w:t>
      </w:r>
      <w:r w:rsidR="007740AB" w:rsidRPr="0066543D">
        <w:rPr>
          <w:rFonts w:ascii="標楷體" w:eastAsia="標楷體" w:hAnsi="標楷體" w:cs="Times New Roman"/>
          <w:bCs/>
          <w:sz w:val="44"/>
          <w:szCs w:val="44"/>
        </w:rPr>
        <w:t xml:space="preserve">Assignment </w:t>
      </w:r>
    </w:p>
    <w:p w14:paraId="44828343" w14:textId="77777777" w:rsidR="00E058C1" w:rsidRPr="0066543D" w:rsidRDefault="00E058C1" w:rsidP="00E058C1">
      <w:pPr>
        <w:jc w:val="center"/>
        <w:rPr>
          <w:rFonts w:ascii="標楷體" w:eastAsia="標楷體" w:hAnsi="標楷體" w:cs="Times New Roman"/>
          <w:bCs/>
          <w:sz w:val="12"/>
          <w:szCs w:val="1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0490"/>
      </w:tblGrid>
      <w:tr w:rsidR="007740AB" w:rsidRPr="0066543D" w14:paraId="78E9938B" w14:textId="77777777" w:rsidTr="007740AB">
        <w:trPr>
          <w:cantSplit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28930" w14:textId="2E6F3C54" w:rsidR="007740AB" w:rsidRPr="0066543D" w:rsidRDefault="007740AB" w:rsidP="00E058C1">
            <w:pPr>
              <w:pStyle w:val="DefaultParagraphFont1"/>
              <w:snapToGrid w:val="0"/>
              <w:spacing w:after="60"/>
              <w:jc w:val="center"/>
              <w:rPr>
                <w:rFonts w:ascii="標楷體" w:eastAsia="標楷體" w:hAnsi="標楷體" w:cs="Times New Roman"/>
                <w:bCs/>
                <w:color w:val="000000"/>
                <w:sz w:val="22"/>
                <w:szCs w:val="22"/>
              </w:rPr>
            </w:pPr>
            <w:r w:rsidRPr="0066543D">
              <w:rPr>
                <w:rFonts w:ascii="標楷體" w:eastAsia="標楷體" w:hAnsi="標楷體" w:cs="Times New Roman" w:hint="eastAsia"/>
                <w:bCs/>
                <w:color w:val="000000"/>
                <w:sz w:val="22"/>
                <w:szCs w:val="22"/>
              </w:rPr>
              <w:t>Zhang-Yung Chang</w:t>
            </w:r>
          </w:p>
        </w:tc>
      </w:tr>
      <w:tr w:rsidR="007740AB" w:rsidRPr="0066543D" w14:paraId="334785F7" w14:textId="77777777" w:rsidTr="007740AB">
        <w:trPr>
          <w:cantSplit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E296B" w14:textId="47B7F8AF" w:rsidR="007740AB" w:rsidRPr="0066543D" w:rsidRDefault="00DB2D5A" w:rsidP="00E058C1">
            <w:pPr>
              <w:pStyle w:val="DefaultParagraphFont1"/>
              <w:jc w:val="center"/>
              <w:rPr>
                <w:rFonts w:ascii="標楷體" w:eastAsia="標楷體" w:hAnsi="標楷體" w:cs="Times New Roman"/>
                <w:bCs/>
                <w:color w:val="000000"/>
              </w:rPr>
            </w:pPr>
            <w:r w:rsidRPr="0066543D">
              <w:rPr>
                <w:rFonts w:ascii="標楷體" w:eastAsia="標楷體" w:hAnsi="標楷體" w:cs="Times New Roman" w:hint="eastAsia"/>
                <w:bCs/>
                <w:color w:val="000000"/>
                <w:lang w:val="en-AU"/>
              </w:rPr>
              <w:t>Department of Computer Science and Information Engineering</w:t>
            </w:r>
            <w:r w:rsidRPr="0066543D">
              <w:rPr>
                <w:rFonts w:ascii="標楷體" w:eastAsia="標楷體" w:hAnsi="標楷體" w:cs="Times New Roman"/>
                <w:bCs/>
                <w:color w:val="000000"/>
                <w:lang w:val="en-AU"/>
              </w:rPr>
              <w:t>,</w:t>
            </w:r>
          </w:p>
        </w:tc>
      </w:tr>
      <w:tr w:rsidR="00DB2D5A" w:rsidRPr="0066543D" w14:paraId="52F3BFEB" w14:textId="77777777" w:rsidTr="009215DA">
        <w:trPr>
          <w:cantSplit/>
          <w:trHeight w:val="6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59EB3683" w14:textId="1FB10822" w:rsidR="00DB2D5A" w:rsidRPr="0066543D" w:rsidRDefault="00DB2D5A" w:rsidP="00DB2D5A">
            <w:pPr>
              <w:pStyle w:val="DefaultParagraphFont1"/>
              <w:jc w:val="center"/>
              <w:rPr>
                <w:rFonts w:ascii="標楷體" w:eastAsia="標楷體" w:hAnsi="標楷體" w:cs="Times New Roman"/>
                <w:bCs/>
                <w:color w:val="000000"/>
              </w:rPr>
            </w:pPr>
            <w:r w:rsidRPr="0066543D">
              <w:rPr>
                <w:rFonts w:ascii="標楷體" w:eastAsia="標楷體" w:hAnsi="標楷體" w:cs="Times New Roman"/>
                <w:bCs/>
              </w:rPr>
              <w:t>National Penghu University of Science and Technology, Penghu,</w:t>
            </w:r>
            <w:r w:rsidRPr="0066543D">
              <w:rPr>
                <w:rFonts w:ascii="標楷體" w:eastAsia="標楷體" w:hAnsi="標楷體" w:cs="Times New Roman" w:hint="eastAsia"/>
                <w:bCs/>
              </w:rPr>
              <w:t xml:space="preserve"> Taiwan</w:t>
            </w:r>
          </w:p>
        </w:tc>
      </w:tr>
      <w:tr w:rsidR="007740AB" w:rsidRPr="0066543D" w14:paraId="62C3B504" w14:textId="77777777" w:rsidTr="00EE1882">
        <w:trPr>
          <w:cantSplit/>
          <w:trHeight w:val="2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5A4C0" w14:textId="5331F6F2" w:rsidR="007740AB" w:rsidRPr="0066543D" w:rsidRDefault="00DB2D5A" w:rsidP="009215DA">
            <w:pPr>
              <w:pStyle w:val="DefaultParagraphFont1"/>
              <w:snapToGrid w:val="0"/>
              <w:contextualSpacing/>
              <w:jc w:val="center"/>
              <w:rPr>
                <w:rFonts w:ascii="標楷體" w:eastAsia="標楷體" w:hAnsi="標楷體" w:cs="Times New Roman"/>
                <w:bCs/>
                <w:color w:val="000000"/>
              </w:rPr>
            </w:pPr>
            <w:r w:rsidRPr="0066543D">
              <w:rPr>
                <w:rFonts w:ascii="標楷體" w:eastAsia="標楷體" w:hAnsi="標楷體" w:cs="Times New Roman" w:hint="eastAsia"/>
                <w:bCs/>
                <w:color w:val="000000"/>
              </w:rPr>
              <w:t>yungchang119@gmail.com</w:t>
            </w:r>
          </w:p>
        </w:tc>
      </w:tr>
    </w:tbl>
    <w:p w14:paraId="090443E2" w14:textId="79534E26" w:rsidR="00411A52" w:rsidRPr="0066543D" w:rsidRDefault="00411A52" w:rsidP="005E405E">
      <w:pPr>
        <w:pStyle w:val="DefaultParagraphFont1"/>
        <w:snapToGrid w:val="0"/>
        <w:contextualSpacing/>
        <w:jc w:val="both"/>
        <w:rPr>
          <w:rFonts w:ascii="標楷體" w:eastAsia="標楷體" w:hAnsi="標楷體" w:cs="Times New Roman"/>
          <w:bCs/>
          <w:sz w:val="18"/>
          <w:szCs w:val="22"/>
        </w:rPr>
      </w:pPr>
    </w:p>
    <w:p w14:paraId="03ACD806" w14:textId="77777777" w:rsidR="00EE72B4" w:rsidRPr="0066543D" w:rsidRDefault="00EE72B4" w:rsidP="00134578">
      <w:pPr>
        <w:rPr>
          <w:rFonts w:ascii="標楷體" w:eastAsia="標楷體" w:hAnsi="標楷體" w:cs="Times New Roman"/>
          <w:bCs/>
          <w:sz w:val="18"/>
          <w:szCs w:val="22"/>
          <w:lang w:val="en-US"/>
        </w:rPr>
        <w:sectPr w:rsidR="00EE72B4" w:rsidRPr="0066543D" w:rsidSect="00EF4E02">
          <w:footnotePr>
            <w:numFmt w:val="chicago"/>
          </w:footnotePr>
          <w:pgSz w:w="12240" w:h="15840" w:code="1"/>
          <w:pgMar w:top="1080" w:right="900" w:bottom="1440" w:left="900" w:header="720" w:footer="720" w:gutter="0"/>
          <w:cols w:space="284"/>
        </w:sectPr>
      </w:pPr>
    </w:p>
    <w:p w14:paraId="77594BD6" w14:textId="5F7599DF" w:rsidR="00040671" w:rsidRPr="0066543D" w:rsidRDefault="00090E87" w:rsidP="00DB2D5A">
      <w:pPr>
        <w:rPr>
          <w:rFonts w:ascii="標楷體" w:eastAsia="標楷體" w:hAnsi="標楷體" w:cs="Times New Roman"/>
          <w:bCs/>
          <w:lang w:val="en-US"/>
        </w:rPr>
      </w:pPr>
      <w:r w:rsidRPr="0066543D">
        <w:rPr>
          <w:rFonts w:ascii="標楷體" w:eastAsia="標楷體" w:hAnsi="標楷體" w:cs="Times New Roman"/>
          <w:bCs/>
          <w:lang w:val="en-US"/>
        </w:rPr>
        <w:tab/>
      </w:r>
      <w:r w:rsidR="00195F59" w:rsidRPr="00195F59">
        <w:rPr>
          <w:rFonts w:ascii="標楷體" w:eastAsia="標楷體" w:hAnsi="標楷體" w:cs="Times New Roman"/>
          <w:bCs/>
        </w:rPr>
        <w:t>本文旨在</w:t>
      </w:r>
      <w:proofErr w:type="gramStart"/>
      <w:r w:rsidR="00195F59" w:rsidRPr="00195F59">
        <w:rPr>
          <w:rFonts w:ascii="標楷體" w:eastAsia="標楷體" w:hAnsi="標楷體" w:cs="Times New Roman"/>
          <w:bCs/>
        </w:rPr>
        <w:t>介紹並實作</w:t>
      </w:r>
      <w:proofErr w:type="gramEnd"/>
      <w:r w:rsidR="00195F59" w:rsidRPr="00195F59">
        <w:rPr>
          <w:rFonts w:ascii="標楷體" w:eastAsia="標楷體" w:hAnsi="標楷體" w:cs="Times New Roman"/>
          <w:bCs/>
        </w:rPr>
        <w:t xml:space="preserve">一個基於 Java 語言的終端機登入管理系統。本系統之開發核心在於應用物件導向程式設之四大特性：封裝、繼承、多型，並結合集合框架中的 </w:t>
      </w:r>
      <w:proofErr w:type="spellStart"/>
      <w:r w:rsidR="00195F59" w:rsidRPr="00195F59">
        <w:rPr>
          <w:rFonts w:ascii="標楷體" w:eastAsia="標楷體" w:hAnsi="標楷體" w:cs="Times New Roman"/>
          <w:bCs/>
        </w:rPr>
        <w:t>ArrayList</w:t>
      </w:r>
      <w:proofErr w:type="spellEnd"/>
      <w:r w:rsidR="00195F59" w:rsidRPr="00195F59">
        <w:rPr>
          <w:rFonts w:ascii="標楷體" w:eastAsia="標楷體" w:hAnsi="標楷體" w:cs="Times New Roman"/>
          <w:bCs/>
        </w:rPr>
        <w:t xml:space="preserve"> 進行資料管理。透過實作驗證，本系統能有效處理多使用者驗證邏輯，並利用例外處理機制確保系統執行時的穩定性。研究結果顯示，採用物件導向架構能顯著提升程式碼的重用性與維護效率。</w:t>
      </w:r>
      <w:r w:rsidRPr="0066543D">
        <w:rPr>
          <w:rFonts w:ascii="標楷體" w:eastAsia="標楷體" w:hAnsi="標楷體" w:cs="Times New Roman"/>
          <w:bCs/>
        </w:rPr>
        <w:t>所有程式碼均收錄於：</w:t>
      </w:r>
      <w:hyperlink r:id="rId8" w:history="1">
        <w:r w:rsidR="00DB2D5A" w:rsidRPr="0066543D">
          <w:rPr>
            <w:rStyle w:val="a4"/>
            <w:rFonts w:ascii="標楷體" w:eastAsia="標楷體" w:hAnsi="標楷體" w:cs="Times New Roman"/>
            <w:bCs/>
            <w:lang w:val="en-US"/>
          </w:rPr>
          <w:t>https://github.com/Yung-chang/20260303Assignment</w:t>
        </w:r>
      </w:hyperlink>
    </w:p>
    <w:p w14:paraId="678C33B2" w14:textId="56539CBF" w:rsidR="00CD56E4" w:rsidRPr="0066543D" w:rsidRDefault="00CD56E4" w:rsidP="00EE1882">
      <w:pPr>
        <w:jc w:val="center"/>
        <w:rPr>
          <w:rFonts w:ascii="標楷體" w:eastAsia="標楷體" w:hAnsi="標楷體" w:cs="Times New Roman"/>
          <w:bCs/>
          <w:smallCaps/>
          <w:lang w:val="en-US"/>
        </w:rPr>
      </w:pPr>
      <w:r w:rsidRPr="0066543D">
        <w:rPr>
          <w:rFonts w:ascii="標楷體" w:eastAsia="標楷體" w:hAnsi="標楷體" w:cs="Times New Roman"/>
          <w:bCs/>
          <w:smallCaps/>
          <w:lang w:val="en-US"/>
        </w:rPr>
        <w:t>I.</w:t>
      </w:r>
      <w:r w:rsidR="00FA76E3" w:rsidRPr="0066543D">
        <w:rPr>
          <w:rFonts w:ascii="標楷體" w:eastAsia="標楷體" w:hAnsi="標楷體" w:cs="Times New Roman"/>
          <w:bCs/>
          <w:smallCaps/>
        </w:rPr>
        <w:t>前言</w:t>
      </w:r>
    </w:p>
    <w:p w14:paraId="1716C74D" w14:textId="44CF10DE" w:rsidR="00195F59" w:rsidRPr="00195F59" w:rsidRDefault="00CD56E4" w:rsidP="00195F59">
      <w:pPr>
        <w:snapToGrid w:val="0"/>
        <w:jc w:val="both"/>
        <w:rPr>
          <w:rFonts w:ascii="標楷體" w:eastAsia="標楷體" w:hAnsi="標楷體"/>
          <w:bCs/>
        </w:rPr>
      </w:pPr>
      <w:r w:rsidRPr="0066543D">
        <w:rPr>
          <w:rFonts w:ascii="標楷體" w:eastAsia="標楷體" w:hAnsi="標楷體" w:cs="Times New Roman"/>
          <w:bCs/>
          <w:lang w:val="en-US"/>
        </w:rPr>
        <w:tab/>
      </w:r>
      <w:r w:rsidR="00195F59" w:rsidRPr="00195F59">
        <w:rPr>
          <w:rFonts w:ascii="標楷體" w:eastAsia="標楷體" w:hAnsi="標楷體"/>
          <w:bCs/>
        </w:rPr>
        <w:t>隨著資訊科技的快速發展，軟體系統的安全性與可維護性已成為開發者的核心課題。身分驗證作為系統安全的第一道防線，其設計優劣直接影響到資料的完整性與使用者體驗。在傳統的</w:t>
      </w:r>
      <w:proofErr w:type="gramStart"/>
      <w:r w:rsidR="00195F59" w:rsidRPr="00195F59">
        <w:rPr>
          <w:rFonts w:ascii="標楷體" w:eastAsia="標楷體" w:hAnsi="標楷體"/>
          <w:bCs/>
        </w:rPr>
        <w:t>程序型編程</w:t>
      </w:r>
      <w:proofErr w:type="gramEnd"/>
      <w:r w:rsidR="00195F59" w:rsidRPr="00195F59">
        <w:rPr>
          <w:rFonts w:ascii="標楷體" w:eastAsia="標楷體" w:hAnsi="標楷體"/>
          <w:bCs/>
        </w:rPr>
        <w:t>中，登入邏輯往往與資料結構緊密耦合，導致程式碼在面對複雜的多角色需求時，難以進行有效的擴充與維護。</w:t>
      </w:r>
    </w:p>
    <w:p w14:paraId="0229738C" w14:textId="14266F1A" w:rsidR="00C049A0" w:rsidRPr="00C049A0" w:rsidRDefault="00195F59" w:rsidP="00C049A0">
      <w:pPr>
        <w:snapToGrid w:val="0"/>
        <w:jc w:val="both"/>
        <w:rPr>
          <w:rFonts w:ascii="標楷體" w:eastAsia="標楷體" w:hAnsi="標楷體" w:cs="Times New Roman"/>
          <w:bCs/>
          <w:lang w:val="en-US"/>
        </w:rPr>
      </w:pPr>
      <w:r w:rsidRPr="00195F59">
        <w:rPr>
          <w:rFonts w:ascii="標楷體" w:eastAsia="標楷體" w:hAnsi="標楷體" w:cs="Times New Roman"/>
          <w:bCs/>
          <w:lang w:val="en-US"/>
        </w:rPr>
        <w:t>本作業旨在利用 Java 語言實作一個具備高度擴充性的「終端機登入管理系統」。本系統的設計重點在於捨棄單一線性的程式結構，轉而採用**物件導向程式設計之核心理念。透過封裝技術保護敏感的驗證資訊，利用繼承建立層次分明的類別體系，並結合多型特性實現不同使用者角色的動態行為處理。</w:t>
      </w:r>
    </w:p>
    <w:p w14:paraId="495D7D10" w14:textId="0B4263A8" w:rsidR="005977DB" w:rsidRPr="0066543D" w:rsidRDefault="005977DB" w:rsidP="00EF4E02">
      <w:pPr>
        <w:snapToGrid w:val="0"/>
        <w:jc w:val="both"/>
        <w:rPr>
          <w:rFonts w:ascii="標楷體" w:eastAsia="標楷體" w:hAnsi="標楷體" w:cs="Times New Roman" w:hint="eastAsia"/>
          <w:bCs/>
          <w:lang w:val="en-US"/>
        </w:rPr>
      </w:pPr>
    </w:p>
    <w:p w14:paraId="2C8F577E" w14:textId="1338E919" w:rsidR="00935978" w:rsidRPr="0066543D" w:rsidRDefault="00040671" w:rsidP="00C16633">
      <w:pPr>
        <w:tabs>
          <w:tab w:val="left" w:pos="360"/>
        </w:tabs>
        <w:snapToGrid w:val="0"/>
        <w:spacing w:before="120" w:after="120"/>
        <w:jc w:val="center"/>
        <w:rPr>
          <w:rFonts w:ascii="標楷體" w:eastAsia="標楷體" w:hAnsi="標楷體" w:cs="Times New Roman"/>
          <w:bCs/>
          <w:lang w:val="en-US"/>
        </w:rPr>
      </w:pPr>
      <w:r w:rsidRPr="0066543D">
        <w:rPr>
          <w:rFonts w:ascii="標楷體" w:eastAsia="標楷體" w:hAnsi="標楷體" w:cs="Times New Roman"/>
          <w:bCs/>
          <w:lang w:val="en-US"/>
        </w:rPr>
        <w:t>II.</w:t>
      </w:r>
      <w:r w:rsidR="00FA76E3" w:rsidRPr="0066543D">
        <w:rPr>
          <w:rFonts w:ascii="標楷體" w:eastAsia="標楷體" w:hAnsi="標楷體" w:cs="Times New Roman"/>
          <w:bCs/>
        </w:rPr>
        <w:t>實踐路徑</w:t>
      </w:r>
      <w:r w:rsidR="00FA76E3" w:rsidRPr="0066543D">
        <w:rPr>
          <w:rFonts w:ascii="標楷體" w:eastAsia="標楷體" w:hAnsi="標楷體" w:cs="Times New Roman"/>
          <w:bCs/>
          <w:lang w:val="en-US"/>
        </w:rPr>
        <w:t>與</w:t>
      </w:r>
      <w:r w:rsidR="00FA76E3" w:rsidRPr="0066543D">
        <w:rPr>
          <w:rFonts w:ascii="標楷體" w:eastAsia="標楷體" w:hAnsi="標楷體" w:cs="Times New Roman"/>
          <w:bCs/>
        </w:rPr>
        <w:t>實驗結果</w:t>
      </w:r>
    </w:p>
    <w:p w14:paraId="00B10CF9" w14:textId="2B3BDDF9" w:rsidR="0066543D" w:rsidRPr="0066543D" w:rsidRDefault="00FF5419" w:rsidP="00F2681B">
      <w:pPr>
        <w:tabs>
          <w:tab w:val="left" w:pos="360"/>
        </w:tabs>
        <w:snapToGrid w:val="0"/>
        <w:jc w:val="both"/>
        <w:rPr>
          <w:rFonts w:ascii="標楷體" w:eastAsia="標楷體" w:hAnsi="標楷體" w:cs="Times New Roman"/>
          <w:bCs/>
        </w:rPr>
      </w:pPr>
      <w:r w:rsidRPr="0066543D">
        <w:rPr>
          <w:rFonts w:ascii="標楷體" w:eastAsia="標楷體" w:hAnsi="標楷體" w:cs="Times New Roman"/>
          <w:bCs/>
          <w:lang w:val="en-US"/>
        </w:rPr>
        <w:tab/>
      </w:r>
      <w:r w:rsidR="00A10623" w:rsidRPr="00A10623">
        <w:rPr>
          <w:rFonts w:ascii="標楷體" w:eastAsia="標楷體" w:hAnsi="標楷體" w:cs="Times New Roman"/>
          <w:bCs/>
        </w:rPr>
        <w:t xml:space="preserve">本專案之系統實作完全遵循物件導向設計原則，旨在開發一個具備高度擴充性之終端機登入管理系統。專案架構採用 Java 語言建立三層式繼承體系，由基礎類別 Person 定義姓名屬性並使用 protected 修飾詞，接續由 User 類別繼承並新增私有成員變數 username 與 password。為落實封裝特性，密碼資料設為 private 並僅能透過類別內部之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checkPassword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方法進行邏輯驗證，確保敏感資料不被外部直接存取。</w:t>
      </w:r>
      <w:proofErr w:type="gramStart"/>
      <w:r w:rsidR="00A10623" w:rsidRPr="00A10623">
        <w:rPr>
          <w:rFonts w:ascii="標楷體" w:eastAsia="標楷體" w:hAnsi="標楷體" w:cs="Times New Roman"/>
          <w:bCs/>
        </w:rPr>
        <w:t>此外，</w:t>
      </w:r>
      <w:proofErr w:type="gramEnd"/>
      <w:r w:rsidR="00A10623" w:rsidRPr="00A10623">
        <w:rPr>
          <w:rFonts w:ascii="標楷體" w:eastAsia="標楷體" w:hAnsi="標楷體" w:cs="Times New Roman"/>
          <w:bCs/>
        </w:rPr>
        <w:t xml:space="preserve">本專案實作了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StudentUser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子類別並覆寫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showRole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方法，展現多型之技術特性，使系統能在執行時期動態識別使用者身分。資料管理部分捨棄傳統固定長度陣列，改</w:t>
      </w:r>
      <w:proofErr w:type="gramStart"/>
      <w:r w:rsidR="00A10623" w:rsidRPr="00A10623">
        <w:rPr>
          <w:rFonts w:ascii="標楷體" w:eastAsia="標楷體" w:hAnsi="標楷體" w:cs="Times New Roman"/>
          <w:bCs/>
        </w:rPr>
        <w:t>採</w:t>
      </w:r>
      <w:proofErr w:type="gramEnd"/>
      <w:r w:rsidR="00A10623" w:rsidRPr="00A10623">
        <w:rPr>
          <w:rFonts w:ascii="標楷體" w:eastAsia="標楷體" w:hAnsi="標楷體" w:cs="Times New Roman"/>
          <w:bCs/>
        </w:rPr>
        <w:t xml:space="preserve">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ArrayList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集合進行動態存儲，配合增強型 For </w:t>
      </w:r>
      <w:proofErr w:type="gramStart"/>
      <w:r w:rsidR="00A10623" w:rsidRPr="00A10623">
        <w:rPr>
          <w:rFonts w:ascii="標楷體" w:eastAsia="標楷體" w:hAnsi="標楷體" w:cs="Times New Roman"/>
          <w:bCs/>
        </w:rPr>
        <w:t>迴</w:t>
      </w:r>
      <w:proofErr w:type="gramEnd"/>
      <w:r w:rsidR="00A10623" w:rsidRPr="00A10623">
        <w:rPr>
          <w:rFonts w:ascii="標楷體" w:eastAsia="標楷體" w:hAnsi="標楷體" w:cs="Times New Roman"/>
          <w:bCs/>
        </w:rPr>
        <w:t>圈實現高效能的帳號比對與遍歷。最後，主控制流程嚴格執行 try-catch-finally 例外處理架構，確保系統在任何執行</w:t>
      </w:r>
      <w:proofErr w:type="gramStart"/>
      <w:r w:rsidR="00A10623" w:rsidRPr="00A10623">
        <w:rPr>
          <w:rFonts w:ascii="標楷體" w:eastAsia="標楷體" w:hAnsi="標楷體" w:cs="Times New Roman"/>
          <w:bCs/>
        </w:rPr>
        <w:t>狀態下皆能</w:t>
      </w:r>
      <w:proofErr w:type="gramEnd"/>
      <w:r w:rsidR="00A10623" w:rsidRPr="00A10623">
        <w:rPr>
          <w:rFonts w:ascii="標楷體" w:eastAsia="標楷體" w:hAnsi="標楷體" w:cs="Times New Roman"/>
          <w:bCs/>
        </w:rPr>
        <w:t>正確關閉 Scanner 資源以防止記憶體洩漏。</w:t>
      </w:r>
      <w:proofErr w:type="gramStart"/>
      <w:r w:rsidR="00A10623" w:rsidRPr="00A10623">
        <w:rPr>
          <w:rFonts w:ascii="標楷體" w:eastAsia="標楷體" w:hAnsi="標楷體" w:cs="Times New Roman"/>
          <w:bCs/>
        </w:rPr>
        <w:t>本節亦針對</w:t>
      </w:r>
      <w:proofErr w:type="gramEnd"/>
      <w:r w:rsidR="00A10623" w:rsidRPr="00A10623">
        <w:rPr>
          <w:rFonts w:ascii="標楷體" w:eastAsia="標楷體" w:hAnsi="標楷體" w:cs="Times New Roman"/>
          <w:bCs/>
        </w:rPr>
        <w:t xml:space="preserve"> Java 登入系統之功能正確性進行實證測試，專案執行過程中預先於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ArrayList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中注入多組使用者物件，涵蓋一般使用者與學生使用者。測試結果顯示，當輸入正確之認證資訊時，系統能精確透過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getUsername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與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checkPassword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方法完成比對並授權登入。透過多型機制之驗證，本專案成功於登入成功後觸發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StudentUser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類別特有之 </w:t>
      </w:r>
      <w:proofErr w:type="spellStart"/>
      <w:r w:rsidR="00A10623" w:rsidRPr="00A10623">
        <w:rPr>
          <w:rFonts w:ascii="標楷體" w:eastAsia="標楷體" w:hAnsi="標楷體" w:cs="Times New Roman"/>
          <w:bCs/>
        </w:rPr>
        <w:t>showRole</w:t>
      </w:r>
      <w:proofErr w:type="spellEnd"/>
      <w:r w:rsidR="00A10623" w:rsidRPr="00A10623">
        <w:rPr>
          <w:rFonts w:ascii="標楷體" w:eastAsia="標楷體" w:hAnsi="標楷體" w:cs="Times New Roman"/>
          <w:bCs/>
        </w:rPr>
        <w:t xml:space="preserve"> 輸出，如</w:t>
      </w:r>
      <w:r w:rsidR="00A10623" w:rsidRPr="00A10623">
        <w:rPr>
          <w:rFonts w:ascii="標楷體" w:eastAsia="標楷體" w:hAnsi="標楷體" w:cs="Times New Roman"/>
          <w:b/>
          <w:bCs/>
        </w:rPr>
        <w:t>圖 1</w:t>
      </w:r>
      <w:r w:rsidR="00A10623" w:rsidRPr="00A10623">
        <w:rPr>
          <w:rFonts w:ascii="標楷體" w:eastAsia="標楷體" w:hAnsi="標楷體" w:cs="Times New Roman"/>
          <w:bCs/>
        </w:rPr>
        <w:t xml:space="preserve"> 所示，正確顯示「Role: Student | Name: Flame」等身分資訊，充分證明類別繼承與方法覆寫之邏輯無誤。針對非法輸入之情境，系統亦能透過例外處理機制進行捕捉，並在所有測試案例結束時，經由 finally 區塊正確輸出系統關閉提示與資源釋放確認。實驗結果證實，本專案在封裝安全性、多型靈活性及集合框架管理等各項指標上均達成預期之教學目標</w:t>
      </w:r>
      <w:r w:rsidR="00F2681B" w:rsidRPr="00F2681B">
        <w:rPr>
          <w:rFonts w:ascii="標楷體" w:eastAsia="標楷體" w:hAnsi="標楷體" w:cs="Times New Roman"/>
          <w:bCs/>
        </w:rPr>
        <w:t>。</w:t>
      </w:r>
    </w:p>
    <w:p w14:paraId="7EBFC0FD" w14:textId="43F777E4" w:rsidR="0066543D" w:rsidRPr="00A10623" w:rsidRDefault="00A10623" w:rsidP="00EF4E02">
      <w:pPr>
        <w:tabs>
          <w:tab w:val="left" w:pos="360"/>
        </w:tabs>
        <w:snapToGrid w:val="0"/>
        <w:jc w:val="both"/>
        <w:rPr>
          <w:rFonts w:ascii="標楷體" w:eastAsia="標楷體" w:hAnsi="標楷體"/>
          <w:bCs/>
        </w:rPr>
      </w:pPr>
      <w:r>
        <w:rPr>
          <w:noProof/>
        </w:rPr>
        <w:drawing>
          <wp:inline distT="0" distB="0" distL="0" distR="0" wp14:anchorId="4F484A51" wp14:editId="344E8956">
            <wp:extent cx="2837180" cy="1224915"/>
            <wp:effectExtent l="0" t="0" r="1270" b="0"/>
            <wp:docPr id="6200984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3768" w14:textId="0B06FA62" w:rsidR="00717D6F" w:rsidRPr="0066543D" w:rsidRDefault="00717D6F" w:rsidP="00717D6F">
      <w:pPr>
        <w:tabs>
          <w:tab w:val="left" w:pos="360"/>
        </w:tabs>
        <w:snapToGrid w:val="0"/>
        <w:jc w:val="center"/>
        <w:rPr>
          <w:rFonts w:ascii="Times New Roman" w:eastAsia="標楷體" w:hAnsi="Times New Roman" w:cs="Times New Roman"/>
          <w:bCs/>
          <w:sz w:val="16"/>
          <w:szCs w:val="16"/>
        </w:rPr>
      </w:pPr>
      <w:r w:rsidRPr="0066543D">
        <w:rPr>
          <w:rFonts w:ascii="Times New Roman" w:eastAsia="標楷體" w:hAnsi="Times New Roman" w:cs="Times New Roman"/>
          <w:bCs/>
          <w:sz w:val="16"/>
          <w:szCs w:val="16"/>
        </w:rPr>
        <w:t xml:space="preserve">Fig. </w:t>
      </w:r>
      <w:r w:rsidR="0066543D" w:rsidRPr="0066543D">
        <w:rPr>
          <w:rFonts w:ascii="Times New Roman" w:eastAsia="標楷體" w:hAnsi="Times New Roman" w:cs="Times New Roman"/>
          <w:bCs/>
          <w:sz w:val="16"/>
          <w:szCs w:val="16"/>
        </w:rPr>
        <w:t>1</w:t>
      </w:r>
      <w:r w:rsidRPr="0066543D">
        <w:rPr>
          <w:rFonts w:ascii="Times New Roman" w:eastAsia="標楷體" w:hAnsi="Times New Roman" w:cs="Times New Roman"/>
          <w:bCs/>
          <w:sz w:val="16"/>
          <w:szCs w:val="16"/>
        </w:rPr>
        <w:t>.</w:t>
      </w:r>
      <w:r w:rsidRPr="0066543D">
        <w:rPr>
          <w:rFonts w:ascii="Times New Roman" w:eastAsia="標楷體" w:hAnsi="Times New Roman" w:cs="Times New Roman"/>
          <w:bCs/>
        </w:rPr>
        <w:t xml:space="preserve"> </w:t>
      </w:r>
      <w:r w:rsidR="00A10623" w:rsidRPr="00A10623">
        <w:rPr>
          <w:rFonts w:ascii="Times New Roman" w:eastAsia="標楷體" w:hAnsi="Times New Roman" w:cs="Times New Roman"/>
          <w:bCs/>
          <w:sz w:val="16"/>
          <w:szCs w:val="16"/>
        </w:rPr>
        <w:t>登入管理系統之終端機執行結果</w:t>
      </w:r>
      <w:r w:rsidR="00A10623">
        <w:rPr>
          <w:rFonts w:ascii="Times New Roman" w:eastAsia="標楷體" w:hAnsi="Times New Roman" w:cs="Times New Roman" w:hint="eastAsia"/>
          <w:bCs/>
          <w:sz w:val="16"/>
          <w:szCs w:val="16"/>
        </w:rPr>
        <w:t>。</w:t>
      </w:r>
    </w:p>
    <w:p w14:paraId="724018FD" w14:textId="4D4A43FF" w:rsidR="009614DA" w:rsidRPr="0066543D" w:rsidRDefault="00933AA4" w:rsidP="00C16633">
      <w:pPr>
        <w:tabs>
          <w:tab w:val="left" w:pos="360"/>
        </w:tabs>
        <w:snapToGrid w:val="0"/>
        <w:spacing w:before="120" w:after="120"/>
        <w:jc w:val="center"/>
        <w:rPr>
          <w:rFonts w:ascii="標楷體" w:eastAsia="標楷體" w:hAnsi="標楷體" w:cs="Times New Roman"/>
          <w:bCs/>
          <w:smallCaps/>
          <w:lang w:val="en-US"/>
        </w:rPr>
      </w:pPr>
      <w:r w:rsidRPr="0066543D">
        <w:rPr>
          <w:rFonts w:ascii="標楷體" w:eastAsia="標楷體" w:hAnsi="標楷體" w:cs="Times New Roman"/>
          <w:bCs/>
          <w:smallCaps/>
          <w:lang w:val="en-US"/>
        </w:rPr>
        <w:t xml:space="preserve">III. </w:t>
      </w:r>
      <w:r w:rsidR="00FA76E3" w:rsidRPr="0066543D">
        <w:rPr>
          <w:rFonts w:ascii="標楷體" w:eastAsia="標楷體" w:hAnsi="標楷體" w:cs="Times New Roman"/>
          <w:bCs/>
          <w:smallCaps/>
        </w:rPr>
        <w:t>結論</w:t>
      </w:r>
    </w:p>
    <w:p w14:paraId="0AD6C57A" w14:textId="649223AE" w:rsidR="0066543D" w:rsidRPr="0066543D" w:rsidRDefault="009614DA" w:rsidP="0066543D">
      <w:pPr>
        <w:tabs>
          <w:tab w:val="left" w:pos="360"/>
        </w:tabs>
        <w:snapToGrid w:val="0"/>
        <w:jc w:val="both"/>
        <w:rPr>
          <w:rFonts w:ascii="標楷體" w:eastAsia="標楷體" w:hAnsi="標楷體"/>
          <w:bCs/>
        </w:rPr>
      </w:pPr>
      <w:r w:rsidRPr="0066543D">
        <w:rPr>
          <w:rFonts w:ascii="標楷體" w:eastAsia="標楷體" w:hAnsi="標楷體" w:cs="Times New Roman"/>
          <w:bCs/>
          <w:lang w:val="en-US"/>
        </w:rPr>
        <w:tab/>
      </w:r>
      <w:r w:rsidR="00F2681B" w:rsidRPr="00F2681B">
        <w:rPr>
          <w:rFonts w:ascii="標楷體" w:eastAsia="標楷體" w:hAnsi="標楷體"/>
          <w:bCs/>
        </w:rPr>
        <w:t xml:space="preserve">本專案成功實作了一個整合物件導向核心原則與集合框架之 Java 登入管理系統。透過將系統架構劃分為 Person、User 與 </w:t>
      </w:r>
      <w:proofErr w:type="spellStart"/>
      <w:r w:rsidR="00F2681B" w:rsidRPr="00F2681B">
        <w:rPr>
          <w:rFonts w:ascii="標楷體" w:eastAsia="標楷體" w:hAnsi="標楷體"/>
          <w:bCs/>
        </w:rPr>
        <w:t>StudentUser</w:t>
      </w:r>
      <w:proofErr w:type="spellEnd"/>
      <w:r w:rsidR="00F2681B" w:rsidRPr="00F2681B">
        <w:rPr>
          <w:rFonts w:ascii="標楷體" w:eastAsia="標楷體" w:hAnsi="標楷體"/>
          <w:bCs/>
        </w:rPr>
        <w:t xml:space="preserve"> 三層繼承體系，有效提升了程式碼之重用性與邏輯層次感。專案過程中落實了封裝機制以強化使用者資料安全，並運用多型技術使系統具備處理異質使用者身分之動態行為能力。</w:t>
      </w:r>
      <w:proofErr w:type="gramStart"/>
      <w:r w:rsidR="00F2681B" w:rsidRPr="00F2681B">
        <w:rPr>
          <w:rFonts w:ascii="標楷體" w:eastAsia="標楷體" w:hAnsi="標楷體"/>
          <w:bCs/>
        </w:rPr>
        <w:t>此外，</w:t>
      </w:r>
      <w:proofErr w:type="gramEnd"/>
      <w:r w:rsidR="00F2681B" w:rsidRPr="00F2681B">
        <w:rPr>
          <w:rFonts w:ascii="標楷體" w:eastAsia="標楷體" w:hAnsi="標楷體"/>
          <w:bCs/>
        </w:rPr>
        <w:t xml:space="preserve">藉由 </w:t>
      </w:r>
      <w:proofErr w:type="spellStart"/>
      <w:r w:rsidR="00F2681B" w:rsidRPr="00F2681B">
        <w:rPr>
          <w:rFonts w:ascii="標楷體" w:eastAsia="標楷體" w:hAnsi="標楷體"/>
          <w:bCs/>
        </w:rPr>
        <w:t>ArrayList</w:t>
      </w:r>
      <w:proofErr w:type="spellEnd"/>
      <w:r w:rsidR="00F2681B" w:rsidRPr="00F2681B">
        <w:rPr>
          <w:rFonts w:ascii="標楷體" w:eastAsia="標楷體" w:hAnsi="標楷體"/>
          <w:bCs/>
        </w:rPr>
        <w:t xml:space="preserve"> 進行動態資料管理與導入 try-catch-finally 例外處理架構，顯著增強了系統在真實執行環境下之彈性與健壯性。實驗測試結果證實，本專案所開發之架構能精確達成身分驗證與資源管理之預期目標，為未來進一步開發大規模權限控管系統奠定了堅實之基礎</w:t>
      </w:r>
      <w:r w:rsidR="0066543D" w:rsidRPr="0066543D">
        <w:rPr>
          <w:rFonts w:ascii="標楷體" w:eastAsia="標楷體" w:hAnsi="標楷體" w:cs="Times New Roman"/>
          <w:bCs/>
          <w:lang w:val="en-US"/>
        </w:rPr>
        <w:t>。</w:t>
      </w:r>
    </w:p>
    <w:p w14:paraId="7D2C60D8" w14:textId="6C628CB8" w:rsidR="00085890" w:rsidRPr="0066543D" w:rsidRDefault="00085890" w:rsidP="009249C1">
      <w:pPr>
        <w:tabs>
          <w:tab w:val="left" w:pos="360"/>
        </w:tabs>
        <w:snapToGrid w:val="0"/>
        <w:jc w:val="both"/>
        <w:rPr>
          <w:rFonts w:ascii="標楷體" w:eastAsia="標楷體" w:hAnsi="標楷體" w:cs="Times New Roman"/>
          <w:bCs/>
          <w:lang w:val="en-US"/>
        </w:rPr>
      </w:pPr>
    </w:p>
    <w:sectPr w:rsidR="00085890" w:rsidRPr="0066543D" w:rsidSect="00EF4E02">
      <w:type w:val="continuous"/>
      <w:pgSz w:w="12240" w:h="15840" w:code="1"/>
      <w:pgMar w:top="1080" w:right="900" w:bottom="1440" w:left="900" w:header="720" w:footer="720" w:gutter="0"/>
      <w:cols w:num="2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6B07B" w14:textId="77777777" w:rsidR="006817DF" w:rsidRDefault="006817DF">
      <w:r>
        <w:separator/>
      </w:r>
    </w:p>
  </w:endnote>
  <w:endnote w:type="continuationSeparator" w:id="0">
    <w:p w14:paraId="4133DEE3" w14:textId="77777777" w:rsidR="006817DF" w:rsidRDefault="00681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F67C" w14:textId="77777777" w:rsidR="006817DF" w:rsidRDefault="006817DF">
      <w:r>
        <w:separator/>
      </w:r>
    </w:p>
  </w:footnote>
  <w:footnote w:type="continuationSeparator" w:id="0">
    <w:p w14:paraId="3BEDA162" w14:textId="77777777" w:rsidR="006817DF" w:rsidRDefault="00681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213"/>
    <w:multiLevelType w:val="multilevel"/>
    <w:tmpl w:val="DCDC76EE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1B61FCF"/>
    <w:multiLevelType w:val="hybridMultilevel"/>
    <w:tmpl w:val="C7C8DC22"/>
    <w:lvl w:ilvl="0" w:tplc="424A7898">
      <w:start w:val="1"/>
      <w:numFmt w:val="upperLetter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07BEC"/>
    <w:multiLevelType w:val="hybridMultilevel"/>
    <w:tmpl w:val="CD26E8C6"/>
    <w:lvl w:ilvl="0" w:tplc="2FBEEF22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33505220">
    <w:abstractNumId w:val="2"/>
  </w:num>
  <w:num w:numId="2" w16cid:durableId="95441163">
    <w:abstractNumId w:val="0"/>
  </w:num>
  <w:num w:numId="3" w16cid:durableId="365181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6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characterSpacingControl w:val="doNotCompress"/>
  <w:noLineBreaksAfter w:lang="zh-TW" w:val="([{‘“‵〈《「『【〔〝︵︷︹︻︽︿﹁﹃﹙﹛﹝（｛￡￥"/>
  <w:noLineBreaksBefore w:lang="zh-TW" w:val="!),.:;?]}·–—’”‥…‧′╴、。〉》」』】〕〞︰︱︳︴︶︸︺︼︾﹀﹂﹄﹏﹐﹑﹒﹔﹕﹖﹗﹚﹜﹞！），．：；？｜｝￠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E0"/>
    <w:rsid w:val="000143EA"/>
    <w:rsid w:val="000150FF"/>
    <w:rsid w:val="00040671"/>
    <w:rsid w:val="00040A9C"/>
    <w:rsid w:val="00075059"/>
    <w:rsid w:val="00085890"/>
    <w:rsid w:val="00090E87"/>
    <w:rsid w:val="000A2504"/>
    <w:rsid w:val="000B3D72"/>
    <w:rsid w:val="000B627B"/>
    <w:rsid w:val="00100085"/>
    <w:rsid w:val="00107427"/>
    <w:rsid w:val="00134578"/>
    <w:rsid w:val="00147DBE"/>
    <w:rsid w:val="0017203B"/>
    <w:rsid w:val="001746A0"/>
    <w:rsid w:val="00195F59"/>
    <w:rsid w:val="00202AB9"/>
    <w:rsid w:val="0022481D"/>
    <w:rsid w:val="00260E28"/>
    <w:rsid w:val="00262441"/>
    <w:rsid w:val="00280B87"/>
    <w:rsid w:val="002B2ED5"/>
    <w:rsid w:val="002E7B70"/>
    <w:rsid w:val="002F5854"/>
    <w:rsid w:val="003021E7"/>
    <w:rsid w:val="00351E1E"/>
    <w:rsid w:val="00352487"/>
    <w:rsid w:val="00356978"/>
    <w:rsid w:val="003A3337"/>
    <w:rsid w:val="003B13F7"/>
    <w:rsid w:val="003D3924"/>
    <w:rsid w:val="00411A52"/>
    <w:rsid w:val="004172A2"/>
    <w:rsid w:val="00430E31"/>
    <w:rsid w:val="004405D2"/>
    <w:rsid w:val="00490E53"/>
    <w:rsid w:val="00492EC5"/>
    <w:rsid w:val="004B1216"/>
    <w:rsid w:val="004C62A3"/>
    <w:rsid w:val="004D543E"/>
    <w:rsid w:val="004D662E"/>
    <w:rsid w:val="004F5FC6"/>
    <w:rsid w:val="005369ED"/>
    <w:rsid w:val="0059515F"/>
    <w:rsid w:val="005977DB"/>
    <w:rsid w:val="005A284D"/>
    <w:rsid w:val="005D43E2"/>
    <w:rsid w:val="005E405E"/>
    <w:rsid w:val="00607D64"/>
    <w:rsid w:val="006259A1"/>
    <w:rsid w:val="00655FD6"/>
    <w:rsid w:val="0066543D"/>
    <w:rsid w:val="00666BE1"/>
    <w:rsid w:val="006817DF"/>
    <w:rsid w:val="006E6AC8"/>
    <w:rsid w:val="00717D6F"/>
    <w:rsid w:val="00740650"/>
    <w:rsid w:val="00746B38"/>
    <w:rsid w:val="007740AB"/>
    <w:rsid w:val="007B0103"/>
    <w:rsid w:val="007C310A"/>
    <w:rsid w:val="007D5BA6"/>
    <w:rsid w:val="0082392E"/>
    <w:rsid w:val="00887E7A"/>
    <w:rsid w:val="00891762"/>
    <w:rsid w:val="008A58F7"/>
    <w:rsid w:val="008A5AFA"/>
    <w:rsid w:val="008D20D2"/>
    <w:rsid w:val="008D6DA8"/>
    <w:rsid w:val="00912158"/>
    <w:rsid w:val="0091531D"/>
    <w:rsid w:val="009215DA"/>
    <w:rsid w:val="009236CA"/>
    <w:rsid w:val="009249C1"/>
    <w:rsid w:val="00933AA4"/>
    <w:rsid w:val="00934E8D"/>
    <w:rsid w:val="00935978"/>
    <w:rsid w:val="009416AD"/>
    <w:rsid w:val="009614DA"/>
    <w:rsid w:val="00964252"/>
    <w:rsid w:val="009725D2"/>
    <w:rsid w:val="00986228"/>
    <w:rsid w:val="00996AB4"/>
    <w:rsid w:val="009A2E41"/>
    <w:rsid w:val="009C0E81"/>
    <w:rsid w:val="00A10623"/>
    <w:rsid w:val="00A51878"/>
    <w:rsid w:val="00A66CC8"/>
    <w:rsid w:val="00A67BD7"/>
    <w:rsid w:val="00A71423"/>
    <w:rsid w:val="00A733F1"/>
    <w:rsid w:val="00A8258D"/>
    <w:rsid w:val="00A96BE0"/>
    <w:rsid w:val="00AB14F1"/>
    <w:rsid w:val="00AC2242"/>
    <w:rsid w:val="00AE6465"/>
    <w:rsid w:val="00AE6984"/>
    <w:rsid w:val="00B04B5A"/>
    <w:rsid w:val="00B226E8"/>
    <w:rsid w:val="00B446B0"/>
    <w:rsid w:val="00B76D1D"/>
    <w:rsid w:val="00B941C0"/>
    <w:rsid w:val="00C01ECD"/>
    <w:rsid w:val="00C049A0"/>
    <w:rsid w:val="00C16633"/>
    <w:rsid w:val="00C17519"/>
    <w:rsid w:val="00C3040F"/>
    <w:rsid w:val="00C33CBA"/>
    <w:rsid w:val="00C46700"/>
    <w:rsid w:val="00C81F6B"/>
    <w:rsid w:val="00CB0D75"/>
    <w:rsid w:val="00CB2559"/>
    <w:rsid w:val="00CD56E4"/>
    <w:rsid w:val="00CD5DEC"/>
    <w:rsid w:val="00CF7410"/>
    <w:rsid w:val="00D00076"/>
    <w:rsid w:val="00D309B7"/>
    <w:rsid w:val="00D34DCC"/>
    <w:rsid w:val="00D74E82"/>
    <w:rsid w:val="00D7758D"/>
    <w:rsid w:val="00D95AAF"/>
    <w:rsid w:val="00DB2D5A"/>
    <w:rsid w:val="00DC12BB"/>
    <w:rsid w:val="00DD5F5E"/>
    <w:rsid w:val="00E058C1"/>
    <w:rsid w:val="00E234C6"/>
    <w:rsid w:val="00E62370"/>
    <w:rsid w:val="00E833F6"/>
    <w:rsid w:val="00EB6083"/>
    <w:rsid w:val="00EE1882"/>
    <w:rsid w:val="00EE1F67"/>
    <w:rsid w:val="00EE53AC"/>
    <w:rsid w:val="00EE72B4"/>
    <w:rsid w:val="00EF4E02"/>
    <w:rsid w:val="00F05D39"/>
    <w:rsid w:val="00F2681B"/>
    <w:rsid w:val="00F9512A"/>
    <w:rsid w:val="00FA76E3"/>
    <w:rsid w:val="00FB0E4E"/>
    <w:rsid w:val="00FB44E3"/>
    <w:rsid w:val="00FD18A0"/>
    <w:rsid w:val="00FF25F7"/>
    <w:rsid w:val="00F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3B2F501"/>
  <w15:chartTrackingRefBased/>
  <w15:docId w15:val="{7C028C91-7B34-4CFE-8CC9-0200D901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eastAsia="新細明體" w:hAnsi="Times" w:cs="Times"/>
      <w:lang w:val="en-AU"/>
    </w:rPr>
  </w:style>
  <w:style w:type="paragraph" w:styleId="1">
    <w:name w:val="heading 1"/>
    <w:basedOn w:val="DefaultParagraphFont1"/>
    <w:next w:val="DefaultParagraphFont1"/>
    <w:qFormat/>
    <w:pPr>
      <w:keepNext/>
      <w:spacing w:before="240" w:after="60"/>
      <w:outlineLvl w:val="0"/>
    </w:pPr>
    <w:rPr>
      <w:b/>
      <w:bCs/>
      <w:sz w:val="28"/>
      <w:szCs w:val="28"/>
    </w:rPr>
  </w:style>
  <w:style w:type="paragraph" w:styleId="2">
    <w:name w:val="heading 2"/>
    <w:basedOn w:val="DefaultParagraphFont1"/>
    <w:next w:val="DefaultParagraphFont1"/>
    <w:qFormat/>
    <w:pPr>
      <w:keepNext/>
      <w:spacing w:before="240" w:after="60"/>
      <w:outlineLvl w:val="1"/>
    </w:pPr>
    <w:rPr>
      <w:b/>
      <w:bCs/>
      <w:i/>
      <w:iCs/>
      <w:sz w:val="24"/>
      <w:szCs w:val="24"/>
    </w:rPr>
  </w:style>
  <w:style w:type="paragraph" w:styleId="3">
    <w:name w:val="heading 3"/>
    <w:basedOn w:val="DefaultParagraphFont1"/>
    <w:next w:val="DefaultParagraphFont1"/>
    <w:qFormat/>
    <w:pPr>
      <w:keepNext/>
      <w:spacing w:before="240" w:after="6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Font1">
    <w:name w:val="Default Paragraph Font1"/>
    <w:next w:val="a"/>
    <w:pPr>
      <w:overflowPunct w:val="0"/>
      <w:autoSpaceDE w:val="0"/>
      <w:autoSpaceDN w:val="0"/>
      <w:adjustRightInd w:val="0"/>
      <w:textAlignment w:val="baseline"/>
    </w:pPr>
    <w:rPr>
      <w:rFonts w:ascii="Times" w:eastAsia="新細明體" w:hAnsi="Times" w:cs="Times"/>
    </w:rPr>
  </w:style>
  <w:style w:type="paragraph" w:styleId="a3">
    <w:name w:val="Normal Indent"/>
    <w:basedOn w:val="a"/>
    <w:pPr>
      <w:ind w:left="720"/>
    </w:pPr>
  </w:style>
  <w:style w:type="character" w:customStyle="1" w:styleId="nsfaddress">
    <w:name w:val="nsfaddress"/>
    <w:basedOn w:val="a0"/>
    <w:rsid w:val="00260E28"/>
  </w:style>
  <w:style w:type="character" w:styleId="a4">
    <w:name w:val="Hyperlink"/>
    <w:rsid w:val="00964252"/>
    <w:rPr>
      <w:color w:val="auto"/>
      <w:u w:val="single"/>
    </w:rPr>
  </w:style>
  <w:style w:type="character" w:styleId="a5">
    <w:name w:val="Strong"/>
    <w:qFormat/>
    <w:rsid w:val="008D20D2"/>
    <w:rPr>
      <w:b/>
      <w:bCs/>
    </w:rPr>
  </w:style>
  <w:style w:type="paragraph" w:styleId="a6">
    <w:name w:val="footnote text"/>
    <w:basedOn w:val="a"/>
    <w:semiHidden/>
    <w:rsid w:val="00D74E82"/>
  </w:style>
  <w:style w:type="character" w:styleId="a7">
    <w:name w:val="footnote reference"/>
    <w:semiHidden/>
    <w:rsid w:val="00D74E82"/>
    <w:rPr>
      <w:vertAlign w:val="superscript"/>
    </w:rPr>
  </w:style>
  <w:style w:type="table" w:styleId="a8">
    <w:name w:val="Table Grid"/>
    <w:basedOn w:val="a1"/>
    <w:rsid w:val="00655FD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0B3D72"/>
    <w:rPr>
      <w:rFonts w:ascii="Arial" w:hAnsi="Arial" w:cs="Times New Roman"/>
      <w:sz w:val="16"/>
      <w:szCs w:val="16"/>
    </w:rPr>
  </w:style>
  <w:style w:type="character" w:styleId="aa">
    <w:name w:val="Unresolved Mention"/>
    <w:basedOn w:val="a0"/>
    <w:uiPriority w:val="99"/>
    <w:semiHidden/>
    <w:unhideWhenUsed/>
    <w:rsid w:val="00DB2D5A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912158"/>
    <w:rPr>
      <w:color w:val="666666"/>
    </w:rPr>
  </w:style>
  <w:style w:type="character" w:styleId="ac">
    <w:name w:val="FollowedHyperlink"/>
    <w:basedOn w:val="a0"/>
    <w:uiPriority w:val="99"/>
    <w:semiHidden/>
    <w:unhideWhenUsed/>
    <w:rsid w:val="00040671"/>
    <w:rPr>
      <w:color w:val="954F72" w:themeColor="followedHyperlink"/>
      <w:u w:val="single"/>
    </w:rPr>
  </w:style>
  <w:style w:type="paragraph" w:styleId="ad">
    <w:name w:val="List Paragraph"/>
    <w:basedOn w:val="a"/>
    <w:uiPriority w:val="34"/>
    <w:qFormat/>
    <w:rsid w:val="00040671"/>
    <w:pPr>
      <w:ind w:leftChars="200" w:left="480"/>
    </w:pPr>
  </w:style>
  <w:style w:type="paragraph" w:styleId="ae">
    <w:name w:val="header"/>
    <w:basedOn w:val="a"/>
    <w:link w:val="af"/>
    <w:uiPriority w:val="99"/>
    <w:unhideWhenUsed/>
    <w:rsid w:val="000143EA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0143EA"/>
    <w:rPr>
      <w:rFonts w:ascii="Times" w:eastAsia="新細明體" w:hAnsi="Times" w:cs="Times"/>
      <w:lang w:val="en-AU"/>
    </w:rPr>
  </w:style>
  <w:style w:type="paragraph" w:styleId="af0">
    <w:name w:val="footer"/>
    <w:basedOn w:val="a"/>
    <w:link w:val="af1"/>
    <w:uiPriority w:val="99"/>
    <w:unhideWhenUsed/>
    <w:rsid w:val="000143EA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0143EA"/>
    <w:rPr>
      <w:rFonts w:ascii="Times" w:eastAsia="新細明體" w:hAnsi="Times" w:cs="Times"/>
      <w:lang w:val="en-AU"/>
    </w:rPr>
  </w:style>
  <w:style w:type="paragraph" w:styleId="Web">
    <w:name w:val="Normal (Web)"/>
    <w:basedOn w:val="a"/>
    <w:uiPriority w:val="99"/>
    <w:semiHidden/>
    <w:unhideWhenUsed/>
    <w:rsid w:val="00B76D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ng-chang/20260303Assign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69ECB-D9B6-423D-9608-A320EB2BA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 of Papers in a Two-Column Format for the 21st Annual Conference of the IEEE Industrial Electronics Society</vt:lpstr>
    </vt:vector>
  </TitlesOfParts>
  <Company>NTUME</Company>
  <LinksUpToDate>false</LinksUpToDate>
  <CharactersWithSpaces>1924</CharactersWithSpaces>
  <SharedDoc>false</SharedDoc>
  <HLinks>
    <vt:vector size="6" baseType="variant">
      <vt:variant>
        <vt:i4>786505</vt:i4>
      </vt:variant>
      <vt:variant>
        <vt:i4>0</vt:i4>
      </vt:variant>
      <vt:variant>
        <vt:i4>0</vt:i4>
      </vt:variant>
      <vt:variant>
        <vt:i4>5</vt:i4>
      </vt:variant>
      <vt:variant>
        <vt:lpwstr>https://github.com/Yung-chang/20260303Assignment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Conference Paper Template</dc:title>
  <dc:subject/>
  <dc:creator>Max</dc:creator>
  <cp:keywords/>
  <cp:lastModifiedBy>永昌 張</cp:lastModifiedBy>
  <cp:revision>3</cp:revision>
  <cp:lastPrinted>2004-02-04T14:56:00Z</cp:lastPrinted>
  <dcterms:created xsi:type="dcterms:W3CDTF">2026-04-01T10:07:00Z</dcterms:created>
  <dcterms:modified xsi:type="dcterms:W3CDTF">2026-04-01T10:07:00Z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249955454</vt:i4>
  </property>
  <property fmtid="{D5CDD505-2E9C-101B-9397-08002B2CF9AE}" pid="3" name="_EmailSubject">
    <vt:lpwstr>RE: Re: WCICA2004英文论文格式</vt:lpwstr>
  </property>
  <property fmtid="{D5CDD505-2E9C-101B-9397-08002B2CF9AE}" pid="4" name="_AuthorEmail">
    <vt:lpwstr>max@ee.cuhk.edu.hk</vt:lpwstr>
  </property>
  <property fmtid="{D5CDD505-2E9C-101B-9397-08002B2CF9AE}" pid="5" name="_AuthorEmailDisplayName">
    <vt:lpwstr>Max Meng</vt:lpwstr>
  </property>
  <property fmtid="{D5CDD505-2E9C-101B-9397-08002B2CF9AE}" pid="6" name="_ReviewingToolsShownOnce">
    <vt:lpwstr/>
  </property>
</Properties>
</file>