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kung fu novel released</w:t>
        <w:br/>
        <w:t xml:space="preserve">        </w:t>
      </w:r>
    </w:p>
    <w:p>
      <w:r>
        <w:t>2017-06-09</w:t>
      </w:r>
    </w:p>
    <w:p>
      <w:r>
        <w:br/>
        <w:t xml:space="preserve">            </w:t>
        <w:br/>
        <w:t xml:space="preserve">            chinadaily.com.cn |</w:t>
        <w:br/>
        <w:t xml:space="preserve">            Updated: 2017-06-09 09:46</w:t>
        <w:br/>
        <w:t xml:space="preserve">          </w:t>
      </w:r>
    </w:p>
    <w:p>
      <w:r>
        <w:br/>
        <w:t xml:space="preserve"> </w:t>
        <w:br/>
        <w:t xml:space="preserve">New York - Intrigue, romance, wandering warriors and amazing martial artists - the traditional elements of </w:t>
        <w:br/>
        <w:t>Written by Chinese-American writer F. Lit Yu, the work was first published in 2012 and 2013 in two volumes. As one reviewer described it, "</w:t>
        <w:br/>
        <w:t>The story takes place on the plains of Mongolia in the time of legends, when wolves and men fought for dominance of the steppe. Sochai, a young warrior, finds himself mysteriously poisoned. He will die a slow death unless he can find an antidote. All clues point to the goddess Snow Wolf, the once revered goddess and savior of her people.</w:t>
        <w:br/>
        <w:t>Author Yu lives in New York City and works in the financial industry. He is an avid follower of Chinese martial arts, strategy and military history, and he describes himself as a writer who ended up in a bank.</w:t>
        <w:br/>
        <w:t>"I needed more income to support the family," he said. "So when I came out of school, there wasn't money to shoot a big film, but it doesn't cost money to write a big book. So eventually I started writing while working to support the family."</w:t>
        <w:br/>
        <w:t>He had been a fan of martial arts fiction since childhood, especially the novels of Jin Yong.</w:t>
        <w:br/>
        <w:t>"I love the world of martial arts," he said. "It is balanced in terms of men and women, rich and poor, officials and common people. If your kung fu is good, you climb higher. It is another world, one we don't have now."</w:t>
      </w:r>
    </w:p>
    <w:p>
      <w:r>
        <w:t>http://www.chinadaily.com.cn/a/201706/09/WS59bbe630a310ded8ac18ae77.html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