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New UN envoy talks of key China role</w:t>
        <w:br/>
        <w:t xml:space="preserve">        </w:t>
      </w:r>
    </w:p>
    <w:p>
      <w:r>
        <w:t>2018-02-01</w:t>
      </w:r>
    </w:p>
    <w:p>
      <w:r>
        <w:br/>
        <w:t xml:space="preserve">            By Hong Xiao at the United Nations | </w:t>
        <w:br/>
        <w:t xml:space="preserve">            China Daily USA |</w:t>
        <w:br/>
        <w:t xml:space="preserve">            Updated: 2018-02-01 00:17</w:t>
        <w:br/>
        <w:t xml:space="preserve">          </w:t>
      </w:r>
    </w:p>
    <w:p>
      <w:r>
        <w:br/>
        <w:t>Ma Zhaoxu, China's new envoy to the United Nations, sees his country playing a key role in a rapidly changing world.</w:t>
        <w:br/>
        <w:t>He said the world today is undergoing major development, changes and adjustments; the power structure among countries has become more balanced; the changes in the global governance system and the international order have been accelerated.</w:t>
        <w:br/>
        <w:t>"In the meantime, China is increasingly approaching the center of the world stage. The international community generally expects China to play a key role in promoting multilateralism and meeting global challenges," said Ma, who presented his credentials to UN Secretary-General Antonio Guterres at UN Headquarters in New York on Tuesday.</w:t>
        <w:br/>
        <w:t>Ma said that as the most universal, representative and authoritative intergovernmental organization, the United Nations is the main platform for participating in global governance and promoting a shared future for mankind.</w:t>
        <w:br/>
        <w:t>"China will make joint efforts together with the rest of the world community to promote the UN playing a greater role in safeguarding world peace and promoting common development," Ma said. "Also, China will make its own contribution to promoting a new type of international relations based on mutual respect, fairness, justice and win-win cooperation, as well as building a community of a shared future for mankind."</w:t>
        <w:br/>
        <w:t>Ma emphasized the importance of taking the spirit of the 19th National Congress of the CPC as guidance, thoroughly implementing Xi Jinping Thought on Socialism with Chinese Characteristics for a New Era and implementing it in all concrete tasks.</w:t>
        <w:br/>
        <w:t>Ma reiterated that as a permanent member of the Security Council and a responsible, big country, China must firmly safeguard the authority and status of the United Nations and support it in playing an active role.</w:t>
        <w:br/>
        <w:t>"We will actively fulfill our due obligations and responsibilities, actively participate in the reform and construction of the global governance system, and continuously contribute China's wisdom and programs," Ma said.</w:t>
        <w:br/>
        <w:t>"China will always be the builder of world peace, contributor to global development and the defender of the international order," he added.</w:t>
        <w:br/>
        <w:t>Ma was born in September 1963 in Heilongjiang province in Northeast China. He has a PhD in political economics. He has been named permanent representative and ambassador extraordinary and plenipotentiary, permanent mission of China to the United Nations.</w:t>
        <w:br/>
        <w:t>Ma previously was permanent representative and ambassador extraordinary and plenipotentiary, permanent mission of China to the United Nations Office at Geneva and other international organizations in Switzerland since April 2016.</w:t>
        <w:br/>
        <w:t>He served as ambassador to Australia from 2013 until 2016.</w:t>
      </w:r>
    </w:p>
    <w:p>
      <w:r>
        <w:t>http://www.chinadaily.com.cn/a/201802/01/WS5a71ec14a3106e7dcc13a077.html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