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2018-07-12</w:t>
      </w:r>
    </w:p>
    <w:p/>
    <w:p>
      <w:r>
        <w:br/>
        <w:t>The United States said on Wednesday that it signed an agreement with ZTE Corp that paves the way for the Chinese tech company to resume operations after a nearly three-month ban on doing business with American suppliers.</w:t>
        <w:br/>
        <w:t>The ban on China's No. 2 telecommunications equipment maker will be removed once the company deposits $400 million in an escrow account, the US Commerce Department said in an emailed statement announcing that an escrow agreement had been signed.</w:t>
        <w:br/>
        <w:t>"Once the monitor is selected and brought on board, the three-pronged compliance regime — the new 10-year suspended denial order, the $400 million escrow, and the monitor — will be in place," Commerce said in the statement.</w:t>
        <w:br/>
        <w:t>Most operations of the Shenzhen-based company were suspended in April after the US government slapped a seven-year ban on its purchase of crucial US components, including chips, allegedly for breaching sanctions on the export of goods to Iran.</w:t>
        <w:br/>
        <w:t>The company is currently operating on a temporary waiver that expires Aug 1.</w:t>
        <w:br/>
        <w:t>"Today's announcement marks the beginning of the end of this long-running saga," said Washington attorney Douglas Jacobson, who represents ZTE suppliers.</w:t>
        <w:br/>
        <w:t>Once the ban is lifted, ZTE, which employs around 80,000 people, is expected to restart major operations. The reprieve for ZTE coincides with a new Trump administration threat of 10 percent tariffs on $200 billion of Chinese goods.</w:t>
        <w:br/>
        <w:t>The Commerce Department said the ZTE action is a law enforcement matter unrelated to broader discussions of trade policy.</w:t>
        <w:br/>
        <w:t>US suppliers have been anxious to resume business since US Commerce Secretary Wilbur Ross announced the settlement on June 7. ZTE paid over 200 US companies more than $2.3 billion in 2017, including Qualcomm Inc, Intel Corp, Broadcom Inc and Texas Instruments Inc.</w:t>
        <w:br/>
        <w:t>Shares of smaller US suppliers, which are more dependent on ZTE, pared losses after the news.</w:t>
        <w:br/>
        <w:t>ZTE's shares were suspended for almost two months after the ban was imposed and have lost about half their value.</w:t>
        <w:br/>
        <w:t>On July 2, the US Commerce Department issued a "limited service authorization" to ZTE, allowing some of its business activities to resume temporarily — until Aug 1.</w:t>
        <w:br/>
        <w:t>The authorization allows ZTE to conduct business necessary to maintain existing networks and equipment in the US.</w:t>
        <w:br/>
        <w:t>REUTERS – CHINA DAILY</w:t>
      </w:r>
    </w:p>
    <w:p>
      <w:r>
        <w:t>http://www.chinadaily.com.cn/a/201807/12/WS5b477ac3a310796df4df6233.html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