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</w:t>
      </w:r>
    </w:p>
    <w:p>
      <w:r>
        <w:t>2017-11-10</w:t>
      </w:r>
    </w:p>
    <w:p/>
    <w:p/>
    <w:p>
      <w:r>
        <w:t>http://www.chinadaily.com.cn/a/201711/10/WS5a0d2754a31061a7384094d1.html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