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517FB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Backend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(Серверная часть):</w:t>
      </w:r>
    </w:p>
    <w:p w14:paraId="5015CE5A" w14:textId="77777777" w:rsidR="00722CBF" w:rsidRDefault="00722CBF" w:rsidP="00722CBF">
      <w:pPr>
        <w:pStyle w:val="has-line-data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Python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API:</w:t>
      </w:r>
      <w:r>
        <w:rPr>
          <w:rFonts w:ascii="Georgia" w:hAnsi="Georgia"/>
          <w:color w:val="373D49"/>
          <w:sz w:val="21"/>
          <w:szCs w:val="21"/>
        </w:rPr>
        <w:t xml:space="preserve"> Серверная часть приложения, написанная на языке программирования </w:t>
      </w:r>
      <w:proofErr w:type="spellStart"/>
      <w:r>
        <w:rPr>
          <w:rFonts w:ascii="Georgia" w:hAnsi="Georgia"/>
          <w:color w:val="373D49"/>
          <w:sz w:val="21"/>
          <w:szCs w:val="21"/>
        </w:rPr>
        <w:t>Python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Обрабатывает запросы от </w:t>
      </w:r>
      <w:proofErr w:type="spellStart"/>
      <w:r>
        <w:rPr>
          <w:rFonts w:ascii="Georgia" w:hAnsi="Georgia"/>
          <w:color w:val="373D49"/>
          <w:sz w:val="21"/>
          <w:szCs w:val="21"/>
        </w:rPr>
        <w:t>фронтенда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и взаимодействует с базой данных </w:t>
      </w:r>
      <w:proofErr w:type="spellStart"/>
      <w:r>
        <w:rPr>
          <w:rFonts w:ascii="Georgia" w:hAnsi="Georgia"/>
          <w:color w:val="373D49"/>
          <w:sz w:val="21"/>
          <w:szCs w:val="21"/>
        </w:rPr>
        <w:t>PostgreSQL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для получения и отправки данных.</w:t>
      </w:r>
    </w:p>
    <w:p w14:paraId="6F9A2830" w14:textId="77777777" w:rsidR="00722CBF" w:rsidRDefault="00722CBF" w:rsidP="00722CBF">
      <w:pPr>
        <w:pStyle w:val="has-line-data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API Контроллеры:</w:t>
      </w:r>
      <w:r>
        <w:rPr>
          <w:rFonts w:ascii="Georgia" w:hAnsi="Georgia"/>
          <w:color w:val="373D49"/>
          <w:sz w:val="21"/>
          <w:szCs w:val="21"/>
        </w:rPr>
        <w:t xml:space="preserve"> Часть </w:t>
      </w:r>
      <w:proofErr w:type="spellStart"/>
      <w:r>
        <w:rPr>
          <w:rFonts w:ascii="Georgia" w:hAnsi="Georgia"/>
          <w:color w:val="373D49"/>
          <w:sz w:val="21"/>
          <w:szCs w:val="21"/>
        </w:rPr>
        <w:t>Python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API, ответственная за обработку запросов к базе данных для конкретных функциональных блоков (</w:t>
      </w:r>
      <w:proofErr w:type="spellStart"/>
      <w:r>
        <w:rPr>
          <w:rFonts w:ascii="Georgia" w:hAnsi="Georgia"/>
          <w:color w:val="373D49"/>
          <w:sz w:val="21"/>
          <w:szCs w:val="21"/>
        </w:rPr>
        <w:t>Catalog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News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Gallery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Fonts w:ascii="Georgia" w:hAnsi="Georgia"/>
          <w:color w:val="373D49"/>
          <w:sz w:val="21"/>
          <w:szCs w:val="21"/>
        </w:rPr>
        <w:t>).</w:t>
      </w:r>
    </w:p>
    <w:p w14:paraId="08049CF2" w14:textId="77777777" w:rsidR="00722CBF" w:rsidRDefault="00722CBF" w:rsidP="00722CBF">
      <w:pPr>
        <w:pStyle w:val="has-line-data"/>
        <w:numPr>
          <w:ilvl w:val="0"/>
          <w:numId w:val="4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PostgreSQL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:</w:t>
      </w:r>
      <w:r>
        <w:rPr>
          <w:rFonts w:ascii="Georgia" w:hAnsi="Georgia"/>
          <w:color w:val="373D49"/>
          <w:sz w:val="21"/>
          <w:szCs w:val="21"/>
        </w:rPr>
        <w:t> Реляционная база данных, используемая для хранения данных о растениях, новостях, изображениях и кар</w:t>
      </w:r>
      <w:bookmarkStart w:id="0" w:name="_GoBack"/>
      <w:bookmarkEnd w:id="0"/>
      <w:r>
        <w:rPr>
          <w:rFonts w:ascii="Georgia" w:hAnsi="Georgia"/>
          <w:color w:val="373D49"/>
          <w:sz w:val="21"/>
          <w:szCs w:val="21"/>
        </w:rPr>
        <w:t>тографических данных.</w:t>
      </w:r>
    </w:p>
    <w:p w14:paraId="3405ABC8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Frontend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(Клиентская часть):</w:t>
      </w:r>
    </w:p>
    <w:p w14:paraId="589BF684" w14:textId="77777777" w:rsidR="00722CBF" w:rsidRDefault="00722CBF" w:rsidP="00722CBF">
      <w:pPr>
        <w:pStyle w:val="has-line-data"/>
        <w:numPr>
          <w:ilvl w:val="0"/>
          <w:numId w:val="5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React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Компоненты:</w:t>
      </w:r>
      <w:r>
        <w:rPr>
          <w:rFonts w:ascii="Georgia" w:hAnsi="Georgia"/>
          <w:color w:val="373D49"/>
          <w:sz w:val="21"/>
          <w:szCs w:val="21"/>
        </w:rPr>
        <w:t> Часть клиентской части приложения, написанная с использованием библиотеки React.js. Каждый компонент (</w:t>
      </w:r>
      <w:proofErr w:type="spellStart"/>
      <w:r>
        <w:rPr>
          <w:rFonts w:ascii="Georgia" w:hAnsi="Georgia"/>
          <w:color w:val="373D49"/>
          <w:sz w:val="21"/>
          <w:szCs w:val="21"/>
        </w:rPr>
        <w:t>Catalog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News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Gallery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Fonts w:ascii="Georgia" w:hAnsi="Georgia"/>
          <w:color w:val="373D49"/>
          <w:sz w:val="21"/>
          <w:szCs w:val="21"/>
        </w:rPr>
        <w:t>) отвечает за отображение данных для соответствующей функциональности.</w:t>
      </w:r>
    </w:p>
    <w:p w14:paraId="724CFE24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Функциональные блоки:</w:t>
      </w:r>
    </w:p>
    <w:p w14:paraId="0EBEA344" w14:textId="77777777" w:rsidR="00722CBF" w:rsidRDefault="00722CBF" w:rsidP="00722CBF">
      <w:pPr>
        <w:pStyle w:val="has-line-data"/>
        <w:numPr>
          <w:ilvl w:val="0"/>
          <w:numId w:val="6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Catalog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(Каталог):</w:t>
      </w:r>
      <w:r>
        <w:rPr>
          <w:rFonts w:ascii="Georgia" w:hAnsi="Georgia"/>
          <w:color w:val="373D49"/>
          <w:sz w:val="21"/>
          <w:szCs w:val="21"/>
        </w:rPr>
        <w:t> Функциональный блок, отвечающий за отображение данных о растениях.</w:t>
      </w:r>
    </w:p>
    <w:p w14:paraId="428A28AB" w14:textId="77777777" w:rsidR="00722CBF" w:rsidRDefault="00722CBF" w:rsidP="00722CBF">
      <w:pPr>
        <w:pStyle w:val="has-line-data"/>
        <w:numPr>
          <w:ilvl w:val="0"/>
          <w:numId w:val="6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News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(Новости):</w:t>
      </w:r>
      <w:r>
        <w:rPr>
          <w:rFonts w:ascii="Georgia" w:hAnsi="Georgia"/>
          <w:color w:val="373D49"/>
          <w:sz w:val="21"/>
          <w:szCs w:val="21"/>
        </w:rPr>
        <w:t> Функциональный блок, отвечающий за отображение новостей.</w:t>
      </w:r>
    </w:p>
    <w:p w14:paraId="4946EE1B" w14:textId="77777777" w:rsidR="00722CBF" w:rsidRDefault="00722CBF" w:rsidP="00722CBF">
      <w:pPr>
        <w:pStyle w:val="has-line-data"/>
        <w:numPr>
          <w:ilvl w:val="0"/>
          <w:numId w:val="6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Gallery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(Галерея):</w:t>
      </w:r>
      <w:r>
        <w:rPr>
          <w:rFonts w:ascii="Georgia" w:hAnsi="Georgia"/>
          <w:color w:val="373D49"/>
          <w:sz w:val="21"/>
          <w:szCs w:val="21"/>
        </w:rPr>
        <w:t> Функциональный блок, отвечающий за отображение изображений, возможно, связанных с растениями.</w:t>
      </w:r>
    </w:p>
    <w:p w14:paraId="41294E50" w14:textId="77777777" w:rsidR="00722CBF" w:rsidRDefault="00722CBF" w:rsidP="00722CBF">
      <w:pPr>
        <w:pStyle w:val="has-line-data"/>
        <w:numPr>
          <w:ilvl w:val="0"/>
          <w:numId w:val="6"/>
        </w:numPr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(Карта):</w:t>
      </w:r>
      <w:r>
        <w:rPr>
          <w:rFonts w:ascii="Georgia" w:hAnsi="Georgia"/>
          <w:color w:val="373D49"/>
          <w:sz w:val="21"/>
          <w:szCs w:val="21"/>
        </w:rPr>
        <w:t> Функциональный блок, отвечающий за отображение картографических данных, возможно, местоположения растений в ботаническом саду.</w:t>
      </w:r>
    </w:p>
    <w:p w14:paraId="68AE17FF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Взаимодействие:</w:t>
      </w:r>
    </w:p>
    <w:p w14:paraId="79DB6FAB" w14:textId="77777777" w:rsidR="00722CBF" w:rsidRDefault="00722CBF" w:rsidP="00722CBF">
      <w:pPr>
        <w:pStyle w:val="has-line-data"/>
        <w:numPr>
          <w:ilvl w:val="0"/>
          <w:numId w:val="7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Retrieve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(Получение):</w:t>
      </w:r>
      <w:r>
        <w:rPr>
          <w:rFonts w:ascii="Georgia" w:hAnsi="Georgia"/>
          <w:color w:val="373D49"/>
          <w:sz w:val="21"/>
          <w:szCs w:val="21"/>
        </w:rPr>
        <w:t xml:space="preserve"> Процесс извлечения данных из базы данных. На диаграмме представлено взаимодействие между API Контроллерами и </w:t>
      </w:r>
      <w:proofErr w:type="spellStart"/>
      <w:r>
        <w:rPr>
          <w:rFonts w:ascii="Georgia" w:hAnsi="Georgia"/>
          <w:color w:val="373D49"/>
          <w:sz w:val="21"/>
          <w:szCs w:val="21"/>
        </w:rPr>
        <w:t>PostgreSQL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для получения необходимой информации.</w:t>
      </w:r>
    </w:p>
    <w:p w14:paraId="7257F1BF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Бэкенд (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Backend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):</w:t>
      </w:r>
    </w:p>
    <w:p w14:paraId="32E22BB1" w14:textId="77777777" w:rsidR="00722CBF" w:rsidRDefault="00722CBF" w:rsidP="00722CBF">
      <w:pPr>
        <w:pStyle w:val="has-line-data"/>
        <w:numPr>
          <w:ilvl w:val="0"/>
          <w:numId w:val="8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Серверная сторона веб-приложения, ответственная за обработку запросов, взаимодействие с базами данных и выполнение бизнес-логики.</w:t>
      </w:r>
    </w:p>
    <w:p w14:paraId="29B2F028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API (Интерфейс программирования приложений):</w:t>
      </w:r>
    </w:p>
    <w:p w14:paraId="50B3F39D" w14:textId="77777777" w:rsidR="00722CBF" w:rsidRDefault="00722CBF" w:rsidP="00722CBF">
      <w:pPr>
        <w:pStyle w:val="has-line-data"/>
        <w:numPr>
          <w:ilvl w:val="0"/>
          <w:numId w:val="9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Набор правил и инструментов, определяющих, как программы или компоненты могут взаимодействовать друг с другом.</w:t>
      </w:r>
    </w:p>
    <w:p w14:paraId="2295BA02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REST (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Representational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State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Transfer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):</w:t>
      </w:r>
    </w:p>
    <w:p w14:paraId="650DAEBF" w14:textId="77777777" w:rsidR="00722CBF" w:rsidRDefault="00722CBF" w:rsidP="00722CBF">
      <w:pPr>
        <w:pStyle w:val="has-line-data"/>
        <w:numPr>
          <w:ilvl w:val="0"/>
          <w:numId w:val="10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Архитектурный стиль для разработки веб-сервисов, который использует стандартные HTTP-методы (GET, POST, PUT, DELETE) для выполнения операций.</w:t>
      </w:r>
    </w:p>
    <w:p w14:paraId="58F5D54A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SQL (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Structured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Query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Language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):</w:t>
      </w:r>
    </w:p>
    <w:p w14:paraId="6A04540B" w14:textId="77777777" w:rsidR="00722CBF" w:rsidRDefault="00722CBF" w:rsidP="00722CBF">
      <w:pPr>
        <w:pStyle w:val="has-line-data"/>
        <w:numPr>
          <w:ilvl w:val="0"/>
          <w:numId w:val="1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Язык запросов, используемый для взаимодействия с реляционными базами данных. Примеры запросов включают SELECT, INSERT, UPDATE, DELETE.</w:t>
      </w:r>
    </w:p>
    <w:p w14:paraId="431913DF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Фреймворк:</w:t>
      </w:r>
    </w:p>
    <w:p w14:paraId="341C1EBD" w14:textId="77777777" w:rsidR="00722CBF" w:rsidRDefault="00722CBF" w:rsidP="00722CBF">
      <w:pPr>
        <w:pStyle w:val="has-line-data"/>
        <w:numPr>
          <w:ilvl w:val="0"/>
          <w:numId w:val="12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Структура и набор инструментов, предназначенных для упрощения разработки приложений. Например, </w:t>
      </w:r>
      <w:proofErr w:type="spellStart"/>
      <w:r>
        <w:rPr>
          <w:rFonts w:ascii="Georgia" w:hAnsi="Georgia"/>
          <w:color w:val="373D49"/>
          <w:sz w:val="21"/>
          <w:szCs w:val="21"/>
        </w:rPr>
        <w:t>Django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Flask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Ruby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73D49"/>
          <w:sz w:val="21"/>
          <w:szCs w:val="21"/>
        </w:rPr>
        <w:t>on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73D49"/>
          <w:sz w:val="21"/>
          <w:szCs w:val="21"/>
        </w:rPr>
        <w:t>Rails</w:t>
      </w:r>
      <w:proofErr w:type="spellEnd"/>
      <w:r>
        <w:rPr>
          <w:rFonts w:ascii="Georgia" w:hAnsi="Georgia"/>
          <w:color w:val="373D49"/>
          <w:sz w:val="21"/>
          <w:szCs w:val="21"/>
        </w:rPr>
        <w:t>.</w:t>
      </w:r>
    </w:p>
    <w:p w14:paraId="35D41280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lastRenderedPageBreak/>
        <w:t>Сервер:</w:t>
      </w:r>
    </w:p>
    <w:p w14:paraId="23D68A2D" w14:textId="77777777" w:rsidR="00722CBF" w:rsidRDefault="00722CBF" w:rsidP="00722CBF">
      <w:pPr>
        <w:pStyle w:val="has-line-data"/>
        <w:numPr>
          <w:ilvl w:val="0"/>
          <w:numId w:val="13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Программное обеспечение, которое обрабатывает запросы от клиентов и предоставляет им необходимые ресурсы.</w:t>
      </w:r>
    </w:p>
    <w:p w14:paraId="787F935F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База данных:</w:t>
      </w:r>
    </w:p>
    <w:p w14:paraId="51459819" w14:textId="77777777" w:rsidR="00722CBF" w:rsidRDefault="00722CBF" w:rsidP="00722CBF">
      <w:pPr>
        <w:pStyle w:val="has-line-data"/>
        <w:numPr>
          <w:ilvl w:val="0"/>
          <w:numId w:val="14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Система для хранения и организации данных. Реляционные базы данных (</w:t>
      </w:r>
      <w:proofErr w:type="spellStart"/>
      <w:r>
        <w:rPr>
          <w:rFonts w:ascii="Georgia" w:hAnsi="Georgia"/>
          <w:color w:val="373D49"/>
          <w:sz w:val="21"/>
          <w:szCs w:val="21"/>
        </w:rPr>
        <w:t>PostgreSQL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, </w:t>
      </w:r>
      <w:proofErr w:type="spellStart"/>
      <w:r>
        <w:rPr>
          <w:rFonts w:ascii="Georgia" w:hAnsi="Georgia"/>
          <w:color w:val="373D49"/>
          <w:sz w:val="21"/>
          <w:szCs w:val="21"/>
        </w:rPr>
        <w:t>MySQL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) и </w:t>
      </w:r>
      <w:proofErr w:type="spellStart"/>
      <w:r>
        <w:rPr>
          <w:rFonts w:ascii="Georgia" w:hAnsi="Georgia"/>
          <w:color w:val="373D49"/>
          <w:sz w:val="21"/>
          <w:szCs w:val="21"/>
        </w:rPr>
        <w:t>NoSQL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базы данных (</w:t>
      </w:r>
      <w:proofErr w:type="spellStart"/>
      <w:r>
        <w:rPr>
          <w:rFonts w:ascii="Georgia" w:hAnsi="Georgia"/>
          <w:color w:val="373D49"/>
          <w:sz w:val="21"/>
          <w:szCs w:val="21"/>
        </w:rPr>
        <w:t>MongoDB</w:t>
      </w:r>
      <w:proofErr w:type="spellEnd"/>
      <w:r>
        <w:rPr>
          <w:rFonts w:ascii="Georgia" w:hAnsi="Georgia"/>
          <w:color w:val="373D49"/>
          <w:sz w:val="21"/>
          <w:szCs w:val="21"/>
        </w:rPr>
        <w:t>) - примеры.</w:t>
      </w:r>
    </w:p>
    <w:p w14:paraId="75E8E932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Хостинг:</w:t>
      </w:r>
    </w:p>
    <w:p w14:paraId="03471582" w14:textId="77777777" w:rsidR="00722CBF" w:rsidRDefault="00722CBF" w:rsidP="00722CBF">
      <w:pPr>
        <w:pStyle w:val="has-line-data"/>
        <w:numPr>
          <w:ilvl w:val="0"/>
          <w:numId w:val="15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Предоставление инфраструктуры для размещения веб-приложений на серверах, обычно предоставляемое облачными провайдерами.</w:t>
      </w:r>
    </w:p>
    <w:p w14:paraId="5910D6E5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Аутентификация:</w:t>
      </w:r>
    </w:p>
    <w:p w14:paraId="7610F1A6" w14:textId="77777777" w:rsidR="00722CBF" w:rsidRDefault="00722CBF" w:rsidP="00722CBF">
      <w:pPr>
        <w:pStyle w:val="has-line-data"/>
        <w:numPr>
          <w:ilvl w:val="0"/>
          <w:numId w:val="16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Процесс проверки подлинности пользователя, чтобы удостовериться в его легитимности.</w:t>
      </w:r>
    </w:p>
    <w:p w14:paraId="031351B6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Авторизация:</w:t>
      </w:r>
    </w:p>
    <w:p w14:paraId="173275E2" w14:textId="77777777" w:rsidR="00722CBF" w:rsidRDefault="00722CBF" w:rsidP="00722CBF">
      <w:pPr>
        <w:pStyle w:val="has-line-data"/>
        <w:numPr>
          <w:ilvl w:val="0"/>
          <w:numId w:val="17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Управление доступом пользователей к ресурсам или функциональности приложения.</w:t>
      </w:r>
    </w:p>
    <w:p w14:paraId="05E10C84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HTTP (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Hypertext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Transfer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Protocol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):</w:t>
      </w:r>
    </w:p>
    <w:p w14:paraId="25A9CAEB" w14:textId="77777777" w:rsidR="00722CBF" w:rsidRDefault="00722CBF" w:rsidP="00722CBF">
      <w:pPr>
        <w:pStyle w:val="has-line-data"/>
        <w:numPr>
          <w:ilvl w:val="0"/>
          <w:numId w:val="18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Протокол передачи данных в сети, используемый для передачи информации между клиентами и серверами в вебе.</w:t>
      </w:r>
    </w:p>
    <w:p w14:paraId="7DDA5E3A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Сессия:</w:t>
      </w:r>
    </w:p>
    <w:p w14:paraId="3D5DD480" w14:textId="77777777" w:rsidR="00722CBF" w:rsidRDefault="00722CBF" w:rsidP="00722CBF">
      <w:pPr>
        <w:pStyle w:val="has-line-data"/>
        <w:numPr>
          <w:ilvl w:val="0"/>
          <w:numId w:val="19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Временный механизм хранения данных на сервере для отслеживания состояния пользователя между запросами.</w:t>
      </w:r>
    </w:p>
    <w:p w14:paraId="53AE0F09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a4"/>
          <w:rFonts w:ascii="Georgia" w:hAnsi="Georgia"/>
          <w:color w:val="373D49"/>
          <w:sz w:val="21"/>
          <w:szCs w:val="21"/>
        </w:rPr>
        <w:t>Журналирование (</w:t>
      </w: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Logging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>) и Мониторинг:</w:t>
      </w:r>
    </w:p>
    <w:p w14:paraId="5783B29F" w14:textId="77777777" w:rsidR="00722CBF" w:rsidRDefault="00722CBF" w:rsidP="00722CBF">
      <w:pPr>
        <w:pStyle w:val="has-line-data"/>
        <w:numPr>
          <w:ilvl w:val="0"/>
          <w:numId w:val="20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Запись событий и данных для анализа, а также наблюдение за работой приложения для выявления проблем и улучшения производительности.</w:t>
      </w:r>
    </w:p>
    <w:p w14:paraId="72685C3E" w14:textId="77777777" w:rsidR="00722CBF" w:rsidRDefault="00722CBF" w:rsidP="00722CBF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proofErr w:type="spellStart"/>
      <w:r>
        <w:rPr>
          <w:rStyle w:val="a4"/>
          <w:rFonts w:ascii="Georgia" w:hAnsi="Georgia"/>
          <w:color w:val="373D49"/>
          <w:sz w:val="21"/>
          <w:szCs w:val="21"/>
        </w:rPr>
        <w:t>Хэширование</w:t>
      </w:r>
      <w:proofErr w:type="spellEnd"/>
      <w:r>
        <w:rPr>
          <w:rStyle w:val="a4"/>
          <w:rFonts w:ascii="Georgia" w:hAnsi="Georgia"/>
          <w:color w:val="373D49"/>
          <w:sz w:val="21"/>
          <w:szCs w:val="21"/>
        </w:rPr>
        <w:t xml:space="preserve"> паролей:</w:t>
      </w:r>
    </w:p>
    <w:p w14:paraId="28A7B89A" w14:textId="77777777" w:rsidR="00722CBF" w:rsidRDefault="00722CBF" w:rsidP="00722CBF">
      <w:pPr>
        <w:pStyle w:val="has-line-data"/>
        <w:numPr>
          <w:ilvl w:val="0"/>
          <w:numId w:val="21"/>
        </w:numPr>
        <w:shd w:val="clear" w:color="auto" w:fill="FFFFFF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Преобразование пароля в нечитаемую форму перед его сохранением, обеспечивая безопасность при хранении пользовательских учетных данных.</w:t>
      </w:r>
    </w:p>
    <w:p w14:paraId="7452ED3E" w14:textId="4141363C" w:rsidR="00722CBF" w:rsidRPr="00722CBF" w:rsidRDefault="00722CBF" w:rsidP="00722CBF"/>
    <w:sectPr w:rsidR="00722CBF" w:rsidRPr="00722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656BD"/>
    <w:multiLevelType w:val="multilevel"/>
    <w:tmpl w:val="C864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25FB2"/>
    <w:multiLevelType w:val="multilevel"/>
    <w:tmpl w:val="FBAC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B2F50"/>
    <w:multiLevelType w:val="multilevel"/>
    <w:tmpl w:val="B60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B3D69"/>
    <w:multiLevelType w:val="hybridMultilevel"/>
    <w:tmpl w:val="5AD27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160C6"/>
    <w:multiLevelType w:val="multilevel"/>
    <w:tmpl w:val="CFAA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E1607"/>
    <w:multiLevelType w:val="multilevel"/>
    <w:tmpl w:val="7CDC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D2C5E"/>
    <w:multiLevelType w:val="multilevel"/>
    <w:tmpl w:val="B53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E336B"/>
    <w:multiLevelType w:val="multilevel"/>
    <w:tmpl w:val="AE7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00B30"/>
    <w:multiLevelType w:val="multilevel"/>
    <w:tmpl w:val="DD9E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D6378"/>
    <w:multiLevelType w:val="multilevel"/>
    <w:tmpl w:val="7E22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A70EB8"/>
    <w:multiLevelType w:val="multilevel"/>
    <w:tmpl w:val="D4A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70DE1"/>
    <w:multiLevelType w:val="multilevel"/>
    <w:tmpl w:val="41A2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1755B"/>
    <w:multiLevelType w:val="multilevel"/>
    <w:tmpl w:val="1010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20029"/>
    <w:multiLevelType w:val="multilevel"/>
    <w:tmpl w:val="B0B0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F43B1"/>
    <w:multiLevelType w:val="multilevel"/>
    <w:tmpl w:val="2AB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949B0"/>
    <w:multiLevelType w:val="hybridMultilevel"/>
    <w:tmpl w:val="5E542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390477"/>
    <w:multiLevelType w:val="multilevel"/>
    <w:tmpl w:val="E41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F3E1E"/>
    <w:multiLevelType w:val="multilevel"/>
    <w:tmpl w:val="9BA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57728"/>
    <w:multiLevelType w:val="multilevel"/>
    <w:tmpl w:val="021C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4F5793"/>
    <w:multiLevelType w:val="hybridMultilevel"/>
    <w:tmpl w:val="B582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3005F0"/>
    <w:multiLevelType w:val="multilevel"/>
    <w:tmpl w:val="CCF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5"/>
  </w:num>
  <w:num w:numId="3">
    <w:abstractNumId w:val="19"/>
  </w:num>
  <w:num w:numId="4">
    <w:abstractNumId w:val="2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14"/>
  </w:num>
  <w:num w:numId="10">
    <w:abstractNumId w:val="10"/>
  </w:num>
  <w:num w:numId="11">
    <w:abstractNumId w:val="4"/>
  </w:num>
  <w:num w:numId="12">
    <w:abstractNumId w:val="0"/>
  </w:num>
  <w:num w:numId="13">
    <w:abstractNumId w:val="13"/>
  </w:num>
  <w:num w:numId="14">
    <w:abstractNumId w:val="1"/>
  </w:num>
  <w:num w:numId="15">
    <w:abstractNumId w:val="12"/>
  </w:num>
  <w:num w:numId="16">
    <w:abstractNumId w:val="8"/>
  </w:num>
  <w:num w:numId="17">
    <w:abstractNumId w:val="17"/>
  </w:num>
  <w:num w:numId="18">
    <w:abstractNumId w:val="9"/>
  </w:num>
  <w:num w:numId="19">
    <w:abstractNumId w:val="6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3C"/>
    <w:rsid w:val="002E4923"/>
    <w:rsid w:val="00722CBF"/>
    <w:rsid w:val="009B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9188"/>
  <w15:chartTrackingRefBased/>
  <w15:docId w15:val="{C7E63CDC-01C0-4273-8331-C54941E04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CBF"/>
    <w:pPr>
      <w:ind w:left="720"/>
      <w:contextualSpacing/>
    </w:pPr>
  </w:style>
  <w:style w:type="paragraph" w:customStyle="1" w:styleId="has-line-data">
    <w:name w:val="has-line-data"/>
    <w:basedOn w:val="a"/>
    <w:rsid w:val="0072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2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Yungestvlad</dc:creator>
  <cp:keywords/>
  <dc:description/>
  <cp:lastModifiedBy>Yungestvlad</cp:lastModifiedBy>
  <cp:revision>2</cp:revision>
  <dcterms:created xsi:type="dcterms:W3CDTF">2023-11-11T05:39:00Z</dcterms:created>
  <dcterms:modified xsi:type="dcterms:W3CDTF">2023-11-11T05:42:00Z</dcterms:modified>
</cp:coreProperties>
</file>