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Method Description for OpenCloseFists/Feet</w:t>
      </w:r>
    </w:p>
    <w:p w:rsidR="00000000" w:rsidDel="00000000" w:rsidP="00000000" w:rsidRDefault="00000000" w:rsidRPr="00000000" w14:paraId="00000002">
      <w:pPr>
        <w:spacing w:after="20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study implements EEGNet (Lawhern et al.), a compact convolutional neural network architecture specifically designed for EEG-based brain-computer interfaces, to perform binary classification on electroencephalogram (EEG)d during open/closed fists/feet movement tasks. Two-channel EEG data from TP9 and TP10 electrode positions are preprocessed using a sliding window approach with a window size of 1024 samples and 80% overlap to generate training segments. The EEGNet architecture consists of three main processing blocks: (1) a temporal convolution block with 8 filters and kernel length of 64 samples to learn frequency-specific temporal patterns across the time domain; (2) a depthwise spatial convolution block that applies spatial filtering to each temporal feature map, followed by batch normalization, ELU activation, average pooling (factor of 4), and dropout regularization; and (3) a separable convolution block with 16 filters that efficiently combines spatial-temporal features, followed by batch normalization, ELU activation, average pooling (factor of 8), and dropout. The extracted features are then passed through a fully connected classification layer with max-norm weight constraint regularization. The model processes input data in the format (batch_size, 1, 2, 1025) to accommodate the two-channel EEG configuration. Training employs binary cross-entropy loss with class balancing, Adam optimization with learning rate scheduling using ReduceLROnPlateau, and applies EEGNet-specific max-norm constraints to prevent overfitting. Model evaluation includes standard classification metrics (precision, recall, F1-score), confusion matrix analysis, and ROC curve assessment to evaluate the model's ability to distinguish between resting state and open/closed fist actions.</w:t>
      </w:r>
    </w:p>
    <w:p w:rsidR="00000000" w:rsidDel="00000000" w:rsidP="00000000" w:rsidRDefault="00000000" w:rsidRPr="00000000" w14:paraId="0000000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5229225" cy="7586663"/>
            <wp:effectExtent b="0" l="0" r="0" t="0"/>
            <wp:wrapSquare wrapText="bothSides" distB="114300" distT="114300" distL="114300" distR="1143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75866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Figure 1: Open/Close Fists/Feet Classification Methods</w:t>
      </w:r>
    </w:p>
    <w:p w:rsidR="00000000" w:rsidDel="00000000" w:rsidP="00000000" w:rsidRDefault="00000000" w:rsidRPr="00000000" w14:paraId="0000003D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Figure 2: Model Performance on Resting vs. Open/Close Fists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-981074</wp:posOffset>
            </wp:positionH>
            <wp:positionV relativeFrom="paragraph">
              <wp:posOffset>142875</wp:posOffset>
            </wp:positionV>
            <wp:extent cx="7910513" cy="2597979"/>
            <wp:effectExtent b="0" l="0" r="0" t="0"/>
            <wp:wrapSquare wrapText="bothSides" distB="114300" distT="114300" distL="114300" distR="1143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10513" cy="259797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-928687</wp:posOffset>
            </wp:positionH>
            <wp:positionV relativeFrom="paragraph">
              <wp:posOffset>152400</wp:posOffset>
            </wp:positionV>
            <wp:extent cx="7800975" cy="2600325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00975" cy="26003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0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Figure 3: Model Performance on Resting vs. Open/Close Feet</w:t>
      </w:r>
    </w:p>
    <w:p w:rsidR="00000000" w:rsidDel="00000000" w:rsidP="00000000" w:rsidRDefault="00000000" w:rsidRPr="00000000" w14:paraId="0000004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Reference</w:t>
      </w:r>
    </w:p>
    <w:p w:rsidR="00000000" w:rsidDel="00000000" w:rsidP="00000000" w:rsidRDefault="00000000" w:rsidRPr="00000000" w14:paraId="0000004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Lawhern, V. J., Solon, A. J., Waytowich, N. R., Gordon, S. M., Hung, C. P., &amp; Lance, B. J. (2018). EEGNet: A compact convolutional neural network for EEG-based brain-computer interfaces.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Journal of Neural Engineering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15(5), 056013.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</w:t>
        </w:r>
      </w:hyperlink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https://doi.org/10.1088/1741-2552/aace8c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oi.org/10.1088/1741-2552/aace8c" TargetMode="External"/><Relationship Id="rId10" Type="http://schemas.openxmlformats.org/officeDocument/2006/relationships/hyperlink" Target="https://doi.org/10.1088/1741-2552/aace8c" TargetMode="Externa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2p+NHGt0AACKsLR7IapRp2vErKg==">CgMxLjA4AHIhMVdsZXM5eUl0VnFpN3o3bV9yeDJCSkZSY1htQURnY2Jt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