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1129" w14:textId="68E5C79C" w:rsidR="007C32FB" w:rsidRPr="007C32FB" w:rsidRDefault="007C32FB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7C32FB">
        <w:rPr>
          <w:rFonts w:ascii="Arial" w:hAnsi="Arial" w:cs="Arial"/>
          <w:sz w:val="24"/>
          <w:szCs w:val="24"/>
          <w:lang w:val="pt-PT"/>
        </w:rPr>
        <w:t xml:space="preserve">Informe sobre </w:t>
      </w:r>
      <w:r>
        <w:rPr>
          <w:rFonts w:ascii="Arial" w:hAnsi="Arial" w:cs="Arial"/>
          <w:sz w:val="24"/>
          <w:szCs w:val="24"/>
          <w:lang w:val="pt-PT"/>
        </w:rPr>
        <w:t>Á</w:t>
      </w:r>
      <w:r w:rsidRPr="007C32FB">
        <w:rPr>
          <w:rFonts w:ascii="Arial" w:hAnsi="Arial" w:cs="Arial"/>
          <w:sz w:val="24"/>
          <w:szCs w:val="24"/>
          <w:lang w:val="pt-PT"/>
        </w:rPr>
        <w:t>rboles B (B-Trees)</w:t>
      </w:r>
      <w:r>
        <w:rPr>
          <w:rFonts w:ascii="Arial" w:hAnsi="Arial" w:cs="Arial"/>
          <w:sz w:val="24"/>
          <w:szCs w:val="24"/>
          <w:lang w:val="pt-PT"/>
        </w:rPr>
        <w:t>.</w:t>
      </w:r>
    </w:p>
    <w:p w14:paraId="52533CB4" w14:textId="77777777" w:rsidR="007C32FB" w:rsidRDefault="007C32FB" w:rsidP="00CE0CC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Autores: </w:t>
      </w:r>
    </w:p>
    <w:p w14:paraId="25141548" w14:textId="79FCD497" w:rsidR="007C32FB" w:rsidRDefault="007C32FB" w:rsidP="007C32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C32FB">
        <w:rPr>
          <w:rFonts w:ascii="Arial" w:hAnsi="Arial" w:cs="Arial"/>
          <w:sz w:val="20"/>
          <w:szCs w:val="20"/>
          <w:lang w:val="pt-PT"/>
        </w:rPr>
        <w:t>Yuniel Silva</w:t>
      </w:r>
      <w:r>
        <w:rPr>
          <w:rFonts w:ascii="Arial" w:hAnsi="Arial" w:cs="Arial"/>
          <w:sz w:val="20"/>
          <w:szCs w:val="20"/>
          <w:lang w:val="pt-PT"/>
        </w:rPr>
        <w:t>.</w:t>
      </w:r>
    </w:p>
    <w:p w14:paraId="5F56D032" w14:textId="737493AC" w:rsidR="007C32FB" w:rsidRPr="007C32FB" w:rsidRDefault="007C32FB" w:rsidP="007C32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Alejandro Veitía.</w:t>
      </w:r>
    </w:p>
    <w:p w14:paraId="38FA1833" w14:textId="77777777" w:rsidR="007C32FB" w:rsidRPr="007C32FB" w:rsidRDefault="007C32FB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6036063" w14:textId="29F745AF" w:rsidR="00303BA2" w:rsidRDefault="00AE3C72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Funcionamiento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6EC9E60A" w14:textId="18218D61" w:rsidR="00335EF7" w:rsidRPr="00335EF7" w:rsidRDefault="00335EF7" w:rsidP="00335EF7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CU"/>
        </w:rPr>
      </w:pPr>
      <w:r w:rsidRPr="00335EF7">
        <w:rPr>
          <w:rFonts w:ascii="Arial" w:hAnsi="Arial" w:cs="Arial"/>
          <w:sz w:val="20"/>
          <w:szCs w:val="20"/>
          <w:lang w:val="es-CU"/>
        </w:rPr>
        <w:t xml:space="preserve">Los árboles </w:t>
      </w:r>
      <w:r>
        <w:rPr>
          <w:rFonts w:ascii="Arial" w:hAnsi="Arial" w:cs="Arial"/>
          <w:sz w:val="20"/>
          <w:szCs w:val="20"/>
          <w:lang w:val="es-CU"/>
        </w:rPr>
        <w:t>B-Trees</w:t>
      </w:r>
      <w:r w:rsidRPr="00335EF7">
        <w:rPr>
          <w:rFonts w:ascii="Arial" w:hAnsi="Arial" w:cs="Arial"/>
          <w:sz w:val="20"/>
          <w:szCs w:val="20"/>
          <w:lang w:val="es-CU"/>
        </w:rPr>
        <w:t xml:space="preserve"> permiten un ordenamiento de los nodos, desde el menor al más extremo izquierdo y el mayor hacia el extremo derecho. La principal característica con respecto a los árboles búsquedas es que crece hacia arriba, en dependencia del valor mínimo establecido para los nodos padres. </w:t>
      </w:r>
      <w:r>
        <w:rPr>
          <w:rFonts w:ascii="Arial" w:hAnsi="Arial" w:cs="Arial"/>
          <w:sz w:val="20"/>
          <w:szCs w:val="20"/>
          <w:lang w:val="es-CU"/>
        </w:rPr>
        <w:t>Un</w:t>
      </w:r>
      <w:r w:rsidRPr="00335EF7">
        <w:rPr>
          <w:rFonts w:ascii="Arial" w:hAnsi="Arial" w:cs="Arial"/>
          <w:sz w:val="20"/>
          <w:szCs w:val="20"/>
          <w:lang w:val="es-CU"/>
        </w:rPr>
        <w:t xml:space="preserve"> nodo raíz se considera lleno en dependencia del valor establecido, al insertar un nuevo valor, su compara con las llaves almacenadas en el nodo o si está vacío. Si está lleno</w:t>
      </w:r>
      <w:r>
        <w:rPr>
          <w:rFonts w:ascii="Arial" w:hAnsi="Arial" w:cs="Arial"/>
          <w:sz w:val="20"/>
          <w:szCs w:val="20"/>
          <w:lang w:val="es-CU"/>
        </w:rPr>
        <w:t>,</w:t>
      </w:r>
      <w:r w:rsidRPr="00335EF7">
        <w:rPr>
          <w:rFonts w:ascii="Arial" w:hAnsi="Arial" w:cs="Arial"/>
          <w:sz w:val="20"/>
          <w:szCs w:val="20"/>
          <w:lang w:val="es-CU"/>
        </w:rPr>
        <w:t xml:space="preserve"> la media entre los valores sube, convirtiéndose en el nuevo padre, de la lista de nodos hijos.</w:t>
      </w:r>
    </w:p>
    <w:p w14:paraId="1B6E8E7E" w14:textId="0C690C68" w:rsidR="0092305E" w:rsidRDefault="00335EF7" w:rsidP="00335EF7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CU"/>
        </w:rPr>
      </w:pPr>
      <w:r w:rsidRPr="00335EF7">
        <w:rPr>
          <w:rFonts w:ascii="Arial" w:hAnsi="Arial" w:cs="Arial"/>
          <w:sz w:val="20"/>
          <w:szCs w:val="20"/>
          <w:lang w:val="es-CU"/>
        </w:rPr>
        <w:t xml:space="preserve">El algoritmo para insertar, se basa en comparar la llave almacenada con el nodo raíz, si este es menor se inserta hacia la izquierda, </w:t>
      </w:r>
      <w:r w:rsidRPr="00335EF7">
        <w:rPr>
          <w:rFonts w:ascii="Arial" w:hAnsi="Arial" w:cs="Arial"/>
          <w:sz w:val="20"/>
          <w:szCs w:val="20"/>
          <w:lang w:val="es-CU"/>
        </w:rPr>
        <w:t>si no</w:t>
      </w:r>
      <w:r w:rsidRPr="00335EF7">
        <w:rPr>
          <w:rFonts w:ascii="Arial" w:hAnsi="Arial" w:cs="Arial"/>
          <w:sz w:val="20"/>
          <w:szCs w:val="20"/>
          <w:lang w:val="es-CU"/>
        </w:rPr>
        <w:t>, a la derecha. Así, recursivamente</w:t>
      </w:r>
      <w:r>
        <w:rPr>
          <w:rFonts w:ascii="Arial" w:hAnsi="Arial" w:cs="Arial"/>
          <w:sz w:val="20"/>
          <w:szCs w:val="20"/>
          <w:lang w:val="es-CU"/>
        </w:rPr>
        <w:t>.</w:t>
      </w:r>
    </w:p>
    <w:p w14:paraId="350DB0F2" w14:textId="77777777" w:rsidR="00335EF7" w:rsidRPr="00335EF7" w:rsidRDefault="00335EF7" w:rsidP="00335EF7">
      <w:pPr>
        <w:spacing w:after="0" w:line="360" w:lineRule="auto"/>
        <w:jc w:val="both"/>
        <w:rPr>
          <w:rFonts w:ascii="Arial" w:hAnsi="Arial" w:cs="Arial"/>
          <w:sz w:val="20"/>
          <w:szCs w:val="20"/>
          <w:lang w:val="es-CU"/>
        </w:rPr>
      </w:pPr>
    </w:p>
    <w:p w14:paraId="082A80BF" w14:textId="55C5FF16" w:rsidR="0092305E" w:rsidRPr="00CE0CCF" w:rsidRDefault="0092305E" w:rsidP="00CE0CCF">
      <w:pPr>
        <w:spacing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val="es-CU" w:eastAsia="es-CU"/>
        </w:rPr>
      </w:pPr>
      <w:r>
        <w:rPr>
          <w:rFonts w:ascii="Arial" w:hAnsi="Arial" w:cs="Arial"/>
          <w:sz w:val="24"/>
          <w:szCs w:val="24"/>
          <w:lang w:val="es-ES"/>
        </w:rPr>
        <w:t>Propiedades de los B-Trees:</w:t>
      </w:r>
    </w:p>
    <w:p w14:paraId="214DDBB6" w14:textId="7777777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Todas las hojas están al mismo nivel.</w:t>
      </w:r>
    </w:p>
    <w:p w14:paraId="42F28A64" w14:textId="52308C6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B-Trees se define por el término grado mínimo ' t '. El valor de ' t ' depende del tamaño del bloque de disco.</w:t>
      </w:r>
    </w:p>
    <w:p w14:paraId="6DB3FDC9" w14:textId="7777777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Cada nodo, excepto la raíz, debe contener al menos t-1 claves. La raíz puede contener un mínimo de 1 clave.</w:t>
      </w:r>
    </w:p>
    <w:p w14:paraId="2D1BF198" w14:textId="620940F8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Todos los nodos (incluido la raíz) pueden contener como máximo (2*t – 1) claves.</w:t>
      </w:r>
    </w:p>
    <w:p w14:paraId="24102B83" w14:textId="0F0E4DD6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El número de hijos de un nodo es igual al número de claves en él más 1.</w:t>
      </w:r>
    </w:p>
    <w:p w14:paraId="1B620B85" w14:textId="32CCB980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Todas las claves de un nodo se ordenan en orden creciente. El hijo entre dos claves k1 y k2 contiene todas las claves en el rango de k1 y k2.</w:t>
      </w:r>
    </w:p>
    <w:p w14:paraId="1B60B95F" w14:textId="7AAD26A5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B-Trees crece y se encoge desde la raíz, a diferencia del </w:t>
      </w:r>
      <w:proofErr w:type="spellStart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Binary</w:t>
      </w:r>
      <w:proofErr w:type="spellEnd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 </w:t>
      </w:r>
      <w:proofErr w:type="spellStart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Search</w:t>
      </w:r>
      <w:proofErr w:type="spellEnd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 Trees. Los árboles de búsqueda binaria crecen hacia abajo y también se encogen hacia abajo.</w:t>
      </w:r>
    </w:p>
    <w:p w14:paraId="68B432FF" w14:textId="7777777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Al igual que otros árboles de búsqueda binarios equilibrados, la complejidad de tiempo para buscar, insertar y eliminar es O (log n).</w:t>
      </w:r>
    </w:p>
    <w:p w14:paraId="64155765" w14:textId="5FB087B1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La inserción de un nodo en B-Trees ocurre solo en el nodo hoja.</w:t>
      </w:r>
    </w:p>
    <w:p w14:paraId="20A577CD" w14:textId="77777777" w:rsidR="00CE0CCF" w:rsidRPr="00CE0CCF" w:rsidRDefault="00CE0CCF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14:paraId="4111FDF8" w14:textId="206D8C76" w:rsidR="00AE3C72" w:rsidRPr="00CE0CCF" w:rsidRDefault="00AE3C72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Ventajas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47A36CDC" w14:textId="7B74E1E8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Los B-Trees tienen una complejidad de tiempo garantizada de </w:t>
      </w:r>
      <w:proofErr w:type="gramStart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O(</w:t>
      </w:r>
      <w:proofErr w:type="gramEnd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log n) para operaciones básicas como inserción, eliminación y búsqueda, lo que los hace adecuados para grandes conjuntos de datos y aplicaciones en tiempo real. </w:t>
      </w:r>
    </w:p>
    <w:p w14:paraId="63940C56" w14:textId="67A388E0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Los B-Trees se equilibran a sí mismos. </w:t>
      </w:r>
    </w:p>
    <w:p w14:paraId="41AA25F8" w14:textId="638BA6BC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Alta concurrencia y alto rendimiento. </w:t>
      </w:r>
    </w:p>
    <w:p w14:paraId="25B24DDB" w14:textId="4A41767A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Utilización eficiente del almacenamiento.</w:t>
      </w:r>
    </w:p>
    <w:p w14:paraId="61AD03E2" w14:textId="0AF43366" w:rsidR="00CE0CCF" w:rsidRPr="00CE0CCF" w:rsidRDefault="00CE0CCF" w:rsidP="00CE0CC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lastRenderedPageBreak/>
        <w:t xml:space="preserve">Desventajas: </w:t>
      </w:r>
    </w:p>
    <w:p w14:paraId="42B492C8" w14:textId="77777777" w:rsidR="00CE0CCF" w:rsidRPr="007C32FB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Los B-Trees se basan en estructuras de datos basadas en disco y pueden tener un alto uso de disco.</w:t>
      </w:r>
    </w:p>
    <w:p w14:paraId="246FCD70" w14:textId="77777777" w:rsidR="00CE0CCF" w:rsidRPr="007C32FB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No es el mejor para todos los casos.</w:t>
      </w:r>
    </w:p>
    <w:p w14:paraId="7028FFCD" w14:textId="77777777" w:rsidR="00CE0CCF" w:rsidRPr="007C32FB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Lento en comparación con otras estructuras de datos.</w:t>
      </w:r>
    </w:p>
    <w:p w14:paraId="55648C12" w14:textId="77777777" w:rsidR="00CE0CCF" w:rsidRPr="00CE0CCF" w:rsidRDefault="00CE0CCF" w:rsidP="00CE0C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CU"/>
        </w:rPr>
      </w:pPr>
    </w:p>
    <w:p w14:paraId="5D702585" w14:textId="3865D0AE" w:rsidR="00AE3C72" w:rsidRPr="00CE0CCF" w:rsidRDefault="003F3D34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Principales aplicaciones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7C1A407F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Se utiliza en grandes bases de datos para acceder a los datos almacenados en el disco.</w:t>
      </w:r>
    </w:p>
    <w:p w14:paraId="162944E5" w14:textId="4CE23926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La búsqueda de datos en un conjunto de datos se puede lograr en mucho menos tiempo usando el B-Trees.</w:t>
      </w:r>
    </w:p>
    <w:p w14:paraId="4844C94D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Con la función de indexación, se puede lograr la indexación multinivel.</w:t>
      </w:r>
    </w:p>
    <w:p w14:paraId="11EB6D16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La mayoría de los servidores también utilizan el enfoque de árbol B.</w:t>
      </w:r>
    </w:p>
    <w:p w14:paraId="0FC49DDE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Los árboles B se utilizan en los sistemas CAD para organizar y buscar datos geométricos.</w:t>
      </w:r>
    </w:p>
    <w:p w14:paraId="04E8FBF5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Los B-Trees también se utilizan en otras áreas, como el procesamiento del lenguaje natural, las redes informáticas y la criptografía.</w:t>
      </w:r>
    </w:p>
    <w:p w14:paraId="35036D9E" w14:textId="77777777" w:rsidR="00CE0CCF" w:rsidRPr="00CE0CCF" w:rsidRDefault="00CE0CCF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14:paraId="223D250A" w14:textId="42040A3D" w:rsidR="003F3D34" w:rsidRDefault="003F3D34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Ejemplo práctico</w:t>
      </w:r>
      <w:r w:rsidR="005C7CA0">
        <w:rPr>
          <w:rFonts w:ascii="Arial" w:hAnsi="Arial" w:cs="Arial"/>
          <w:sz w:val="24"/>
          <w:szCs w:val="24"/>
          <w:lang w:val="es-ES"/>
        </w:rPr>
        <w:t>:</w:t>
      </w:r>
    </w:p>
    <w:p w14:paraId="30099B94" w14:textId="435E2614" w:rsidR="005F2047" w:rsidRDefault="000726D8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poder obtener el ejemplo practico y poder revisar el código se podrá descargar desde la siguiente url.</w:t>
      </w:r>
    </w:p>
    <w:p w14:paraId="1E48C554" w14:textId="4854961A" w:rsidR="005F2047" w:rsidRPr="00CE0CCF" w:rsidRDefault="000726D8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5" w:history="1">
        <w:r w:rsidRPr="000726D8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https://github.com/YuniGoldenBoY30/B</w:t>
        </w:r>
        <w:r w:rsidRPr="000726D8">
          <w:rPr>
            <w:rStyle w:val="Hipervnculo"/>
            <w:rFonts w:ascii="Arial" w:hAnsi="Arial" w:cs="Arial"/>
            <w:sz w:val="24"/>
            <w:szCs w:val="24"/>
            <w:lang w:val="es-ES"/>
          </w:rPr>
          <w:t>-</w:t>
        </w:r>
        <w:r w:rsidRPr="000726D8">
          <w:rPr>
            <w:rStyle w:val="Hipervnculo"/>
            <w:rFonts w:ascii="Arial" w:hAnsi="Arial" w:cs="Arial"/>
            <w:sz w:val="24"/>
            <w:szCs w:val="24"/>
            <w:lang w:val="es-ES"/>
          </w:rPr>
          <w:t>tree</w:t>
        </w:r>
      </w:hyperlink>
    </w:p>
    <w:sectPr w:rsidR="005F2047" w:rsidRPr="00CE0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5A2F"/>
    <w:multiLevelType w:val="multilevel"/>
    <w:tmpl w:val="236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B646A"/>
    <w:multiLevelType w:val="hybridMultilevel"/>
    <w:tmpl w:val="0F6A9FF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62F6E"/>
    <w:multiLevelType w:val="hybridMultilevel"/>
    <w:tmpl w:val="A1C6B3F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30EE"/>
    <w:multiLevelType w:val="multilevel"/>
    <w:tmpl w:val="D00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C27E6"/>
    <w:multiLevelType w:val="hybridMultilevel"/>
    <w:tmpl w:val="CF9871C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85944"/>
    <w:multiLevelType w:val="multilevel"/>
    <w:tmpl w:val="236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543521">
    <w:abstractNumId w:val="3"/>
  </w:num>
  <w:num w:numId="2" w16cid:durableId="1739942420">
    <w:abstractNumId w:val="2"/>
  </w:num>
  <w:num w:numId="3" w16cid:durableId="422338320">
    <w:abstractNumId w:val="1"/>
  </w:num>
  <w:num w:numId="4" w16cid:durableId="1299217511">
    <w:abstractNumId w:val="0"/>
  </w:num>
  <w:num w:numId="5" w16cid:durableId="619073379">
    <w:abstractNumId w:val="5"/>
  </w:num>
  <w:num w:numId="6" w16cid:durableId="280385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FE"/>
    <w:rsid w:val="000726D8"/>
    <w:rsid w:val="00303BA2"/>
    <w:rsid w:val="00335EF7"/>
    <w:rsid w:val="003F3D34"/>
    <w:rsid w:val="005C7CA0"/>
    <w:rsid w:val="005F2047"/>
    <w:rsid w:val="006E2372"/>
    <w:rsid w:val="007C32FB"/>
    <w:rsid w:val="0092305E"/>
    <w:rsid w:val="009438FE"/>
    <w:rsid w:val="00AE3C72"/>
    <w:rsid w:val="00CA30CC"/>
    <w:rsid w:val="00CE0CCF"/>
    <w:rsid w:val="00D056C3"/>
    <w:rsid w:val="00D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7A637"/>
  <w15:chartTrackingRefBased/>
  <w15:docId w15:val="{DE10FD4A-0202-4DB7-A1BE-0CE76261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CE0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U" w:eastAsia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C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E0CCF"/>
    <w:rPr>
      <w:rFonts w:ascii="Times New Roman" w:eastAsia="Times New Roman" w:hAnsi="Times New Roman" w:cs="Times New Roman"/>
      <w:b/>
      <w:bCs/>
      <w:sz w:val="36"/>
      <w:szCs w:val="36"/>
      <w:lang w:eastAsia="es-CU"/>
    </w:rPr>
  </w:style>
  <w:style w:type="character" w:styleId="Textoennegrita">
    <w:name w:val="Strong"/>
    <w:basedOn w:val="Fuentedeprrafopredeter"/>
    <w:uiPriority w:val="22"/>
    <w:qFormat/>
    <w:rsid w:val="00CE0C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U" w:eastAsia="es-CU"/>
    </w:rPr>
  </w:style>
  <w:style w:type="character" w:styleId="Hipervnculo">
    <w:name w:val="Hyperlink"/>
    <w:basedOn w:val="Fuentedeprrafopredeter"/>
    <w:uiPriority w:val="99"/>
    <w:unhideWhenUsed/>
    <w:rsid w:val="000726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6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niGoldenBoY30/B-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alejandrovr891105@gmail.com</dc:creator>
  <cp:keywords/>
  <dc:description/>
  <cp:lastModifiedBy>alejandrovr891105@gmail.com</cp:lastModifiedBy>
  <cp:revision>4</cp:revision>
  <dcterms:created xsi:type="dcterms:W3CDTF">2023-03-31T01:57:00Z</dcterms:created>
  <dcterms:modified xsi:type="dcterms:W3CDTF">2023-03-31T03:32:00Z</dcterms:modified>
</cp:coreProperties>
</file>