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F537" w14:textId="77777777" w:rsidR="009F640A" w:rsidRDefault="009F640A" w:rsidP="009F640A">
      <w:r>
        <w:t>Ночная поездка — это интерактивная текстовая новелла, действие которой разворачивается в ночном поезде Москва → Санкт-Петербург. Игрок становится участником таинственной истории, где каждое принятое решение влияет на развитие сюжета и ведёт к одной из трёх развязок: счастливой, горькой или мистической.</w:t>
      </w:r>
    </w:p>
    <w:p w14:paraId="7D86F467" w14:textId="77777777" w:rsidR="009F640A" w:rsidRDefault="009F640A" w:rsidP="009F640A"/>
    <w:p w14:paraId="3D5B00D1" w14:textId="77777777" w:rsidR="009F640A" w:rsidRDefault="009F640A" w:rsidP="009F640A">
      <w:r>
        <w:t xml:space="preserve">Глава 1 «Ночной вокзал».  </w:t>
      </w:r>
    </w:p>
    <w:p w14:paraId="673B23F8" w14:textId="77777777" w:rsidR="009F640A" w:rsidRDefault="009F640A" w:rsidP="009F640A">
      <w:r>
        <w:t>Путешественник ступает на борт поезда. В первых пяти сценах игрок выбирает между вагоном-рестораном, своим купе, тёмным тамбуром или встречей с попутчиками. Эти решения приводят к знакомству с таинственным незнакомцем, обнаружению загадочных свёртков, шёпоту в тамбуре и первичным уликам, которые закладывают основу расследования.</w:t>
      </w:r>
    </w:p>
    <w:p w14:paraId="62DFDD53" w14:textId="77777777" w:rsidR="009F640A" w:rsidRDefault="009F640A" w:rsidP="009F640A"/>
    <w:p w14:paraId="413A9923" w14:textId="77777777" w:rsidR="009F640A" w:rsidRDefault="009F640A" w:rsidP="009F640A">
      <w:r>
        <w:t xml:space="preserve">Глава 2 «Запись репортёра».  </w:t>
      </w:r>
    </w:p>
    <w:p w14:paraId="0011A158" w14:textId="77777777" w:rsidR="009F640A" w:rsidRDefault="009F640A" w:rsidP="009F640A">
      <w:r>
        <w:t>Расследование углубляется. Игрок наблюдает тревожный сон о крушении, встречается с репортёром, помогает матери семейства искать утерянное кольцо и собирает улики: карту, записки и легенды о призрачном составе. В этом блоке доступны сцены с анализом доказательств, скрытым сбором уликов, их уничтожением и столкновением с мистическим прошлым поезда.</w:t>
      </w:r>
    </w:p>
    <w:p w14:paraId="3F676757" w14:textId="77777777" w:rsidR="009F640A" w:rsidRDefault="009F640A" w:rsidP="009F640A"/>
    <w:p w14:paraId="7CF43B30" w14:textId="77777777" w:rsidR="009F640A" w:rsidRDefault="009F640A" w:rsidP="009F640A">
      <w:r>
        <w:t xml:space="preserve">Глава 3 «Ничего не менять».  </w:t>
      </w:r>
    </w:p>
    <w:p w14:paraId="408F8BF6" w14:textId="77777777" w:rsidR="009F640A" w:rsidRDefault="009F640A" w:rsidP="009F640A">
      <w:r>
        <w:t>Кульминация. Игрок решает, стоит ли вмешиваться в ход событий, обращаться к призрачному проводнику или остановить поезд. Последующие действия приводят к финальным сценам, где раскрываются три исхода:</w:t>
      </w:r>
    </w:p>
    <w:p w14:paraId="5DF92904" w14:textId="77777777" w:rsidR="009F640A" w:rsidRDefault="009F640A" w:rsidP="009F640A"/>
    <w:p w14:paraId="3AA777B0" w14:textId="77777777" w:rsidR="009F640A" w:rsidRDefault="009F640A" w:rsidP="009F640A">
      <w:r>
        <w:t xml:space="preserve">1. Счастливый финал. Контрабандисты задержаны, пассажиры спасены, между героем и репортёром зарождается роман, и поезд прибывает вовремя.  </w:t>
      </w:r>
    </w:p>
    <w:p w14:paraId="45A770BB" w14:textId="77777777" w:rsidR="009F640A" w:rsidRDefault="009F640A" w:rsidP="009F640A">
      <w:r>
        <w:t xml:space="preserve">2. Горькая развязка. Улики упущены, преступники ускользают, а героя обвиняют в нарушении порядка.  </w:t>
      </w:r>
    </w:p>
    <w:p w14:paraId="439C8EF3" w14:textId="77777777" w:rsidR="009F640A" w:rsidRDefault="009F640A" w:rsidP="009F640A">
      <w:r>
        <w:t>3. Призрачный след. Поезд исчезает из привычного мира, и герой отправляется в мистическое путешествие сквозь время.</w:t>
      </w:r>
    </w:p>
    <w:p w14:paraId="6824D206" w14:textId="77777777" w:rsidR="009F640A" w:rsidRDefault="009F640A" w:rsidP="009F640A"/>
    <w:p w14:paraId="26034B39" w14:textId="679A1089" w:rsidR="00421A3D" w:rsidRDefault="009F640A" w:rsidP="009F640A">
      <w:r>
        <w:t>Таким образом, «Ночная поездка» предлагает нелинейный сюжет с глубокими детективными и мистическими элементами, обеспечивая высокую реиграбельность и вовлечённость аудитории.</w:t>
      </w:r>
    </w:p>
    <w:sectPr w:rsidR="0042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FE"/>
    <w:rsid w:val="00421A3D"/>
    <w:rsid w:val="006855FE"/>
    <w:rsid w:val="009F640A"/>
    <w:rsid w:val="00A315EB"/>
    <w:rsid w:val="00E1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57F41-C38C-4107-984F-5D9824D6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55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55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55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55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55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55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55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55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55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55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5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YADOLBAEB</dc:creator>
  <cp:keywords/>
  <dc:description/>
  <cp:lastModifiedBy>YADOLBAEB</cp:lastModifiedBy>
  <cp:revision>2</cp:revision>
  <dcterms:created xsi:type="dcterms:W3CDTF">2025-05-04T04:43:00Z</dcterms:created>
  <dcterms:modified xsi:type="dcterms:W3CDTF">2025-05-04T04:43:00Z</dcterms:modified>
</cp:coreProperties>
</file>