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8.jpeg" ContentType="image/jpe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>
          <w:b/>
          <w:bCs/>
        </w:rPr>
        <w:t>ВВЕДЕНИЕ</w:t>
      </w:r>
    </w:p>
    <w:p>
      <w:pPr>
        <w:pStyle w:val="Normal"/>
        <w:rPr/>
      </w:pPr>
      <w:r>
        <w:rPr/>
        <w:t>В данном проекте разработана интерактивная браузерная текстовая новелла в жанре психологического хоррора. Пользователь последовательно переходит по HTML-страницам, выбирая варианты развития сюжета, что приводит к одной из четырёх концовок. Визуальное оформление, верстка и стилизация выполнены с использованием HTML5 и CSS3 без применения JavaScript.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0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.55pt;width:467.7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rPr>
          <w:b/>
          <w:bCs/>
        </w:rPr>
      </w:pPr>
      <w:r>
        <w:rPr>
          <w:b/>
          <w:bCs/>
        </w:rPr>
        <w:t>1. ТЕОРЕТИЧЕСКАЯ ЧАСТЬ</w:t>
      </w:r>
    </w:p>
    <w:p>
      <w:pPr>
        <w:pStyle w:val="Normal"/>
        <w:rPr>
          <w:b/>
          <w:bCs/>
        </w:rPr>
      </w:pPr>
      <w:r>
        <w:rPr>
          <w:b/>
          <w:bCs/>
        </w:rPr>
        <w:t>1.1 Подготовительный этап разработки проекта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Анализ требований:</w:t>
      </w:r>
      <w:r>
        <w:rPr/>
        <w:t xml:space="preserve"> изучение жанра визуальных новелл, определение ключевых механик (выборы, ветвление сюжета).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Планирование:</w:t>
      </w:r>
      <w:r>
        <w:rPr/>
        <w:t xml:space="preserve"> составлен план архитектуры проекта:</w:t>
      </w:r>
    </w:p>
    <w:p>
      <w:pPr>
        <w:pStyle w:val="Normal"/>
        <w:numPr>
          <w:ilvl w:val="1"/>
          <w:numId w:val="1"/>
        </w:numPr>
        <w:rPr/>
      </w:pPr>
      <w:r>
        <w:rPr/>
        <w:t>Структура директорий</w:t>
      </w:r>
    </w:p>
    <w:p>
      <w:pPr>
        <w:pStyle w:val="Normal"/>
        <w:numPr>
          <w:ilvl w:val="1"/>
          <w:numId w:val="1"/>
        </w:numPr>
        <w:rPr/>
      </w:pPr>
      <w:r>
        <w:rPr/>
        <w:t>Основные HTML-файлы (главная, главы, об игре, об авторах)</w:t>
      </w:r>
    </w:p>
    <w:p>
      <w:pPr>
        <w:pStyle w:val="Normal"/>
        <w:numPr>
          <w:ilvl w:val="1"/>
          <w:numId w:val="1"/>
        </w:numPr>
        <w:rPr/>
      </w:pPr>
      <w:r>
        <w:rPr/>
        <w:t>Каталоги для трёх глав и концовок</w:t>
      </w:r>
    </w:p>
    <w:p>
      <w:pPr>
        <w:pStyle w:val="Normal"/>
        <w:numPr>
          <w:ilvl w:val="1"/>
          <w:numId w:val="1"/>
        </w:numPr>
        <w:rPr/>
      </w:pPr>
      <w:r>
        <w:rPr/>
        <w:t>Файл стилей и ресурсы (изображения, иконка)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Исходные материалы:</w:t>
      </w:r>
      <w:r>
        <w:rPr/>
        <w:t xml:space="preserve"> подготовлены текстовые наброски сюжета, эскизы страниц и схема переходов между ними.</w:t>
      </w:r>
    </w:p>
    <w:p>
      <w:pPr>
        <w:pStyle w:val="Normal"/>
        <w:rPr>
          <w:b/>
          <w:bCs/>
        </w:rPr>
      </w:pPr>
      <w:r>
        <w:rPr>
          <w:b/>
          <w:bCs/>
        </w:rPr>
        <w:t>1.2 Дизайн веб-сайта</w:t>
      </w:r>
    </w:p>
    <w:p>
      <w:pPr>
        <w:pStyle w:val="Normal"/>
        <w:numPr>
          <w:ilvl w:val="0"/>
          <w:numId w:val="2"/>
        </w:numPr>
        <w:rPr/>
      </w:pPr>
      <w:r>
        <w:rPr>
          <w:b/>
          <w:bCs/>
        </w:rPr>
        <w:t>Тема:</w:t>
      </w:r>
      <w:r>
        <w:rPr/>
        <w:t xml:space="preserve"> заброшенный санаторий «Мирсвет», сочетающий винтажную архитектуру и технологический аппарат «Сеанс». Тёплые фоновые тона сменяются холодными в подвале и лаборатории.</w:t>
      </w:r>
    </w:p>
    <w:p>
      <w:pPr>
        <w:pStyle w:val="Normal"/>
        <w:numPr>
          <w:ilvl w:val="0"/>
          <w:numId w:val="2"/>
        </w:numPr>
        <w:rPr/>
      </w:pPr>
      <w:r>
        <w:rPr>
          <w:b/>
          <w:bCs/>
        </w:rPr>
        <w:t>Цветовая гамма:</w:t>
      </w:r>
      <w:r>
        <w:rPr/>
        <w:t xml:space="preserve"> тёмный фон (#0a0a0a), полупрозрачные «фоновые» оверлеи, светлые тексты (#e0e0e0). Эффекты подсветки кнопок и заголовков.</w:t>
      </w:r>
    </w:p>
    <w:p>
      <w:pPr>
        <w:pStyle w:val="Normal"/>
        <w:numPr>
          <w:ilvl w:val="0"/>
          <w:numId w:val="2"/>
        </w:numPr>
        <w:rPr/>
      </w:pPr>
      <w:r>
        <w:rPr>
          <w:b/>
          <w:bCs/>
        </w:rPr>
        <w:t>Шрифты:</w:t>
      </w:r>
      <w:r>
        <w:rPr/>
        <w:t xml:space="preserve"> </w:t>
      </w:r>
      <w:r>
        <w:rPr/>
        <w:t>Geneva, sans-serif</w:t>
      </w:r>
    </w:p>
    <w:p>
      <w:pPr>
        <w:pStyle w:val="Normal"/>
        <w:numPr>
          <w:ilvl w:val="0"/>
          <w:numId w:val="2"/>
        </w:numPr>
        <w:rPr/>
      </w:pPr>
      <w:r>
        <w:rPr>
          <w:b/>
          <w:bCs/>
        </w:rPr>
        <w:t>Навигация:</w:t>
      </w:r>
      <w:r>
        <w:rPr/>
        <w:t xml:space="preserve"> фиксированный хедер с логотипом и основными ссылками, выпадающей навигации нет — упрощённая структура для максимальной погружённости.</w:t>
      </w:r>
    </w:p>
    <w:p>
      <w:pPr>
        <w:pStyle w:val="Normal"/>
        <w:rPr>
          <w:b/>
          <w:bCs/>
        </w:rPr>
      </w:pPr>
      <w:r>
        <w:rPr>
          <w:b/>
          <w:bCs/>
        </w:rPr>
        <w:t>1.3 Сюжет (аннотация)</w:t>
      </w:r>
    </w:p>
    <w:p>
      <w:pPr>
        <w:pStyle w:val="Normal"/>
        <w:numPr>
          <w:ilvl w:val="0"/>
          <w:numId w:val="3"/>
        </w:numPr>
        <w:rPr/>
      </w:pPr>
      <w:r>
        <w:rPr>
          <w:b/>
          <w:bCs/>
        </w:rPr>
        <w:t>Аннотация:</w:t>
      </w:r>
      <w:r>
        <w:rPr/>
        <w:t xml:space="preserve"> вы — журналистка Анастасия, исследующая заброшенный санаторий «Мирсвет», где доктор Ромадина проводил эксперименты над коллективным сознанием. В трёх главах и четырёх развязках раскрываются тайны «Сеанса» и цена истины.</w:t>
      </w:r>
    </w:p>
    <w:p>
      <w:pPr>
        <w:pStyle w:val="Normal"/>
        <w:numPr>
          <w:ilvl w:val="0"/>
          <w:numId w:val="3"/>
        </w:numPr>
        <w:rPr/>
      </w:pPr>
      <w:r>
        <w:rPr>
          <w:b/>
          <w:bCs/>
        </w:rPr>
        <w:t>Ключевые элементы сюжета:</w:t>
      </w:r>
      <w:r>
        <w:rPr/>
        <w:t xml:space="preserve"> выборы между безопасностью и правдой, исследование разных локаций (коридоры, лаборатория, подвал), взаимодействие с «Пациентом 23».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0"/>
                <wp:docPr id="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4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.55pt;width:467.7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rPr>
          <w:b/>
          <w:bCs/>
        </w:rPr>
      </w:pPr>
      <w:r>
        <w:rPr>
          <w:b/>
          <w:bCs/>
        </w:rPr>
        <w:t>2. ПРАКТИЧЕСКАЯ ЧАСТЬ</w:t>
      </w:r>
    </w:p>
    <w:p>
      <w:pPr>
        <w:pStyle w:val="Normal"/>
        <w:rPr>
          <w:b/>
          <w:bCs/>
        </w:rPr>
      </w:pPr>
      <w:r>
        <w:rPr>
          <w:b/>
          <w:bCs/>
        </w:rPr>
        <w:t>2.1 Верстка</w:t>
      </w:r>
    </w:p>
    <w:p>
      <w:pPr>
        <w:pStyle w:val="Normal"/>
        <w:numPr>
          <w:ilvl w:val="0"/>
          <w:numId w:val="4"/>
        </w:numPr>
        <w:rPr/>
      </w:pPr>
      <w:r>
        <w:rPr>
          <w:b/>
          <w:bCs/>
        </w:rPr>
        <w:t>Главная страница (chapter1/index.html):</w:t>
      </w:r>
      <w:r>
        <w:rPr/>
        <w:t xml:space="preserve"> заголовок, аннотация, кнопка «Начать игру».</w:t>
      </w:r>
    </w:p>
    <w:p>
      <w:pPr>
        <w:pStyle w:val="Normal"/>
        <w:numPr>
          <w:ilvl w:val="0"/>
          <w:numId w:val="4"/>
        </w:numPr>
        <w:rPr/>
      </w:pPr>
      <w:r>
        <w:rPr>
          <w:b/>
          <w:bCs/>
        </w:rPr>
        <w:t>Второстепенные страницы:</w:t>
      </w:r>
      <w:r>
        <w:rPr/>
        <w:t xml:space="preserve"> одинаковый шаблон:</w:t>
      </w:r>
    </w:p>
    <w:p>
      <w:pPr>
        <w:pStyle w:val="Normal"/>
        <w:rPr>
          <w:b/>
          <w:bCs/>
        </w:rPr>
      </w:pPr>
      <w:r>
        <w:rPr/>
        <w:drawing>
          <wp:inline distT="0" distB="0" distL="0" distR="0">
            <wp:extent cx="5940425" cy="1412240"/>
            <wp:effectExtent l="0" t="0" r="0" b="0"/>
            <wp:docPr id="5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2.2 Эмблема проекта</w:t>
      </w:r>
    </w:p>
    <w:p>
      <w:pPr>
        <w:pStyle w:val="Normal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Иконка:</w:t>
      </w:r>
      <w:r>
        <w:rPr/>
        <w:t xml:space="preserve"> assets/icon.jpg — фирменный логотип проекта.</w:t>
      </w:r>
    </w:p>
    <w:p>
      <w:pPr>
        <w:pStyle w:val="Normal"/>
        <w:rPr>
          <w:b/>
          <w:bCs/>
        </w:rPr>
      </w:pPr>
      <w:r>
        <w:rPr>
          <w:b/>
          <w:bCs/>
        </w:rPr>
        <w:t>2.3 Таблица стилей</w:t>
      </w:r>
    </w:p>
    <w:p>
      <w:pPr>
        <w:pStyle w:val="Normal"/>
        <w:numPr>
          <w:ilvl w:val="0"/>
          <w:numId w:val="6"/>
        </w:numPr>
        <w:rPr/>
      </w:pPr>
      <w:r>
        <w:rPr>
          <w:b/>
          <w:bCs/>
        </w:rPr>
        <w:t>Графические элементы:</w:t>
      </w:r>
      <w:r>
        <w:rPr/>
        <w:t xml:space="preserve"> полупрозрачные контейнеры, фоновые изображения, градиентные линии.</w:t>
      </w:r>
    </w:p>
    <w:p>
      <w:pPr>
        <w:pStyle w:val="Normal"/>
        <w:numPr>
          <w:ilvl w:val="0"/>
          <w:numId w:val="6"/>
        </w:numPr>
        <w:rPr/>
      </w:pPr>
      <w:r>
        <w:rPr>
          <w:b/>
          <w:bCs/>
        </w:rPr>
        <w:t>Пример CSS для контейнера:</w:t>
      </w:r>
    </w:p>
    <w:p>
      <w:pPr>
        <w:pStyle w:val="Normal"/>
        <w:ind w:left="72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1986915"/>
            <wp:effectExtent l="0" t="0" r="0" b="0"/>
            <wp:wrapSquare wrapText="largest"/>
            <wp:docPr id="6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6"/>
        </w:numPr>
        <w:rPr/>
      </w:pPr>
      <w:r>
        <w:rPr>
          <w:b/>
          <w:bCs/>
        </w:rPr>
        <w:t>Кнопки:</w:t>
      </w:r>
      <w:r>
        <w:rPr/>
        <w:t xml:space="preserve"> плавные переходы, псевдоэлемент для подсветки.</w:t>
      </w:r>
    </w:p>
    <w:p>
      <w:pPr>
        <w:pStyle w:val="Normal"/>
        <w:rPr>
          <w:b/>
          <w:bCs/>
        </w:rPr>
      </w:pPr>
      <w:r>
        <w:rPr>
          <w:b/>
          <w:bCs/>
        </w:rPr>
        <w:t>2.4 Демонстрация готовой страницы</w:t>
      </w:r>
    </w:p>
    <w:p>
      <w:pPr>
        <w:pStyle w:val="Normal"/>
        <w:numPr>
          <w:ilvl w:val="0"/>
          <w:numId w:val="7"/>
        </w:numPr>
        <w:rPr/>
      </w:pPr>
      <w:r>
        <w:rPr>
          <w:b/>
          <w:bCs/>
        </w:rPr>
        <w:t>Скриншоты:</w:t>
      </w:r>
    </w:p>
    <w:p>
      <w:pPr>
        <w:pStyle w:val="Normal"/>
        <w:numPr>
          <w:ilvl w:val="1"/>
          <w:numId w:val="7"/>
        </w:numPr>
        <w:rPr/>
      </w:pPr>
      <w:r>
        <w:rPr/>
        <w:t>Главная страница с абзацом-аннотацией и кнопкой.</w:t>
      </w:r>
    </w:p>
    <w:p>
      <w:pPr>
        <w:pStyle w:val="Normal"/>
        <w:ind w:left="144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6025" cy="2484755"/>
            <wp:effectExtent l="0" t="0" r="0" b="0"/>
            <wp:wrapSquare wrapText="largest"/>
            <wp:docPr id="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7"/>
        </w:numPr>
        <w:rPr/>
      </w:pPr>
      <w:r>
        <w:rPr/>
        <w:t>Пример второй страницы (chapter1/corridor.html) с расширённым описанием и выбором.</w:t>
      </w:r>
    </w:p>
    <w:p>
      <w:pPr>
        <w:pStyle w:val="Normal"/>
        <w:ind w:left="1440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6025" cy="2474595"/>
            <wp:effectExtent l="0" t="0" r="0" b="0"/>
            <wp:wrapSquare wrapText="largest"/>
            <wp:docPr id="8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7"/>
        </w:numPr>
        <w:rPr/>
      </w:pPr>
      <w:r>
        <w:rPr>
          <w:b/>
          <w:bCs/>
        </w:rPr>
        <w:t>Пояснения:</w:t>
      </w:r>
      <w:r>
        <w:rPr/>
        <w:t xml:space="preserve"> описание расположения элементов, использование стилей, структура HTML.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0"/>
                <wp:docPr id="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0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.55pt;width:467.7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rPr/>
      </w:pPr>
      <w:r>
        <w:rPr>
          <w:b/>
          <w:bCs/>
        </w:rPr>
        <w:t>ЗАКЛЮЧЕНИЕ</w:t>
      </w:r>
    </w:p>
    <w:p>
      <w:pPr>
        <w:pStyle w:val="Normal"/>
        <w:rPr/>
      </w:pPr>
      <w:r>
        <w:rPr/>
        <w:t>Проект «Мирсвет: Коллективный Сеанс» демонстрирует создание интерактивной новеллы с минимальным использованием технологий: только HTML и CSS. Достигнута цель — построение атмосферного повествования с несколькими сюжетными линиями и консистентным дизайном.</w:t>
      </w:r>
    </w:p>
    <w:p>
      <w:pPr>
        <w:pStyle w:val="Normal"/>
        <w:rPr/>
      </w:pPr>
      <w:r>
        <w:rPr>
          <w:b/>
          <w:bCs/>
        </w:rPr>
        <w:t>СПИСОК ЛИТЕРАТУРЫ</w:t>
      </w:r>
    </w:p>
    <w:p>
      <w:pPr>
        <w:pStyle w:val="Normal"/>
        <w:numPr>
          <w:ilvl w:val="0"/>
          <w:numId w:val="8"/>
        </w:numPr>
        <w:rPr/>
      </w:pPr>
      <w:r>
        <w:rPr/>
        <w:t>Норманн Р. P. «HTML5 для профессионалов».</w:t>
      </w:r>
    </w:p>
    <w:p>
      <w:pPr>
        <w:pStyle w:val="Normal"/>
        <w:numPr>
          <w:ilvl w:val="0"/>
          <w:numId w:val="8"/>
        </w:numPr>
        <w:rPr>
          <w:lang w:val="en-US"/>
        </w:rPr>
      </w:pPr>
      <w:r>
        <w:rPr/>
        <w:t>Мейер</w:t>
      </w:r>
      <w:r>
        <w:rPr>
          <w:lang w:val="en-US"/>
        </w:rPr>
        <w:t xml:space="preserve"> </w:t>
      </w:r>
      <w:r>
        <w:rPr/>
        <w:t>Э</w:t>
      </w:r>
      <w:r>
        <w:rPr>
          <w:lang w:val="en-US"/>
        </w:rPr>
        <w:t>. «CSS: The Definitive Guide».</w:t>
      </w:r>
    </w:p>
    <w:p>
      <w:pPr>
        <w:pStyle w:val="Normal"/>
        <w:numPr>
          <w:ilvl w:val="0"/>
          <w:numId w:val="8"/>
        </w:numPr>
        <w:rPr/>
      </w:pPr>
      <w:r>
        <w:rPr/>
        <w:t>Фон Вильямс П. «Графический дизайн: принципы и практика».</w:t>
      </w:r>
    </w:p>
    <w:p>
      <w:pPr>
        <w:pStyle w:val="Normal"/>
        <w:rPr/>
      </w:pPr>
      <w:r>
        <w:rPr>
          <w:b/>
          <w:bCs/>
        </w:rPr>
        <w:t>ПРИЛОЖЕНИЯ</w:t>
      </w:r>
    </w:p>
    <w:p>
      <w:pPr>
        <w:pStyle w:val="Normal"/>
        <w:numPr>
          <w:ilvl w:val="0"/>
          <w:numId w:val="9"/>
        </w:numPr>
        <w:rPr/>
      </w:pPr>
      <w:r>
        <w:rPr/>
        <w:t>Полная структура проекта (список файлов).</w:t>
      </w:r>
    </w:p>
    <w:p>
      <w:pPr>
        <w:pStyle w:val="Normal"/>
        <w:ind w:left="720"/>
        <w:rPr>
          <w:lang w:val="en-US"/>
        </w:rPr>
      </w:pPr>
      <w:r>
        <w:rPr/>
        <w:drawing>
          <wp:inline distT="0" distB="0" distL="0" distR="0">
            <wp:extent cx="2820035" cy="7764145"/>
            <wp:effectExtent l="0" t="0" r="0" b="0"/>
            <wp:docPr id="11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9"/>
        </w:numPr>
        <w:rPr/>
      </w:pPr>
      <w:r>
        <w:rPr/>
        <w:t>Карта ветвления сюжета (схема в формате PNG).</w:t>
      </w:r>
    </w:p>
    <w:p>
      <w:pPr>
        <w:pStyle w:val="Normal"/>
        <w:ind w:left="720"/>
        <w:rPr>
          <w:lang w:val="en-US"/>
        </w:rPr>
      </w:pPr>
      <w:r>
        <w:rPr/>
        <w:drawing>
          <wp:inline distT="0" distB="0" distL="0" distR="0">
            <wp:extent cx="5940425" cy="3658235"/>
            <wp:effectExtent l="0" t="0" r="0" b="0"/>
            <wp:docPr id="12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/>
        <w:rPr>
          <w:lang w:val="en-US"/>
        </w:rPr>
      </w:pPr>
      <w:r>
        <w:rPr/>
        <w:drawing>
          <wp:inline distT="0" distB="0" distL="0" distR="0">
            <wp:extent cx="5940425" cy="3842385"/>
            <wp:effectExtent l="0" t="0" r="0" b="0"/>
            <wp:docPr id="13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9"/>
        </w:numPr>
        <w:rPr/>
      </w:pPr>
      <w:r>
        <w:rPr/>
        <w:t>Исходники иконки проекта.</w:t>
      </w:r>
    </w:p>
    <w:p>
      <w:pPr>
        <w:pStyle w:val="Normal"/>
        <w:ind w:left="720"/>
        <w:rPr/>
      </w:pPr>
      <w:r>
        <w:rPr/>
        <w:drawing>
          <wp:inline distT="0" distB="0" distL="0" distR="0">
            <wp:extent cx="5940425" cy="5940425"/>
            <wp:effectExtent l="0" t="0" r="0" b="0"/>
            <wp:docPr id="1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76" w:before="0" w:after="160"/>
        <w:jc w:val="left"/>
        <w:rPr/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Wingdings">
    <w:charset w:val="02"/>
    <w:family w:val="auto"/>
    <w:pitch w:val="default"/>
  </w:font>
  <w:font w:name="Courier New"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1"/>
    <w:uiPriority w:val="9"/>
    <w:qFormat/>
    <w:rsid w:val="00692c95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rsid w:val="00692c95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692c95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692c95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692c95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6"/>
    <w:uiPriority w:val="9"/>
    <w:semiHidden/>
    <w:unhideWhenUsed/>
    <w:qFormat/>
    <w:rsid w:val="00692c95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7"/>
    <w:uiPriority w:val="9"/>
    <w:semiHidden/>
    <w:unhideWhenUsed/>
    <w:qFormat/>
    <w:rsid w:val="00692c95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8"/>
    <w:uiPriority w:val="9"/>
    <w:semiHidden/>
    <w:unhideWhenUsed/>
    <w:qFormat/>
    <w:rsid w:val="00692c95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9"/>
    <w:uiPriority w:val="9"/>
    <w:semiHidden/>
    <w:unhideWhenUsed/>
    <w:qFormat/>
    <w:rsid w:val="00692c95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692c95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2" w:customStyle="1">
    <w:name w:val="Заголовок 2 Знак"/>
    <w:basedOn w:val="DefaultParagraphFont"/>
    <w:uiPriority w:val="9"/>
    <w:semiHidden/>
    <w:qFormat/>
    <w:rsid w:val="00692c95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3" w:customStyle="1">
    <w:name w:val="Заголовок 3 Знак"/>
    <w:basedOn w:val="DefaultParagraphFont"/>
    <w:uiPriority w:val="9"/>
    <w:semiHidden/>
    <w:qFormat/>
    <w:rsid w:val="00692c95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4" w:customStyle="1">
    <w:name w:val="Заголовок 4 Знак"/>
    <w:basedOn w:val="DefaultParagraphFont"/>
    <w:uiPriority w:val="9"/>
    <w:semiHidden/>
    <w:qFormat/>
    <w:rsid w:val="00692c95"/>
    <w:rPr>
      <w:rFonts w:eastAsia="" w:cs="" w:cstheme="majorBidi" w:eastAsiaTheme="majorEastAsia"/>
      <w:i/>
      <w:iCs/>
      <w:color w:themeColor="accent1" w:themeShade="bf" w:val="0F4761"/>
    </w:rPr>
  </w:style>
  <w:style w:type="character" w:styleId="5" w:customStyle="1">
    <w:name w:val="Заголовок 5 Знак"/>
    <w:basedOn w:val="DefaultParagraphFont"/>
    <w:uiPriority w:val="9"/>
    <w:semiHidden/>
    <w:qFormat/>
    <w:rsid w:val="00692c95"/>
    <w:rPr>
      <w:rFonts w:eastAsia="" w:cs="" w:cstheme="majorBidi" w:eastAsiaTheme="majorEastAsia"/>
      <w:color w:themeColor="accent1" w:themeShade="bf" w:val="0F4761"/>
    </w:rPr>
  </w:style>
  <w:style w:type="character" w:styleId="6" w:customStyle="1">
    <w:name w:val="Заголовок 6 Знак"/>
    <w:basedOn w:val="DefaultParagraphFont"/>
    <w:uiPriority w:val="9"/>
    <w:semiHidden/>
    <w:qFormat/>
    <w:rsid w:val="00692c95"/>
    <w:rPr>
      <w:rFonts w:eastAsia="" w:cs="" w:cstheme="majorBidi" w:eastAsiaTheme="majorEastAsia"/>
      <w:i/>
      <w:iCs/>
      <w:color w:themeColor="text1" w:themeTint="a6" w:val="595959"/>
    </w:rPr>
  </w:style>
  <w:style w:type="character" w:styleId="7" w:customStyle="1">
    <w:name w:val="Заголовок 7 Знак"/>
    <w:basedOn w:val="DefaultParagraphFont"/>
    <w:uiPriority w:val="9"/>
    <w:semiHidden/>
    <w:qFormat/>
    <w:rsid w:val="00692c95"/>
    <w:rPr>
      <w:rFonts w:eastAsia="" w:cs="" w:cstheme="majorBidi" w:eastAsiaTheme="majorEastAsia"/>
      <w:color w:themeColor="text1" w:themeTint="a6" w:val="595959"/>
    </w:rPr>
  </w:style>
  <w:style w:type="character" w:styleId="8" w:customStyle="1">
    <w:name w:val="Заголовок 8 Знак"/>
    <w:basedOn w:val="DefaultParagraphFont"/>
    <w:uiPriority w:val="9"/>
    <w:semiHidden/>
    <w:qFormat/>
    <w:rsid w:val="00692c95"/>
    <w:rPr>
      <w:rFonts w:eastAsia="" w:cs="" w:cstheme="majorBidi" w:eastAsiaTheme="majorEastAsia"/>
      <w:i/>
      <w:iCs/>
      <w:color w:themeColor="text1" w:themeTint="d8" w:val="272727"/>
    </w:rPr>
  </w:style>
  <w:style w:type="character" w:styleId="9" w:customStyle="1">
    <w:name w:val="Заголовок 9 Знак"/>
    <w:basedOn w:val="DefaultParagraphFont"/>
    <w:uiPriority w:val="9"/>
    <w:semiHidden/>
    <w:qFormat/>
    <w:rsid w:val="00692c95"/>
    <w:rPr>
      <w:rFonts w:eastAsia="" w:cs="" w:cstheme="majorBidi" w:eastAsiaTheme="majorEastAsia"/>
      <w:color w:themeColor="text1" w:themeTint="d8" w:val="272727"/>
    </w:rPr>
  </w:style>
  <w:style w:type="character" w:styleId="Style5" w:customStyle="1">
    <w:name w:val="Заголовок Знак"/>
    <w:basedOn w:val="DefaultParagraphFont"/>
    <w:uiPriority w:val="10"/>
    <w:qFormat/>
    <w:rsid w:val="00692c95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yle6" w:customStyle="1">
    <w:name w:val="Подзаголовок Знак"/>
    <w:basedOn w:val="DefaultParagraphFont"/>
    <w:uiPriority w:val="11"/>
    <w:qFormat/>
    <w:rsid w:val="00692c95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21" w:customStyle="1">
    <w:name w:val="Цитата 2 Знак"/>
    <w:basedOn w:val="DefaultParagraphFont"/>
    <w:link w:val="Quote"/>
    <w:uiPriority w:val="29"/>
    <w:qFormat/>
    <w:rsid w:val="00692c95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692c95"/>
    <w:rPr>
      <w:i/>
      <w:iCs/>
      <w:color w:themeColor="accent1" w:themeShade="bf" w:val="0F4761"/>
    </w:rPr>
  </w:style>
  <w:style w:type="character" w:styleId="Style7" w:customStyle="1">
    <w:name w:val="Выделенная цитата Знак"/>
    <w:basedOn w:val="DefaultParagraphFont"/>
    <w:link w:val="IntenseQuote"/>
    <w:uiPriority w:val="30"/>
    <w:qFormat/>
    <w:rsid w:val="00692c95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692c95"/>
    <w:rPr>
      <w:b/>
      <w:bCs/>
      <w:smallCaps/>
      <w:color w:themeColor="accent1" w:themeShade="bf" w:val="0F4761"/>
      <w:spacing w:val="5"/>
    </w:rPr>
  </w:style>
  <w:style w:type="paragraph" w:styleId="Style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roid Sans Fallback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9">
    <w:name w:val="Указатель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Style5"/>
    <w:uiPriority w:val="10"/>
    <w:qFormat/>
    <w:rsid w:val="00692c95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tyle6"/>
    <w:uiPriority w:val="11"/>
    <w:qFormat/>
    <w:rsid w:val="00692c95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21"/>
    <w:uiPriority w:val="29"/>
    <w:qFormat/>
    <w:rsid w:val="00692c95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692c95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Style7"/>
    <w:uiPriority w:val="30"/>
    <w:qFormat/>
    <w:rsid w:val="00692c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Application>LibreOffice/7.6.6.3$Linux_X86_64 LibreOffice_project/60$Build-3</Application>
  <AppVersion>15.0000</AppVersion>
  <Pages>6</Pages>
  <Words>380</Words>
  <Characters>2678</Characters>
  <CharactersWithSpaces>2989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2025-04-24T09:50:00Z</dcterms:created>
  <dc:creator>YADOLBAEB</dc:creator>
  <dc:description/>
  <dc:language>ru-RU</dc:language>
  <cp:lastModifiedBy/>
  <dcterms:modified xsi:type="dcterms:W3CDTF">2025-04-25T10:06:18Z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