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66B73" w14:textId="62815F9B" w:rsidR="002C0F1C" w:rsidRDefault="0071232F" w:rsidP="00812DA7">
      <w:pPr>
        <w:jc w:val="center"/>
      </w:pPr>
      <w:r>
        <w:rPr>
          <w:rFonts w:hint="eastAsia"/>
        </w:rPr>
        <w:t>太陽光パネル発電実験</w:t>
      </w:r>
    </w:p>
    <w:p w14:paraId="1199936A" w14:textId="451574B2" w:rsidR="0071232F" w:rsidRDefault="0071232F" w:rsidP="00812DA7">
      <w:pPr>
        <w:jc w:val="right"/>
      </w:pPr>
      <w:r>
        <w:rPr>
          <w:rFonts w:hint="eastAsia"/>
        </w:rPr>
        <w:t>8　織田祐斗</w:t>
      </w:r>
    </w:p>
    <w:p w14:paraId="77DE9CE5" w14:textId="77777777" w:rsidR="0071232F" w:rsidRDefault="0071232F"/>
    <w:p w14:paraId="4473215F" w14:textId="77777777" w:rsidR="0037777A" w:rsidRDefault="0071232F" w:rsidP="007123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実験内容</w:t>
      </w:r>
      <w:r>
        <w:br/>
      </w:r>
      <w:r>
        <w:rPr>
          <w:rFonts w:hint="eastAsia"/>
        </w:rPr>
        <w:t>照明の距離及び点灯、消灯で晴、曇、雨を再現した環境で太陽光発電し、その際の電圧と電流を0～1Mまでの各抵抗で測定する</w:t>
      </w:r>
    </w:p>
    <w:p w14:paraId="585E8A71" w14:textId="573C06C1" w:rsidR="0071232F" w:rsidRDefault="0037777A" w:rsidP="0037777A">
      <w:pPr>
        <w:pStyle w:val="a3"/>
        <w:ind w:leftChars="0" w:left="360"/>
      </w:pPr>
      <w:r w:rsidRPr="0037777A">
        <w:rPr>
          <w:noProof/>
        </w:rPr>
        <w:drawing>
          <wp:inline distT="0" distB="0" distL="0" distR="0" wp14:anchorId="1429A87F" wp14:editId="2DC5D7EC">
            <wp:extent cx="2009775" cy="1338590"/>
            <wp:effectExtent l="0" t="0" r="0" b="0"/>
            <wp:docPr id="1246465447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65447" name="図 1" descr="ダイアグラム&#10;&#10;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5608" cy="134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0739" w14:textId="7EF0E02F" w:rsidR="00994844" w:rsidRDefault="0071232F" w:rsidP="009948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実験結果</w:t>
      </w:r>
    </w:p>
    <w:p w14:paraId="00EE2C9C" w14:textId="0C26AF2D" w:rsidR="00994844" w:rsidRDefault="00994844" w:rsidP="00994844">
      <w:pPr>
        <w:pStyle w:val="a3"/>
        <w:ind w:leftChars="0" w:left="360"/>
        <w:jc w:val="center"/>
      </w:pPr>
      <w:r>
        <w:rPr>
          <w:rFonts w:hint="eastAsia"/>
        </w:rPr>
        <w:t>表1　実験結果</w:t>
      </w:r>
    </w:p>
    <w:p w14:paraId="2226B331" w14:textId="77777777" w:rsidR="001F01E1" w:rsidRDefault="00994844" w:rsidP="00994844">
      <w:pPr>
        <w:pStyle w:val="a3"/>
        <w:ind w:leftChars="0" w:left="360"/>
        <w:jc w:val="center"/>
      </w:pPr>
      <w:r w:rsidRPr="00994844">
        <w:rPr>
          <w:noProof/>
        </w:rPr>
        <w:drawing>
          <wp:inline distT="0" distB="0" distL="0" distR="0" wp14:anchorId="70CBC636" wp14:editId="5B6BBA97">
            <wp:extent cx="4019550" cy="1644876"/>
            <wp:effectExtent l="0" t="0" r="0" b="0"/>
            <wp:docPr id="14829346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447" cy="165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A98587" wp14:editId="00345E8B">
            <wp:extent cx="2390400" cy="1440000"/>
            <wp:effectExtent l="0" t="0" r="0" b="8255"/>
            <wp:docPr id="1519902676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6CBF0" w14:textId="567A36A7" w:rsidR="00DC0E0C" w:rsidRDefault="00D9205C" w:rsidP="00136184">
      <w:r>
        <w:rPr>
          <w:rFonts w:hint="eastAsia"/>
        </w:rPr>
        <w:t>晴、曇においては</w:t>
      </w:r>
      <w:r w:rsidR="00026B56">
        <w:rPr>
          <w:rFonts w:hint="eastAsia"/>
        </w:rPr>
        <w:t>ある電圧値を超えるまでは</w:t>
      </w:r>
      <w:r w:rsidR="0091529F">
        <w:rPr>
          <w:rFonts w:hint="eastAsia"/>
        </w:rPr>
        <w:t>電流は緩やかに減少するが、電圧が一定値を超えると</w:t>
      </w:r>
      <w:r w:rsidR="005B4350">
        <w:rPr>
          <w:rFonts w:hint="eastAsia"/>
        </w:rPr>
        <w:t>電流の変化量が大きくなる。</w:t>
      </w:r>
    </w:p>
    <w:p w14:paraId="7DB2EF97" w14:textId="7729C5F4" w:rsidR="00132222" w:rsidRDefault="00132222" w:rsidP="00136184">
      <w:pPr>
        <w:rPr>
          <w:rFonts w:hint="eastAsia"/>
        </w:rPr>
      </w:pPr>
      <w:r>
        <w:rPr>
          <w:rFonts w:hint="eastAsia"/>
        </w:rPr>
        <w:t>雨においては</w:t>
      </w:r>
      <w:r w:rsidR="00A52FBC">
        <w:rPr>
          <w:rFonts w:hint="eastAsia"/>
        </w:rPr>
        <w:t>電圧の上昇に</w:t>
      </w:r>
      <w:r w:rsidR="00934FFB">
        <w:rPr>
          <w:rFonts w:hint="eastAsia"/>
        </w:rPr>
        <w:t>比例して電流が小さくなっているように見て取れる。</w:t>
      </w:r>
    </w:p>
    <w:p w14:paraId="5DDAF950" w14:textId="178C77A6" w:rsidR="001F01E1" w:rsidRDefault="00994844" w:rsidP="00994844">
      <w:pPr>
        <w:pStyle w:val="a3"/>
        <w:ind w:leftChars="0" w:left="360"/>
        <w:jc w:val="center"/>
      </w:pPr>
      <w:r>
        <w:rPr>
          <w:noProof/>
        </w:rPr>
        <w:lastRenderedPageBreak/>
        <w:drawing>
          <wp:inline distT="0" distB="0" distL="0" distR="0" wp14:anchorId="6D1E2914" wp14:editId="74B5DEE1">
            <wp:extent cx="2408760" cy="1440000"/>
            <wp:effectExtent l="0" t="0" r="0" b="8255"/>
            <wp:docPr id="956088511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76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24D4A" w14:textId="5D3E1BE8" w:rsidR="00934FFB" w:rsidRDefault="008F5F8D" w:rsidP="0029532A">
      <w:pPr>
        <w:pStyle w:val="a3"/>
        <w:ind w:leftChars="0" w:left="360"/>
      </w:pPr>
      <w:r>
        <w:rPr>
          <w:rFonts w:hint="eastAsia"/>
        </w:rPr>
        <w:t>晴、曇においては</w:t>
      </w:r>
      <w:r w:rsidR="00B558A8">
        <w:rPr>
          <w:rFonts w:hint="eastAsia"/>
        </w:rPr>
        <w:t>電圧に比例して電力が上昇する</w:t>
      </w:r>
      <w:r w:rsidR="00377EA8">
        <w:rPr>
          <w:rFonts w:hint="eastAsia"/>
        </w:rPr>
        <w:t>が、ある一定の電圧を超えると</w:t>
      </w:r>
      <w:r w:rsidR="004B29DA">
        <w:rPr>
          <w:rFonts w:hint="eastAsia"/>
        </w:rPr>
        <w:t>電力が</w:t>
      </w:r>
      <w:r w:rsidR="009F4C09">
        <w:rPr>
          <w:rFonts w:hint="eastAsia"/>
        </w:rPr>
        <w:t>急激に低下する。</w:t>
      </w:r>
    </w:p>
    <w:p w14:paraId="45EDBD1C" w14:textId="411E13B8" w:rsidR="009F4C09" w:rsidRDefault="009F4C09" w:rsidP="0029532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雨において</w:t>
      </w:r>
      <w:r w:rsidR="00877271">
        <w:rPr>
          <w:rFonts w:hint="eastAsia"/>
        </w:rPr>
        <w:t>も晴、曇と同様に一定の電圧を超えると</w:t>
      </w:r>
      <w:r w:rsidR="002570DA">
        <w:rPr>
          <w:rFonts w:hint="eastAsia"/>
        </w:rPr>
        <w:t>電力が低下する減少が</w:t>
      </w:r>
      <w:r w:rsidR="001F3247">
        <w:rPr>
          <w:rFonts w:hint="eastAsia"/>
        </w:rPr>
        <w:t>みられるが、電圧の変化量が小さいうえ、</w:t>
      </w:r>
      <w:r w:rsidR="00A135F3">
        <w:rPr>
          <w:rFonts w:hint="eastAsia"/>
        </w:rPr>
        <w:t>電力の変化量がごくわずかであるため、ほぼ横ばいとみて問題ない。</w:t>
      </w:r>
    </w:p>
    <w:p w14:paraId="5D28F20B" w14:textId="41B52861" w:rsidR="0071232F" w:rsidRDefault="00994844" w:rsidP="00994844">
      <w:pPr>
        <w:pStyle w:val="a3"/>
        <w:ind w:leftChars="0" w:left="360"/>
        <w:jc w:val="center"/>
      </w:pPr>
      <w:r>
        <w:rPr>
          <w:noProof/>
        </w:rPr>
        <w:drawing>
          <wp:inline distT="0" distB="0" distL="0" distR="0" wp14:anchorId="3E65237E" wp14:editId="49F26FBF">
            <wp:extent cx="2531520" cy="1440000"/>
            <wp:effectExtent l="0" t="0" r="2540" b="8255"/>
            <wp:docPr id="346590742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52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D906" w14:textId="5B861DB6" w:rsidR="003E7283" w:rsidRDefault="007B65F5" w:rsidP="003E7283">
      <w:pPr>
        <w:pStyle w:val="a3"/>
        <w:ind w:leftChars="0" w:left="360"/>
      </w:pPr>
      <w:r>
        <w:rPr>
          <w:rFonts w:hint="eastAsia"/>
        </w:rPr>
        <w:t>晴、曇においては共に1</w:t>
      </w:r>
      <w:r>
        <w:t>k</w:t>
      </w:r>
      <w:r>
        <w:rPr>
          <w:rFonts w:hint="eastAsia"/>
        </w:rPr>
        <w:t>Ωまでは</w:t>
      </w:r>
      <w:r w:rsidR="00F641F6">
        <w:rPr>
          <w:rFonts w:hint="eastAsia"/>
        </w:rPr>
        <w:t>抵抗に比例して電力が上昇しているが、</w:t>
      </w:r>
      <w:r w:rsidR="00464306">
        <w:rPr>
          <w:rFonts w:hint="eastAsia"/>
        </w:rPr>
        <w:t>1</w:t>
      </w:r>
      <w:r w:rsidR="00464306">
        <w:t>k</w:t>
      </w:r>
      <w:r w:rsidR="00464306">
        <w:rPr>
          <w:rFonts w:hint="eastAsia"/>
        </w:rPr>
        <w:t>Ω以上は</w:t>
      </w:r>
      <w:r w:rsidR="007B2975">
        <w:rPr>
          <w:rFonts w:hint="eastAsia"/>
        </w:rPr>
        <w:t>反比例の形で減少している。</w:t>
      </w:r>
    </w:p>
    <w:p w14:paraId="77FEF873" w14:textId="1B9FACD8" w:rsidR="000764A4" w:rsidRDefault="000764A4" w:rsidP="003E7283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雨においては電力の変化量がごくわずかではあるが、</w:t>
      </w:r>
      <w:r w:rsidR="002F4B02">
        <w:rPr>
          <w:rFonts w:hint="eastAsia"/>
        </w:rPr>
        <w:t>抵抗値に比例して電力が上昇しているように見て取れる。</w:t>
      </w:r>
    </w:p>
    <w:p w14:paraId="721DE45A" w14:textId="2EA43B43" w:rsidR="00994844" w:rsidRDefault="00994844" w:rsidP="009948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課題</w:t>
      </w:r>
    </w:p>
    <w:p w14:paraId="25C57E40" w14:textId="68365C79" w:rsidR="00994844" w:rsidRDefault="00994844" w:rsidP="0099484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最適負荷になる仕組みを解説せよ</w:t>
      </w:r>
      <w:r w:rsidR="00C05245">
        <w:br/>
      </w:r>
      <w:r w:rsidR="00C05245">
        <w:rPr>
          <w:rFonts w:hint="eastAsia"/>
        </w:rPr>
        <w:t>上記図2の</w:t>
      </w:r>
      <w:r w:rsidR="00337745">
        <w:rPr>
          <w:rFonts w:hint="eastAsia"/>
        </w:rPr>
        <w:t>測定結果内の任意の点PとX軸Y軸でできる長方形の面積が最大</w:t>
      </w:r>
      <w:r w:rsidR="00337745">
        <w:t>(=</w:t>
      </w:r>
      <w:r w:rsidR="00337745">
        <w:rPr>
          <w:rFonts w:hint="eastAsia"/>
        </w:rPr>
        <w:t>電力最大</w:t>
      </w:r>
      <w:r w:rsidR="00337745">
        <w:t>)</w:t>
      </w:r>
      <w:r w:rsidR="00337745">
        <w:rPr>
          <w:rFonts w:hint="eastAsia"/>
        </w:rPr>
        <w:t>となる抵抗にする(今回は1</w:t>
      </w:r>
      <w:r w:rsidR="00337745">
        <w:t>k</w:t>
      </w:r>
      <w:r w:rsidR="00337745">
        <w:rPr>
          <w:rFonts w:hint="eastAsia"/>
        </w:rPr>
        <w:t>Ω</w:t>
      </w:r>
      <w:r w:rsidR="00337745">
        <w:t>)</w:t>
      </w:r>
      <w:r w:rsidR="00184F3D">
        <w:br/>
      </w:r>
      <w:r w:rsidR="00455921">
        <w:rPr>
          <w:rFonts w:hint="eastAsia"/>
        </w:rPr>
        <w:t>具体的には、</w:t>
      </w:r>
      <w:r w:rsidR="00F4640F">
        <w:rPr>
          <w:rFonts w:hint="eastAsia"/>
        </w:rPr>
        <w:t>電圧の変化量</w:t>
      </w:r>
      <w:r w:rsidR="00DC7C2F">
        <w:rPr>
          <w:rFonts w:hint="eastAsia"/>
        </w:rPr>
        <w:t>に対して</w:t>
      </w:r>
      <w:r w:rsidR="00510289">
        <w:rPr>
          <w:rFonts w:hint="eastAsia"/>
        </w:rPr>
        <w:t>電流の変化量が大きくなる抵抗値</w:t>
      </w:r>
      <w:r w:rsidR="003D526C">
        <w:rPr>
          <w:rFonts w:hint="eastAsia"/>
        </w:rPr>
        <w:t>では抵抗値を下げる、</w:t>
      </w:r>
      <w:r w:rsidR="000920A2">
        <w:rPr>
          <w:rFonts w:hint="eastAsia"/>
        </w:rPr>
        <w:t>逆に</w:t>
      </w:r>
      <w:r w:rsidR="000920A2">
        <w:rPr>
          <w:rFonts w:hint="eastAsia"/>
        </w:rPr>
        <w:t>電</w:t>
      </w:r>
      <w:r w:rsidR="000920A2">
        <w:rPr>
          <w:rFonts w:hint="eastAsia"/>
        </w:rPr>
        <w:t>流</w:t>
      </w:r>
      <w:r w:rsidR="000920A2">
        <w:rPr>
          <w:rFonts w:hint="eastAsia"/>
        </w:rPr>
        <w:t>の変化量に対して電</w:t>
      </w:r>
      <w:r w:rsidR="00D12D0B">
        <w:rPr>
          <w:rFonts w:hint="eastAsia"/>
        </w:rPr>
        <w:t>圧</w:t>
      </w:r>
      <w:r w:rsidR="000920A2">
        <w:rPr>
          <w:rFonts w:hint="eastAsia"/>
        </w:rPr>
        <w:t>の変化量が大きくなる抵抗値では抵抗値を</w:t>
      </w:r>
      <w:r w:rsidR="00D12D0B">
        <w:rPr>
          <w:rFonts w:hint="eastAsia"/>
        </w:rPr>
        <w:t>上</w:t>
      </w:r>
      <w:r w:rsidR="000920A2">
        <w:rPr>
          <w:rFonts w:hint="eastAsia"/>
        </w:rPr>
        <w:t>げる</w:t>
      </w:r>
      <w:r w:rsidR="00D12D0B">
        <w:rPr>
          <w:rFonts w:hint="eastAsia"/>
        </w:rPr>
        <w:t>ことで、次第に最適負荷に近似でき、かつ天候変化</w:t>
      </w:r>
      <w:r w:rsidR="00855BAF">
        <w:rPr>
          <w:rFonts w:hint="eastAsia"/>
        </w:rPr>
        <w:t>に対応して抵抗値を変化させることができる</w:t>
      </w:r>
    </w:p>
    <w:p w14:paraId="61AE5FAE" w14:textId="77777777" w:rsidR="00C05245" w:rsidRDefault="00994844" w:rsidP="0099484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下記図において、抵抗Xで消費される最大電力とその時の抵抗値を求めよ</w:t>
      </w:r>
    </w:p>
    <w:p w14:paraId="3AEC06D3" w14:textId="08FC80B1" w:rsidR="00994844" w:rsidRDefault="00C05245" w:rsidP="00C05245">
      <w:pPr>
        <w:pStyle w:val="a3"/>
        <w:ind w:leftChars="0" w:left="720"/>
      </w:pPr>
      <w:r w:rsidRPr="00C05245">
        <w:rPr>
          <w:noProof/>
        </w:rPr>
        <w:lastRenderedPageBreak/>
        <w:drawing>
          <wp:inline distT="0" distB="0" distL="0" distR="0" wp14:anchorId="3CE1DF02" wp14:editId="7BAE3055">
            <wp:extent cx="1133475" cy="1019175"/>
            <wp:effectExtent l="0" t="0" r="9525" b="9525"/>
            <wp:docPr id="1369820555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20555" name="図 1" descr="ダイアグラム&#10;&#10;自動的に生成された説明"/>
                    <pic:cNvPicPr/>
                  </pic:nvPicPr>
                  <pic:blipFill rotWithShape="1">
                    <a:blip r:embed="rId10"/>
                    <a:srcRect r="22727"/>
                    <a:stretch/>
                  </pic:blipFill>
                  <pic:spPr bwMode="auto">
                    <a:xfrm>
                      <a:off x="0" y="0"/>
                      <a:ext cx="1141647" cy="1026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9CF99" w14:textId="4D60C28A" w:rsidR="00337745" w:rsidRDefault="002C0F1C" w:rsidP="00C05245">
      <w:pPr>
        <w:pStyle w:val="a3"/>
        <w:ind w:leftChars="0" w:left="720"/>
      </w:pPr>
      <w:r w:rsidRPr="002C0F1C">
        <w:rPr>
          <w:noProof/>
        </w:rPr>
        <w:drawing>
          <wp:inline distT="0" distB="0" distL="0" distR="0" wp14:anchorId="14140007" wp14:editId="1BA6FB7D">
            <wp:extent cx="2762250" cy="2646290"/>
            <wp:effectExtent l="0" t="0" r="0" b="1905"/>
            <wp:docPr id="1258114747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14747" name="図 1" descr="テキスト, 手紙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8695" cy="26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74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B2015"/>
    <w:multiLevelType w:val="hybridMultilevel"/>
    <w:tmpl w:val="D46258CA"/>
    <w:lvl w:ilvl="0" w:tplc="5EC41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48C44D00"/>
    <w:multiLevelType w:val="hybridMultilevel"/>
    <w:tmpl w:val="08F87C88"/>
    <w:lvl w:ilvl="0" w:tplc="060E9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num w:numId="1" w16cid:durableId="2013953013">
    <w:abstractNumId w:val="0"/>
  </w:num>
  <w:num w:numId="2" w16cid:durableId="503276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2F"/>
    <w:rsid w:val="00026B56"/>
    <w:rsid w:val="000505F2"/>
    <w:rsid w:val="000764A4"/>
    <w:rsid w:val="000920A2"/>
    <w:rsid w:val="00132222"/>
    <w:rsid w:val="00136184"/>
    <w:rsid w:val="00184F3D"/>
    <w:rsid w:val="001F01E1"/>
    <w:rsid w:val="001F3247"/>
    <w:rsid w:val="002570DA"/>
    <w:rsid w:val="0029532A"/>
    <w:rsid w:val="002C0F1C"/>
    <w:rsid w:val="002F4B02"/>
    <w:rsid w:val="00337745"/>
    <w:rsid w:val="0037777A"/>
    <w:rsid w:val="00377EA8"/>
    <w:rsid w:val="003D526C"/>
    <w:rsid w:val="003E7283"/>
    <w:rsid w:val="004374EB"/>
    <w:rsid w:val="00455921"/>
    <w:rsid w:val="00464306"/>
    <w:rsid w:val="0046779E"/>
    <w:rsid w:val="004918DF"/>
    <w:rsid w:val="004B29DA"/>
    <w:rsid w:val="00510289"/>
    <w:rsid w:val="005960B8"/>
    <w:rsid w:val="005B4350"/>
    <w:rsid w:val="0071232F"/>
    <w:rsid w:val="007B2975"/>
    <w:rsid w:val="007B65F5"/>
    <w:rsid w:val="00812DA7"/>
    <w:rsid w:val="00855BAF"/>
    <w:rsid w:val="00877271"/>
    <w:rsid w:val="008A5A9B"/>
    <w:rsid w:val="008F5F8D"/>
    <w:rsid w:val="0091529F"/>
    <w:rsid w:val="00934FFB"/>
    <w:rsid w:val="00994844"/>
    <w:rsid w:val="009F1F47"/>
    <w:rsid w:val="009F4C09"/>
    <w:rsid w:val="00A135F3"/>
    <w:rsid w:val="00A52FBC"/>
    <w:rsid w:val="00A65F9C"/>
    <w:rsid w:val="00A87F49"/>
    <w:rsid w:val="00B558A8"/>
    <w:rsid w:val="00C05245"/>
    <w:rsid w:val="00C576F6"/>
    <w:rsid w:val="00D12D0B"/>
    <w:rsid w:val="00D567BF"/>
    <w:rsid w:val="00D9205C"/>
    <w:rsid w:val="00DC0E0C"/>
    <w:rsid w:val="00DC7C2F"/>
    <w:rsid w:val="00F4640F"/>
    <w:rsid w:val="00F6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75498C"/>
  <w15:chartTrackingRefBased/>
  <w15:docId w15:val="{54680F42-F8DD-4CDF-A298-B827BC16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32F"/>
    <w:pPr>
      <w:ind w:leftChars="400" w:left="840"/>
    </w:pPr>
  </w:style>
  <w:style w:type="character" w:styleId="a4">
    <w:name w:val="Placeholder Text"/>
    <w:basedOn w:val="a0"/>
    <w:uiPriority w:val="99"/>
    <w:semiHidden/>
    <w:rsid w:val="0033774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4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織田　祐斗_富山</dc:creator>
  <cp:keywords/>
  <dc:description/>
  <cp:lastModifiedBy>織田　祐斗_富山</cp:lastModifiedBy>
  <cp:revision>47</cp:revision>
  <dcterms:created xsi:type="dcterms:W3CDTF">2024-01-08T04:50:00Z</dcterms:created>
  <dcterms:modified xsi:type="dcterms:W3CDTF">2024-01-09T04:21:00Z</dcterms:modified>
</cp:coreProperties>
</file>