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E07F" w14:textId="77777777" w:rsidR="004B0F82" w:rsidRPr="007F2E19" w:rsidRDefault="004B0F82" w:rsidP="004B0F82">
      <w:pPr>
        <w:jc w:val="center"/>
        <w:rPr>
          <w:rFonts w:asciiTheme="minorEastAsia" w:eastAsiaTheme="minorEastAsia" w:hAnsiTheme="minorEastAsia"/>
          <w:sz w:val="28"/>
          <w:szCs w:val="28"/>
          <w:lang w:eastAsia="ja-JP"/>
        </w:rPr>
      </w:pPr>
      <w:r w:rsidRPr="007F2E19">
        <w:rPr>
          <w:rFonts w:asciiTheme="minorEastAsia" w:eastAsiaTheme="minorEastAsia" w:hAnsiTheme="minorEastAsia" w:hint="eastAsia"/>
          <w:sz w:val="28"/>
          <w:szCs w:val="28"/>
          <w:lang w:eastAsia="ja-JP"/>
        </w:rPr>
        <w:t>情報通信工学レポート・AM送信機</w:t>
      </w:r>
    </w:p>
    <w:p w14:paraId="3E9AB28D" w14:textId="77777777" w:rsidR="004B0F82" w:rsidRPr="007F2E19" w:rsidRDefault="004B0F82" w:rsidP="004B0F82">
      <w:pPr>
        <w:wordWrap w:val="0"/>
        <w:jc w:val="right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7F2E19">
        <w:rPr>
          <w:rFonts w:asciiTheme="minorEastAsia" w:eastAsiaTheme="minorEastAsia" w:hAnsiTheme="minorEastAsia"/>
          <w:sz w:val="21"/>
          <w:szCs w:val="21"/>
        </w:rPr>
        <w:t xml:space="preserve">811408 </w:t>
      </w:r>
      <w:r w:rsidRPr="007F2E19">
        <w:rPr>
          <w:rFonts w:asciiTheme="minorEastAsia" w:eastAsiaTheme="minorEastAsia" w:hAnsiTheme="minorEastAsia" w:hint="eastAsia"/>
          <w:sz w:val="21"/>
          <w:szCs w:val="21"/>
        </w:rPr>
        <w:t>織田祐斗</w:t>
      </w:r>
    </w:p>
    <w:p w14:paraId="7E218DCA" w14:textId="23369E55" w:rsidR="00642E47" w:rsidRDefault="004B0F82" w:rsidP="004B0F82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AM送信機のブロック図</w:t>
      </w:r>
      <w:r w:rsidRPr="007F2E19">
        <w:rPr>
          <w:rFonts w:asciiTheme="minorEastAsia" w:eastAsiaTheme="minorEastAsia" w:hAnsiTheme="minorEastAsia"/>
          <w:sz w:val="21"/>
          <w:szCs w:val="21"/>
          <w:lang w:eastAsia="ja-JP"/>
        </w:rPr>
        <w:br/>
      </w:r>
      <w:r w:rsidR="00CE192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164E618" wp14:editId="7B84C37D">
            <wp:extent cx="2571750" cy="1784257"/>
            <wp:effectExtent l="0" t="0" r="0" b="6985"/>
            <wp:docPr id="166282438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2438" name="図 1" descr="ダイアグラム, 概略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80" cy="17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1DC" w14:textId="52ED172C" w:rsidR="00CE1924" w:rsidRDefault="00CE1924" w:rsidP="00CE1924">
      <w:pPr>
        <w:pStyle w:val="a3"/>
        <w:ind w:leftChars="0" w:left="425" w:firstLineChars="500" w:firstLine="1050"/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図１　ブロック図</w:t>
      </w:r>
    </w:p>
    <w:p w14:paraId="229A9289" w14:textId="7EDD98BE" w:rsidR="00CE1924" w:rsidRDefault="00CE1924" w:rsidP="00CE192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 xml:space="preserve">　　Aブロック…信号入力、信号強度増幅</w:t>
      </w:r>
    </w:p>
    <w:p w14:paraId="3C346822" w14:textId="1B1F937D" w:rsidR="00CE1924" w:rsidRDefault="00CE1924" w:rsidP="00CE192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 xml:space="preserve">　　Bブロック…搬送波入力</w:t>
      </w:r>
    </w:p>
    <w:p w14:paraId="6A899CC0" w14:textId="79A8A788" w:rsidR="00CE1924" w:rsidRPr="00CE1924" w:rsidRDefault="00CE1924" w:rsidP="00CE1924">
      <w:pPr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 xml:space="preserve">　　Cブロック…変調回路</w:t>
      </w:r>
    </w:p>
    <w:p w14:paraId="1E172EF9" w14:textId="5C47783D" w:rsidR="004B0F82" w:rsidRPr="007F2E19" w:rsidRDefault="004B0F82" w:rsidP="004B0F82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AM送信機の回路図、概略波形および説明</w:t>
      </w:r>
    </w:p>
    <w:p w14:paraId="683E4E5D" w14:textId="6A12AC7D" w:rsidR="004B0F82" w:rsidRDefault="004B0F82" w:rsidP="004B0F82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回路図</w:t>
      </w:r>
    </w:p>
    <w:p w14:paraId="09B18D42" w14:textId="734C8473" w:rsidR="00CE1924" w:rsidRPr="007F2E19" w:rsidRDefault="00EF7DB1" w:rsidP="00CE1924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9821DD9" wp14:editId="6ED72228">
            <wp:extent cx="3124200" cy="2352675"/>
            <wp:effectExtent l="0" t="0" r="0" b="9525"/>
            <wp:docPr id="1500728926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28926" name="図 1" descr="ダイアグラム, 概略図&#10;&#10;自動的に生成された説明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45" b="38383"/>
                    <a:stretch/>
                  </pic:blipFill>
                  <pic:spPr bwMode="auto"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4B37B" w14:textId="5FEFC9C8" w:rsidR="00642E47" w:rsidRPr="00642E47" w:rsidRDefault="004B0F82" w:rsidP="00642E47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概略波形</w:t>
      </w:r>
    </w:p>
    <w:p w14:paraId="5CA181FD" w14:textId="2FF6DD14" w:rsidR="00642E47" w:rsidRPr="007F2E19" w:rsidRDefault="00642E47" w:rsidP="00642E47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 w:rsidRPr="00642E47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2C8C14EB" wp14:editId="68B2BC5A">
            <wp:extent cx="2545272" cy="1352550"/>
            <wp:effectExtent l="0" t="0" r="7620" b="0"/>
            <wp:docPr id="463041753" name="図 1" descr="線画の絵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1753" name="図 1" descr="線画の絵&#10;&#10;低い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212" cy="13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E18" w14:textId="77777777" w:rsidR="004B0F82" w:rsidRPr="007F2E19" w:rsidRDefault="004B0F82" w:rsidP="004B0F82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  <w:lang w:eastAsia="ja-JP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lastRenderedPageBreak/>
        <w:t>発振回路</w:t>
      </w:r>
    </w:p>
    <w:p w14:paraId="4C4B3B6D" w14:textId="4F0192DC" w:rsidR="004B0F82" w:rsidRDefault="004B0F82" w:rsidP="004B0F82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発振回路の原理及び使用した発振回路の名称</w:t>
      </w:r>
    </w:p>
    <w:p w14:paraId="018B83C9" w14:textId="42459864" w:rsidR="006E3B08" w:rsidRDefault="006E3B08" w:rsidP="006E3B08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原理：</w:t>
      </w:r>
      <w:r w:rsidR="00E261B9">
        <w:rPr>
          <w:rFonts w:asciiTheme="minorEastAsia" w:eastAsiaTheme="minorEastAsia" w:hAnsiTheme="minorEastAsia" w:hint="eastAsia"/>
          <w:sz w:val="21"/>
          <w:szCs w:val="21"/>
          <w:lang w:eastAsia="ja-JP"/>
        </w:rPr>
        <w:t>出力の一部を帰還させて規則的な電圧の変化を生じさせる</w:t>
      </w:r>
    </w:p>
    <w:p w14:paraId="0AFCF17B" w14:textId="48690C6F" w:rsidR="00E86B96" w:rsidRPr="00446E04" w:rsidRDefault="00EF55C3" w:rsidP="00446E04">
      <w:pPr>
        <w:pStyle w:val="a3"/>
        <w:ind w:leftChars="496" w:left="992"/>
        <w:rPr>
          <w:rFonts w:asciiTheme="minorEastAsia" w:eastAsiaTheme="minorEastAsia" w:hAnsiTheme="minorEastAsia" w:hint="eastAsia"/>
          <w:sz w:val="21"/>
          <w:szCs w:val="21"/>
          <w:lang w:eastAsia="ja-JP"/>
        </w:rPr>
      </w:pPr>
      <w:r w:rsidRPr="00EF55C3">
        <w:rPr>
          <w:rFonts w:asciiTheme="minorEastAsia" w:eastAsiaTheme="minorEastAsia" w:hAnsiTheme="minorEastAsia" w:hint="eastAsia"/>
          <w:sz w:val="21"/>
          <w:szCs w:val="21"/>
          <w:lang w:eastAsia="ja-JP"/>
        </w:rPr>
        <w:t>FETによる増幅回路で位相差が180°，帰還回路である LC 共振回路でも位相差が180°になる</w:t>
      </w:r>
      <w:r w:rsidRPr="00446E04">
        <w:rPr>
          <w:rFonts w:asciiTheme="minorEastAsia" w:eastAsiaTheme="minorEastAsia" w:hAnsiTheme="minorEastAsia" w:hint="eastAsia"/>
          <w:sz w:val="21"/>
          <w:szCs w:val="21"/>
          <w:lang w:eastAsia="ja-JP"/>
        </w:rPr>
        <w:t>ので，一巡した信号は合計360°の位相変化となり，この周波数で発振</w:t>
      </w:r>
      <w:r w:rsidR="0035503B">
        <w:rPr>
          <w:rFonts w:asciiTheme="minorEastAsia" w:eastAsiaTheme="minorEastAsia" w:hAnsiTheme="minorEastAsia" w:hint="eastAsia"/>
          <w:sz w:val="21"/>
          <w:szCs w:val="21"/>
          <w:lang w:eastAsia="ja-JP"/>
        </w:rPr>
        <w:t>する</w:t>
      </w:r>
    </w:p>
    <w:p w14:paraId="35181261" w14:textId="38B136AE" w:rsidR="006E3B08" w:rsidRPr="007F2E19" w:rsidRDefault="006E3B08" w:rsidP="006E3B08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名称：ハートレー発振回路</w:t>
      </w:r>
    </w:p>
    <w:p w14:paraId="1AF4BA63" w14:textId="232E7B6C" w:rsidR="004B0F82" w:rsidRDefault="004B0F82" w:rsidP="004B0F82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実験結果</w:t>
      </w:r>
    </w:p>
    <w:p w14:paraId="66CAC50F" w14:textId="1553AEFF" w:rsidR="00E261B9" w:rsidRDefault="00E261B9" w:rsidP="00E261B9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466D1686" wp14:editId="69E82E1A">
            <wp:extent cx="2311400" cy="1733550"/>
            <wp:effectExtent l="0" t="0" r="0" b="0"/>
            <wp:docPr id="7217426" name="図 2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426" name="図 2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800" cy="17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B729" w14:textId="7DA9A685" w:rsidR="00E261B9" w:rsidRDefault="00E261B9" w:rsidP="0067050B">
      <w:pPr>
        <w:pStyle w:val="a3"/>
        <w:ind w:leftChars="0" w:left="992" w:firstLineChars="400" w:firstLine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 xml:space="preserve">図３　</w:t>
      </w:r>
      <w:r w:rsidR="0067050B">
        <w:rPr>
          <w:rFonts w:asciiTheme="minorEastAsia" w:eastAsiaTheme="minorEastAsia" w:hAnsiTheme="minorEastAsia" w:hint="eastAsia"/>
          <w:sz w:val="21"/>
          <w:szCs w:val="21"/>
          <w:lang w:eastAsia="ja-JP"/>
        </w:rPr>
        <w:t>発振回路波形</w:t>
      </w:r>
    </w:p>
    <w:p w14:paraId="34AB22AE" w14:textId="548C324E" w:rsidR="00E261B9" w:rsidRDefault="00E261B9" w:rsidP="00E261B9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周波数：</w:t>
      </w:r>
      <w:r>
        <w:rPr>
          <w:rFonts w:asciiTheme="minorEastAsia" w:eastAsiaTheme="minorEastAsia" w:hAnsiTheme="minorEastAsia" w:hint="cs"/>
          <w:sz w:val="21"/>
          <w:szCs w:val="21"/>
        </w:rPr>
        <w:t>1</w:t>
      </w:r>
      <w:r>
        <w:rPr>
          <w:rFonts w:asciiTheme="minorEastAsia" w:eastAsiaTheme="minorEastAsia" w:hAnsiTheme="minorEastAsia"/>
          <w:sz w:val="21"/>
          <w:szCs w:val="21"/>
        </w:rPr>
        <w:t>.5MHz</w:t>
      </w:r>
      <w:r w:rsidR="00A35450">
        <w:rPr>
          <w:rFonts w:asciiTheme="minorEastAsia" w:eastAsiaTheme="minorEastAsia" w:hAnsiTheme="minorEastAsia"/>
          <w:sz w:val="21"/>
          <w:szCs w:val="21"/>
        </w:rPr>
        <w:t>(</w:t>
      </w:r>
      <w:r w:rsidR="00A35450">
        <w:rPr>
          <w:rFonts w:asciiTheme="minorEastAsia" w:eastAsiaTheme="minorEastAsia" w:hAnsiTheme="minorEastAsia" w:hint="eastAsia"/>
          <w:sz w:val="21"/>
          <w:szCs w:val="21"/>
          <w:lang w:eastAsia="ja-JP"/>
        </w:rPr>
        <w:t>実測値</w:t>
      </w:r>
      <w:r w:rsidR="00A35450">
        <w:rPr>
          <w:rFonts w:asciiTheme="minorEastAsia" w:eastAsiaTheme="minorEastAsia" w:hAnsiTheme="minorEastAsia"/>
          <w:sz w:val="21"/>
          <w:szCs w:val="21"/>
        </w:rPr>
        <w:t>)</w:t>
      </w:r>
    </w:p>
    <w:p w14:paraId="47350281" w14:textId="52334414" w:rsidR="00A35450" w:rsidRPr="00A35450" w:rsidRDefault="00B77296" w:rsidP="00E261B9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 xml:space="preserve">　　　　</w:t>
      </w:r>
      <m:oMath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  <w:lang w:eastAsia="ja-JP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  <w:lang w:eastAsia="ja-JP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  <w:lang w:eastAsia="ja-JP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eastAsia="ja-JP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eastAsia="ja-JP"/>
                  </w:rPr>
                  <m:t>33×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eastAsia="ja-JP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eastAsia="ja-JP"/>
                      </w:rPr>
                      <m:t>-12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1"/>
                    <w:szCs w:val="21"/>
                    <w:lang w:eastAsia="ja-JP"/>
                  </w:rPr>
                  <m:t>×</m:t>
                </m:r>
                <m:r>
                  <w:rPr>
                    <w:rFonts w:ascii="Cambria Math" w:eastAsiaTheme="minorEastAsia" w:hAnsi="Cambria Math"/>
                    <w:sz w:val="21"/>
                    <w:szCs w:val="21"/>
                    <w:lang w:eastAsia="ja-JP"/>
                  </w:rPr>
                  <m:t>360×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eastAsia="ja-JP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eastAsia="ja-JP"/>
                      </w:rPr>
                      <m:t>-6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1"/>
            <w:szCs w:val="21"/>
            <w:lang w:eastAsia="ja-JP"/>
          </w:rPr>
          <m:t>=</m:t>
        </m:r>
        <m:r>
          <w:rPr>
            <w:rFonts w:ascii="Cambria Math" w:eastAsiaTheme="minorEastAsia" w:hAnsi="Cambria Math"/>
            <w:sz w:val="21"/>
            <w:szCs w:val="21"/>
            <w:lang w:eastAsia="ja-JP"/>
          </w:rPr>
          <m:t>1.46[MHz]≈1.5[MHz]</m:t>
        </m:r>
      </m:oMath>
    </w:p>
    <w:p w14:paraId="41B1C242" w14:textId="5D3711C1" w:rsidR="00E261B9" w:rsidRPr="007F2E19" w:rsidRDefault="00E261B9" w:rsidP="00E261B9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出力電圧：1</w:t>
      </w:r>
      <w:r>
        <w:rPr>
          <w:rFonts w:asciiTheme="minorEastAsia" w:eastAsiaTheme="minorEastAsia" w:hAnsiTheme="minorEastAsia"/>
          <w:sz w:val="21"/>
          <w:szCs w:val="21"/>
          <w:lang w:eastAsia="ja-JP"/>
        </w:rPr>
        <w:t>.2V</w:t>
      </w:r>
    </w:p>
    <w:p w14:paraId="78CF679D" w14:textId="5676C65A" w:rsidR="004B0F82" w:rsidRPr="007F2E19" w:rsidRDefault="004B0F82" w:rsidP="004B0F82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変調回路の原理</w:t>
      </w:r>
      <w:r w:rsidR="0067050B">
        <w:rPr>
          <w:rFonts w:asciiTheme="minorEastAsia" w:eastAsiaTheme="minorEastAsia" w:hAnsiTheme="minorEastAsia"/>
          <w:sz w:val="21"/>
          <w:szCs w:val="21"/>
          <w:lang w:eastAsia="ja-JP"/>
        </w:rPr>
        <w:br/>
      </w:r>
      <w:r w:rsidR="0067050B">
        <w:rPr>
          <w:rFonts w:asciiTheme="minorEastAsia" w:eastAsiaTheme="minorEastAsia" w:hAnsiTheme="minorEastAsia" w:hint="eastAsia"/>
          <w:sz w:val="21"/>
          <w:szCs w:val="21"/>
          <w:lang w:eastAsia="ja-JP"/>
        </w:rPr>
        <w:t>信号波と搬送波を重ね合わせて変調する</w:t>
      </w:r>
    </w:p>
    <w:p w14:paraId="2831848C" w14:textId="517BA7A9" w:rsidR="004B0F82" w:rsidRDefault="004B0F82" w:rsidP="004B0F82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AM変調シミュレーション</w:t>
      </w:r>
    </w:p>
    <w:p w14:paraId="2C9BA2D8" w14:textId="56446A67" w:rsidR="00F47319" w:rsidRDefault="00F47319" w:rsidP="00F47319">
      <w:pPr>
        <w:pStyle w:val="a3"/>
        <w:ind w:leftChars="0" w:left="425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cs"/>
          <w:sz w:val="21"/>
          <w:szCs w:val="21"/>
        </w:rPr>
        <w:t>A</w:t>
      </w:r>
      <w:r>
        <w:rPr>
          <w:rFonts w:asciiTheme="minorEastAsia" w:eastAsiaTheme="minorEastAsia" w:hAnsiTheme="minorEastAsia"/>
          <w:sz w:val="21"/>
          <w:szCs w:val="21"/>
        </w:rPr>
        <w:t>M</w:t>
      </w: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変調波=</w:t>
      </w:r>
      <w:r w:rsidR="006D0C8D">
        <w:rPr>
          <w:rFonts w:asciiTheme="minorEastAsia" w:eastAsiaTheme="minorEastAsia" w:hAnsiTheme="minorEastAsia" w:hint="eastAsia"/>
          <w:sz w:val="21"/>
          <w:szCs w:val="21"/>
          <w:lang w:eastAsia="ja-JP"/>
        </w:rPr>
        <w:t>変調指数</w:t>
      </w:r>
      <w:r w:rsidR="002A0110">
        <w:rPr>
          <w:rFonts w:asciiTheme="minorEastAsia" w:eastAsiaTheme="minorEastAsia" w:hAnsiTheme="minorEastAsia" w:hint="eastAsia"/>
          <w:sz w:val="21"/>
          <w:szCs w:val="21"/>
          <w:lang w:eastAsia="ja-JP"/>
        </w:rPr>
        <w:t>・</w:t>
      </w:r>
      <w:r w:rsidR="006D0C8D">
        <w:rPr>
          <w:rFonts w:asciiTheme="minorEastAsia" w:eastAsiaTheme="minorEastAsia" w:hAnsiTheme="minorEastAsia"/>
          <w:sz w:val="21"/>
          <w:szCs w:val="21"/>
          <w:lang w:eastAsia="ja-JP"/>
        </w:rPr>
        <w:t>(</w:t>
      </w:r>
      <w:r w:rsidR="002A0110">
        <w:rPr>
          <w:rFonts w:asciiTheme="minorEastAsia" w:eastAsiaTheme="minorEastAsia" w:hAnsiTheme="minorEastAsia"/>
          <w:sz w:val="21"/>
          <w:szCs w:val="21"/>
          <w:lang w:eastAsia="ja-JP"/>
        </w:rPr>
        <w:t>1+</w:t>
      </w:r>
      <w:r w:rsidR="002A0110">
        <w:rPr>
          <w:rFonts w:asciiTheme="minorEastAsia" w:eastAsiaTheme="minorEastAsia" w:hAnsiTheme="minorEastAsia" w:hint="eastAsia"/>
          <w:sz w:val="21"/>
          <w:szCs w:val="21"/>
          <w:lang w:eastAsia="ja-JP"/>
        </w:rPr>
        <w:t>搬送波・信号波</w:t>
      </w:r>
      <w:r w:rsidR="006D0C8D">
        <w:rPr>
          <w:rFonts w:asciiTheme="minorEastAsia" w:eastAsiaTheme="minorEastAsia" w:hAnsiTheme="minorEastAsia"/>
          <w:sz w:val="21"/>
          <w:szCs w:val="21"/>
          <w:lang w:eastAsia="ja-JP"/>
        </w:rPr>
        <w:t>)</w:t>
      </w:r>
    </w:p>
    <w:p w14:paraId="2AC3637C" w14:textId="43798E09" w:rsidR="0067050B" w:rsidRDefault="00EC3DBF" w:rsidP="0067050B">
      <w:pPr>
        <w:pStyle w:val="a3"/>
        <w:ind w:leftChars="0" w:left="42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50F541A" wp14:editId="489415F9">
            <wp:extent cx="2905125" cy="1746294"/>
            <wp:effectExtent l="0" t="0" r="0" b="6350"/>
            <wp:docPr id="85185756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80" cy="17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72C9" w14:textId="370C1FF5" w:rsidR="00EC3DBF" w:rsidRPr="007F2E19" w:rsidRDefault="00EC3DBF" w:rsidP="00EC3DBF">
      <w:pPr>
        <w:pStyle w:val="a3"/>
        <w:ind w:leftChars="0" w:left="425" w:firstLineChars="200" w:firstLine="420"/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図４　AM変調シミュレーション波形</w:t>
      </w:r>
    </w:p>
    <w:p w14:paraId="0344E1F8" w14:textId="4F87DD4A" w:rsidR="004B0F82" w:rsidRPr="007F2E19" w:rsidRDefault="004B0F82" w:rsidP="004B0F82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FM変調回路について</w:t>
      </w:r>
    </w:p>
    <w:p w14:paraId="24BD4F75" w14:textId="2B58034A" w:rsidR="004B0F82" w:rsidRDefault="007F2E19" w:rsidP="004B0F82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FM変調方法</w:t>
      </w:r>
    </w:p>
    <w:p w14:paraId="7435B728" w14:textId="558B2839" w:rsidR="00EC3DBF" w:rsidRPr="00EC3DBF" w:rsidRDefault="00EC3DBF" w:rsidP="00EC3DBF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lastRenderedPageBreak/>
        <w:t>バリキャップダイオードを使った共振回路を用いて搬送波と信号波を重ね合わせる</w:t>
      </w:r>
    </w:p>
    <w:p w14:paraId="4E34F8F6" w14:textId="77777777" w:rsidR="001D6EDC" w:rsidRDefault="007F2E19" w:rsidP="004B0F82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</w:rPr>
      </w:pPr>
      <w:r w:rsidRPr="007F2E19">
        <w:rPr>
          <w:rFonts w:asciiTheme="minorEastAsia" w:eastAsiaTheme="minorEastAsia" w:hAnsiTheme="minorEastAsia" w:hint="cs"/>
          <w:sz w:val="21"/>
          <w:szCs w:val="21"/>
        </w:rPr>
        <w:t>E</w:t>
      </w:r>
      <w:r w:rsidRPr="007F2E19">
        <w:rPr>
          <w:rFonts w:asciiTheme="minorEastAsia" w:eastAsiaTheme="minorEastAsia" w:hAnsiTheme="minorEastAsia"/>
          <w:sz w:val="21"/>
          <w:szCs w:val="21"/>
        </w:rPr>
        <w:t>xcel</w:t>
      </w:r>
      <w:r w:rsidRPr="007F2E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を使ったFM変調のシミュレーション波形</w:t>
      </w:r>
    </w:p>
    <w:p w14:paraId="40339139" w14:textId="78CAF316" w:rsidR="007F2E19" w:rsidRDefault="00F47319" w:rsidP="001D6EDC">
      <w:pPr>
        <w:pStyle w:val="a3"/>
        <w:ind w:leftChars="0" w:left="99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F</w:t>
      </w:r>
      <w:r>
        <w:rPr>
          <w:rFonts w:asciiTheme="minorEastAsia" w:eastAsiaTheme="minorEastAsia" w:hAnsiTheme="minorEastAsia"/>
          <w:sz w:val="21"/>
          <w:szCs w:val="21"/>
          <w:lang w:eastAsia="ja-JP"/>
        </w:rPr>
        <w:t>M</w:t>
      </w:r>
      <w:r w:rsidR="00726241">
        <w:rPr>
          <w:rFonts w:asciiTheme="minorEastAsia" w:eastAsiaTheme="minorEastAsia" w:hAnsiTheme="minorEastAsia" w:hint="eastAsia"/>
          <w:sz w:val="21"/>
          <w:szCs w:val="21"/>
          <w:lang w:eastAsia="ja-JP"/>
        </w:rPr>
        <w:t>変調波=</w:t>
      </w:r>
      <w:r w:rsidR="00A66D71">
        <w:rPr>
          <w:rFonts w:asciiTheme="minorEastAsia" w:eastAsiaTheme="minorEastAsia" w:hAnsiTheme="minorEastAsia"/>
          <w:sz w:val="21"/>
          <w:szCs w:val="21"/>
          <w:lang w:eastAsia="ja-JP"/>
        </w:rPr>
        <w:t>sin</w:t>
      </w:r>
      <w:r w:rsidR="00A66D71">
        <w:rPr>
          <w:rFonts w:asciiTheme="minorEastAsia" w:eastAsiaTheme="minorEastAsia" w:hAnsiTheme="minorEastAsia" w:hint="eastAsia"/>
          <w:sz w:val="21"/>
          <w:szCs w:val="21"/>
          <w:lang w:eastAsia="ja-JP"/>
        </w:rPr>
        <w:t>(</w:t>
      </w:r>
      <w:r w:rsidR="004416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搬送波</w:t>
      </w:r>
      <w:r w:rsidR="00352CDE">
        <w:rPr>
          <w:rFonts w:asciiTheme="minorEastAsia" w:eastAsiaTheme="minorEastAsia" w:hAnsiTheme="minorEastAsia" w:hint="eastAsia"/>
          <w:sz w:val="21"/>
          <w:szCs w:val="21"/>
          <w:lang w:eastAsia="ja-JP"/>
        </w:rPr>
        <w:t>角</w:t>
      </w:r>
      <w:r w:rsidR="00441619">
        <w:rPr>
          <w:rFonts w:asciiTheme="minorEastAsia" w:eastAsiaTheme="minorEastAsia" w:hAnsiTheme="minorEastAsia" w:hint="eastAsia"/>
          <w:sz w:val="21"/>
          <w:szCs w:val="21"/>
          <w:lang w:eastAsia="ja-JP"/>
        </w:rPr>
        <w:t>周波数</w:t>
      </w:r>
      <w:r w:rsidR="00F44647">
        <w:rPr>
          <w:rFonts w:asciiTheme="minorEastAsia" w:eastAsiaTheme="minorEastAsia" w:hAnsiTheme="minorEastAsia" w:hint="eastAsia"/>
          <w:sz w:val="21"/>
          <w:szCs w:val="21"/>
          <w:lang w:eastAsia="ja-JP"/>
        </w:rPr>
        <w:t>・t</w:t>
      </w:r>
      <w:r w:rsidR="00652EDD">
        <w:rPr>
          <w:rFonts w:asciiTheme="minorEastAsia" w:eastAsiaTheme="minorEastAsia" w:hAnsiTheme="minorEastAsia"/>
          <w:sz w:val="21"/>
          <w:szCs w:val="21"/>
          <w:lang w:eastAsia="ja-JP"/>
        </w:rPr>
        <w:t>+</w:t>
      </w:r>
      <w:r w:rsidR="0058029D">
        <w:rPr>
          <w:rFonts w:asciiTheme="minorEastAsia" w:eastAsiaTheme="minorEastAsia" w:hAnsiTheme="minorEastAsia" w:hint="eastAsia"/>
          <w:sz w:val="21"/>
          <w:szCs w:val="21"/>
          <w:lang w:eastAsia="ja-JP"/>
        </w:rPr>
        <w:t>変調指数・</w:t>
      </w:r>
      <w:r w:rsidR="00531B5B">
        <w:rPr>
          <w:rFonts w:asciiTheme="minorEastAsia" w:eastAsiaTheme="minorEastAsia" w:hAnsiTheme="minorEastAsia" w:hint="eastAsia"/>
          <w:sz w:val="21"/>
          <w:szCs w:val="21"/>
          <w:lang w:eastAsia="ja-JP"/>
        </w:rPr>
        <w:t>s</w:t>
      </w:r>
      <w:r w:rsidR="00531B5B">
        <w:rPr>
          <w:rFonts w:asciiTheme="minorEastAsia" w:eastAsiaTheme="minorEastAsia" w:hAnsiTheme="minorEastAsia"/>
          <w:sz w:val="21"/>
          <w:szCs w:val="21"/>
          <w:lang w:eastAsia="ja-JP"/>
        </w:rPr>
        <w:t>in(</w:t>
      </w:r>
      <w:r w:rsidR="00F44647">
        <w:rPr>
          <w:rFonts w:asciiTheme="minorEastAsia" w:eastAsiaTheme="minorEastAsia" w:hAnsiTheme="minorEastAsia" w:hint="eastAsia"/>
          <w:sz w:val="21"/>
          <w:szCs w:val="21"/>
          <w:lang w:eastAsia="ja-JP"/>
        </w:rPr>
        <w:t>信号波角周波数・t</w:t>
      </w:r>
      <w:r w:rsidR="00531B5B">
        <w:rPr>
          <w:rFonts w:asciiTheme="minorEastAsia" w:eastAsiaTheme="minorEastAsia" w:hAnsiTheme="minorEastAsia"/>
          <w:sz w:val="21"/>
          <w:szCs w:val="21"/>
          <w:lang w:eastAsia="ja-JP"/>
        </w:rPr>
        <w:t>)</w:t>
      </w:r>
      <w:r w:rsidR="00A66D71">
        <w:rPr>
          <w:rFonts w:asciiTheme="minorEastAsia" w:eastAsiaTheme="minorEastAsia" w:hAnsiTheme="minorEastAsia"/>
          <w:sz w:val="21"/>
          <w:szCs w:val="21"/>
          <w:lang w:eastAsia="ja-JP"/>
        </w:rPr>
        <w:t>)</w:t>
      </w:r>
      <w:r w:rsidR="00EC3DBF">
        <w:rPr>
          <w:rFonts w:asciiTheme="minorEastAsia" w:eastAsiaTheme="minorEastAsia" w:hAnsiTheme="minorEastAsia"/>
          <w:sz w:val="21"/>
          <w:szCs w:val="21"/>
          <w:lang w:eastAsia="ja-JP"/>
        </w:rPr>
        <w:br/>
      </w:r>
      <w:r w:rsidR="00EC3DBF">
        <w:rPr>
          <w:rFonts w:asciiTheme="minorEastAsia" w:eastAsiaTheme="minorEastAsia" w:hAnsiTheme="minorEastAsia"/>
          <w:noProof/>
          <w:sz w:val="21"/>
          <w:szCs w:val="21"/>
          <w:lang w:eastAsia="ja-JP"/>
        </w:rPr>
        <w:drawing>
          <wp:inline distT="0" distB="0" distL="0" distR="0" wp14:anchorId="7D824044" wp14:editId="5D7BB76D">
            <wp:extent cx="2876550" cy="1729117"/>
            <wp:effectExtent l="0" t="0" r="0" b="4445"/>
            <wp:docPr id="110634872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42" cy="17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B488" w14:textId="25FFDC75" w:rsidR="00EC3DBF" w:rsidRPr="007F2E19" w:rsidRDefault="00EC3DBF" w:rsidP="00EC3DBF">
      <w:pPr>
        <w:pStyle w:val="a3"/>
        <w:ind w:leftChars="0" w:left="992"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図５　FM変調シミュレーション波形</w:t>
      </w:r>
    </w:p>
    <w:sectPr w:rsidR="00EC3DBF" w:rsidRPr="007F2E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1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7757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2"/>
    <w:rsid w:val="000505F2"/>
    <w:rsid w:val="001A1188"/>
    <w:rsid w:val="001D6EDC"/>
    <w:rsid w:val="002727CE"/>
    <w:rsid w:val="002A0110"/>
    <w:rsid w:val="00352CDE"/>
    <w:rsid w:val="0035503B"/>
    <w:rsid w:val="00441619"/>
    <w:rsid w:val="00446E04"/>
    <w:rsid w:val="004B0F82"/>
    <w:rsid w:val="004E4280"/>
    <w:rsid w:val="00531B5B"/>
    <w:rsid w:val="0058029D"/>
    <w:rsid w:val="00642E47"/>
    <w:rsid w:val="00652EDD"/>
    <w:rsid w:val="0067050B"/>
    <w:rsid w:val="006D0C8D"/>
    <w:rsid w:val="006E3B08"/>
    <w:rsid w:val="006F2370"/>
    <w:rsid w:val="00726241"/>
    <w:rsid w:val="007F2E19"/>
    <w:rsid w:val="00997ECC"/>
    <w:rsid w:val="00A35450"/>
    <w:rsid w:val="00A66D71"/>
    <w:rsid w:val="00A7268C"/>
    <w:rsid w:val="00A87F49"/>
    <w:rsid w:val="00B77296"/>
    <w:rsid w:val="00CE1924"/>
    <w:rsid w:val="00E261B9"/>
    <w:rsid w:val="00E86B96"/>
    <w:rsid w:val="00EC3DBF"/>
    <w:rsid w:val="00EF55C3"/>
    <w:rsid w:val="00EF7DB1"/>
    <w:rsid w:val="00F44647"/>
    <w:rsid w:val="00F47319"/>
    <w:rsid w:val="00FC0182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81471D"/>
  <w15:chartTrackingRefBased/>
  <w15:docId w15:val="{76579EFC-BD0B-4F62-A414-307E10E2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F82"/>
    <w:pPr>
      <w:widowControl w:val="0"/>
      <w:suppressAutoHyphens/>
      <w:jc w:val="both"/>
    </w:pPr>
    <w:rPr>
      <w:rFonts w:ascii="Century" w:eastAsia="ＭＳ 明朝" w:hAnsi="Century" w:cs="Century"/>
      <w:kern w:val="1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F82"/>
    <w:pPr>
      <w:ind w:leftChars="400" w:left="840"/>
    </w:pPr>
  </w:style>
  <w:style w:type="character" w:styleId="a4">
    <w:name w:val="Placeholder Text"/>
    <w:basedOn w:val="a0"/>
    <w:uiPriority w:val="99"/>
    <w:semiHidden/>
    <w:rsid w:val="00272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織田　祐斗_富山</dc:creator>
  <cp:keywords/>
  <dc:description/>
  <cp:lastModifiedBy>織田　祐斗_富山</cp:lastModifiedBy>
  <cp:revision>28</cp:revision>
  <dcterms:created xsi:type="dcterms:W3CDTF">2023-09-09T01:38:00Z</dcterms:created>
  <dcterms:modified xsi:type="dcterms:W3CDTF">2023-10-09T04:17:00Z</dcterms:modified>
</cp:coreProperties>
</file>