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Roboto" w:cs="Roboto" w:eastAsia="Roboto" w:hAnsi="Roboto"/>
        </w:rPr>
      </w:pPr>
      <w:r w:rsidDel="00000000" w:rsidR="00000000" w:rsidRPr="00000000">
        <w:rPr>
          <w:rFonts w:ascii="Roboto" w:cs="Roboto" w:eastAsia="Roboto" w:hAnsi="Roboto"/>
          <w:rtl w:val="0"/>
        </w:rPr>
        <w:t xml:space="preserve">Hello everyone, my name is ____ and I’m part of an organisation called Esprit Science. Our goal is to introduce young students such as yourselves to fields in science, engineering and mathematics that you might not learn at school. For example, today we will be learning some programming, which is a valuable tool to have, since a lot of our daily activities nowadays involve some form of software and computers. Now although we’re trying teach you something that is hopefully new, don’t think of this too much as a lecture, but rather as a workshop with the opportunity to decide whether or not you would like to learn programming. We don’t expect you all to go on and become programmers in the future, but hopefully you’ll all learn something new today and maybe some of you will be interested in learning more.</w:t>
      </w:r>
    </w:p>
    <w:p w:rsidR="00000000" w:rsidDel="00000000" w:rsidP="00000000" w:rsidRDefault="00000000" w:rsidRPr="00000000" w14:paraId="00000001">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2">
      <w:pPr>
        <w:contextualSpacing w:val="0"/>
        <w:jc w:val="both"/>
        <w:rPr>
          <w:rFonts w:ascii="Roboto" w:cs="Roboto" w:eastAsia="Roboto" w:hAnsi="Roboto"/>
        </w:rPr>
      </w:pPr>
      <w:r w:rsidDel="00000000" w:rsidR="00000000" w:rsidRPr="00000000">
        <w:rPr>
          <w:rFonts w:ascii="Roboto" w:cs="Roboto" w:eastAsia="Roboto" w:hAnsi="Roboto"/>
          <w:rtl w:val="0"/>
        </w:rPr>
        <w:t xml:space="preserve">Since you don’t have </w:t>
      </w:r>
      <w:r w:rsidDel="00000000" w:rsidR="00000000" w:rsidRPr="00000000">
        <w:rPr>
          <w:rtl w:val="0"/>
        </w:rPr>
      </w:r>
    </w:p>
    <w:p w:rsidR="00000000" w:rsidDel="00000000" w:rsidP="00000000" w:rsidRDefault="00000000" w:rsidRPr="00000000" w14:paraId="00000003">
      <w:pPr>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4">
      <w:pPr>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5">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Who we are</w:t>
      </w:r>
    </w:p>
    <w:p w:rsidR="00000000" w:rsidDel="00000000" w:rsidP="00000000" w:rsidRDefault="00000000" w:rsidRPr="00000000" w14:paraId="00000006">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What we’re going to do today</w:t>
      </w:r>
    </w:p>
    <w:p w:rsidR="00000000" w:rsidDel="00000000" w:rsidP="00000000" w:rsidRDefault="00000000" w:rsidRPr="00000000" w14:paraId="00000007">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Get files (setup example while they do that)</w:t>
      </w:r>
    </w:p>
    <w:p w:rsidR="00000000" w:rsidDel="00000000" w:rsidP="00000000" w:rsidRDefault="00000000" w:rsidRPr="00000000" w14:paraId="00000008">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Show how to set up</w:t>
      </w:r>
    </w:p>
    <w:p w:rsidR="00000000" w:rsidDel="00000000" w:rsidP="00000000" w:rsidRDefault="00000000" w:rsidRPr="00000000" w14:paraId="00000009">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Coding example (dragging, block types, control)</w:t>
      </w:r>
    </w:p>
    <w:p w:rsidR="00000000" w:rsidDel="00000000" w:rsidP="00000000" w:rsidRDefault="00000000" w:rsidRPr="00000000" w14:paraId="0000000A">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B">
      <w:pPr>
        <w:contextualSpacing w:val="0"/>
        <w:jc w:val="both"/>
        <w:rPr>
          <w:rFonts w:ascii="Roboto" w:cs="Roboto" w:eastAsia="Roboto" w:hAnsi="Roboto"/>
        </w:rPr>
      </w:pPr>
      <w:r w:rsidDel="00000000" w:rsidR="00000000" w:rsidRPr="00000000">
        <w:rPr>
          <w:rFonts w:ascii="Roboto" w:cs="Roboto" w:eastAsia="Roboto" w:hAnsi="Roboto"/>
          <w:rtl w:val="0"/>
        </w:rPr>
        <w:tab/>
      </w:r>
    </w:p>
    <w:p w:rsidR="00000000" w:rsidDel="00000000" w:rsidP="00000000" w:rsidRDefault="00000000" w:rsidRPr="00000000" w14:paraId="0000000C">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D">
      <w:pPr>
        <w:contextualSpacing w:val="0"/>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2405063" cy="2420990"/>
            <wp:effectExtent b="0" l="0" r="0" t="0"/>
            <wp:docPr id="1" name="image2.png"/>
            <a:graphic>
              <a:graphicData uri="http://schemas.openxmlformats.org/drawingml/2006/picture">
                <pic:pic>
                  <pic:nvPicPr>
                    <pic:cNvPr id="0" name="image2.png"/>
                    <pic:cNvPicPr preferRelativeResize="0"/>
                  </pic:nvPicPr>
                  <pic:blipFill>
                    <a:blip r:embed="rId6"/>
                    <a:srcRect b="39316" l="70673" r="5128" t="28205"/>
                    <a:stretch>
                      <a:fillRect/>
                    </a:stretch>
                  </pic:blipFill>
                  <pic:spPr>
                    <a:xfrm>
                      <a:off x="0" y="0"/>
                      <a:ext cx="2405063" cy="242099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