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Synthetic</w:t>
      </w:r>
      <w:r>
        <w:t xml:space="preserve"> </w:t>
      </w:r>
      <w:r>
        <w:t xml:space="preserve">controls</w:t>
      </w:r>
      <w:r>
        <w:t xml:space="preserve"> </w:t>
      </w:r>
      <w:r>
        <w:t xml:space="preserve">with</w:t>
      </w:r>
      <w:r>
        <w:t xml:space="preserve"> </w:t>
      </w:r>
      <w:r>
        <w:t xml:space="preserve">staggered</w:t>
      </w:r>
      <w:r>
        <w:t xml:space="preserve"> </w:t>
      </w:r>
      <w:r>
        <w:t xml:space="preserve">adoption</w:t>
      </w:r>
    </w:p>
    <w:p>
      <w:pPr>
        <w:pStyle w:val="Author"/>
      </w:pPr>
      <w:r>
        <w:t xml:space="preserve">Yunlin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2023-04-21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(augsynth)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0" w:name="import-the-dataset"/>
    <w:p>
      <w:pPr>
        <w:pStyle w:val="Heading1"/>
      </w:pPr>
      <w:r>
        <w:t xml:space="preserve">Import the dataset</w:t>
      </w:r>
    </w:p>
    <w:p>
      <w:pPr>
        <w:pStyle w:val="SourceCode"/>
      </w:pPr>
      <w:r>
        <w:rPr>
          <w:rStyle w:val="NormalTok"/>
        </w:rPr>
        <w:t xml:space="preserve">merge_df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"fc_rucc_pm25_merge.csv"</w:t>
      </w:r>
      <w:r>
        <w:rPr>
          <w:rStyle w:val="NormalTok"/>
        </w:rPr>
        <w:t xml:space="preserve">)</w:t>
      </w:r>
    </w:p>
    <w:bookmarkEnd w:id="20"/>
    <w:bookmarkStart w:id="21" w:name="create-a-new-dataset-for-multisynth"/>
    <w:p>
      <w:pPr>
        <w:pStyle w:val="Heading1"/>
      </w:pPr>
      <w:r>
        <w:t xml:space="preserve">Create a new dataset for multisynth()</w:t>
      </w:r>
    </w:p>
    <w:p>
      <w:pPr>
        <w:pStyle w:val="SourceCode"/>
      </w:pPr>
      <w:r>
        <w:rPr>
          <w:rStyle w:val="NormalTok"/>
        </w:rPr>
        <w:t xml:space="preserve">analysis_df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year_opened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(year_opened),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year_opened),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cbr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year_opened))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(cbr, id, year,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RUCC_2013)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(cbr, id, year,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RUCC_2013,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NormalTok"/>
        </w:rPr>
        <w:t xml:space="preserve">analysis_df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(analysis_df, id, year,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analysis_df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(analysis_df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bookmarkEnd w:id="21"/>
    <w:bookmarkStart w:id="28" w:name="X33bca375319ac090387400f927bc4999e63326f"/>
    <w:p>
      <w:pPr>
        <w:pStyle w:val="Heading1"/>
      </w:pPr>
      <w:r>
        <w:t xml:space="preserve">Using Synthetic controls with staggered adoption (without RUCC)</w:t>
      </w:r>
    </w:p>
    <w:p>
      <w:pPr>
        <w:pStyle w:val="SourceCode"/>
      </w:pPr>
      <w:r>
        <w:rPr>
          <w:rStyle w:val="NormalTok"/>
        </w:rPr>
        <w:t xml:space="preserve">ppool_syn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multisynth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cbr,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analysis_df,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fixedeff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time_cohort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n_leads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(ppool_syn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nu)</w:t>
      </w:r>
    </w:p>
    <w:p>
      <w:pPr>
        <w:pStyle w:val="SourceCode"/>
      </w:pPr>
      <w:r>
        <w:rPr>
          <w:rStyle w:val="VerbatimChar"/>
        </w:rPr>
        <w:t xml:space="preserve">## [1] 0.9199388</w:t>
      </w:r>
    </w:p>
    <w:p>
      <w:pPr>
        <w:pStyle w:val="SourceCode"/>
      </w:pPr>
      <w:r>
        <w:rPr>
          <w:rStyle w:val="NormalTok"/>
        </w:rPr>
        <w:t xml:space="preserve">ppool_syn_summ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(ppool_syn)</w:t>
      </w:r>
      <w:r>
        <w:br/>
      </w:r>
      <w:r>
        <w:rPr>
          <w:rStyle w:val="NormalTok"/>
        </w:rPr>
        <w:t xml:space="preserve">ppool_syn_summ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multisynth(form = PM2.5 ~ cbr, unit = id, time = year, data = analysis_df, </w:t>
      </w:r>
      <w:r>
        <w:br/>
      </w:r>
      <w:r>
        <w:rPr>
          <w:rStyle w:val="VerbatimChar"/>
        </w:rPr>
        <w:t xml:space="preserve">##     n_leads = 3, fixedeff = TRUE, time_cohort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ATT Estimate (Std. Error): 0.114  (0.144)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L2 Imbalance: 0.000</w:t>
      </w:r>
      <w:r>
        <w:br/>
      </w:r>
      <w:r>
        <w:rPr>
          <w:rStyle w:val="VerbatimChar"/>
        </w:rPr>
        <w:t xml:space="preserve">## Scaled Global L2 Imbalance: 0.000</w:t>
      </w:r>
      <w:r>
        <w:br/>
      </w:r>
      <w:r>
        <w:rPr>
          <w:rStyle w:val="VerbatimChar"/>
        </w:rPr>
        <w:t xml:space="preserve">## Percent improvement from uniform global weights: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 L2 Imbalance: 0.027</w:t>
      </w:r>
      <w:r>
        <w:br/>
      </w:r>
      <w:r>
        <w:rPr>
          <w:rStyle w:val="VerbatimChar"/>
        </w:rPr>
        <w:t xml:space="preserve">## Scaled Individual L2 Imbalance: 0.002</w:t>
      </w:r>
      <w:r>
        <w:br/>
      </w:r>
      <w:r>
        <w:rPr>
          <w:rStyle w:val="VerbatimChar"/>
        </w:rPr>
        <w:t xml:space="preserve">## Percent improvement from uniform individual weights: 99.8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Since Treatment   Level   Estimate Std.Error lower_bound upper_bound</w:t>
      </w:r>
      <w:r>
        <w:br/>
      </w:r>
      <w:r>
        <w:rPr>
          <w:rStyle w:val="VerbatimChar"/>
        </w:rPr>
        <w:t xml:space="preserve">##                     0 Average 0.05919265 0.1320794  -0.2203274   0.3081469</w:t>
      </w:r>
      <w:r>
        <w:br/>
      </w:r>
      <w:r>
        <w:rPr>
          <w:rStyle w:val="VerbatimChar"/>
        </w:rPr>
        <w:t xml:space="preserve">##                     1 Average 0.11974715 0.1591569  -0.1855765   0.4264856</w:t>
      </w:r>
      <w:r>
        <w:br/>
      </w:r>
      <w:r>
        <w:rPr>
          <w:rStyle w:val="VerbatimChar"/>
        </w:rPr>
        <w:t xml:space="preserve">##                     2 Average 0.11632673 0.1874523  -0.2407812   0.4940995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(ppool_syn_summ)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augsynth package.</w:t>
      </w:r>
      <w:r>
        <w:br/>
      </w:r>
      <w:r>
        <w:rPr>
          <w:rStyle w:val="VerbatimChar"/>
        </w:rPr>
        <w:t xml:space="preserve">##   Please report the issue to the authors.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(ppool_syn_summ,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Xd6eccee45c05f706f9bed406bd6fa6edf7e9e8a"/>
    <w:p>
      <w:pPr>
        <w:pStyle w:val="Heading1"/>
      </w:pPr>
      <w:r>
        <w:t xml:space="preserve">Using Synthetic controls with staggered adoption (with RUCC)</w:t>
      </w:r>
    </w:p>
    <w:p>
      <w:pPr>
        <w:pStyle w:val="SourceCode"/>
      </w:pPr>
      <w:r>
        <w:rPr>
          <w:rStyle w:val="NormalTok"/>
        </w:rPr>
        <w:t xml:space="preserve">ppool_syn_rucc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multisynth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cbr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RUCC_2013,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analysis_df,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fixedeff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time_cohort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n_leads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(ppool_syn_rucc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nu)</w:t>
      </w:r>
    </w:p>
    <w:p>
      <w:pPr>
        <w:pStyle w:val="SourceCode"/>
      </w:pPr>
      <w:r>
        <w:rPr>
          <w:rStyle w:val="VerbatimChar"/>
        </w:rPr>
        <w:t xml:space="preserve">## [1] 0.681342</w:t>
      </w:r>
    </w:p>
    <w:p>
      <w:pPr>
        <w:pStyle w:val="SourceCode"/>
      </w:pPr>
      <w:r>
        <w:rPr>
          <w:rStyle w:val="NormalTok"/>
        </w:rPr>
        <w:t xml:space="preserve">ppool_syn_rucc_summ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(ppool_syn_rucc)</w:t>
      </w:r>
      <w:r>
        <w:br/>
      </w:r>
      <w:r>
        <w:rPr>
          <w:rStyle w:val="NormalTok"/>
        </w:rPr>
        <w:t xml:space="preserve">ppool_syn_rucc_summ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multisynth(form = PM2.5 ~ cbr | RUCC_2013, unit = id, time = year, </w:t>
      </w:r>
      <w:r>
        <w:br/>
      </w:r>
      <w:r>
        <w:rPr>
          <w:rStyle w:val="VerbatimChar"/>
        </w:rPr>
        <w:t xml:space="preserve">##     data = analysis_df, n_leads = 3, fixedeff = TRUE, time_cohort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ATT Estimate (Std. Error): 0.100  (0.150)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L2 Imbalance: 0.001</w:t>
      </w:r>
      <w:r>
        <w:br/>
      </w:r>
      <w:r>
        <w:rPr>
          <w:rStyle w:val="VerbatimChar"/>
        </w:rPr>
        <w:t xml:space="preserve">## Scaled Global L2 Imbalance: 0.000</w:t>
      </w:r>
      <w:r>
        <w:br/>
      </w:r>
      <w:r>
        <w:rPr>
          <w:rStyle w:val="VerbatimChar"/>
        </w:rPr>
        <w:t xml:space="preserve">## Percent improvement from uniform global weights: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 L2 Imbalance: 0.083</w:t>
      </w:r>
      <w:r>
        <w:br/>
      </w:r>
      <w:r>
        <w:rPr>
          <w:rStyle w:val="VerbatimChar"/>
        </w:rPr>
        <w:t xml:space="preserve">## Scaled Individual L2 Imbalance: 0.007</w:t>
      </w:r>
      <w:r>
        <w:br/>
      </w:r>
      <w:r>
        <w:rPr>
          <w:rStyle w:val="VerbatimChar"/>
        </w:rPr>
        <w:t xml:space="preserve">## Percent improvement from uniform individual weights: 99.3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Since Treatment   Level   Estimate Std.Error lower_bound upper_bound</w:t>
      </w:r>
      <w:r>
        <w:br/>
      </w:r>
      <w:r>
        <w:rPr>
          <w:rStyle w:val="VerbatimChar"/>
        </w:rPr>
        <w:t xml:space="preserve">##                     0 Average 0.06089087 0.1445502  -0.2224020   0.3474358</w:t>
      </w:r>
      <w:r>
        <w:br/>
      </w:r>
      <w:r>
        <w:rPr>
          <w:rStyle w:val="VerbatimChar"/>
        </w:rPr>
        <w:t xml:space="preserve">##                     1 Average 0.10153993 0.1636978  -0.2273861   0.4111674</w:t>
      </w:r>
      <w:r>
        <w:br/>
      </w:r>
      <w:r>
        <w:rPr>
          <w:rStyle w:val="VerbatimChar"/>
        </w:rPr>
        <w:t xml:space="preserve">##                     2 Average 0.06556047 0.1818975  -0.2811778   0.4245036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(ppool_syn_rucc_summ)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(ppool_syn_rucc_summ,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X1f91f165606e4dbd8a1c9ee3c154965127356b6"/>
    <w:p>
      <w:pPr>
        <w:pStyle w:val="Heading1"/>
      </w:pPr>
      <w:r>
        <w:t xml:space="preserve">Using Synthetic controls with staggered adoption (with RUCC, nu=.1, lambda=.000135)</w:t>
      </w:r>
    </w:p>
    <w:p>
      <w:pPr>
        <w:pStyle w:val="SourceCode"/>
      </w:pPr>
      <w:r>
        <w:rPr>
          <w:rStyle w:val="NormalTok"/>
        </w:rPr>
        <w:t xml:space="preserve">ppool_syn_rucc_nu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multisynth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cbr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RUCC_2013,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analysis_df,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fixedeff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time_cohort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n_leads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ppool_syn_rucc_nu_summ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(ppool_syn_rucc_nu)</w:t>
      </w:r>
      <w:r>
        <w:br/>
      </w:r>
      <w:r>
        <w:rPr>
          <w:rStyle w:val="NormalTok"/>
        </w:rPr>
        <w:t xml:space="preserve">ppool_syn_rucc_nu_summ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multisynth(form = PM2.5 ~ cbr | RUCC_2013, unit = id, time = year, </w:t>
      </w:r>
      <w:r>
        <w:br/>
      </w:r>
      <w:r>
        <w:rPr>
          <w:rStyle w:val="VerbatimChar"/>
        </w:rPr>
        <w:t xml:space="preserve">##     data = analysis_df, n_leads = 3, nu = 0.1, lambda = 0.000135, </w:t>
      </w:r>
      <w:r>
        <w:br/>
      </w:r>
      <w:r>
        <w:rPr>
          <w:rStyle w:val="VerbatimChar"/>
        </w:rPr>
        <w:t xml:space="preserve">##     fixedeff = TRUE, time_cohort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ATT Estimate (Std. Error): 0.098  (0.156)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L2 Imbalance: 0.006</w:t>
      </w:r>
      <w:r>
        <w:br/>
      </w:r>
      <w:r>
        <w:rPr>
          <w:rStyle w:val="VerbatimChar"/>
        </w:rPr>
        <w:t xml:space="preserve">## Scaled Global L2 Imbalance: 0.001</w:t>
      </w:r>
      <w:r>
        <w:br/>
      </w:r>
      <w:r>
        <w:rPr>
          <w:rStyle w:val="VerbatimChar"/>
        </w:rPr>
        <w:t xml:space="preserve">## Percent improvement from uniform global weights: 99.9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 L2 Imbalance: 0.048</w:t>
      </w:r>
      <w:r>
        <w:br/>
      </w:r>
      <w:r>
        <w:rPr>
          <w:rStyle w:val="VerbatimChar"/>
        </w:rPr>
        <w:t xml:space="preserve">## Scaled Individual L2 Imbalance: 0.004</w:t>
      </w:r>
      <w:r>
        <w:br/>
      </w:r>
      <w:r>
        <w:rPr>
          <w:rStyle w:val="VerbatimChar"/>
        </w:rPr>
        <w:t xml:space="preserve">## Percent improvement from uniform individual weights: 99.6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Since Treatment   Level   Estimate Std.Error lower_bound upper_bound</w:t>
      </w:r>
      <w:r>
        <w:br/>
      </w:r>
      <w:r>
        <w:rPr>
          <w:rStyle w:val="VerbatimChar"/>
        </w:rPr>
        <w:t xml:space="preserve">##                     0 Average 0.06368450 0.1531511  -0.2354696   0.3809860</w:t>
      </w:r>
      <w:r>
        <w:br/>
      </w:r>
      <w:r>
        <w:rPr>
          <w:rStyle w:val="VerbatimChar"/>
        </w:rPr>
        <w:t xml:space="preserve">##                     1 Average 0.09622663 0.1690647  -0.2341437   0.4165696</w:t>
      </w:r>
      <w:r>
        <w:br/>
      </w:r>
      <w:r>
        <w:rPr>
          <w:rStyle w:val="VerbatimChar"/>
        </w:rPr>
        <w:t xml:space="preserve">##                     2 Average 0.06545656 0.1824701  -0.3077763   0.4465734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(ppool_syn_rucc_nu_summ)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84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ggrepel: 2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(ppool_syn_rucc_nu_summ,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join_by(Level)`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ynthetic-controls-with-staggered-adoption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Synthetic controls with staggered adoption</dc:title>
  <dc:creator>Yunlin Zhou</dc:creator>
  <cp:keywords/>
  <dcterms:created xsi:type="dcterms:W3CDTF">2023-04-28T18:31:36Z</dcterms:created>
  <dcterms:modified xsi:type="dcterms:W3CDTF">2023-04-28T18:31:36Z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2023-04-21</vt:lpwstr>
  </property>
  <property fmtid="{D5CDD505-2E9C-101B-9397-08002B2CF9AE}" pid="3" name="output">
    <vt:lpwstr>word_document</vt:lpwstr>
  </property>
</Properties>
</file>