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414A" w14:textId="4EDAEBBF" w:rsidR="00CE1038" w:rsidRDefault="00CE1038" w:rsidP="00CE1038">
      <w:pPr>
        <w:pStyle w:val="Title"/>
      </w:pPr>
      <w:r>
        <w:t>R</w:t>
      </w:r>
      <w:r>
        <w:rPr>
          <w:rFonts w:hint="eastAsia"/>
        </w:rPr>
        <w:t>eport</w:t>
      </w:r>
      <w:r>
        <w:t xml:space="preserve"> for the analysis </w:t>
      </w:r>
      <w:r w:rsidRPr="00CE1038">
        <w:t>patients receiving weight loss treatments</w:t>
      </w:r>
    </w:p>
    <w:p w14:paraId="6F02C9FD" w14:textId="186DF509" w:rsidR="003C16C9" w:rsidRPr="003C16C9" w:rsidRDefault="003C16C9" w:rsidP="003C16C9">
      <w:pPr>
        <w:spacing w:before="240"/>
        <w:rPr>
          <w:i/>
          <w:iCs/>
        </w:rPr>
      </w:pPr>
      <w:r w:rsidRPr="003C16C9">
        <w:rPr>
          <w:i/>
          <w:iCs/>
        </w:rPr>
        <w:t>yz4184 Yunlin Zhou</w:t>
      </w:r>
    </w:p>
    <w:p w14:paraId="2088E399" w14:textId="5A6C9CA7" w:rsidR="00795CFD" w:rsidRDefault="00CE1038" w:rsidP="00CE1038">
      <w:pPr>
        <w:pStyle w:val="Heading1"/>
      </w:pPr>
      <w:r w:rsidRPr="00CE1038">
        <w:t>1. Overview</w:t>
      </w:r>
    </w:p>
    <w:p w14:paraId="2C7CE6B9" w14:textId="1FE4A01B" w:rsidR="00CE1038" w:rsidRDefault="00CE1038" w:rsidP="00CE1038">
      <w:r>
        <w:t xml:space="preserve">In this report, we </w:t>
      </w:r>
      <w:r w:rsidR="00873BAD">
        <w:t xml:space="preserve">will </w:t>
      </w:r>
      <w:r>
        <w:t>use SAS to clean and analyze a dataset</w:t>
      </w:r>
      <w:r w:rsidR="00873BAD">
        <w:t xml:space="preserve"> called “</w:t>
      </w:r>
      <w:proofErr w:type="spellStart"/>
      <w:r w:rsidR="00873BAD">
        <w:t>weight_loss</w:t>
      </w:r>
      <w:proofErr w:type="spellEnd"/>
      <w:r w:rsidR="00873BAD">
        <w:t xml:space="preserve">”. </w:t>
      </w:r>
      <w:r>
        <w:t xml:space="preserve">The dataset contains information on patients receiving weight loss treatments over multiple visits. </w:t>
      </w:r>
      <w:r w:rsidR="00873BAD">
        <w:t>The information in the dataset is below.</w:t>
      </w:r>
    </w:p>
    <w:p w14:paraId="4EAC1AFA" w14:textId="3E438697" w:rsidR="00CE1038" w:rsidRPr="00CE1038" w:rsidRDefault="00CE1038" w:rsidP="00CE1038">
      <w:pPr>
        <w:pStyle w:val="ListParagraph"/>
        <w:numPr>
          <w:ilvl w:val="0"/>
          <w:numId w:val="1"/>
        </w:numPr>
        <w:rPr>
          <w:sz w:val="24"/>
          <w:szCs w:val="24"/>
        </w:rPr>
      </w:pPr>
      <w:r w:rsidRPr="00CE1038">
        <w:rPr>
          <w:sz w:val="24"/>
          <w:szCs w:val="24"/>
        </w:rPr>
        <w:t>Columns A-M contain demographic and clinical characteristics of the patients examined</w:t>
      </w:r>
    </w:p>
    <w:p w14:paraId="3B93C582" w14:textId="39645E01" w:rsidR="00CE1038" w:rsidRPr="00CE1038" w:rsidRDefault="00CE1038" w:rsidP="00CE1038">
      <w:pPr>
        <w:pStyle w:val="ListParagraph"/>
        <w:numPr>
          <w:ilvl w:val="0"/>
          <w:numId w:val="1"/>
        </w:numPr>
        <w:rPr>
          <w:sz w:val="24"/>
          <w:szCs w:val="24"/>
        </w:rPr>
      </w:pPr>
      <w:r w:rsidRPr="00CE1038">
        <w:rPr>
          <w:sz w:val="24"/>
          <w:szCs w:val="24"/>
        </w:rPr>
        <w:t>N-P contain information about the patient’s initial visit</w:t>
      </w:r>
    </w:p>
    <w:p w14:paraId="261102FD" w14:textId="4854A08F" w:rsidR="00CE1038" w:rsidRPr="00CE1038" w:rsidRDefault="00CE1038" w:rsidP="00CE1038">
      <w:pPr>
        <w:pStyle w:val="ListParagraph"/>
        <w:numPr>
          <w:ilvl w:val="0"/>
          <w:numId w:val="1"/>
        </w:numPr>
        <w:rPr>
          <w:sz w:val="24"/>
          <w:szCs w:val="24"/>
        </w:rPr>
      </w:pPr>
      <w:r w:rsidRPr="00CE1038">
        <w:rPr>
          <w:sz w:val="24"/>
          <w:szCs w:val="24"/>
        </w:rPr>
        <w:t>Q-AP contain pairs of columns for each visit: weight at visit (kg) and meds taken at each visit, up to visit 14</w:t>
      </w:r>
    </w:p>
    <w:p w14:paraId="59EDFAA7" w14:textId="7C3C293A" w:rsidR="003C16C9" w:rsidRDefault="00873BAD" w:rsidP="00873BAD">
      <w:r>
        <w:t>We are interested in</w:t>
      </w:r>
      <w:r w:rsidR="00CE1038">
        <w:t>: what factors are associated with overall change in weight from initial visit to the final visit?</w:t>
      </w:r>
      <w:r>
        <w:t xml:space="preserve"> </w:t>
      </w:r>
      <w:r w:rsidRPr="00873BAD">
        <w:t xml:space="preserve">Specifically, </w:t>
      </w:r>
      <w:r>
        <w:t>w</w:t>
      </w:r>
      <w:r w:rsidRPr="00873BAD">
        <w:t>hich variables are significant predictors of overall change in BMI</w:t>
      </w:r>
      <w:r>
        <w:t xml:space="preserve"> and having lost more than 5% of initial body weight at the final visit? In this report, we will use linear and logistic regression to do the analysis, as well as other descriptive statistics to better understand the information.</w:t>
      </w:r>
    </w:p>
    <w:p w14:paraId="09A0E349" w14:textId="38779951" w:rsidR="00873BAD" w:rsidRPr="00CE1038" w:rsidRDefault="003C16C9" w:rsidP="003C16C9">
      <w:pPr>
        <w:spacing w:line="259" w:lineRule="auto"/>
      </w:pPr>
      <w:r>
        <w:br w:type="page"/>
      </w:r>
    </w:p>
    <w:p w14:paraId="2D4D014B" w14:textId="2B9D717E" w:rsidR="00CE1038" w:rsidRDefault="00CE1038" w:rsidP="00CE1038">
      <w:pPr>
        <w:pStyle w:val="Heading1"/>
      </w:pPr>
      <w:r w:rsidRPr="00CE1038">
        <w:lastRenderedPageBreak/>
        <w:t>2. Data Cleaning Notes</w:t>
      </w:r>
    </w:p>
    <w:p w14:paraId="5217B727" w14:textId="51BA928D" w:rsidR="00CE1038" w:rsidRDefault="00673CAD" w:rsidP="00673CAD">
      <w:pPr>
        <w:pStyle w:val="ListParagraph"/>
        <w:numPr>
          <w:ilvl w:val="0"/>
          <w:numId w:val="3"/>
        </w:numPr>
      </w:pPr>
      <w:r w:rsidRPr="00673CAD">
        <w:t>Values excluded or changed due to typos or implausible values</w:t>
      </w:r>
    </w:p>
    <w:p w14:paraId="7D95128C" w14:textId="27D00BBF" w:rsidR="00673CAD" w:rsidRPr="00673CAD" w:rsidRDefault="00673CAD" w:rsidP="00673CAD">
      <w:pPr>
        <w:pStyle w:val="ListParagraph"/>
        <w:numPr>
          <w:ilvl w:val="0"/>
          <w:numId w:val="4"/>
        </w:numPr>
        <w:rPr>
          <w:sz w:val="24"/>
          <w:szCs w:val="24"/>
        </w:rPr>
      </w:pPr>
      <w:r w:rsidRPr="00673CAD">
        <w:rPr>
          <w:sz w:val="24"/>
          <w:szCs w:val="24"/>
        </w:rPr>
        <w:t>Variables’ names change in excel table.</w:t>
      </w:r>
    </w:p>
    <w:p w14:paraId="735F668A" w14:textId="3FACAB52" w:rsidR="00673CAD" w:rsidRPr="00673CAD" w:rsidRDefault="00673CAD" w:rsidP="00673CAD">
      <w:pPr>
        <w:pStyle w:val="ListParagraph"/>
        <w:numPr>
          <w:ilvl w:val="0"/>
          <w:numId w:val="4"/>
        </w:numPr>
        <w:rPr>
          <w:sz w:val="24"/>
          <w:szCs w:val="24"/>
        </w:rPr>
      </w:pPr>
      <w:r w:rsidRPr="00673CAD">
        <w:rPr>
          <w:sz w:val="24"/>
          <w:szCs w:val="24"/>
        </w:rPr>
        <w:t>Change the decimals from 2 to 0 in a unique row in excel table.</w:t>
      </w:r>
    </w:p>
    <w:p w14:paraId="5C6190D2" w14:textId="5BFD8479" w:rsidR="00673CAD" w:rsidRPr="00673CAD" w:rsidRDefault="00673CAD" w:rsidP="00673CAD">
      <w:pPr>
        <w:pStyle w:val="ListParagraph"/>
        <w:numPr>
          <w:ilvl w:val="0"/>
          <w:numId w:val="4"/>
        </w:numPr>
        <w:rPr>
          <w:sz w:val="24"/>
          <w:szCs w:val="24"/>
        </w:rPr>
      </w:pPr>
      <w:r w:rsidRPr="00673CAD">
        <w:rPr>
          <w:sz w:val="24"/>
          <w:szCs w:val="24"/>
        </w:rPr>
        <w:t>Exclude the null rows in SAS.</w:t>
      </w:r>
    </w:p>
    <w:p w14:paraId="5B7B85C8" w14:textId="05E96CA2" w:rsidR="00673CAD" w:rsidRPr="00673CAD" w:rsidRDefault="00673CAD" w:rsidP="00673CAD">
      <w:pPr>
        <w:pStyle w:val="ListParagraph"/>
        <w:numPr>
          <w:ilvl w:val="0"/>
          <w:numId w:val="4"/>
        </w:numPr>
        <w:rPr>
          <w:sz w:val="24"/>
          <w:szCs w:val="24"/>
        </w:rPr>
      </w:pPr>
      <w:r w:rsidRPr="00673CAD">
        <w:rPr>
          <w:sz w:val="24"/>
          <w:szCs w:val="24"/>
        </w:rPr>
        <w:t>Reset the levels of Ethnicity in SAS.</w:t>
      </w:r>
    </w:p>
    <w:p w14:paraId="66F93307" w14:textId="1DB6D770" w:rsidR="00673CAD" w:rsidRPr="00673CAD" w:rsidRDefault="00673CAD" w:rsidP="00673CAD">
      <w:pPr>
        <w:pStyle w:val="ListParagraph"/>
        <w:numPr>
          <w:ilvl w:val="0"/>
          <w:numId w:val="4"/>
        </w:numPr>
        <w:rPr>
          <w:sz w:val="24"/>
          <w:szCs w:val="24"/>
        </w:rPr>
      </w:pPr>
      <w:r w:rsidRPr="00673CAD">
        <w:rPr>
          <w:sz w:val="24"/>
          <w:szCs w:val="24"/>
        </w:rPr>
        <w:t>Add new indicator whether the patient was on metformin at initial visit.</w:t>
      </w:r>
    </w:p>
    <w:p w14:paraId="0A73A960" w14:textId="26160074" w:rsidR="00673CAD" w:rsidRPr="00673CAD" w:rsidRDefault="00673CAD" w:rsidP="00673CAD">
      <w:pPr>
        <w:pStyle w:val="ListParagraph"/>
        <w:numPr>
          <w:ilvl w:val="0"/>
          <w:numId w:val="4"/>
        </w:numPr>
        <w:rPr>
          <w:sz w:val="24"/>
          <w:szCs w:val="24"/>
        </w:rPr>
      </w:pPr>
      <w:r w:rsidRPr="00673CAD">
        <w:rPr>
          <w:sz w:val="24"/>
          <w:szCs w:val="24"/>
        </w:rPr>
        <w:t>Add new indicator whether the patient was on metformin at any visits.</w:t>
      </w:r>
    </w:p>
    <w:p w14:paraId="351C2D85" w14:textId="1CF8CC40" w:rsidR="00673CAD" w:rsidRPr="00673CAD" w:rsidRDefault="00673CAD" w:rsidP="00673CAD">
      <w:pPr>
        <w:pStyle w:val="ListParagraph"/>
        <w:numPr>
          <w:ilvl w:val="0"/>
          <w:numId w:val="4"/>
        </w:numPr>
        <w:rPr>
          <w:sz w:val="24"/>
          <w:szCs w:val="24"/>
        </w:rPr>
      </w:pPr>
      <w:r w:rsidRPr="00673CAD">
        <w:rPr>
          <w:sz w:val="24"/>
          <w:szCs w:val="24"/>
        </w:rPr>
        <w:t>Add new indicator whether a patient lost more than 5% of their initial weight by their final visit.</w:t>
      </w:r>
    </w:p>
    <w:p w14:paraId="0FC08274" w14:textId="1B5DF385" w:rsidR="00673CAD" w:rsidRPr="00673CAD" w:rsidRDefault="00673CAD" w:rsidP="00673CAD">
      <w:pPr>
        <w:pStyle w:val="ListParagraph"/>
        <w:numPr>
          <w:ilvl w:val="0"/>
          <w:numId w:val="4"/>
        </w:numPr>
        <w:rPr>
          <w:sz w:val="24"/>
          <w:szCs w:val="24"/>
        </w:rPr>
      </w:pPr>
      <w:r w:rsidRPr="00673CAD">
        <w:rPr>
          <w:sz w:val="24"/>
          <w:szCs w:val="24"/>
        </w:rPr>
        <w:t>Add new variable of BMI at every visit.</w:t>
      </w:r>
    </w:p>
    <w:p w14:paraId="7E53F9A6" w14:textId="001C4435" w:rsidR="00673CAD" w:rsidRPr="00673CAD" w:rsidRDefault="00673CAD" w:rsidP="00673CAD">
      <w:pPr>
        <w:pStyle w:val="ListParagraph"/>
        <w:numPr>
          <w:ilvl w:val="0"/>
          <w:numId w:val="4"/>
        </w:numPr>
        <w:rPr>
          <w:sz w:val="24"/>
          <w:szCs w:val="24"/>
        </w:rPr>
      </w:pPr>
      <w:r w:rsidRPr="00673CAD">
        <w:rPr>
          <w:sz w:val="24"/>
          <w:szCs w:val="24"/>
        </w:rPr>
        <w:t>Add new variable of overall change in BMI.</w:t>
      </w:r>
    </w:p>
    <w:p w14:paraId="57714459" w14:textId="65237E94" w:rsidR="00673CAD" w:rsidRPr="00673CAD" w:rsidRDefault="00673CAD" w:rsidP="00673CAD">
      <w:pPr>
        <w:pStyle w:val="ListParagraph"/>
        <w:numPr>
          <w:ilvl w:val="0"/>
          <w:numId w:val="4"/>
        </w:numPr>
        <w:rPr>
          <w:sz w:val="24"/>
          <w:szCs w:val="24"/>
        </w:rPr>
      </w:pPr>
      <w:r w:rsidRPr="00673CAD">
        <w:rPr>
          <w:sz w:val="24"/>
          <w:szCs w:val="24"/>
        </w:rPr>
        <w:t>Apply variable labels.</w:t>
      </w:r>
    </w:p>
    <w:p w14:paraId="1DBBDF37" w14:textId="14E63B08" w:rsidR="00673CAD" w:rsidRPr="00673CAD" w:rsidRDefault="00673CAD" w:rsidP="00673CAD">
      <w:pPr>
        <w:pStyle w:val="ListParagraph"/>
        <w:numPr>
          <w:ilvl w:val="0"/>
          <w:numId w:val="4"/>
        </w:numPr>
        <w:rPr>
          <w:sz w:val="24"/>
          <w:szCs w:val="24"/>
        </w:rPr>
      </w:pPr>
      <w:r w:rsidRPr="00673CAD">
        <w:rPr>
          <w:sz w:val="24"/>
          <w:szCs w:val="24"/>
        </w:rPr>
        <w:t>Apply user-defined formats.</w:t>
      </w:r>
    </w:p>
    <w:p w14:paraId="0115D66B" w14:textId="77777777" w:rsidR="00673CAD" w:rsidRDefault="00673CAD" w:rsidP="00673CAD">
      <w:pPr>
        <w:pStyle w:val="ListParagraph"/>
      </w:pPr>
    </w:p>
    <w:p w14:paraId="5C62AA22" w14:textId="3E337AAE" w:rsidR="00673CAD" w:rsidRDefault="00673CAD" w:rsidP="00673CAD">
      <w:pPr>
        <w:pStyle w:val="ListParagraph"/>
        <w:numPr>
          <w:ilvl w:val="0"/>
          <w:numId w:val="3"/>
        </w:numPr>
      </w:pPr>
      <w:r w:rsidRPr="00673CAD">
        <w:t>Levels of a categorical variable combined (for analysis purposes)</w:t>
      </w:r>
    </w:p>
    <w:p w14:paraId="57F63562" w14:textId="235158D7" w:rsidR="00646502" w:rsidRPr="00D3756E" w:rsidRDefault="00646502" w:rsidP="00D3756E">
      <w:pPr>
        <w:pStyle w:val="ListParagraph"/>
        <w:numPr>
          <w:ilvl w:val="0"/>
          <w:numId w:val="5"/>
        </w:numPr>
        <w:rPr>
          <w:sz w:val="24"/>
          <w:szCs w:val="24"/>
        </w:rPr>
      </w:pPr>
      <w:r w:rsidRPr="00D3756E">
        <w:rPr>
          <w:sz w:val="24"/>
          <w:szCs w:val="24"/>
        </w:rPr>
        <w:t>Gender: Male, Female.</w:t>
      </w:r>
    </w:p>
    <w:p w14:paraId="27D0EA3B" w14:textId="6DB5EF6F" w:rsidR="00646502" w:rsidRPr="00D3756E" w:rsidRDefault="00646502" w:rsidP="00D3756E">
      <w:pPr>
        <w:pStyle w:val="ListParagraph"/>
        <w:numPr>
          <w:ilvl w:val="0"/>
          <w:numId w:val="5"/>
        </w:numPr>
        <w:rPr>
          <w:sz w:val="24"/>
          <w:szCs w:val="24"/>
        </w:rPr>
      </w:pPr>
      <w:r w:rsidRPr="00D3756E">
        <w:rPr>
          <w:sz w:val="24"/>
          <w:szCs w:val="24"/>
        </w:rPr>
        <w:t>Ethnicity: White, Black, Asian, Other and Decline.</w:t>
      </w:r>
    </w:p>
    <w:p w14:paraId="77AF6198" w14:textId="0F7815EA" w:rsidR="00646502" w:rsidRPr="00D3756E" w:rsidRDefault="00646502" w:rsidP="00D3756E">
      <w:pPr>
        <w:pStyle w:val="ListParagraph"/>
        <w:numPr>
          <w:ilvl w:val="0"/>
          <w:numId w:val="5"/>
        </w:numPr>
        <w:rPr>
          <w:sz w:val="24"/>
          <w:szCs w:val="24"/>
        </w:rPr>
      </w:pPr>
      <w:r w:rsidRPr="00D3756E">
        <w:rPr>
          <w:sz w:val="24"/>
          <w:szCs w:val="24"/>
        </w:rPr>
        <w:t>Demographic and clinical variables: 1=Yes, 0=No.</w:t>
      </w:r>
    </w:p>
    <w:tbl>
      <w:tblPr>
        <w:tblW w:w="0" w:type="auto"/>
        <w:jc w:val="center"/>
        <w:tblLayout w:type="fixed"/>
        <w:tblCellMar>
          <w:left w:w="0" w:type="dxa"/>
          <w:right w:w="0" w:type="dxa"/>
        </w:tblCellMar>
        <w:tblLook w:val="0000" w:firstRow="0" w:lastRow="0" w:firstColumn="0" w:lastColumn="0" w:noHBand="0" w:noVBand="0"/>
      </w:tblPr>
      <w:tblGrid>
        <w:gridCol w:w="1706"/>
        <w:gridCol w:w="6938"/>
        <w:gridCol w:w="735"/>
        <w:gridCol w:w="873"/>
        <w:gridCol w:w="1247"/>
      </w:tblGrid>
      <w:tr w:rsidR="00646502" w:rsidRPr="00646502" w14:paraId="3B02AE4B" w14:textId="77777777" w:rsidTr="00362F9B">
        <w:trPr>
          <w:cantSplit/>
          <w:tblHeader/>
          <w:jc w:val="center"/>
        </w:trPr>
        <w:tc>
          <w:tcPr>
            <w:tcW w:w="1149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5D93F9" w14:textId="77777777" w:rsidR="00646502" w:rsidRPr="00646502" w:rsidRDefault="00646502" w:rsidP="00646502">
            <w:pPr>
              <w:keepNext/>
              <w:autoSpaceDE w:val="0"/>
              <w:autoSpaceDN w:val="0"/>
              <w:adjustRightInd w:val="0"/>
              <w:spacing w:before="60" w:after="60" w:line="240" w:lineRule="auto"/>
              <w:jc w:val="center"/>
              <w:rPr>
                <w:rFonts w:ascii="Times" w:hAnsi="Times" w:cs="Times"/>
                <w:b/>
                <w:bCs/>
                <w:color w:val="000000"/>
                <w:sz w:val="22"/>
              </w:rPr>
            </w:pPr>
            <w:bookmarkStart w:id="0" w:name="IDX"/>
            <w:bookmarkEnd w:id="0"/>
            <w:r w:rsidRPr="00646502">
              <w:rPr>
                <w:rFonts w:ascii="Times" w:hAnsi="Times" w:cs="Times"/>
                <w:b/>
                <w:bCs/>
                <w:color w:val="000000"/>
                <w:sz w:val="22"/>
              </w:rPr>
              <w:t>Number of Variable Levels</w:t>
            </w:r>
          </w:p>
        </w:tc>
      </w:tr>
      <w:tr w:rsidR="00646502" w:rsidRPr="00646502" w14:paraId="21FB7472" w14:textId="77777777" w:rsidTr="00362F9B">
        <w:trPr>
          <w:cantSplit/>
          <w:tblHeader/>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70E5503B" w14:textId="77777777" w:rsidR="00646502" w:rsidRPr="00646502" w:rsidRDefault="00646502" w:rsidP="00646502">
            <w:pPr>
              <w:keepNext/>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Variable</w:t>
            </w:r>
          </w:p>
        </w:tc>
        <w:tc>
          <w:tcPr>
            <w:tcW w:w="693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43D13C" w14:textId="77777777" w:rsidR="00646502" w:rsidRPr="00646502" w:rsidRDefault="00646502" w:rsidP="00646502">
            <w:pPr>
              <w:keepNext/>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Label</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4CBEB08E" w14:textId="77777777" w:rsidR="00646502" w:rsidRPr="00646502" w:rsidRDefault="00646502" w:rsidP="00646502">
            <w:pPr>
              <w:keepNext/>
              <w:autoSpaceDE w:val="0"/>
              <w:autoSpaceDN w:val="0"/>
              <w:adjustRightInd w:val="0"/>
              <w:spacing w:before="60" w:after="60" w:line="240" w:lineRule="auto"/>
              <w:jc w:val="right"/>
              <w:rPr>
                <w:rFonts w:ascii="Times" w:hAnsi="Times" w:cs="Times"/>
                <w:b/>
                <w:bCs/>
                <w:color w:val="000000"/>
                <w:sz w:val="22"/>
              </w:rPr>
            </w:pPr>
            <w:r w:rsidRPr="00646502">
              <w:rPr>
                <w:rFonts w:ascii="Times" w:hAnsi="Times" w:cs="Times"/>
                <w:b/>
                <w:bCs/>
                <w:color w:val="000000"/>
                <w:sz w:val="22"/>
              </w:rPr>
              <w:t>Levels</w:t>
            </w:r>
          </w:p>
        </w:tc>
        <w:tc>
          <w:tcPr>
            <w:tcW w:w="8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A88158C" w14:textId="77777777" w:rsidR="00646502" w:rsidRPr="00646502" w:rsidRDefault="00646502" w:rsidP="00646502">
            <w:pPr>
              <w:keepNext/>
              <w:autoSpaceDE w:val="0"/>
              <w:autoSpaceDN w:val="0"/>
              <w:adjustRightInd w:val="0"/>
              <w:spacing w:before="60" w:after="60" w:line="240" w:lineRule="auto"/>
              <w:jc w:val="right"/>
              <w:rPr>
                <w:rFonts w:ascii="Times" w:hAnsi="Times" w:cs="Times"/>
                <w:b/>
                <w:bCs/>
                <w:color w:val="000000"/>
                <w:sz w:val="22"/>
              </w:rPr>
            </w:pPr>
            <w:r w:rsidRPr="00646502">
              <w:rPr>
                <w:rFonts w:ascii="Times" w:hAnsi="Times" w:cs="Times"/>
                <w:b/>
                <w:bCs/>
                <w:color w:val="000000"/>
                <w:sz w:val="22"/>
              </w:rPr>
              <w:t>Missing Levels</w:t>
            </w:r>
          </w:p>
        </w:tc>
        <w:tc>
          <w:tcPr>
            <w:tcW w:w="12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1AF6D28" w14:textId="77777777" w:rsidR="00646502" w:rsidRPr="00646502" w:rsidRDefault="00646502" w:rsidP="00646502">
            <w:pPr>
              <w:keepNext/>
              <w:autoSpaceDE w:val="0"/>
              <w:autoSpaceDN w:val="0"/>
              <w:adjustRightInd w:val="0"/>
              <w:spacing w:before="60" w:after="60" w:line="240" w:lineRule="auto"/>
              <w:jc w:val="right"/>
              <w:rPr>
                <w:rFonts w:ascii="Times" w:hAnsi="Times" w:cs="Times"/>
                <w:b/>
                <w:bCs/>
                <w:color w:val="000000"/>
                <w:sz w:val="22"/>
              </w:rPr>
            </w:pPr>
            <w:proofErr w:type="spellStart"/>
            <w:r w:rsidRPr="00646502">
              <w:rPr>
                <w:rFonts w:ascii="Times" w:hAnsi="Times" w:cs="Times"/>
                <w:b/>
                <w:bCs/>
                <w:color w:val="000000"/>
                <w:sz w:val="22"/>
              </w:rPr>
              <w:t>Nonmissing</w:t>
            </w:r>
            <w:proofErr w:type="spellEnd"/>
            <w:r w:rsidRPr="00646502">
              <w:rPr>
                <w:rFonts w:ascii="Times" w:hAnsi="Times" w:cs="Times"/>
                <w:b/>
                <w:bCs/>
                <w:color w:val="000000"/>
                <w:sz w:val="22"/>
              </w:rPr>
              <w:t xml:space="preserve"> Levels</w:t>
            </w:r>
          </w:p>
        </w:tc>
      </w:tr>
      <w:tr w:rsidR="00646502" w:rsidRPr="00646502" w14:paraId="1A2C10DC"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6AEF5E2" w14:textId="77777777" w:rsidR="00646502" w:rsidRPr="00646502" w:rsidRDefault="00646502" w:rsidP="00646502">
            <w:pPr>
              <w:keepNext/>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Gender</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411BA8FB" w14:textId="77777777" w:rsidR="00646502" w:rsidRPr="00646502" w:rsidRDefault="00646502" w:rsidP="00646502">
            <w:pPr>
              <w:keepNext/>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Gender</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5D2E82C4"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C5B9462"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58651E"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59EDDA73"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278F7D0C" w14:textId="77777777" w:rsidR="00646502" w:rsidRPr="00646502" w:rsidRDefault="00646502" w:rsidP="00646502">
            <w:pPr>
              <w:keepNext/>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Ethnicity</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46BD06E2" w14:textId="77777777" w:rsidR="00646502" w:rsidRPr="00646502" w:rsidRDefault="00646502" w:rsidP="00646502">
            <w:pPr>
              <w:keepNext/>
              <w:autoSpaceDE w:val="0"/>
              <w:autoSpaceDN w:val="0"/>
              <w:adjustRightInd w:val="0"/>
              <w:spacing w:before="60" w:after="60" w:line="240" w:lineRule="auto"/>
              <w:rPr>
                <w:rFonts w:ascii="Times" w:hAnsi="Times" w:cs="Times"/>
                <w:color w:val="000000"/>
                <w:sz w:val="20"/>
                <w:szCs w:val="20"/>
              </w:rPr>
            </w:pPr>
            <w:bookmarkStart w:id="1" w:name="_Hlk123090101"/>
            <w:r w:rsidRPr="00646502">
              <w:rPr>
                <w:rFonts w:ascii="Times" w:hAnsi="Times" w:cs="Times"/>
                <w:color w:val="000000"/>
                <w:sz w:val="20"/>
                <w:szCs w:val="20"/>
              </w:rPr>
              <w:t>Ethnicity</w:t>
            </w:r>
            <w:bookmarkEnd w:id="1"/>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5CBDD78E"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5</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A03390D"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B09916"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5</w:t>
            </w:r>
          </w:p>
        </w:tc>
      </w:tr>
      <w:tr w:rsidR="00646502" w:rsidRPr="00646502" w14:paraId="4CB5183A"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4E2587A"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HTN</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4A690CF9"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Hypertension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3B237F54"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5BD88F4F"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FEA2B7"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09A19F7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A6F496D"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Prediabetes</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7A60CB10"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Prediabetes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6E5B174D"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3</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3799D3CB"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1</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5EDF1A"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15BC094C"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86E9855"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T2DM</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65D6A608"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Type II Diabetes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76AC60BD"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E0818B6"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A8E73E"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3D6C4BD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9BD5EEE"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HLD</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20EFC4C0"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Hyperlipidemia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295BCFFF"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2471FBC"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994EAE"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1ABB56D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EA56C43"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CVD</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2B37304A"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Cardiovascular disease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7F445AB9"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C597539"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F2FC07"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2C297AD9"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FFE1ADE"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lastRenderedPageBreak/>
              <w:t>NASH</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72597E0D"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Non-Alcoholic Fatty Liver Disease/Non-Alcoholic Steatohepatitis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6E45BCE5"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046C86EB"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80A43C"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0C765A86"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E5AA3A2"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Hypothyroidism</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06445EAA"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Hypothyroidism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07F046F3"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27DE8BAE"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A15CEB"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23A79B0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337B6E2B"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OSA</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213E36E6"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Obstructive sleep apnea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6ACCCFC6"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4E4BBDF0"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C28650"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3817207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FF25D70" w14:textId="77777777" w:rsidR="00646502" w:rsidRPr="00646502" w:rsidRDefault="00646502" w:rsidP="00646502">
            <w:pPr>
              <w:keepNext/>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Psych</w:t>
            </w:r>
          </w:p>
        </w:tc>
        <w:tc>
          <w:tcPr>
            <w:tcW w:w="6938" w:type="dxa"/>
            <w:tcBorders>
              <w:top w:val="nil"/>
              <w:left w:val="single" w:sz="2" w:space="0" w:color="000000"/>
              <w:bottom w:val="single" w:sz="2" w:space="0" w:color="000000"/>
              <w:right w:val="nil"/>
            </w:tcBorders>
            <w:shd w:val="clear" w:color="auto" w:fill="FFFFFF"/>
            <w:tcMar>
              <w:left w:w="60" w:type="dxa"/>
              <w:right w:w="60" w:type="dxa"/>
            </w:tcMar>
          </w:tcPr>
          <w:p w14:paraId="3FF776FE" w14:textId="77777777" w:rsidR="00646502" w:rsidRPr="00646502" w:rsidRDefault="00646502" w:rsidP="00646502">
            <w:pPr>
              <w:keepNext/>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Psychiatric diagnosis at initial visit</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139CB7EE"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14:paraId="7E48EE23"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E4BC42" w14:textId="77777777" w:rsidR="00646502" w:rsidRPr="00646502" w:rsidRDefault="00646502" w:rsidP="00646502">
            <w:pPr>
              <w:keepNext/>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r w:rsidR="00646502" w:rsidRPr="00646502" w14:paraId="361C7C4D"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6A44818A" w14:textId="77777777" w:rsidR="00646502" w:rsidRPr="00646502" w:rsidRDefault="00646502" w:rsidP="00646502">
            <w:pPr>
              <w:autoSpaceDE w:val="0"/>
              <w:autoSpaceDN w:val="0"/>
              <w:adjustRightInd w:val="0"/>
              <w:spacing w:before="60" w:after="60" w:line="240" w:lineRule="auto"/>
              <w:rPr>
                <w:rFonts w:ascii="Times" w:hAnsi="Times" w:cs="Times"/>
                <w:b/>
                <w:bCs/>
                <w:color w:val="000000"/>
                <w:sz w:val="22"/>
              </w:rPr>
            </w:pPr>
            <w:r w:rsidRPr="00646502">
              <w:rPr>
                <w:rFonts w:ascii="Times" w:hAnsi="Times" w:cs="Times"/>
                <w:b/>
                <w:bCs/>
                <w:color w:val="000000"/>
                <w:sz w:val="22"/>
              </w:rPr>
              <w:t>PCOS</w:t>
            </w:r>
          </w:p>
        </w:tc>
        <w:tc>
          <w:tcPr>
            <w:tcW w:w="6938" w:type="dxa"/>
            <w:tcBorders>
              <w:top w:val="nil"/>
              <w:left w:val="single" w:sz="2" w:space="0" w:color="000000"/>
              <w:bottom w:val="single" w:sz="6" w:space="0" w:color="000000"/>
              <w:right w:val="nil"/>
            </w:tcBorders>
            <w:shd w:val="clear" w:color="auto" w:fill="FFFFFF"/>
            <w:tcMar>
              <w:left w:w="60" w:type="dxa"/>
              <w:right w:w="60" w:type="dxa"/>
            </w:tcMar>
          </w:tcPr>
          <w:p w14:paraId="612A79F3" w14:textId="77777777" w:rsidR="00646502" w:rsidRPr="00646502" w:rsidRDefault="00646502" w:rsidP="00646502">
            <w:pPr>
              <w:autoSpaceDE w:val="0"/>
              <w:autoSpaceDN w:val="0"/>
              <w:adjustRightInd w:val="0"/>
              <w:spacing w:before="60" w:after="60" w:line="240" w:lineRule="auto"/>
              <w:rPr>
                <w:rFonts w:ascii="Times" w:hAnsi="Times" w:cs="Times"/>
                <w:color w:val="000000"/>
                <w:sz w:val="20"/>
                <w:szCs w:val="20"/>
              </w:rPr>
            </w:pPr>
            <w:r w:rsidRPr="00646502">
              <w:rPr>
                <w:rFonts w:ascii="Times" w:hAnsi="Times" w:cs="Times"/>
                <w:color w:val="000000"/>
                <w:sz w:val="20"/>
                <w:szCs w:val="20"/>
              </w:rPr>
              <w:t>Polycystic Ovary Syndrome diagnosis at initial visit</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359551EB"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14:paraId="3C747AC4"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0</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B96753D" w14:textId="77777777" w:rsidR="00646502" w:rsidRPr="00646502" w:rsidRDefault="00646502" w:rsidP="00646502">
            <w:pPr>
              <w:autoSpaceDE w:val="0"/>
              <w:autoSpaceDN w:val="0"/>
              <w:adjustRightInd w:val="0"/>
              <w:spacing w:before="60" w:after="60" w:line="240" w:lineRule="auto"/>
              <w:jc w:val="right"/>
              <w:rPr>
                <w:rFonts w:ascii="Times" w:hAnsi="Times" w:cs="Times"/>
                <w:color w:val="000000"/>
                <w:sz w:val="20"/>
                <w:szCs w:val="20"/>
              </w:rPr>
            </w:pPr>
            <w:r w:rsidRPr="00646502">
              <w:rPr>
                <w:rFonts w:ascii="Times" w:hAnsi="Times" w:cs="Times"/>
                <w:color w:val="000000"/>
                <w:sz w:val="20"/>
                <w:szCs w:val="20"/>
              </w:rPr>
              <w:t>2</w:t>
            </w:r>
          </w:p>
        </w:tc>
      </w:tr>
    </w:tbl>
    <w:p w14:paraId="60356C67" w14:textId="77777777" w:rsidR="00D3756E" w:rsidRPr="00D3756E" w:rsidRDefault="00D3756E" w:rsidP="00673CAD">
      <w:pPr>
        <w:pStyle w:val="ListParagraph"/>
        <w:rPr>
          <w:szCs w:val="28"/>
        </w:rPr>
      </w:pPr>
    </w:p>
    <w:p w14:paraId="1504CAE9" w14:textId="63AC6260" w:rsidR="003C16C9" w:rsidRDefault="00646502" w:rsidP="00673CAD">
      <w:pPr>
        <w:pStyle w:val="ListParagraph"/>
        <w:rPr>
          <w:i/>
          <w:iCs/>
          <w:sz w:val="24"/>
          <w:szCs w:val="24"/>
        </w:rPr>
      </w:pPr>
      <w:r w:rsidRPr="00646502">
        <w:rPr>
          <w:i/>
          <w:iCs/>
          <w:sz w:val="24"/>
          <w:szCs w:val="24"/>
        </w:rPr>
        <w:t>Note: There is a patient having no prediabetes information. So the Prediabetes showed 3 levels in this table.</w:t>
      </w:r>
    </w:p>
    <w:p w14:paraId="0480FE67" w14:textId="589FAEE1" w:rsidR="00673CAD" w:rsidRPr="003C16C9" w:rsidRDefault="003C16C9" w:rsidP="003C16C9">
      <w:pPr>
        <w:spacing w:line="259" w:lineRule="auto"/>
        <w:rPr>
          <w:szCs w:val="28"/>
        </w:rPr>
      </w:pPr>
      <w:r w:rsidRPr="003C16C9">
        <w:rPr>
          <w:szCs w:val="28"/>
        </w:rPr>
        <w:br w:type="page"/>
      </w:r>
    </w:p>
    <w:p w14:paraId="381793BC" w14:textId="72DA3ED6" w:rsidR="00CE1038" w:rsidRDefault="00CE1038" w:rsidP="00CE1038">
      <w:pPr>
        <w:pStyle w:val="Heading1"/>
      </w:pPr>
      <w:r w:rsidRPr="00CE1038">
        <w:lastRenderedPageBreak/>
        <w:t>3. Descriptive Statistics</w:t>
      </w:r>
    </w:p>
    <w:p w14:paraId="39A9989F" w14:textId="0637CDCE" w:rsidR="00CE1038" w:rsidRPr="00D3756E" w:rsidRDefault="00D3756E" w:rsidP="00D3756E">
      <w:pPr>
        <w:jc w:val="center"/>
        <w:rPr>
          <w:b/>
          <w:bCs/>
        </w:rPr>
      </w:pPr>
      <w:r w:rsidRPr="00D3756E">
        <w:rPr>
          <w:b/>
          <w:bCs/>
        </w:rPr>
        <w:t>Frequency Table for Demographic and clinical variables (sample size 372)</w:t>
      </w:r>
    </w:p>
    <w:tbl>
      <w:tblPr>
        <w:tblW w:w="0" w:type="auto"/>
        <w:jc w:val="center"/>
        <w:tblLayout w:type="fixed"/>
        <w:tblCellMar>
          <w:left w:w="0" w:type="dxa"/>
          <w:right w:w="0" w:type="dxa"/>
        </w:tblCellMar>
        <w:tblLook w:val="0000" w:firstRow="0" w:lastRow="0" w:firstColumn="0" w:lastColumn="0" w:noHBand="0" w:noVBand="0"/>
      </w:tblPr>
      <w:tblGrid>
        <w:gridCol w:w="857"/>
        <w:gridCol w:w="1147"/>
        <w:gridCol w:w="914"/>
        <w:gridCol w:w="1246"/>
        <w:gridCol w:w="1246"/>
      </w:tblGrid>
      <w:tr w:rsidR="00D3756E" w:rsidRPr="00D3756E" w14:paraId="2842A059" w14:textId="77777777" w:rsidTr="00362F9B">
        <w:trPr>
          <w:cantSplit/>
          <w:tblHeader/>
          <w:jc w:val="center"/>
        </w:trPr>
        <w:tc>
          <w:tcPr>
            <w:tcW w:w="541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D19F7C2"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r w:rsidRPr="00D3756E">
              <w:rPr>
                <w:rFonts w:ascii="Times" w:hAnsi="Times" w:cs="Times"/>
                <w:b/>
                <w:bCs/>
                <w:color w:val="000000"/>
                <w:sz w:val="22"/>
              </w:rPr>
              <w:t>Gender</w:t>
            </w:r>
          </w:p>
        </w:tc>
      </w:tr>
      <w:tr w:rsidR="00D3756E" w:rsidRPr="00D3756E" w14:paraId="0844D918" w14:textId="77777777" w:rsidTr="00362F9B">
        <w:trPr>
          <w:cantSplit/>
          <w:tblHeader/>
          <w:jc w:val="center"/>
        </w:trPr>
        <w:tc>
          <w:tcPr>
            <w:tcW w:w="8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1F0E4C21"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Gender</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28B40A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3BA55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42418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D81FB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5B24A61E" w14:textId="77777777" w:rsidTr="00362F9B">
        <w:trPr>
          <w:cantSplit/>
          <w:jc w:val="center"/>
        </w:trPr>
        <w:tc>
          <w:tcPr>
            <w:tcW w:w="857" w:type="dxa"/>
            <w:tcBorders>
              <w:top w:val="nil"/>
              <w:left w:val="single" w:sz="6" w:space="0" w:color="000000"/>
              <w:bottom w:val="single" w:sz="2" w:space="0" w:color="000000"/>
              <w:right w:val="nil"/>
            </w:tcBorders>
            <w:shd w:val="clear" w:color="auto" w:fill="BBBBBB"/>
            <w:tcMar>
              <w:left w:w="60" w:type="dxa"/>
              <w:right w:w="60" w:type="dxa"/>
            </w:tcMar>
          </w:tcPr>
          <w:p w14:paraId="544910A2"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F</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210096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271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C461D4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72.85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8DEB4C3"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271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C999F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72.85</w:t>
            </w:r>
          </w:p>
        </w:tc>
      </w:tr>
      <w:tr w:rsidR="00D3756E" w:rsidRPr="00D3756E" w14:paraId="573F29F0" w14:textId="77777777" w:rsidTr="00362F9B">
        <w:trPr>
          <w:cantSplit/>
          <w:jc w:val="center"/>
        </w:trPr>
        <w:tc>
          <w:tcPr>
            <w:tcW w:w="857" w:type="dxa"/>
            <w:tcBorders>
              <w:top w:val="nil"/>
              <w:left w:val="single" w:sz="6" w:space="0" w:color="000000"/>
              <w:bottom w:val="single" w:sz="6" w:space="0" w:color="000000"/>
              <w:right w:val="nil"/>
            </w:tcBorders>
            <w:shd w:val="clear" w:color="auto" w:fill="BBBBBB"/>
            <w:tcMar>
              <w:left w:w="60" w:type="dxa"/>
              <w:right w:w="60" w:type="dxa"/>
            </w:tcMar>
          </w:tcPr>
          <w:p w14:paraId="2805C3BD"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M</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032E04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101</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3AD313F5"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27.15</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4EB163C3"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64D1C3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2D38C77C"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7649BE14"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19"/>
        <w:gridCol w:w="1147"/>
        <w:gridCol w:w="914"/>
        <w:gridCol w:w="1246"/>
        <w:gridCol w:w="1246"/>
      </w:tblGrid>
      <w:tr w:rsidR="00D3756E" w:rsidRPr="00D3756E" w14:paraId="62B84121" w14:textId="77777777" w:rsidTr="00362F9B">
        <w:trPr>
          <w:cantSplit/>
          <w:tblHeader/>
          <w:jc w:val="center"/>
        </w:trPr>
        <w:tc>
          <w:tcPr>
            <w:tcW w:w="557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60E03E6"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2" w:name="IDX2"/>
            <w:bookmarkEnd w:id="2"/>
            <w:r w:rsidRPr="00D3756E">
              <w:rPr>
                <w:rFonts w:ascii="Times" w:hAnsi="Times" w:cs="Times"/>
                <w:b/>
                <w:bCs/>
                <w:color w:val="000000"/>
                <w:sz w:val="22"/>
              </w:rPr>
              <w:t>Ethnicity</w:t>
            </w:r>
          </w:p>
        </w:tc>
      </w:tr>
      <w:tr w:rsidR="00D3756E" w:rsidRPr="00D3756E" w14:paraId="6EA6F92C" w14:textId="77777777" w:rsidTr="00362F9B">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51A78021"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Ethnicity</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1EB5678"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C610352"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C956CE"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713D38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6F7AFFA9"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16B1F4FD"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Asian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41045E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F55BCE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0.81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73BCC0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0FA6B4"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0.81</w:t>
            </w:r>
          </w:p>
        </w:tc>
      </w:tr>
      <w:tr w:rsidR="00D3756E" w:rsidRPr="00D3756E" w14:paraId="0A71A08D"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CAEE00B"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Black</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BD5E455"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7A55EA8"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4.30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E2D1B5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7E96F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5.11</w:t>
            </w:r>
          </w:p>
        </w:tc>
      </w:tr>
      <w:tr w:rsidR="00D3756E" w:rsidRPr="00D3756E" w14:paraId="7BED1820"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44290482"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Decline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49ECD6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204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B3B1B5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54.84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594F5E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223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A99CB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59.95</w:t>
            </w:r>
          </w:p>
        </w:tc>
      </w:tr>
      <w:tr w:rsidR="00D3756E" w:rsidRPr="00D3756E" w14:paraId="1A89AAC1"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1C37E22"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Other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3CAB79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2F2028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5.38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957093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099AE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65.32</w:t>
            </w:r>
          </w:p>
        </w:tc>
      </w:tr>
      <w:tr w:rsidR="00D3756E" w:rsidRPr="00D3756E" w14:paraId="521C91E2" w14:textId="77777777" w:rsidTr="00362F9B">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2E685F1E" w14:textId="77777777" w:rsidR="00D3756E" w:rsidRPr="00D3756E" w:rsidRDefault="00D3756E" w:rsidP="00D3756E">
            <w:pPr>
              <w:keepNext/>
              <w:autoSpaceDE w:val="0"/>
              <w:autoSpaceDN w:val="0"/>
              <w:adjustRightInd w:val="0"/>
              <w:spacing w:before="60" w:after="60" w:line="240" w:lineRule="auto"/>
              <w:rPr>
                <w:rFonts w:ascii="Times" w:hAnsi="Times" w:cs="Times"/>
                <w:b/>
                <w:bCs/>
                <w:color w:val="000000"/>
                <w:sz w:val="22"/>
              </w:rPr>
            </w:pPr>
            <w:r w:rsidRPr="00D3756E">
              <w:rPr>
                <w:rFonts w:ascii="Times" w:hAnsi="Times" w:cs="Times"/>
                <w:b/>
                <w:bCs/>
                <w:color w:val="000000"/>
                <w:sz w:val="22"/>
              </w:rPr>
              <w:t>White</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7515D3C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129</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616B010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34.68</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6113C4D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E73F8C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2D157AE5"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2C187D55"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21"/>
        <w:gridCol w:w="1147"/>
        <w:gridCol w:w="914"/>
        <w:gridCol w:w="1246"/>
        <w:gridCol w:w="1246"/>
      </w:tblGrid>
      <w:tr w:rsidR="00D3756E" w:rsidRPr="00D3756E" w14:paraId="336F47B8" w14:textId="77777777" w:rsidTr="00362F9B">
        <w:trPr>
          <w:cantSplit/>
          <w:tblHeader/>
          <w:jc w:val="center"/>
        </w:trPr>
        <w:tc>
          <w:tcPr>
            <w:tcW w:w="517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8CED10"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3" w:name="IDX3"/>
            <w:bookmarkEnd w:id="3"/>
            <w:r w:rsidRPr="00D3756E">
              <w:rPr>
                <w:rFonts w:ascii="Times" w:hAnsi="Times" w:cs="Times"/>
                <w:b/>
                <w:bCs/>
                <w:color w:val="000000"/>
                <w:sz w:val="22"/>
              </w:rPr>
              <w:t>Hypertension diagnosis at initial visit</w:t>
            </w:r>
          </w:p>
        </w:tc>
      </w:tr>
      <w:tr w:rsidR="00D3756E" w:rsidRPr="00D3756E" w14:paraId="00B8916F" w14:textId="77777777" w:rsidTr="00362F9B">
        <w:trPr>
          <w:cantSplit/>
          <w:tblHeader/>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4F1F2D91"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HTN</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A23F7B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E2A10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148BECC"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ECC5A7E"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7374857" w14:textId="77777777" w:rsidTr="00362F9B">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14:paraId="43AFF3F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02F1DC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252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A953DF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67.74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A7635A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252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F5C945"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67.74</w:t>
            </w:r>
          </w:p>
        </w:tc>
      </w:tr>
      <w:tr w:rsidR="00D3756E" w:rsidRPr="00D3756E" w14:paraId="5BE8748B" w14:textId="77777777" w:rsidTr="00362F9B">
        <w:trPr>
          <w:cantSplit/>
          <w:jc w:val="center"/>
        </w:trPr>
        <w:tc>
          <w:tcPr>
            <w:tcW w:w="621" w:type="dxa"/>
            <w:tcBorders>
              <w:top w:val="nil"/>
              <w:left w:val="single" w:sz="6" w:space="0" w:color="000000"/>
              <w:bottom w:val="single" w:sz="6" w:space="0" w:color="000000"/>
              <w:right w:val="nil"/>
            </w:tcBorders>
            <w:shd w:val="clear" w:color="auto" w:fill="BBBBBB"/>
            <w:tcMar>
              <w:left w:w="60" w:type="dxa"/>
              <w:right w:w="60" w:type="dxa"/>
            </w:tcMar>
          </w:tcPr>
          <w:p w14:paraId="5EDEF73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ABEC90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120</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743204E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32.26</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3DF2EE15"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A45F4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7FCBF074"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4DD48AED"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256"/>
        <w:gridCol w:w="1147"/>
        <w:gridCol w:w="914"/>
        <w:gridCol w:w="1246"/>
        <w:gridCol w:w="1246"/>
      </w:tblGrid>
      <w:tr w:rsidR="00D3756E" w:rsidRPr="00D3756E" w14:paraId="243378CB" w14:textId="77777777" w:rsidTr="00362F9B">
        <w:trPr>
          <w:cantSplit/>
          <w:tblHeader/>
          <w:jc w:val="center"/>
        </w:trPr>
        <w:tc>
          <w:tcPr>
            <w:tcW w:w="580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E27871"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4" w:name="IDX4"/>
            <w:bookmarkEnd w:id="4"/>
            <w:r w:rsidRPr="00D3756E">
              <w:rPr>
                <w:rFonts w:ascii="Times" w:hAnsi="Times" w:cs="Times"/>
                <w:b/>
                <w:bCs/>
                <w:color w:val="000000"/>
                <w:sz w:val="22"/>
              </w:rPr>
              <w:t>Prediabetes diagnosis at initial visit</w:t>
            </w:r>
          </w:p>
        </w:tc>
      </w:tr>
      <w:tr w:rsidR="00D3756E" w:rsidRPr="00D3756E" w14:paraId="69ACB598" w14:textId="77777777" w:rsidTr="00362F9B">
        <w:trPr>
          <w:cantSplit/>
          <w:tblHeader/>
          <w:jc w:val="center"/>
        </w:trPr>
        <w:tc>
          <w:tcPr>
            <w:tcW w:w="12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65ADD36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Prediabetes</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893A6C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71048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C723F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FBB25FA"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BCB68E2" w14:textId="77777777" w:rsidTr="00362F9B">
        <w:trPr>
          <w:cantSplit/>
          <w:jc w:val="center"/>
        </w:trPr>
        <w:tc>
          <w:tcPr>
            <w:tcW w:w="1256" w:type="dxa"/>
            <w:tcBorders>
              <w:top w:val="nil"/>
              <w:left w:val="single" w:sz="6" w:space="0" w:color="000000"/>
              <w:bottom w:val="single" w:sz="2" w:space="0" w:color="000000"/>
              <w:right w:val="nil"/>
            </w:tcBorders>
            <w:shd w:val="clear" w:color="auto" w:fill="BBBBBB"/>
            <w:tcMar>
              <w:left w:w="60" w:type="dxa"/>
              <w:right w:w="60" w:type="dxa"/>
            </w:tcMar>
          </w:tcPr>
          <w:p w14:paraId="21BF76E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940C72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5259B4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65.50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EC1F644"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11468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65.50</w:t>
            </w:r>
          </w:p>
        </w:tc>
      </w:tr>
      <w:tr w:rsidR="00D3756E" w:rsidRPr="00D3756E" w14:paraId="1F53FAB9" w14:textId="77777777" w:rsidTr="00362F9B">
        <w:trPr>
          <w:cantSplit/>
          <w:jc w:val="center"/>
        </w:trPr>
        <w:tc>
          <w:tcPr>
            <w:tcW w:w="1256" w:type="dxa"/>
            <w:tcBorders>
              <w:top w:val="nil"/>
              <w:left w:val="single" w:sz="6" w:space="0" w:color="000000"/>
              <w:bottom w:val="single" w:sz="2" w:space="0" w:color="000000"/>
              <w:right w:val="nil"/>
            </w:tcBorders>
            <w:shd w:val="clear" w:color="auto" w:fill="BBBBBB"/>
            <w:tcMar>
              <w:left w:w="60" w:type="dxa"/>
              <w:right w:w="60" w:type="dxa"/>
            </w:tcMar>
          </w:tcPr>
          <w:p w14:paraId="058376A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F6BA243"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128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F3CA3A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34.50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45F2A2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E167B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r w:rsidR="00D3756E" w:rsidRPr="00D3756E" w14:paraId="181D48B7" w14:textId="77777777" w:rsidTr="00362F9B">
        <w:trPr>
          <w:cantSplit/>
          <w:jc w:val="center"/>
        </w:trPr>
        <w:tc>
          <w:tcPr>
            <w:tcW w:w="5809"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73C643A0"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r w:rsidRPr="00D3756E">
              <w:rPr>
                <w:rFonts w:ascii="Times" w:hAnsi="Times" w:cs="Times"/>
                <w:b/>
                <w:bCs/>
                <w:color w:val="000000"/>
                <w:sz w:val="22"/>
              </w:rPr>
              <w:t>Frequency Missing = 1</w:t>
            </w:r>
          </w:p>
        </w:tc>
      </w:tr>
    </w:tbl>
    <w:p w14:paraId="367B4410" w14:textId="77777777" w:rsidR="00D3756E" w:rsidRPr="00D3756E" w:rsidRDefault="00D3756E" w:rsidP="00D3756E">
      <w:pPr>
        <w:autoSpaceDE w:val="0"/>
        <w:autoSpaceDN w:val="0"/>
        <w:adjustRightInd w:val="0"/>
        <w:spacing w:after="0" w:line="240" w:lineRule="auto"/>
        <w:rPr>
          <w:rFonts w:ascii="Times" w:hAnsi="Times" w:cs="Times"/>
          <w:b/>
          <w:bCs/>
          <w:color w:val="000000"/>
          <w:sz w:val="22"/>
        </w:rPr>
      </w:pPr>
    </w:p>
    <w:p w14:paraId="31EEDA67" w14:textId="77777777" w:rsidR="00D3756E" w:rsidRPr="00D3756E" w:rsidRDefault="00D3756E" w:rsidP="00D3756E">
      <w:pPr>
        <w:autoSpaceDE w:val="0"/>
        <w:autoSpaceDN w:val="0"/>
        <w:adjustRightInd w:val="0"/>
        <w:spacing w:after="0" w:line="240" w:lineRule="auto"/>
        <w:rPr>
          <w:rFonts w:ascii="Times" w:hAnsi="Times" w:cs="Times"/>
          <w:b/>
          <w:bCs/>
          <w:color w:val="000000"/>
          <w:sz w:val="22"/>
        </w:rPr>
      </w:pPr>
    </w:p>
    <w:tbl>
      <w:tblPr>
        <w:tblW w:w="0" w:type="auto"/>
        <w:jc w:val="center"/>
        <w:tblLayout w:type="fixed"/>
        <w:tblCellMar>
          <w:left w:w="0" w:type="dxa"/>
          <w:right w:w="0" w:type="dxa"/>
        </w:tblCellMar>
        <w:tblLook w:val="0000" w:firstRow="0" w:lastRow="0" w:firstColumn="0" w:lastColumn="0" w:noHBand="0" w:noVBand="0"/>
      </w:tblPr>
      <w:tblGrid>
        <w:gridCol w:w="770"/>
        <w:gridCol w:w="1147"/>
        <w:gridCol w:w="914"/>
        <w:gridCol w:w="1246"/>
        <w:gridCol w:w="1246"/>
      </w:tblGrid>
      <w:tr w:rsidR="00D3756E" w:rsidRPr="00D3756E" w14:paraId="563BC0D7" w14:textId="77777777" w:rsidTr="00362F9B">
        <w:trPr>
          <w:cantSplit/>
          <w:tblHeader/>
          <w:jc w:val="center"/>
        </w:trPr>
        <w:tc>
          <w:tcPr>
            <w:tcW w:w="532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33D6AEC"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5" w:name="IDX5"/>
            <w:bookmarkEnd w:id="5"/>
            <w:r w:rsidRPr="00D3756E">
              <w:rPr>
                <w:rFonts w:ascii="Times" w:hAnsi="Times" w:cs="Times"/>
                <w:b/>
                <w:bCs/>
                <w:color w:val="000000"/>
                <w:sz w:val="22"/>
              </w:rPr>
              <w:lastRenderedPageBreak/>
              <w:t>Type II Diabetes diagnosis at initial visit</w:t>
            </w:r>
          </w:p>
        </w:tc>
      </w:tr>
      <w:tr w:rsidR="00D3756E" w:rsidRPr="00D3756E" w14:paraId="4EAB6695" w14:textId="77777777" w:rsidTr="00362F9B">
        <w:trPr>
          <w:cantSplit/>
          <w:tblHeader/>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61E18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T2DM</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15E7B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666172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928F8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298100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F2A9922"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208B4928"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A82540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314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4DD875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84.41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19E4B2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314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B51D1D"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84.41</w:t>
            </w:r>
          </w:p>
        </w:tc>
      </w:tr>
      <w:tr w:rsidR="00D3756E" w:rsidRPr="00D3756E" w14:paraId="26331C7F" w14:textId="77777777" w:rsidTr="00362F9B">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14:paraId="60417EA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4BA48EA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58</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0302840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15.59</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28FB9B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ED46BA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11D8EF68"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4A653642"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21"/>
        <w:gridCol w:w="1147"/>
        <w:gridCol w:w="914"/>
        <w:gridCol w:w="1246"/>
        <w:gridCol w:w="1246"/>
      </w:tblGrid>
      <w:tr w:rsidR="00D3756E" w:rsidRPr="00D3756E" w14:paraId="3DC3FEC1" w14:textId="77777777" w:rsidTr="00362F9B">
        <w:trPr>
          <w:cantSplit/>
          <w:tblHeader/>
          <w:jc w:val="center"/>
        </w:trPr>
        <w:tc>
          <w:tcPr>
            <w:tcW w:w="517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7DF54C6"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6" w:name="IDX6"/>
            <w:bookmarkEnd w:id="6"/>
            <w:r w:rsidRPr="00D3756E">
              <w:rPr>
                <w:rFonts w:ascii="Times" w:hAnsi="Times" w:cs="Times"/>
                <w:b/>
                <w:bCs/>
                <w:color w:val="000000"/>
                <w:sz w:val="22"/>
              </w:rPr>
              <w:t>Hyperlipidemia diagnosis at initial visit</w:t>
            </w:r>
          </w:p>
        </w:tc>
      </w:tr>
      <w:tr w:rsidR="00D3756E" w:rsidRPr="00D3756E" w14:paraId="5E56B5C7" w14:textId="77777777" w:rsidTr="00362F9B">
        <w:trPr>
          <w:cantSplit/>
          <w:tblHeader/>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23110F4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HLD</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082DB9F"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3046A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212E04A"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933412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018CD78" w14:textId="77777777" w:rsidTr="00362F9B">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14:paraId="3F8879DF"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1B82D0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256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1A4A7F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68.82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4CD2FC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256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AFFA0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68.82</w:t>
            </w:r>
          </w:p>
        </w:tc>
      </w:tr>
      <w:tr w:rsidR="00D3756E" w:rsidRPr="00D3756E" w14:paraId="789D64FF" w14:textId="77777777" w:rsidTr="00362F9B">
        <w:trPr>
          <w:cantSplit/>
          <w:jc w:val="center"/>
        </w:trPr>
        <w:tc>
          <w:tcPr>
            <w:tcW w:w="621" w:type="dxa"/>
            <w:tcBorders>
              <w:top w:val="nil"/>
              <w:left w:val="single" w:sz="6" w:space="0" w:color="000000"/>
              <w:bottom w:val="single" w:sz="6" w:space="0" w:color="000000"/>
              <w:right w:val="nil"/>
            </w:tcBorders>
            <w:shd w:val="clear" w:color="auto" w:fill="BBBBBB"/>
            <w:tcMar>
              <w:left w:w="60" w:type="dxa"/>
              <w:right w:w="60" w:type="dxa"/>
            </w:tcMar>
          </w:tcPr>
          <w:p w14:paraId="428F3B0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BD84B7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116</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03D4F35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31.18</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B885741"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881BB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49387915"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1689EA95"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21"/>
        <w:gridCol w:w="1147"/>
        <w:gridCol w:w="914"/>
        <w:gridCol w:w="1246"/>
        <w:gridCol w:w="1246"/>
      </w:tblGrid>
      <w:tr w:rsidR="00D3756E" w:rsidRPr="00D3756E" w14:paraId="42DB7D86" w14:textId="77777777" w:rsidTr="00362F9B">
        <w:trPr>
          <w:cantSplit/>
          <w:tblHeader/>
          <w:jc w:val="center"/>
        </w:trPr>
        <w:tc>
          <w:tcPr>
            <w:tcW w:w="517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F90256"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7" w:name="IDX7"/>
            <w:bookmarkEnd w:id="7"/>
            <w:r w:rsidRPr="00D3756E">
              <w:rPr>
                <w:rFonts w:ascii="Times" w:hAnsi="Times" w:cs="Times"/>
                <w:b/>
                <w:bCs/>
                <w:color w:val="000000"/>
                <w:sz w:val="22"/>
              </w:rPr>
              <w:t>Cardiovascular disease diagnosis at initial visit</w:t>
            </w:r>
          </w:p>
        </w:tc>
      </w:tr>
      <w:tr w:rsidR="00D3756E" w:rsidRPr="00D3756E" w14:paraId="7A3096C7" w14:textId="77777777" w:rsidTr="00362F9B">
        <w:trPr>
          <w:cantSplit/>
          <w:tblHeader/>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vAlign w:val="bottom"/>
          </w:tcPr>
          <w:p w14:paraId="796B672D"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CVD</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621FF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70E88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195337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3E3834A"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21DF4FBB" w14:textId="77777777" w:rsidTr="00362F9B">
        <w:trPr>
          <w:cantSplit/>
          <w:jc w:val="center"/>
        </w:trPr>
        <w:tc>
          <w:tcPr>
            <w:tcW w:w="621" w:type="dxa"/>
            <w:tcBorders>
              <w:top w:val="nil"/>
              <w:left w:val="single" w:sz="6" w:space="0" w:color="000000"/>
              <w:bottom w:val="single" w:sz="2" w:space="0" w:color="000000"/>
              <w:right w:val="nil"/>
            </w:tcBorders>
            <w:shd w:val="clear" w:color="auto" w:fill="BBBBBB"/>
            <w:tcMar>
              <w:left w:w="60" w:type="dxa"/>
              <w:right w:w="60" w:type="dxa"/>
            </w:tcMar>
          </w:tcPr>
          <w:p w14:paraId="35155BE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F72D63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350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39142D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94.09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6BE0EC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350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4A4FA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94.09</w:t>
            </w:r>
          </w:p>
        </w:tc>
      </w:tr>
      <w:tr w:rsidR="00D3756E" w:rsidRPr="00D3756E" w14:paraId="489373CF" w14:textId="77777777" w:rsidTr="00362F9B">
        <w:trPr>
          <w:cantSplit/>
          <w:jc w:val="center"/>
        </w:trPr>
        <w:tc>
          <w:tcPr>
            <w:tcW w:w="621" w:type="dxa"/>
            <w:tcBorders>
              <w:top w:val="nil"/>
              <w:left w:val="single" w:sz="6" w:space="0" w:color="000000"/>
              <w:bottom w:val="single" w:sz="6" w:space="0" w:color="000000"/>
              <w:right w:val="nil"/>
            </w:tcBorders>
            <w:shd w:val="clear" w:color="auto" w:fill="BBBBBB"/>
            <w:tcMar>
              <w:left w:w="60" w:type="dxa"/>
              <w:right w:w="60" w:type="dxa"/>
            </w:tcMar>
          </w:tcPr>
          <w:p w14:paraId="0F026F0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6B6A654A"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22</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6BBCAA7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5.91</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3FE558C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C8A816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5BCE9DCB"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20886D88"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58"/>
        <w:gridCol w:w="1147"/>
        <w:gridCol w:w="914"/>
        <w:gridCol w:w="1246"/>
        <w:gridCol w:w="1246"/>
      </w:tblGrid>
      <w:tr w:rsidR="00D3756E" w:rsidRPr="00D3756E" w14:paraId="7A61D37D" w14:textId="77777777" w:rsidTr="00362F9B">
        <w:trPr>
          <w:cantSplit/>
          <w:tblHeader/>
          <w:jc w:val="center"/>
        </w:trPr>
        <w:tc>
          <w:tcPr>
            <w:tcW w:w="531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CDECCC1"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8" w:name="IDX8"/>
            <w:bookmarkEnd w:id="8"/>
            <w:r w:rsidRPr="00D3756E">
              <w:rPr>
                <w:rFonts w:ascii="Times" w:hAnsi="Times" w:cs="Times"/>
                <w:b/>
                <w:bCs/>
                <w:color w:val="000000"/>
                <w:sz w:val="22"/>
              </w:rPr>
              <w:t>Non-Alcoholic Fatty Liver Disease/Non-Alcoholic Steatohepatitis diagnosis at initial visit</w:t>
            </w:r>
          </w:p>
        </w:tc>
      </w:tr>
      <w:tr w:rsidR="00D3756E" w:rsidRPr="00D3756E" w14:paraId="36B852C9" w14:textId="77777777" w:rsidTr="00362F9B">
        <w:trPr>
          <w:cantSplit/>
          <w:tblHeader/>
          <w:jc w:val="center"/>
        </w:trPr>
        <w:tc>
          <w:tcPr>
            <w:tcW w:w="75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5FB584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NASH</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7644A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33AE1A"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AAFE9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1F5332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EF0B4DB" w14:textId="77777777" w:rsidTr="00362F9B">
        <w:trPr>
          <w:cantSplit/>
          <w:jc w:val="center"/>
        </w:trPr>
        <w:tc>
          <w:tcPr>
            <w:tcW w:w="758" w:type="dxa"/>
            <w:tcBorders>
              <w:top w:val="nil"/>
              <w:left w:val="single" w:sz="6" w:space="0" w:color="000000"/>
              <w:bottom w:val="single" w:sz="2" w:space="0" w:color="000000"/>
              <w:right w:val="nil"/>
            </w:tcBorders>
            <w:shd w:val="clear" w:color="auto" w:fill="BBBBBB"/>
            <w:tcMar>
              <w:left w:w="60" w:type="dxa"/>
              <w:right w:w="60" w:type="dxa"/>
            </w:tcMar>
          </w:tcPr>
          <w:p w14:paraId="584CA6E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FAC2AD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AF426B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93.82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37D0AB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F1049E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93.82</w:t>
            </w:r>
          </w:p>
        </w:tc>
      </w:tr>
      <w:tr w:rsidR="00D3756E" w:rsidRPr="00D3756E" w14:paraId="019292B2" w14:textId="77777777" w:rsidTr="00362F9B">
        <w:trPr>
          <w:cantSplit/>
          <w:jc w:val="center"/>
        </w:trPr>
        <w:tc>
          <w:tcPr>
            <w:tcW w:w="758" w:type="dxa"/>
            <w:tcBorders>
              <w:top w:val="nil"/>
              <w:left w:val="single" w:sz="6" w:space="0" w:color="000000"/>
              <w:bottom w:val="single" w:sz="6" w:space="0" w:color="000000"/>
              <w:right w:val="nil"/>
            </w:tcBorders>
            <w:shd w:val="clear" w:color="auto" w:fill="BBBBBB"/>
            <w:tcMar>
              <w:left w:w="60" w:type="dxa"/>
              <w:right w:w="60" w:type="dxa"/>
            </w:tcMar>
          </w:tcPr>
          <w:p w14:paraId="3357126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E69888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23</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21A87D9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6.18</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57E6C0B4"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7B91B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6F126F62"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3147EFB3"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06"/>
        <w:gridCol w:w="1147"/>
        <w:gridCol w:w="914"/>
        <w:gridCol w:w="1246"/>
        <w:gridCol w:w="1246"/>
      </w:tblGrid>
      <w:tr w:rsidR="00D3756E" w:rsidRPr="00D3756E" w14:paraId="78BA0894" w14:textId="77777777" w:rsidTr="00362F9B">
        <w:trPr>
          <w:cantSplit/>
          <w:tblHeader/>
          <w:jc w:val="center"/>
        </w:trPr>
        <w:tc>
          <w:tcPr>
            <w:tcW w:w="625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C37707"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9" w:name="IDX9"/>
            <w:bookmarkEnd w:id="9"/>
            <w:r w:rsidRPr="00D3756E">
              <w:rPr>
                <w:rFonts w:ascii="Times" w:hAnsi="Times" w:cs="Times"/>
                <w:b/>
                <w:bCs/>
                <w:color w:val="000000"/>
                <w:sz w:val="22"/>
              </w:rPr>
              <w:t>Hypothyroidism diagnosis at initial visit</w:t>
            </w:r>
          </w:p>
        </w:tc>
      </w:tr>
      <w:tr w:rsidR="00D3756E" w:rsidRPr="00D3756E" w14:paraId="03D92F02" w14:textId="77777777" w:rsidTr="00362F9B">
        <w:trPr>
          <w:cantSplit/>
          <w:tblHeader/>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E8091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Hypothyroidism</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7B13316"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019F4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D47F075"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E0A2FA"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37320BB5"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3DED1F91"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CE0CE3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296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75444A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79.57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6DAED13"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296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C5B80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79.57</w:t>
            </w:r>
          </w:p>
        </w:tc>
      </w:tr>
      <w:tr w:rsidR="00D3756E" w:rsidRPr="00D3756E" w14:paraId="26EEDF38"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15F801D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666A40F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76</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54BD4C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20.43</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92E5F83"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312E52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34F62217"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61868F6A"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96"/>
        <w:gridCol w:w="1147"/>
        <w:gridCol w:w="914"/>
        <w:gridCol w:w="1246"/>
        <w:gridCol w:w="1246"/>
      </w:tblGrid>
      <w:tr w:rsidR="00D3756E" w:rsidRPr="00D3756E" w14:paraId="56F0355E" w14:textId="77777777" w:rsidTr="00362F9B">
        <w:trPr>
          <w:cantSplit/>
          <w:tblHeader/>
          <w:jc w:val="center"/>
        </w:trPr>
        <w:tc>
          <w:tcPr>
            <w:tcW w:w="514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238C528"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10" w:name="IDX10"/>
            <w:bookmarkEnd w:id="10"/>
            <w:r w:rsidRPr="00D3756E">
              <w:rPr>
                <w:rFonts w:ascii="Times" w:hAnsi="Times" w:cs="Times"/>
                <w:b/>
                <w:bCs/>
                <w:color w:val="000000"/>
                <w:sz w:val="22"/>
              </w:rPr>
              <w:lastRenderedPageBreak/>
              <w:t>Obstructive sleep apnea diagnosis at initial visit</w:t>
            </w:r>
          </w:p>
        </w:tc>
      </w:tr>
      <w:tr w:rsidR="00D3756E" w:rsidRPr="00D3756E" w14:paraId="39E6DD9D" w14:textId="77777777" w:rsidTr="00362F9B">
        <w:trPr>
          <w:cantSplit/>
          <w:tblHeader/>
          <w:jc w:val="center"/>
        </w:trPr>
        <w:tc>
          <w:tcPr>
            <w:tcW w:w="596" w:type="dxa"/>
            <w:tcBorders>
              <w:top w:val="nil"/>
              <w:left w:val="single" w:sz="6" w:space="0" w:color="000000"/>
              <w:bottom w:val="single" w:sz="2" w:space="0" w:color="000000"/>
              <w:right w:val="nil"/>
            </w:tcBorders>
            <w:shd w:val="clear" w:color="auto" w:fill="BBBBBB"/>
            <w:tcMar>
              <w:left w:w="60" w:type="dxa"/>
              <w:right w:w="60" w:type="dxa"/>
            </w:tcMar>
            <w:vAlign w:val="bottom"/>
          </w:tcPr>
          <w:p w14:paraId="583C4CF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OSA</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60725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B0F8E0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C8B09B"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2C1322"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24135725" w14:textId="77777777" w:rsidTr="00362F9B">
        <w:trPr>
          <w:cantSplit/>
          <w:jc w:val="center"/>
        </w:trPr>
        <w:tc>
          <w:tcPr>
            <w:tcW w:w="596" w:type="dxa"/>
            <w:tcBorders>
              <w:top w:val="nil"/>
              <w:left w:val="single" w:sz="6" w:space="0" w:color="000000"/>
              <w:bottom w:val="single" w:sz="2" w:space="0" w:color="000000"/>
              <w:right w:val="nil"/>
            </w:tcBorders>
            <w:shd w:val="clear" w:color="auto" w:fill="BBBBBB"/>
            <w:tcMar>
              <w:left w:w="60" w:type="dxa"/>
              <w:right w:w="60" w:type="dxa"/>
            </w:tcMar>
          </w:tcPr>
          <w:p w14:paraId="68D096D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537A8E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301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3573D85"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80.91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4DFF97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301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726ED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80.91</w:t>
            </w:r>
          </w:p>
        </w:tc>
      </w:tr>
      <w:tr w:rsidR="00D3756E" w:rsidRPr="00D3756E" w14:paraId="518AD224" w14:textId="77777777" w:rsidTr="00362F9B">
        <w:trPr>
          <w:cantSplit/>
          <w:jc w:val="center"/>
        </w:trPr>
        <w:tc>
          <w:tcPr>
            <w:tcW w:w="596" w:type="dxa"/>
            <w:tcBorders>
              <w:top w:val="nil"/>
              <w:left w:val="single" w:sz="6" w:space="0" w:color="000000"/>
              <w:bottom w:val="single" w:sz="6" w:space="0" w:color="000000"/>
              <w:right w:val="nil"/>
            </w:tcBorders>
            <w:shd w:val="clear" w:color="auto" w:fill="BBBBBB"/>
            <w:tcMar>
              <w:left w:w="60" w:type="dxa"/>
              <w:right w:w="60" w:type="dxa"/>
            </w:tcMar>
          </w:tcPr>
          <w:p w14:paraId="1502F7E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2DECAA5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71</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6B4E99A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19.09</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4169664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864828"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55AC7DFA"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5569C3EC"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95"/>
        <w:gridCol w:w="1147"/>
        <w:gridCol w:w="914"/>
        <w:gridCol w:w="1246"/>
        <w:gridCol w:w="1246"/>
      </w:tblGrid>
      <w:tr w:rsidR="00D3756E" w:rsidRPr="00D3756E" w14:paraId="49AEC296" w14:textId="77777777" w:rsidTr="00362F9B">
        <w:trPr>
          <w:cantSplit/>
          <w:tblHeader/>
          <w:jc w:val="center"/>
        </w:trPr>
        <w:tc>
          <w:tcPr>
            <w:tcW w:w="524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8E2859"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11" w:name="IDX11"/>
            <w:bookmarkEnd w:id="11"/>
            <w:r w:rsidRPr="00D3756E">
              <w:rPr>
                <w:rFonts w:ascii="Times" w:hAnsi="Times" w:cs="Times"/>
                <w:b/>
                <w:bCs/>
                <w:color w:val="000000"/>
                <w:sz w:val="22"/>
              </w:rPr>
              <w:t>Psychiatric diagnosis at initial visit</w:t>
            </w:r>
          </w:p>
        </w:tc>
      </w:tr>
      <w:tr w:rsidR="00D3756E" w:rsidRPr="00D3756E" w14:paraId="66ACD9C0" w14:textId="77777777" w:rsidTr="00362F9B">
        <w:trPr>
          <w:cantSplit/>
          <w:tblHeader/>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vAlign w:val="bottom"/>
          </w:tcPr>
          <w:p w14:paraId="506BCFAE"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Psych</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30B223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2CC0A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E74EE8"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CCB19E3"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55483631" w14:textId="77777777" w:rsidTr="00362F9B">
        <w:trPr>
          <w:cantSplit/>
          <w:jc w:val="center"/>
        </w:trPr>
        <w:tc>
          <w:tcPr>
            <w:tcW w:w="695" w:type="dxa"/>
            <w:tcBorders>
              <w:top w:val="nil"/>
              <w:left w:val="single" w:sz="6" w:space="0" w:color="000000"/>
              <w:bottom w:val="single" w:sz="2" w:space="0" w:color="000000"/>
              <w:right w:val="nil"/>
            </w:tcBorders>
            <w:shd w:val="clear" w:color="auto" w:fill="BBBBBB"/>
            <w:tcMar>
              <w:left w:w="60" w:type="dxa"/>
              <w:right w:w="60" w:type="dxa"/>
            </w:tcMar>
          </w:tcPr>
          <w:p w14:paraId="102A951C"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CA71E66"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24616FB"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66.13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5EC728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F35D1F"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66.13</w:t>
            </w:r>
          </w:p>
        </w:tc>
      </w:tr>
      <w:tr w:rsidR="00D3756E" w:rsidRPr="00D3756E" w14:paraId="030BEA32" w14:textId="77777777" w:rsidTr="00362F9B">
        <w:trPr>
          <w:cantSplit/>
          <w:jc w:val="center"/>
        </w:trPr>
        <w:tc>
          <w:tcPr>
            <w:tcW w:w="695" w:type="dxa"/>
            <w:tcBorders>
              <w:top w:val="nil"/>
              <w:left w:val="single" w:sz="6" w:space="0" w:color="000000"/>
              <w:bottom w:val="single" w:sz="6" w:space="0" w:color="000000"/>
              <w:right w:val="nil"/>
            </w:tcBorders>
            <w:shd w:val="clear" w:color="auto" w:fill="BBBBBB"/>
            <w:tcMar>
              <w:left w:w="60" w:type="dxa"/>
              <w:right w:w="60" w:type="dxa"/>
            </w:tcMar>
          </w:tcPr>
          <w:p w14:paraId="4E53DE0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2797F6C"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126</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0A1A13A7"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33.87</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257090BD"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6D6D6D"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7B24380F"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p w14:paraId="3787849F" w14:textId="77777777" w:rsidR="00D3756E" w:rsidRPr="00D3756E" w:rsidRDefault="00D3756E" w:rsidP="00D3756E">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33"/>
        <w:gridCol w:w="1147"/>
        <w:gridCol w:w="914"/>
        <w:gridCol w:w="1246"/>
        <w:gridCol w:w="1246"/>
      </w:tblGrid>
      <w:tr w:rsidR="00D3756E" w:rsidRPr="00D3756E" w14:paraId="0C6F5211" w14:textId="77777777" w:rsidTr="00362F9B">
        <w:trPr>
          <w:cantSplit/>
          <w:tblHeader/>
          <w:jc w:val="center"/>
        </w:trPr>
        <w:tc>
          <w:tcPr>
            <w:tcW w:w="5286"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F7AB31" w14:textId="77777777" w:rsidR="00D3756E" w:rsidRPr="00D3756E" w:rsidRDefault="00D3756E" w:rsidP="00D3756E">
            <w:pPr>
              <w:keepNext/>
              <w:autoSpaceDE w:val="0"/>
              <w:autoSpaceDN w:val="0"/>
              <w:adjustRightInd w:val="0"/>
              <w:spacing w:before="60" w:after="60" w:line="240" w:lineRule="auto"/>
              <w:jc w:val="center"/>
              <w:rPr>
                <w:rFonts w:ascii="Times" w:hAnsi="Times" w:cs="Times"/>
                <w:b/>
                <w:bCs/>
                <w:color w:val="000000"/>
                <w:sz w:val="22"/>
              </w:rPr>
            </w:pPr>
            <w:bookmarkStart w:id="12" w:name="IDX12"/>
            <w:bookmarkEnd w:id="12"/>
            <w:r w:rsidRPr="00D3756E">
              <w:rPr>
                <w:rFonts w:ascii="Times" w:hAnsi="Times" w:cs="Times"/>
                <w:b/>
                <w:bCs/>
                <w:color w:val="000000"/>
                <w:sz w:val="22"/>
              </w:rPr>
              <w:t>Polycystic Ovary Syndrome diagnosis at initial visit</w:t>
            </w:r>
          </w:p>
        </w:tc>
      </w:tr>
      <w:tr w:rsidR="00D3756E" w:rsidRPr="00D3756E" w14:paraId="0BFB2AF1" w14:textId="77777777" w:rsidTr="00362F9B">
        <w:trPr>
          <w:cantSplit/>
          <w:tblHeader/>
          <w:jc w:val="center"/>
        </w:trPr>
        <w:tc>
          <w:tcPr>
            <w:tcW w:w="7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25AC12CB"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PCOS</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59CD90"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12FE2A7"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171C99"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2B1043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Cumulative</w:t>
            </w:r>
            <w:r w:rsidRPr="00D3756E">
              <w:rPr>
                <w:rFonts w:ascii="Times" w:hAnsi="Times" w:cs="Times"/>
                <w:b/>
                <w:bCs/>
                <w:color w:val="000000"/>
                <w:sz w:val="22"/>
              </w:rPr>
              <w:br/>
              <w:t>Percent</w:t>
            </w:r>
          </w:p>
        </w:tc>
      </w:tr>
      <w:tr w:rsidR="00D3756E" w:rsidRPr="00D3756E" w14:paraId="1E164DDB" w14:textId="77777777" w:rsidTr="00362F9B">
        <w:trPr>
          <w:cantSplit/>
          <w:jc w:val="center"/>
        </w:trPr>
        <w:tc>
          <w:tcPr>
            <w:tcW w:w="733" w:type="dxa"/>
            <w:tcBorders>
              <w:top w:val="nil"/>
              <w:left w:val="single" w:sz="6" w:space="0" w:color="000000"/>
              <w:bottom w:val="single" w:sz="2" w:space="0" w:color="000000"/>
              <w:right w:val="nil"/>
            </w:tcBorders>
            <w:shd w:val="clear" w:color="auto" w:fill="BBBBBB"/>
            <w:tcMar>
              <w:left w:w="60" w:type="dxa"/>
              <w:right w:w="60" w:type="dxa"/>
            </w:tcMar>
          </w:tcPr>
          <w:p w14:paraId="3DAB105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69E49D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184C44E"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93.55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D6BCB7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348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685F20"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93.55</w:t>
            </w:r>
          </w:p>
        </w:tc>
      </w:tr>
      <w:tr w:rsidR="00D3756E" w:rsidRPr="00D3756E" w14:paraId="70EFBED3" w14:textId="77777777" w:rsidTr="00362F9B">
        <w:trPr>
          <w:cantSplit/>
          <w:jc w:val="center"/>
        </w:trPr>
        <w:tc>
          <w:tcPr>
            <w:tcW w:w="733" w:type="dxa"/>
            <w:tcBorders>
              <w:top w:val="nil"/>
              <w:left w:val="single" w:sz="6" w:space="0" w:color="000000"/>
              <w:bottom w:val="single" w:sz="6" w:space="0" w:color="000000"/>
              <w:right w:val="nil"/>
            </w:tcBorders>
            <w:shd w:val="clear" w:color="auto" w:fill="BBBBBB"/>
            <w:tcMar>
              <w:left w:w="60" w:type="dxa"/>
              <w:right w:w="60" w:type="dxa"/>
            </w:tcMar>
          </w:tcPr>
          <w:p w14:paraId="58B58E84" w14:textId="77777777" w:rsidR="00D3756E" w:rsidRPr="00D3756E" w:rsidRDefault="00D3756E" w:rsidP="00D3756E">
            <w:pPr>
              <w:keepNext/>
              <w:autoSpaceDE w:val="0"/>
              <w:autoSpaceDN w:val="0"/>
              <w:adjustRightInd w:val="0"/>
              <w:spacing w:before="60" w:after="60" w:line="240" w:lineRule="auto"/>
              <w:jc w:val="right"/>
              <w:rPr>
                <w:rFonts w:ascii="Times" w:hAnsi="Times" w:cs="Times"/>
                <w:b/>
                <w:bCs/>
                <w:color w:val="000000"/>
                <w:sz w:val="22"/>
              </w:rPr>
            </w:pPr>
            <w:r w:rsidRPr="00D3756E">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4829547D"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24</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749B26E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6.45</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7F2FA662"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0EE839" w14:textId="77777777" w:rsidR="00D3756E" w:rsidRPr="00D3756E" w:rsidRDefault="00D3756E" w:rsidP="00D3756E">
            <w:pPr>
              <w:keepNext/>
              <w:autoSpaceDE w:val="0"/>
              <w:autoSpaceDN w:val="0"/>
              <w:adjustRightInd w:val="0"/>
              <w:spacing w:before="60" w:after="60" w:line="240" w:lineRule="auto"/>
              <w:jc w:val="right"/>
              <w:rPr>
                <w:rFonts w:ascii="Times" w:hAnsi="Times" w:cs="Times"/>
                <w:color w:val="000000"/>
                <w:sz w:val="20"/>
                <w:szCs w:val="20"/>
              </w:rPr>
            </w:pPr>
            <w:r w:rsidRPr="00D3756E">
              <w:rPr>
                <w:rFonts w:ascii="Times" w:hAnsi="Times" w:cs="Times"/>
                <w:color w:val="000000"/>
                <w:sz w:val="20"/>
                <w:szCs w:val="20"/>
              </w:rPr>
              <w:t>100.00</w:t>
            </w:r>
          </w:p>
        </w:tc>
      </w:tr>
    </w:tbl>
    <w:p w14:paraId="25DF192D" w14:textId="63B7CCF7" w:rsidR="003C16C9" w:rsidRDefault="003C16C9" w:rsidP="00CE1038"/>
    <w:p w14:paraId="395DEF72" w14:textId="185A3547" w:rsidR="00D3756E" w:rsidRDefault="003C16C9" w:rsidP="003C16C9">
      <w:pPr>
        <w:spacing w:line="259" w:lineRule="auto"/>
      </w:pPr>
      <w:r>
        <w:br w:type="page"/>
      </w:r>
    </w:p>
    <w:p w14:paraId="431A27AE" w14:textId="17699628" w:rsidR="00D3756E" w:rsidRDefault="00D3756E" w:rsidP="00D3756E">
      <w:pPr>
        <w:jc w:val="center"/>
        <w:rPr>
          <w:b/>
          <w:bCs/>
        </w:rPr>
      </w:pPr>
      <w:r w:rsidRPr="00D3756E">
        <w:rPr>
          <w:b/>
          <w:bCs/>
        </w:rPr>
        <w:lastRenderedPageBreak/>
        <w:t>Descriptive Statistics for BMI at initial visit (sample size 372)</w:t>
      </w:r>
    </w:p>
    <w:p w14:paraId="48B242F7" w14:textId="1E9F7718" w:rsidR="00D3756E" w:rsidRDefault="003C16C9" w:rsidP="00D3756E">
      <w:pPr>
        <w:jc w:val="center"/>
      </w:pPr>
      <w:r>
        <w:rPr>
          <w:noProof/>
          <w:sz w:val="24"/>
          <w:szCs w:val="24"/>
        </w:rPr>
        <w:drawing>
          <wp:inline distT="0" distB="0" distL="0" distR="0" wp14:anchorId="07CCD8F5" wp14:editId="3A68FA8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6A8865E" w14:textId="6A37BC42" w:rsidR="003C16C9" w:rsidRDefault="003C16C9" w:rsidP="00D3756E">
      <w:pPr>
        <w:jc w:val="center"/>
      </w:pPr>
    </w:p>
    <w:tbl>
      <w:tblPr>
        <w:tblW w:w="0" w:type="auto"/>
        <w:jc w:val="center"/>
        <w:tblLayout w:type="fixed"/>
        <w:tblCellMar>
          <w:left w:w="0" w:type="dxa"/>
          <w:right w:w="0" w:type="dxa"/>
        </w:tblCellMar>
        <w:tblLook w:val="0000" w:firstRow="0" w:lastRow="0" w:firstColumn="0" w:lastColumn="0" w:noHBand="0" w:noVBand="0"/>
      </w:tblPr>
      <w:tblGrid>
        <w:gridCol w:w="870"/>
        <w:gridCol w:w="979"/>
        <w:gridCol w:w="979"/>
      </w:tblGrid>
      <w:tr w:rsidR="003C16C9" w:rsidRPr="003C16C9" w14:paraId="7CFB0712" w14:textId="77777777" w:rsidTr="00362F9B">
        <w:trPr>
          <w:cantSplit/>
          <w:tblHeader/>
          <w:jc w:val="center"/>
        </w:trPr>
        <w:tc>
          <w:tcPr>
            <w:tcW w:w="282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D5A51A6" w14:textId="77777777" w:rsidR="003C16C9" w:rsidRPr="003C16C9" w:rsidRDefault="003C16C9" w:rsidP="003C16C9">
            <w:pPr>
              <w:keepNext/>
              <w:autoSpaceDE w:val="0"/>
              <w:autoSpaceDN w:val="0"/>
              <w:adjustRightInd w:val="0"/>
              <w:spacing w:before="60" w:after="60" w:line="240" w:lineRule="auto"/>
              <w:jc w:val="center"/>
              <w:rPr>
                <w:rFonts w:ascii="Times" w:hAnsi="Times" w:cs="Times"/>
                <w:b/>
                <w:bCs/>
                <w:color w:val="000000"/>
                <w:sz w:val="22"/>
              </w:rPr>
            </w:pPr>
            <w:r w:rsidRPr="003C16C9">
              <w:rPr>
                <w:rFonts w:ascii="Times" w:hAnsi="Times" w:cs="Times"/>
                <w:b/>
                <w:bCs/>
                <w:color w:val="000000"/>
                <w:sz w:val="22"/>
              </w:rPr>
              <w:t>Analysis Variable : BMI1 Patient’s BMI at initial visit</w:t>
            </w:r>
          </w:p>
        </w:tc>
      </w:tr>
      <w:tr w:rsidR="003C16C9" w:rsidRPr="003C16C9" w14:paraId="6CE3E8E7" w14:textId="77777777" w:rsidTr="00362F9B">
        <w:trPr>
          <w:cantSplit/>
          <w:tblHeader/>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4B3F77"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Median</w:t>
            </w:r>
          </w:p>
        </w:tc>
        <w:tc>
          <w:tcPr>
            <w:tcW w:w="9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CE90DE"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 xml:space="preserve">25th </w:t>
            </w:r>
            <w:proofErr w:type="spellStart"/>
            <w:r w:rsidRPr="003C16C9">
              <w:rPr>
                <w:rFonts w:ascii="Times" w:hAnsi="Times" w:cs="Times"/>
                <w:b/>
                <w:bCs/>
                <w:color w:val="000000"/>
                <w:sz w:val="22"/>
              </w:rPr>
              <w:t>Pctl</w:t>
            </w:r>
            <w:proofErr w:type="spellEnd"/>
          </w:p>
        </w:tc>
        <w:tc>
          <w:tcPr>
            <w:tcW w:w="97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989047"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 xml:space="preserve">75th </w:t>
            </w:r>
            <w:proofErr w:type="spellStart"/>
            <w:r w:rsidRPr="003C16C9">
              <w:rPr>
                <w:rFonts w:ascii="Times" w:hAnsi="Times" w:cs="Times"/>
                <w:b/>
                <w:bCs/>
                <w:color w:val="000000"/>
                <w:sz w:val="22"/>
              </w:rPr>
              <w:t>Pctl</w:t>
            </w:r>
            <w:proofErr w:type="spellEnd"/>
          </w:p>
        </w:tc>
      </w:tr>
      <w:tr w:rsidR="003C16C9" w:rsidRPr="003C16C9" w14:paraId="4193323C" w14:textId="77777777" w:rsidTr="00362F9B">
        <w:trPr>
          <w:cantSplit/>
          <w:jc w:val="center"/>
        </w:trPr>
        <w:tc>
          <w:tcPr>
            <w:tcW w:w="870" w:type="dxa"/>
            <w:tcBorders>
              <w:top w:val="nil"/>
              <w:left w:val="single" w:sz="6" w:space="0" w:color="000000"/>
              <w:bottom w:val="single" w:sz="6" w:space="0" w:color="000000"/>
              <w:right w:val="nil"/>
            </w:tcBorders>
            <w:shd w:val="clear" w:color="auto" w:fill="FFFFFF"/>
            <w:tcMar>
              <w:left w:w="60" w:type="dxa"/>
              <w:right w:w="60" w:type="dxa"/>
            </w:tcMar>
          </w:tcPr>
          <w:p w14:paraId="7E6AE285"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34.05</w:t>
            </w:r>
          </w:p>
        </w:tc>
        <w:tc>
          <w:tcPr>
            <w:tcW w:w="979" w:type="dxa"/>
            <w:tcBorders>
              <w:top w:val="nil"/>
              <w:left w:val="single" w:sz="2" w:space="0" w:color="000000"/>
              <w:bottom w:val="single" w:sz="6" w:space="0" w:color="000000"/>
              <w:right w:val="nil"/>
            </w:tcBorders>
            <w:shd w:val="clear" w:color="auto" w:fill="FFFFFF"/>
            <w:tcMar>
              <w:left w:w="60" w:type="dxa"/>
              <w:right w:w="60" w:type="dxa"/>
            </w:tcMar>
          </w:tcPr>
          <w:p w14:paraId="65810B37"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30.49</w:t>
            </w:r>
          </w:p>
        </w:tc>
        <w:tc>
          <w:tcPr>
            <w:tcW w:w="97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2982369"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37.87</w:t>
            </w:r>
          </w:p>
        </w:tc>
      </w:tr>
    </w:tbl>
    <w:p w14:paraId="227A5CBE" w14:textId="77777777" w:rsidR="003C16C9" w:rsidRPr="003C16C9" w:rsidRDefault="003C16C9" w:rsidP="003C16C9">
      <w:pPr>
        <w:rPr>
          <w:szCs w:val="28"/>
        </w:rPr>
      </w:pPr>
    </w:p>
    <w:p w14:paraId="773E1055" w14:textId="57BA9BDD" w:rsidR="003C16C9" w:rsidRDefault="003C16C9" w:rsidP="003C16C9">
      <w:pPr>
        <w:rPr>
          <w:i/>
          <w:iCs/>
          <w:sz w:val="24"/>
          <w:szCs w:val="24"/>
        </w:rPr>
      </w:pPr>
      <w:r>
        <w:rPr>
          <w:i/>
          <w:iCs/>
          <w:sz w:val="24"/>
          <w:szCs w:val="24"/>
        </w:rPr>
        <w:t xml:space="preserve">Note: </w:t>
      </w:r>
      <w:r w:rsidRPr="003C16C9">
        <w:rPr>
          <w:i/>
          <w:iCs/>
          <w:sz w:val="24"/>
          <w:szCs w:val="24"/>
        </w:rPr>
        <w:t>Since the BMI at initial visit is highly skewed, we report median and interquartile range instead of Mean (SD) in this table.</w:t>
      </w:r>
    </w:p>
    <w:p w14:paraId="2EF626AF" w14:textId="703F8F7C" w:rsidR="003C16C9" w:rsidRDefault="003C16C9" w:rsidP="003C16C9">
      <w:pPr>
        <w:spacing w:line="259" w:lineRule="auto"/>
        <w:rPr>
          <w:szCs w:val="28"/>
        </w:rPr>
      </w:pPr>
      <w:r>
        <w:rPr>
          <w:szCs w:val="28"/>
        </w:rPr>
        <w:br w:type="page"/>
      </w:r>
    </w:p>
    <w:p w14:paraId="557357F8" w14:textId="77777777" w:rsidR="003C16C9" w:rsidRPr="003C16C9" w:rsidRDefault="003C16C9" w:rsidP="003C16C9">
      <w:pPr>
        <w:spacing w:line="259" w:lineRule="auto"/>
        <w:jc w:val="center"/>
        <w:rPr>
          <w:b/>
          <w:bCs/>
          <w:szCs w:val="28"/>
        </w:rPr>
      </w:pPr>
      <w:r w:rsidRPr="003C16C9">
        <w:rPr>
          <w:b/>
          <w:bCs/>
          <w:szCs w:val="28"/>
        </w:rPr>
        <w:lastRenderedPageBreak/>
        <w:t>Frequency Table for Metformin use at initial visit (sample size 372)</w:t>
      </w:r>
    </w:p>
    <w:tbl>
      <w:tblPr>
        <w:tblW w:w="0" w:type="auto"/>
        <w:jc w:val="center"/>
        <w:tblLayout w:type="fixed"/>
        <w:tblCellMar>
          <w:left w:w="0" w:type="dxa"/>
          <w:right w:w="0" w:type="dxa"/>
        </w:tblCellMar>
        <w:tblLook w:val="0000" w:firstRow="0" w:lastRow="0" w:firstColumn="0" w:lastColumn="0" w:noHBand="0" w:noVBand="0"/>
      </w:tblPr>
      <w:tblGrid>
        <w:gridCol w:w="969"/>
        <w:gridCol w:w="5128"/>
        <w:gridCol w:w="735"/>
      </w:tblGrid>
      <w:tr w:rsidR="003C16C9" w:rsidRPr="003C16C9" w14:paraId="187EAE91" w14:textId="77777777" w:rsidTr="00362F9B">
        <w:trPr>
          <w:cantSplit/>
          <w:tblHeader/>
          <w:jc w:val="center"/>
        </w:trPr>
        <w:tc>
          <w:tcPr>
            <w:tcW w:w="683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D080A44" w14:textId="77777777" w:rsidR="003C16C9" w:rsidRPr="003C16C9" w:rsidRDefault="003C16C9" w:rsidP="003C16C9">
            <w:pPr>
              <w:keepNext/>
              <w:autoSpaceDE w:val="0"/>
              <w:autoSpaceDN w:val="0"/>
              <w:adjustRightInd w:val="0"/>
              <w:spacing w:before="60" w:after="60" w:line="240" w:lineRule="auto"/>
              <w:jc w:val="center"/>
              <w:rPr>
                <w:rFonts w:ascii="Times" w:hAnsi="Times" w:cs="Times"/>
                <w:b/>
                <w:bCs/>
                <w:color w:val="000000"/>
                <w:sz w:val="22"/>
              </w:rPr>
            </w:pPr>
            <w:r w:rsidRPr="003C16C9">
              <w:rPr>
                <w:rFonts w:ascii="Times" w:hAnsi="Times" w:cs="Times"/>
                <w:b/>
                <w:bCs/>
                <w:color w:val="000000"/>
                <w:sz w:val="22"/>
              </w:rPr>
              <w:t>Number of Variable Levels</w:t>
            </w:r>
          </w:p>
        </w:tc>
      </w:tr>
      <w:tr w:rsidR="003C16C9" w:rsidRPr="003C16C9" w14:paraId="2901D025" w14:textId="77777777" w:rsidTr="00362F9B">
        <w:trPr>
          <w:cantSplit/>
          <w:tblHeader/>
          <w:jc w:val="center"/>
        </w:trPr>
        <w:tc>
          <w:tcPr>
            <w:tcW w:w="9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4EFBBEAD" w14:textId="77777777" w:rsidR="003C16C9" w:rsidRPr="003C16C9" w:rsidRDefault="003C16C9" w:rsidP="003C16C9">
            <w:pPr>
              <w:keepNext/>
              <w:autoSpaceDE w:val="0"/>
              <w:autoSpaceDN w:val="0"/>
              <w:adjustRightInd w:val="0"/>
              <w:spacing w:before="60" w:after="60" w:line="240" w:lineRule="auto"/>
              <w:rPr>
                <w:rFonts w:ascii="Times" w:hAnsi="Times" w:cs="Times"/>
                <w:b/>
                <w:bCs/>
                <w:color w:val="000000"/>
                <w:sz w:val="22"/>
              </w:rPr>
            </w:pPr>
            <w:r w:rsidRPr="003C16C9">
              <w:rPr>
                <w:rFonts w:ascii="Times" w:hAnsi="Times" w:cs="Times"/>
                <w:b/>
                <w:bCs/>
                <w:color w:val="000000"/>
                <w:sz w:val="22"/>
              </w:rPr>
              <w:t>Variable</w:t>
            </w:r>
          </w:p>
        </w:tc>
        <w:tc>
          <w:tcPr>
            <w:tcW w:w="5128" w:type="dxa"/>
            <w:tcBorders>
              <w:top w:val="nil"/>
              <w:left w:val="single" w:sz="2" w:space="0" w:color="000000"/>
              <w:bottom w:val="single" w:sz="2" w:space="0" w:color="000000"/>
              <w:right w:val="nil"/>
            </w:tcBorders>
            <w:shd w:val="clear" w:color="auto" w:fill="BBBBBB"/>
            <w:tcMar>
              <w:left w:w="60" w:type="dxa"/>
              <w:right w:w="60" w:type="dxa"/>
            </w:tcMar>
            <w:vAlign w:val="bottom"/>
          </w:tcPr>
          <w:p w14:paraId="2ACED00F" w14:textId="77777777" w:rsidR="003C16C9" w:rsidRPr="003C16C9" w:rsidRDefault="003C16C9" w:rsidP="003C16C9">
            <w:pPr>
              <w:keepNext/>
              <w:autoSpaceDE w:val="0"/>
              <w:autoSpaceDN w:val="0"/>
              <w:adjustRightInd w:val="0"/>
              <w:spacing w:before="60" w:after="60" w:line="240" w:lineRule="auto"/>
              <w:rPr>
                <w:rFonts w:ascii="Times" w:hAnsi="Times" w:cs="Times"/>
                <w:b/>
                <w:bCs/>
                <w:color w:val="000000"/>
                <w:sz w:val="22"/>
              </w:rPr>
            </w:pPr>
            <w:r w:rsidRPr="003C16C9">
              <w:rPr>
                <w:rFonts w:ascii="Times" w:hAnsi="Times" w:cs="Times"/>
                <w:b/>
                <w:bCs/>
                <w:color w:val="000000"/>
                <w:sz w:val="22"/>
              </w:rPr>
              <w:t>Label</w:t>
            </w:r>
          </w:p>
        </w:tc>
        <w:tc>
          <w:tcPr>
            <w:tcW w:w="73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B10A7CA"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Levels</w:t>
            </w:r>
          </w:p>
        </w:tc>
      </w:tr>
      <w:tr w:rsidR="003C16C9" w:rsidRPr="003C16C9" w14:paraId="1A69CC63" w14:textId="77777777" w:rsidTr="00362F9B">
        <w:trPr>
          <w:cantSplit/>
          <w:jc w:val="center"/>
        </w:trPr>
        <w:tc>
          <w:tcPr>
            <w:tcW w:w="969" w:type="dxa"/>
            <w:tcBorders>
              <w:top w:val="nil"/>
              <w:left w:val="single" w:sz="6" w:space="0" w:color="000000"/>
              <w:bottom w:val="single" w:sz="6" w:space="0" w:color="000000"/>
              <w:right w:val="nil"/>
            </w:tcBorders>
            <w:shd w:val="clear" w:color="auto" w:fill="BBBBBB"/>
            <w:tcMar>
              <w:left w:w="60" w:type="dxa"/>
              <w:right w:w="60" w:type="dxa"/>
            </w:tcMar>
          </w:tcPr>
          <w:p w14:paraId="459AD42A" w14:textId="77777777" w:rsidR="003C16C9" w:rsidRPr="003C16C9" w:rsidRDefault="003C16C9" w:rsidP="003C16C9">
            <w:pPr>
              <w:keepNext/>
              <w:autoSpaceDE w:val="0"/>
              <w:autoSpaceDN w:val="0"/>
              <w:adjustRightInd w:val="0"/>
              <w:spacing w:before="60" w:after="60" w:line="240" w:lineRule="auto"/>
              <w:rPr>
                <w:rFonts w:ascii="Times" w:hAnsi="Times" w:cs="Times"/>
                <w:b/>
                <w:bCs/>
                <w:color w:val="000000"/>
                <w:sz w:val="22"/>
              </w:rPr>
            </w:pPr>
            <w:r w:rsidRPr="003C16C9">
              <w:rPr>
                <w:rFonts w:ascii="Times" w:hAnsi="Times" w:cs="Times"/>
                <w:b/>
                <w:bCs/>
                <w:color w:val="000000"/>
                <w:sz w:val="22"/>
              </w:rPr>
              <w:t>Met1</w:t>
            </w:r>
          </w:p>
        </w:tc>
        <w:tc>
          <w:tcPr>
            <w:tcW w:w="5128" w:type="dxa"/>
            <w:tcBorders>
              <w:top w:val="nil"/>
              <w:left w:val="single" w:sz="2" w:space="0" w:color="000000"/>
              <w:bottom w:val="single" w:sz="6" w:space="0" w:color="000000"/>
              <w:right w:val="nil"/>
            </w:tcBorders>
            <w:shd w:val="clear" w:color="auto" w:fill="FFFFFF"/>
            <w:tcMar>
              <w:left w:w="60" w:type="dxa"/>
              <w:right w:w="60" w:type="dxa"/>
            </w:tcMar>
          </w:tcPr>
          <w:p w14:paraId="5FCA15FD" w14:textId="77777777" w:rsidR="003C16C9" w:rsidRPr="003C16C9" w:rsidRDefault="003C16C9" w:rsidP="003C16C9">
            <w:pPr>
              <w:keepNext/>
              <w:autoSpaceDE w:val="0"/>
              <w:autoSpaceDN w:val="0"/>
              <w:adjustRightInd w:val="0"/>
              <w:spacing w:before="60" w:after="60" w:line="240" w:lineRule="auto"/>
              <w:rPr>
                <w:rFonts w:ascii="Times" w:hAnsi="Times" w:cs="Times"/>
                <w:color w:val="000000"/>
                <w:sz w:val="20"/>
                <w:szCs w:val="20"/>
              </w:rPr>
            </w:pPr>
            <w:proofErr w:type="spellStart"/>
            <w:r w:rsidRPr="003C16C9">
              <w:rPr>
                <w:rFonts w:ascii="Times" w:hAnsi="Times" w:cs="Times"/>
                <w:color w:val="000000"/>
                <w:sz w:val="20"/>
                <w:szCs w:val="20"/>
              </w:rPr>
              <w:t>Indicater</w:t>
            </w:r>
            <w:proofErr w:type="spellEnd"/>
            <w:r w:rsidRPr="003C16C9">
              <w:rPr>
                <w:rFonts w:ascii="Times" w:hAnsi="Times" w:cs="Times"/>
                <w:color w:val="000000"/>
                <w:sz w:val="20"/>
                <w:szCs w:val="20"/>
              </w:rPr>
              <w:t xml:space="preserve"> whether the patient was on metformin at initial visit</w:t>
            </w:r>
          </w:p>
        </w:tc>
        <w:tc>
          <w:tcPr>
            <w:tcW w:w="7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BA76BB"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2</w:t>
            </w:r>
          </w:p>
        </w:tc>
      </w:tr>
    </w:tbl>
    <w:p w14:paraId="67D2AD62" w14:textId="77777777" w:rsidR="003C16C9" w:rsidRPr="003C16C9" w:rsidRDefault="003C16C9" w:rsidP="003C16C9">
      <w:pPr>
        <w:autoSpaceDE w:val="0"/>
        <w:autoSpaceDN w:val="0"/>
        <w:adjustRightInd w:val="0"/>
        <w:spacing w:after="0" w:line="240" w:lineRule="auto"/>
        <w:rPr>
          <w:rFonts w:ascii="Times" w:hAnsi="Times" w:cs="Times"/>
          <w:color w:val="000000"/>
          <w:sz w:val="20"/>
          <w:szCs w:val="20"/>
        </w:rPr>
      </w:pPr>
    </w:p>
    <w:p w14:paraId="18526404" w14:textId="77777777" w:rsidR="003C16C9" w:rsidRPr="003C16C9" w:rsidRDefault="003C16C9" w:rsidP="003C16C9">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33"/>
        <w:gridCol w:w="1147"/>
        <w:gridCol w:w="914"/>
        <w:gridCol w:w="1246"/>
        <w:gridCol w:w="1246"/>
      </w:tblGrid>
      <w:tr w:rsidR="003C16C9" w:rsidRPr="003C16C9" w14:paraId="7446F44C" w14:textId="77777777" w:rsidTr="003C16C9">
        <w:trPr>
          <w:cantSplit/>
          <w:tblHeader/>
          <w:jc w:val="center"/>
        </w:trPr>
        <w:tc>
          <w:tcPr>
            <w:tcW w:w="5186"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BD3B802" w14:textId="77777777" w:rsidR="003C16C9" w:rsidRPr="003C16C9" w:rsidRDefault="003C16C9" w:rsidP="003C16C9">
            <w:pPr>
              <w:keepNext/>
              <w:autoSpaceDE w:val="0"/>
              <w:autoSpaceDN w:val="0"/>
              <w:adjustRightInd w:val="0"/>
              <w:spacing w:before="60" w:after="60" w:line="240" w:lineRule="auto"/>
              <w:jc w:val="center"/>
              <w:rPr>
                <w:rFonts w:ascii="Times" w:hAnsi="Times" w:cs="Times"/>
                <w:b/>
                <w:bCs/>
                <w:color w:val="000000"/>
                <w:sz w:val="22"/>
              </w:rPr>
            </w:pPr>
            <w:bookmarkStart w:id="13" w:name="IDX16"/>
            <w:bookmarkEnd w:id="13"/>
            <w:proofErr w:type="spellStart"/>
            <w:r w:rsidRPr="003C16C9">
              <w:rPr>
                <w:rFonts w:ascii="Times" w:hAnsi="Times" w:cs="Times"/>
                <w:b/>
                <w:bCs/>
                <w:color w:val="000000"/>
                <w:sz w:val="22"/>
              </w:rPr>
              <w:t>Indicater</w:t>
            </w:r>
            <w:proofErr w:type="spellEnd"/>
            <w:r w:rsidRPr="003C16C9">
              <w:rPr>
                <w:rFonts w:ascii="Times" w:hAnsi="Times" w:cs="Times"/>
                <w:b/>
                <w:bCs/>
                <w:color w:val="000000"/>
                <w:sz w:val="22"/>
              </w:rPr>
              <w:t xml:space="preserve"> whether the patient was on metformin at initial visit</w:t>
            </w:r>
          </w:p>
        </w:tc>
      </w:tr>
      <w:tr w:rsidR="003C16C9" w:rsidRPr="003C16C9" w14:paraId="2B75967D" w14:textId="77777777" w:rsidTr="003C16C9">
        <w:trPr>
          <w:cantSplit/>
          <w:tblHeader/>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1170410"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Met1</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03CEC6"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C207085"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89A26B"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Cumulative</w:t>
            </w:r>
            <w:r w:rsidRPr="003C16C9">
              <w:rPr>
                <w:rFonts w:ascii="Times" w:hAnsi="Times" w:cs="Times"/>
                <w:b/>
                <w:bCs/>
                <w:color w:val="000000"/>
                <w:sz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2289F57"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Cumulative</w:t>
            </w:r>
            <w:r w:rsidRPr="003C16C9">
              <w:rPr>
                <w:rFonts w:ascii="Times" w:hAnsi="Times" w:cs="Times"/>
                <w:b/>
                <w:bCs/>
                <w:color w:val="000000"/>
                <w:sz w:val="22"/>
              </w:rPr>
              <w:br/>
              <w:t>Percent</w:t>
            </w:r>
          </w:p>
        </w:tc>
      </w:tr>
      <w:tr w:rsidR="003C16C9" w:rsidRPr="003C16C9" w14:paraId="58C9725E" w14:textId="77777777" w:rsidTr="003C16C9">
        <w:trPr>
          <w:cantSplit/>
          <w:jc w:val="center"/>
        </w:trPr>
        <w:tc>
          <w:tcPr>
            <w:tcW w:w="633" w:type="dxa"/>
            <w:tcBorders>
              <w:top w:val="nil"/>
              <w:left w:val="single" w:sz="6" w:space="0" w:color="000000"/>
              <w:bottom w:val="single" w:sz="2" w:space="0" w:color="000000"/>
              <w:right w:val="nil"/>
            </w:tcBorders>
            <w:shd w:val="clear" w:color="auto" w:fill="BBBBBB"/>
            <w:tcMar>
              <w:left w:w="60" w:type="dxa"/>
              <w:right w:w="60" w:type="dxa"/>
            </w:tcMar>
          </w:tcPr>
          <w:p w14:paraId="591AF0A2"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No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98E4BAB"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81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2F9D0A3"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21.77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4C5DE40"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81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EBF957"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21.77</w:t>
            </w:r>
          </w:p>
        </w:tc>
      </w:tr>
      <w:tr w:rsidR="003C16C9" w:rsidRPr="003C16C9" w14:paraId="712BD499" w14:textId="77777777" w:rsidTr="003C16C9">
        <w:trPr>
          <w:cantSplit/>
          <w:jc w:val="center"/>
        </w:trPr>
        <w:tc>
          <w:tcPr>
            <w:tcW w:w="633" w:type="dxa"/>
            <w:tcBorders>
              <w:top w:val="nil"/>
              <w:left w:val="single" w:sz="6" w:space="0" w:color="000000"/>
              <w:bottom w:val="single" w:sz="6" w:space="0" w:color="000000"/>
              <w:right w:val="nil"/>
            </w:tcBorders>
            <w:shd w:val="clear" w:color="auto" w:fill="BBBBBB"/>
            <w:tcMar>
              <w:left w:w="60" w:type="dxa"/>
              <w:right w:w="60" w:type="dxa"/>
            </w:tcMar>
          </w:tcPr>
          <w:p w14:paraId="43357257" w14:textId="77777777" w:rsidR="003C16C9" w:rsidRPr="003C16C9" w:rsidRDefault="003C16C9" w:rsidP="003C16C9">
            <w:pPr>
              <w:keepNext/>
              <w:autoSpaceDE w:val="0"/>
              <w:autoSpaceDN w:val="0"/>
              <w:adjustRightInd w:val="0"/>
              <w:spacing w:before="60" w:after="60" w:line="240" w:lineRule="auto"/>
              <w:jc w:val="right"/>
              <w:rPr>
                <w:rFonts w:ascii="Times" w:hAnsi="Times" w:cs="Times"/>
                <w:b/>
                <w:bCs/>
                <w:color w:val="000000"/>
                <w:sz w:val="22"/>
              </w:rPr>
            </w:pPr>
            <w:r w:rsidRPr="003C16C9">
              <w:rPr>
                <w:rFonts w:ascii="Times" w:hAnsi="Times" w:cs="Times"/>
                <w:b/>
                <w:bCs/>
                <w:color w:val="000000"/>
                <w:sz w:val="22"/>
              </w:rPr>
              <w:t>Yes</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7470468C"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291</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24F6BFD"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78.23</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0BEE7798"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372</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6EBBEA" w14:textId="77777777" w:rsidR="003C16C9" w:rsidRPr="003C16C9" w:rsidRDefault="003C16C9" w:rsidP="003C16C9">
            <w:pPr>
              <w:keepNext/>
              <w:autoSpaceDE w:val="0"/>
              <w:autoSpaceDN w:val="0"/>
              <w:adjustRightInd w:val="0"/>
              <w:spacing w:before="60" w:after="60" w:line="240" w:lineRule="auto"/>
              <w:jc w:val="right"/>
              <w:rPr>
                <w:rFonts w:ascii="Times" w:hAnsi="Times" w:cs="Times"/>
                <w:color w:val="000000"/>
                <w:sz w:val="20"/>
                <w:szCs w:val="20"/>
              </w:rPr>
            </w:pPr>
            <w:r w:rsidRPr="003C16C9">
              <w:rPr>
                <w:rFonts w:ascii="Times" w:hAnsi="Times" w:cs="Times"/>
                <w:color w:val="000000"/>
                <w:sz w:val="20"/>
                <w:szCs w:val="20"/>
              </w:rPr>
              <w:t>100.00</w:t>
            </w:r>
          </w:p>
        </w:tc>
      </w:tr>
    </w:tbl>
    <w:p w14:paraId="06095973" w14:textId="77777777" w:rsidR="003C16C9" w:rsidRPr="003C16C9" w:rsidRDefault="003C16C9" w:rsidP="003C16C9">
      <w:pPr>
        <w:spacing w:line="259" w:lineRule="auto"/>
        <w:rPr>
          <w:szCs w:val="28"/>
        </w:rPr>
      </w:pPr>
    </w:p>
    <w:p w14:paraId="4502A84C" w14:textId="6CA3B5E9" w:rsidR="003C16C9" w:rsidRDefault="003C16C9" w:rsidP="003C16C9">
      <w:pPr>
        <w:spacing w:line="259" w:lineRule="auto"/>
        <w:rPr>
          <w:i/>
          <w:iCs/>
          <w:sz w:val="24"/>
          <w:szCs w:val="24"/>
        </w:rPr>
      </w:pPr>
      <w:r w:rsidRPr="003C16C9">
        <w:rPr>
          <w:i/>
          <w:iCs/>
          <w:sz w:val="24"/>
          <w:szCs w:val="24"/>
        </w:rPr>
        <w:t>Note: There are no variables with VIF&gt;10 in this model.</w:t>
      </w:r>
    </w:p>
    <w:p w14:paraId="4B53A52F" w14:textId="77777777" w:rsidR="00200A7F" w:rsidRDefault="00200A7F">
      <w:pPr>
        <w:spacing w:line="259" w:lineRule="auto"/>
        <w:rPr>
          <w:szCs w:val="28"/>
        </w:rPr>
      </w:pPr>
      <w:r>
        <w:rPr>
          <w:szCs w:val="28"/>
        </w:rPr>
        <w:br w:type="page"/>
      </w:r>
    </w:p>
    <w:p w14:paraId="150E307F" w14:textId="01D10905" w:rsidR="00CE1038" w:rsidRDefault="00CE1038" w:rsidP="00CE1038">
      <w:pPr>
        <w:pStyle w:val="Heading1"/>
      </w:pPr>
      <w:r w:rsidRPr="00CE1038">
        <w:lastRenderedPageBreak/>
        <w:t>4. Analysis</w:t>
      </w:r>
    </w:p>
    <w:p w14:paraId="49323CE6" w14:textId="2AD9B9B4" w:rsidR="00CE1038" w:rsidRDefault="00200A7F" w:rsidP="00200A7F">
      <w:pPr>
        <w:rPr>
          <w:b/>
          <w:bCs/>
        </w:rPr>
      </w:pPr>
      <w:r w:rsidRPr="00200A7F">
        <w:rPr>
          <w:b/>
          <w:bCs/>
        </w:rPr>
        <w:t>Using Linear Regression to analyze which variables are significant predictors of overall change in BMI.</w:t>
      </w:r>
    </w:p>
    <w:p w14:paraId="7DB5F545" w14:textId="53A81298" w:rsidR="00200A7F" w:rsidRDefault="001775C5" w:rsidP="001775C5">
      <w:pPr>
        <w:pStyle w:val="ListParagraph"/>
        <w:numPr>
          <w:ilvl w:val="0"/>
          <w:numId w:val="6"/>
        </w:numPr>
      </w:pPr>
      <w:r w:rsidRPr="001775C5">
        <w:t>Check for collinearity of predictor variables (except for the categorical variables)</w:t>
      </w:r>
    </w:p>
    <w:tbl>
      <w:tblPr>
        <w:tblW w:w="0" w:type="auto"/>
        <w:jc w:val="center"/>
        <w:tblLayout w:type="fixed"/>
        <w:tblCellMar>
          <w:left w:w="0" w:type="dxa"/>
          <w:right w:w="0" w:type="dxa"/>
        </w:tblCellMar>
        <w:tblLook w:val="0000" w:firstRow="0" w:lastRow="0" w:firstColumn="0" w:lastColumn="0" w:noHBand="0" w:noVBand="0"/>
      </w:tblPr>
      <w:tblGrid>
        <w:gridCol w:w="4491"/>
        <w:gridCol w:w="431"/>
      </w:tblGrid>
      <w:tr w:rsidR="001775C5" w:rsidRPr="001775C5" w14:paraId="6BDA3DDA" w14:textId="77777777" w:rsidTr="00362F9B">
        <w:trPr>
          <w:cantSplit/>
          <w:jc w:val="center"/>
        </w:trPr>
        <w:tc>
          <w:tcPr>
            <w:tcW w:w="4491"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2E3FC0D"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F4958A2"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372</w:t>
            </w:r>
          </w:p>
        </w:tc>
      </w:tr>
      <w:tr w:rsidR="001775C5" w:rsidRPr="001775C5" w14:paraId="4CC1AD64" w14:textId="77777777" w:rsidTr="00362F9B">
        <w:trPr>
          <w:cantSplit/>
          <w:jc w:val="center"/>
        </w:trPr>
        <w:tc>
          <w:tcPr>
            <w:tcW w:w="4491" w:type="dxa"/>
            <w:tcBorders>
              <w:top w:val="nil"/>
              <w:left w:val="single" w:sz="6" w:space="0" w:color="000000"/>
              <w:bottom w:val="single" w:sz="2" w:space="0" w:color="000000"/>
              <w:right w:val="nil"/>
            </w:tcBorders>
            <w:shd w:val="clear" w:color="auto" w:fill="BBBBBB"/>
            <w:tcMar>
              <w:left w:w="60" w:type="dxa"/>
              <w:right w:w="60" w:type="dxa"/>
            </w:tcMar>
          </w:tcPr>
          <w:p w14:paraId="2E83CFE7"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Number of Observations Used</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CBA69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371</w:t>
            </w:r>
          </w:p>
        </w:tc>
      </w:tr>
      <w:tr w:rsidR="001775C5" w:rsidRPr="001775C5" w14:paraId="0F5FA86C" w14:textId="77777777" w:rsidTr="00362F9B">
        <w:trPr>
          <w:cantSplit/>
          <w:jc w:val="center"/>
        </w:trPr>
        <w:tc>
          <w:tcPr>
            <w:tcW w:w="4491" w:type="dxa"/>
            <w:tcBorders>
              <w:top w:val="nil"/>
              <w:left w:val="single" w:sz="6" w:space="0" w:color="000000"/>
              <w:bottom w:val="single" w:sz="6" w:space="0" w:color="000000"/>
              <w:right w:val="nil"/>
            </w:tcBorders>
            <w:shd w:val="clear" w:color="auto" w:fill="BBBBBB"/>
            <w:tcMar>
              <w:left w:w="60" w:type="dxa"/>
              <w:right w:w="60" w:type="dxa"/>
            </w:tcMar>
          </w:tcPr>
          <w:p w14:paraId="3D25AF51"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Number of Observations with Missing Values</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C39608"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r>
    </w:tbl>
    <w:p w14:paraId="71DE3492" w14:textId="0A56F0F1" w:rsidR="001775C5" w:rsidRDefault="001775C5" w:rsidP="001775C5"/>
    <w:tbl>
      <w:tblPr>
        <w:tblW w:w="0" w:type="auto"/>
        <w:jc w:val="center"/>
        <w:tblLayout w:type="fixed"/>
        <w:tblCellMar>
          <w:left w:w="0" w:type="dxa"/>
          <w:right w:w="0" w:type="dxa"/>
        </w:tblCellMar>
        <w:tblLook w:val="0000" w:firstRow="0" w:lastRow="0" w:firstColumn="0" w:lastColumn="0" w:noHBand="0" w:noVBand="0"/>
      </w:tblPr>
      <w:tblGrid>
        <w:gridCol w:w="1673"/>
        <w:gridCol w:w="431"/>
        <w:gridCol w:w="1094"/>
        <w:gridCol w:w="890"/>
        <w:gridCol w:w="879"/>
        <w:gridCol w:w="736"/>
      </w:tblGrid>
      <w:tr w:rsidR="001775C5" w:rsidRPr="001775C5" w14:paraId="1C543D0C" w14:textId="77777777" w:rsidTr="00362F9B">
        <w:trPr>
          <w:cantSplit/>
          <w:tblHeader/>
          <w:jc w:val="center"/>
        </w:trPr>
        <w:tc>
          <w:tcPr>
            <w:tcW w:w="5703"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902D28D" w14:textId="77777777" w:rsidR="001775C5" w:rsidRPr="001775C5" w:rsidRDefault="001775C5" w:rsidP="001775C5">
            <w:pPr>
              <w:keepNext/>
              <w:autoSpaceDE w:val="0"/>
              <w:autoSpaceDN w:val="0"/>
              <w:adjustRightInd w:val="0"/>
              <w:spacing w:before="60" w:after="60" w:line="240" w:lineRule="auto"/>
              <w:jc w:val="center"/>
              <w:rPr>
                <w:rFonts w:ascii="Times" w:hAnsi="Times" w:cs="Times"/>
                <w:b/>
                <w:bCs/>
                <w:color w:val="000000"/>
                <w:sz w:val="22"/>
              </w:rPr>
            </w:pPr>
            <w:r w:rsidRPr="001775C5">
              <w:rPr>
                <w:rFonts w:ascii="Times" w:hAnsi="Times" w:cs="Times"/>
                <w:b/>
                <w:bCs/>
                <w:color w:val="000000"/>
                <w:sz w:val="22"/>
              </w:rPr>
              <w:t>Analysis of Variance</w:t>
            </w:r>
          </w:p>
        </w:tc>
      </w:tr>
      <w:tr w:rsidR="001775C5" w:rsidRPr="001775C5" w14:paraId="669C80F2" w14:textId="77777777" w:rsidTr="00362F9B">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66B6B652"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7D5424"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DF</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5118F38"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Sum of</w:t>
            </w:r>
            <w:r w:rsidRPr="001775C5">
              <w:rPr>
                <w:rFonts w:ascii="Times" w:hAnsi="Times" w:cs="Times"/>
                <w:b/>
                <w:bCs/>
                <w:color w:val="000000"/>
                <w:sz w:val="22"/>
              </w:rPr>
              <w:br/>
              <w:t>Squares</w:t>
            </w:r>
          </w:p>
        </w:tc>
        <w:tc>
          <w:tcPr>
            <w:tcW w:w="8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B01C48"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Mean</w:t>
            </w:r>
            <w:r w:rsidRPr="001775C5">
              <w:rPr>
                <w:rFonts w:ascii="Times" w:hAnsi="Times" w:cs="Times"/>
                <w:b/>
                <w:bCs/>
                <w:color w:val="000000"/>
                <w:sz w:val="22"/>
              </w:rPr>
              <w:br/>
              <w:t>Square</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39ADD4"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F Value</w:t>
            </w:r>
          </w:p>
        </w:tc>
        <w:tc>
          <w:tcPr>
            <w:tcW w:w="73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7CE7649"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proofErr w:type="spellStart"/>
            <w:r w:rsidRPr="001775C5">
              <w:rPr>
                <w:rFonts w:ascii="Times" w:hAnsi="Times" w:cs="Times"/>
                <w:b/>
                <w:bCs/>
                <w:color w:val="000000"/>
                <w:sz w:val="22"/>
              </w:rPr>
              <w:t>Pr</w:t>
            </w:r>
            <w:proofErr w:type="spellEnd"/>
            <w:r w:rsidRPr="001775C5">
              <w:rPr>
                <w:rFonts w:ascii="Times" w:hAnsi="Times" w:cs="Times"/>
                <w:b/>
                <w:bCs/>
                <w:color w:val="000000"/>
                <w:sz w:val="22"/>
              </w:rPr>
              <w:t> &gt; F</w:t>
            </w:r>
          </w:p>
        </w:tc>
      </w:tr>
      <w:tr w:rsidR="001775C5" w:rsidRPr="001775C5" w14:paraId="4C89137A"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1D0BA71F"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317169E"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7CB9ABF"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351.97099</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28FC41B8"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31.99736</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7071E963"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2.55</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1367FC"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0.0041</w:t>
            </w:r>
          </w:p>
        </w:tc>
      </w:tr>
      <w:tr w:rsidR="001775C5" w:rsidRPr="001775C5" w14:paraId="5C546325"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41BCFC7F"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A2F716D"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359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591F1B8B"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4504.61616</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19707F23"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12.54768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BCA1AD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7360C5"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p>
        </w:tc>
      </w:tr>
      <w:tr w:rsidR="001775C5" w:rsidRPr="001775C5" w14:paraId="249FAD42" w14:textId="77777777" w:rsidTr="00362F9B">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2C6C6CC4"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6956B6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370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3D45295A"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4856.58715</w:t>
            </w:r>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2150359E"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D25B2A9"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43C314"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p>
        </w:tc>
      </w:tr>
    </w:tbl>
    <w:p w14:paraId="4466060C" w14:textId="50F2AD28" w:rsidR="001775C5" w:rsidRDefault="001775C5" w:rsidP="001775C5"/>
    <w:tbl>
      <w:tblPr>
        <w:tblW w:w="0" w:type="auto"/>
        <w:jc w:val="center"/>
        <w:tblLayout w:type="fixed"/>
        <w:tblCellMar>
          <w:left w:w="0" w:type="dxa"/>
          <w:right w:w="0" w:type="dxa"/>
        </w:tblCellMar>
        <w:tblLook w:val="0000" w:firstRow="0" w:lastRow="0" w:firstColumn="0" w:lastColumn="0" w:noHBand="0" w:noVBand="0"/>
      </w:tblPr>
      <w:tblGrid>
        <w:gridCol w:w="1774"/>
        <w:gridCol w:w="992"/>
        <w:gridCol w:w="1100"/>
        <w:gridCol w:w="686"/>
      </w:tblGrid>
      <w:tr w:rsidR="001775C5" w:rsidRPr="001775C5" w14:paraId="204BAF45" w14:textId="77777777" w:rsidTr="00362F9B">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2FD3ED0"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Root MSE</w:t>
            </w:r>
          </w:p>
        </w:tc>
        <w:tc>
          <w:tcPr>
            <w:tcW w:w="992"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14:paraId="485F541B"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3.54227</w:t>
            </w:r>
          </w:p>
        </w:tc>
        <w:tc>
          <w:tcPr>
            <w:tcW w:w="1100" w:type="dxa"/>
            <w:tcBorders>
              <w:top w:val="single" w:sz="6" w:space="0" w:color="000000"/>
              <w:left w:val="single" w:sz="2" w:space="0" w:color="000000"/>
              <w:bottom w:val="single" w:sz="2" w:space="0" w:color="000000"/>
              <w:right w:val="nil"/>
            </w:tcBorders>
            <w:shd w:val="clear" w:color="auto" w:fill="BBBBBB"/>
            <w:tcMar>
              <w:left w:w="60" w:type="dxa"/>
              <w:right w:w="60" w:type="dxa"/>
            </w:tcMar>
          </w:tcPr>
          <w:p w14:paraId="0C2A5F8A"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R-Square</w:t>
            </w:r>
          </w:p>
        </w:tc>
        <w:tc>
          <w:tcPr>
            <w:tcW w:w="686"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509FDF7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0.0725</w:t>
            </w:r>
          </w:p>
        </w:tc>
      </w:tr>
      <w:tr w:rsidR="001775C5" w:rsidRPr="001775C5" w14:paraId="5DA350E5"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128FACE8"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Dependent Mean</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2CE8F4A8"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3.52246</w:t>
            </w:r>
          </w:p>
        </w:tc>
        <w:tc>
          <w:tcPr>
            <w:tcW w:w="1100" w:type="dxa"/>
            <w:tcBorders>
              <w:top w:val="nil"/>
              <w:left w:val="single" w:sz="2" w:space="0" w:color="000000"/>
              <w:bottom w:val="single" w:sz="2" w:space="0" w:color="000000"/>
              <w:right w:val="nil"/>
            </w:tcBorders>
            <w:shd w:val="clear" w:color="auto" w:fill="BBBBBB"/>
            <w:tcMar>
              <w:left w:w="60" w:type="dxa"/>
              <w:right w:w="60" w:type="dxa"/>
            </w:tcMar>
          </w:tcPr>
          <w:p w14:paraId="7FFEA998"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Adj R-Sq</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BD20E1"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0.0441</w:t>
            </w:r>
          </w:p>
        </w:tc>
      </w:tr>
      <w:tr w:rsidR="001775C5" w:rsidRPr="001775C5" w14:paraId="636AC9E9" w14:textId="77777777" w:rsidTr="00362F9B">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14:paraId="5D635661"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Coeff Var</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46F5A460"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100.56232</w:t>
            </w:r>
          </w:p>
        </w:tc>
        <w:tc>
          <w:tcPr>
            <w:tcW w:w="1100" w:type="dxa"/>
            <w:tcBorders>
              <w:top w:val="nil"/>
              <w:left w:val="single" w:sz="2" w:space="0" w:color="000000"/>
              <w:bottom w:val="single" w:sz="6" w:space="0" w:color="000000"/>
              <w:right w:val="nil"/>
            </w:tcBorders>
            <w:shd w:val="clear" w:color="auto" w:fill="BBBBBB"/>
            <w:tcMar>
              <w:left w:w="60" w:type="dxa"/>
              <w:right w:w="60" w:type="dxa"/>
            </w:tcMar>
          </w:tcPr>
          <w:p w14:paraId="58AFC83F"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A1FCC4"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p>
        </w:tc>
      </w:tr>
    </w:tbl>
    <w:p w14:paraId="08E9BB0A" w14:textId="207BC0B9" w:rsidR="001775C5" w:rsidRDefault="001775C5" w:rsidP="001775C5"/>
    <w:tbl>
      <w:tblPr>
        <w:tblW w:w="0" w:type="auto"/>
        <w:jc w:val="center"/>
        <w:tblLayout w:type="fixed"/>
        <w:tblCellMar>
          <w:left w:w="0" w:type="dxa"/>
          <w:right w:w="0" w:type="dxa"/>
        </w:tblCellMar>
        <w:tblLook w:val="0000" w:firstRow="0" w:lastRow="0" w:firstColumn="0" w:lastColumn="0" w:noHBand="0" w:noVBand="0"/>
      </w:tblPr>
      <w:tblGrid>
        <w:gridCol w:w="1706"/>
        <w:gridCol w:w="4591"/>
        <w:gridCol w:w="424"/>
        <w:gridCol w:w="1146"/>
        <w:gridCol w:w="1023"/>
        <w:gridCol w:w="815"/>
        <w:gridCol w:w="773"/>
        <w:gridCol w:w="997"/>
      </w:tblGrid>
      <w:tr w:rsidR="001775C5" w:rsidRPr="001775C5" w14:paraId="245F793C" w14:textId="77777777" w:rsidTr="00362F9B">
        <w:trPr>
          <w:cantSplit/>
          <w:tblHeader/>
          <w:jc w:val="center"/>
        </w:trPr>
        <w:tc>
          <w:tcPr>
            <w:tcW w:w="11475"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9F84442" w14:textId="77777777" w:rsidR="001775C5" w:rsidRPr="001775C5" w:rsidRDefault="001775C5" w:rsidP="001775C5">
            <w:pPr>
              <w:keepNext/>
              <w:autoSpaceDE w:val="0"/>
              <w:autoSpaceDN w:val="0"/>
              <w:adjustRightInd w:val="0"/>
              <w:spacing w:before="60" w:after="60" w:line="240" w:lineRule="auto"/>
              <w:jc w:val="center"/>
              <w:rPr>
                <w:rFonts w:ascii="Times" w:hAnsi="Times" w:cs="Times"/>
                <w:b/>
                <w:bCs/>
                <w:color w:val="000000"/>
                <w:sz w:val="22"/>
              </w:rPr>
            </w:pPr>
            <w:r w:rsidRPr="001775C5">
              <w:rPr>
                <w:rFonts w:ascii="Times" w:hAnsi="Times" w:cs="Times"/>
                <w:b/>
                <w:bCs/>
                <w:color w:val="000000"/>
                <w:sz w:val="22"/>
              </w:rPr>
              <w:t>Parameter Estimates</w:t>
            </w:r>
          </w:p>
        </w:tc>
      </w:tr>
      <w:tr w:rsidR="001775C5" w:rsidRPr="001775C5" w14:paraId="40C9A19E" w14:textId="77777777" w:rsidTr="00362F9B">
        <w:trPr>
          <w:cantSplit/>
          <w:tblHeader/>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BAC3CA"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Variable</w:t>
            </w:r>
          </w:p>
        </w:tc>
        <w:tc>
          <w:tcPr>
            <w:tcW w:w="4591"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F62A27"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Label</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EBBC0C1"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DF</w:t>
            </w:r>
          </w:p>
        </w:tc>
        <w:tc>
          <w:tcPr>
            <w:tcW w:w="11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03DE9ADD"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Parameter</w:t>
            </w:r>
            <w:r w:rsidRPr="001775C5">
              <w:rPr>
                <w:rFonts w:ascii="Times" w:hAnsi="Times" w:cs="Times"/>
                <w:b/>
                <w:bCs/>
                <w:color w:val="000000"/>
                <w:sz w:val="22"/>
              </w:rPr>
              <w:b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E7BAC6"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Standard</w:t>
            </w:r>
            <w:r w:rsidRPr="001775C5">
              <w:rPr>
                <w:rFonts w:ascii="Times" w:hAnsi="Times" w:cs="Times"/>
                <w:b/>
                <w:bCs/>
                <w:color w:val="000000"/>
                <w:sz w:val="22"/>
              </w:rPr>
              <w:br/>
              <w:t>Error</w:t>
            </w:r>
          </w:p>
        </w:tc>
        <w:tc>
          <w:tcPr>
            <w:tcW w:w="81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F4F109"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t Value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CF951A"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proofErr w:type="spellStart"/>
            <w:r w:rsidRPr="001775C5">
              <w:rPr>
                <w:rFonts w:ascii="Times" w:hAnsi="Times" w:cs="Times"/>
                <w:b/>
                <w:bCs/>
                <w:color w:val="000000"/>
                <w:sz w:val="22"/>
              </w:rPr>
              <w:t>Pr</w:t>
            </w:r>
            <w:proofErr w:type="spellEnd"/>
            <w:r w:rsidRPr="001775C5">
              <w:rPr>
                <w:rFonts w:ascii="Times" w:hAnsi="Times" w:cs="Times"/>
                <w:b/>
                <w:bCs/>
                <w:color w:val="000000"/>
                <w:sz w:val="22"/>
              </w:rPr>
              <w:t> &gt; |t|</w:t>
            </w:r>
          </w:p>
        </w:tc>
        <w:tc>
          <w:tcPr>
            <w:tcW w:w="9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E97CE14" w14:textId="77777777" w:rsidR="001775C5" w:rsidRPr="001775C5" w:rsidRDefault="001775C5" w:rsidP="001775C5">
            <w:pPr>
              <w:keepNext/>
              <w:autoSpaceDE w:val="0"/>
              <w:autoSpaceDN w:val="0"/>
              <w:adjustRightInd w:val="0"/>
              <w:spacing w:before="60" w:after="60" w:line="240" w:lineRule="auto"/>
              <w:jc w:val="right"/>
              <w:rPr>
                <w:rFonts w:ascii="Times" w:hAnsi="Times" w:cs="Times"/>
                <w:b/>
                <w:bCs/>
                <w:color w:val="000000"/>
                <w:sz w:val="22"/>
              </w:rPr>
            </w:pPr>
            <w:r w:rsidRPr="001775C5">
              <w:rPr>
                <w:rFonts w:ascii="Times" w:hAnsi="Times" w:cs="Times"/>
                <w:b/>
                <w:bCs/>
                <w:color w:val="000000"/>
                <w:sz w:val="22"/>
              </w:rPr>
              <w:t>Variance</w:t>
            </w:r>
            <w:r w:rsidRPr="001775C5">
              <w:rPr>
                <w:rFonts w:ascii="Times" w:hAnsi="Times" w:cs="Times"/>
                <w:b/>
                <w:bCs/>
                <w:color w:val="000000"/>
                <w:sz w:val="22"/>
              </w:rPr>
              <w:br/>
              <w:t>Inflation</w:t>
            </w:r>
          </w:p>
        </w:tc>
      </w:tr>
      <w:tr w:rsidR="001775C5" w:rsidRPr="001775C5" w14:paraId="2FA1A8E6"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24A07C3"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Intercept</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3D1883C1"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0835AA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A38B251"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2.82828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C1DD9EA"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0.78249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503DD606"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3.61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F48934C"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0.0003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47B2C2"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w:t>
            </w:r>
          </w:p>
        </w:tc>
      </w:tr>
      <w:tr w:rsidR="001775C5" w:rsidRPr="001775C5" w14:paraId="4E4FD25F"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7D95306"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HTN</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1752F45C"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Hypertension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4752577"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7D2B4156"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0.56398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F766AC9"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0.43037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CEBAC9C"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1.31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7849C5CB"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0.1909</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35F6F4"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1.19838</w:t>
            </w:r>
          </w:p>
        </w:tc>
      </w:tr>
      <w:tr w:rsidR="001775C5" w:rsidRPr="001775C5" w14:paraId="23FAAF7E"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7465748"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Prediabetes</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108F5E05"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Prediabetes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71698C4"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68EF84D2"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0.06840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7C76287"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0.42308</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71BA0A5"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0.16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09EEBE59"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0.8717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7091F18"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1.19598</w:t>
            </w:r>
          </w:p>
        </w:tc>
      </w:tr>
      <w:tr w:rsidR="001775C5" w:rsidRPr="001775C5" w14:paraId="122F30FF"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32B2B18"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T2DM</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0A212C03"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Type II Diabetes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5A21EF8"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278AEC8F"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-0.39763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7A1E2F9"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0.58040</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88D26B3"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-0.69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A127C5E"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0.4937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39E5BC"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1.31370</w:t>
            </w:r>
          </w:p>
        </w:tc>
      </w:tr>
      <w:tr w:rsidR="001775C5" w:rsidRPr="001775C5" w14:paraId="300F0F99"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377755FE"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HLD</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782AC351"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Hyperlipidemia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B93F6A9"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166A6B2B"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-0.33838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B9E05D3"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0.41713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85221C7"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-0.81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1E6BCFE"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0.4178</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ED0CC0"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1.10562</w:t>
            </w:r>
          </w:p>
        </w:tc>
      </w:tr>
      <w:tr w:rsidR="001775C5" w:rsidRPr="001775C5" w14:paraId="10CEF837"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CD61EFF"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CVD</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4D70023D"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Cardiovascular disease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D12C3B0"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33EA1580"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-0.73145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36478BD1"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0.81349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1CBB33B"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-0.90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EA7C443"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0.3692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21127B"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1.09148</w:t>
            </w:r>
          </w:p>
        </w:tc>
      </w:tr>
      <w:tr w:rsidR="001775C5" w:rsidRPr="001775C5" w14:paraId="12219F04"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F150F73"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lastRenderedPageBreak/>
              <w:t>NASH</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15FE94D5"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Non-Alcoholic Fatty Liver Disease/Non-Alcoholic Steatohepatitis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2A07223"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4047A2D9"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1.62473</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73F3B85"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0.78087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FDB2B3D"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2.08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4616BFC4"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0.0382</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C79EBD"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1.04839</w:t>
            </w:r>
          </w:p>
        </w:tc>
      </w:tr>
      <w:tr w:rsidR="001775C5" w:rsidRPr="001775C5" w14:paraId="381B0C2A"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2EDE14BA"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Hypothyroidism</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18CDE6DC"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Hypothyroidism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E1E3DBF"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59338839"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0.22414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8FDE99F"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0.46214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FF8365B"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604A005F"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0.6280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FD2903"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1.02861</w:t>
            </w:r>
          </w:p>
        </w:tc>
      </w:tr>
      <w:tr w:rsidR="001775C5" w:rsidRPr="001775C5" w14:paraId="7B2B52D5"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00AE8A51"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OSA</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42FCFDD9"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Obstructive sleep apnea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EA33F0D"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57B6DD7E"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1.43886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D5C09B6"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0.49234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6EED43E9"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2.92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F5335B6"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0.0037</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404887"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1.10909</w:t>
            </w:r>
          </w:p>
        </w:tc>
      </w:tr>
      <w:tr w:rsidR="001775C5" w:rsidRPr="001775C5" w14:paraId="6D3DB2FC"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815B5E1"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Psych</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03EF665D"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Psychiatric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236A74C"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55BCDA36"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0.51590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90C2E05"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0.39403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34E5EF0"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1.31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209D1753"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0.1913</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9481A0"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1.02955</w:t>
            </w:r>
          </w:p>
        </w:tc>
      </w:tr>
      <w:tr w:rsidR="001775C5" w:rsidRPr="001775C5" w14:paraId="07806333"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30861E8" w14:textId="77777777" w:rsidR="001775C5" w:rsidRPr="001775C5" w:rsidRDefault="001775C5" w:rsidP="001775C5">
            <w:pPr>
              <w:keepNext/>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PCOS</w:t>
            </w:r>
          </w:p>
        </w:tc>
        <w:tc>
          <w:tcPr>
            <w:tcW w:w="4591" w:type="dxa"/>
            <w:tcBorders>
              <w:top w:val="nil"/>
              <w:left w:val="single" w:sz="2" w:space="0" w:color="000000"/>
              <w:bottom w:val="single" w:sz="2" w:space="0" w:color="000000"/>
              <w:right w:val="nil"/>
            </w:tcBorders>
            <w:shd w:val="clear" w:color="auto" w:fill="FFFFFF"/>
            <w:tcMar>
              <w:left w:w="60" w:type="dxa"/>
              <w:right w:w="60" w:type="dxa"/>
            </w:tcMar>
          </w:tcPr>
          <w:p w14:paraId="23A104EF" w14:textId="77777777" w:rsidR="001775C5" w:rsidRPr="001775C5" w:rsidRDefault="001775C5" w:rsidP="001775C5">
            <w:pPr>
              <w:keepNext/>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Polycystic Ovary Syndrome diagnosis at initial visit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346FDD8"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2" w:space="0" w:color="000000"/>
              <w:right w:val="nil"/>
            </w:tcBorders>
            <w:shd w:val="clear" w:color="auto" w:fill="FFFFFF"/>
            <w:tcMar>
              <w:left w:w="60" w:type="dxa"/>
              <w:right w:w="60" w:type="dxa"/>
            </w:tcMar>
          </w:tcPr>
          <w:p w14:paraId="05852A14"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-1.62945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0ABF63D"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0.76501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0126C1C"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-2.13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14:paraId="1DCA41DF"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0.0339</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4DB75D" w14:textId="77777777" w:rsidR="001775C5" w:rsidRPr="001775C5" w:rsidRDefault="001775C5" w:rsidP="001775C5">
            <w:pPr>
              <w:keepNext/>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1.04699</w:t>
            </w:r>
          </w:p>
        </w:tc>
      </w:tr>
      <w:tr w:rsidR="001775C5" w:rsidRPr="001775C5" w14:paraId="1910B8D8"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636A4B1B" w14:textId="77777777" w:rsidR="001775C5" w:rsidRPr="001775C5" w:rsidRDefault="001775C5" w:rsidP="001775C5">
            <w:pPr>
              <w:autoSpaceDE w:val="0"/>
              <w:autoSpaceDN w:val="0"/>
              <w:adjustRightInd w:val="0"/>
              <w:spacing w:before="60" w:after="60" w:line="240" w:lineRule="auto"/>
              <w:rPr>
                <w:rFonts w:ascii="Times" w:hAnsi="Times" w:cs="Times"/>
                <w:b/>
                <w:bCs/>
                <w:color w:val="000000"/>
                <w:sz w:val="22"/>
              </w:rPr>
            </w:pPr>
            <w:r w:rsidRPr="001775C5">
              <w:rPr>
                <w:rFonts w:ascii="Times" w:hAnsi="Times" w:cs="Times"/>
                <w:b/>
                <w:bCs/>
                <w:color w:val="000000"/>
                <w:sz w:val="22"/>
              </w:rPr>
              <w:t>Metformin</w:t>
            </w:r>
          </w:p>
        </w:tc>
        <w:tc>
          <w:tcPr>
            <w:tcW w:w="4591" w:type="dxa"/>
            <w:tcBorders>
              <w:top w:val="nil"/>
              <w:left w:val="single" w:sz="2" w:space="0" w:color="000000"/>
              <w:bottom w:val="single" w:sz="6" w:space="0" w:color="000000"/>
              <w:right w:val="nil"/>
            </w:tcBorders>
            <w:shd w:val="clear" w:color="auto" w:fill="FFFFFF"/>
            <w:tcMar>
              <w:left w:w="60" w:type="dxa"/>
              <w:right w:w="60" w:type="dxa"/>
            </w:tcMar>
          </w:tcPr>
          <w:p w14:paraId="7FD031C2" w14:textId="77777777" w:rsidR="001775C5" w:rsidRPr="001775C5" w:rsidRDefault="001775C5" w:rsidP="001775C5">
            <w:pPr>
              <w:autoSpaceDE w:val="0"/>
              <w:autoSpaceDN w:val="0"/>
              <w:adjustRightInd w:val="0"/>
              <w:spacing w:before="60" w:after="60" w:line="240" w:lineRule="auto"/>
              <w:rPr>
                <w:rFonts w:ascii="Times" w:hAnsi="Times" w:cs="Times"/>
                <w:color w:val="000000"/>
                <w:sz w:val="20"/>
                <w:szCs w:val="20"/>
              </w:rPr>
            </w:pPr>
            <w:r w:rsidRPr="001775C5">
              <w:rPr>
                <w:rFonts w:ascii="Times" w:hAnsi="Times" w:cs="Times"/>
                <w:color w:val="000000"/>
                <w:sz w:val="20"/>
                <w:szCs w:val="20"/>
              </w:rPr>
              <w:t>Indicator whether the patient was on metformin at any visits</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111CF58"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w:t>
            </w:r>
          </w:p>
        </w:tc>
        <w:tc>
          <w:tcPr>
            <w:tcW w:w="1146" w:type="dxa"/>
            <w:tcBorders>
              <w:top w:val="nil"/>
              <w:left w:val="single" w:sz="2" w:space="0" w:color="000000"/>
              <w:bottom w:val="single" w:sz="6" w:space="0" w:color="000000"/>
              <w:right w:val="nil"/>
            </w:tcBorders>
            <w:shd w:val="clear" w:color="auto" w:fill="FFFFFF"/>
            <w:tcMar>
              <w:left w:w="60" w:type="dxa"/>
              <w:right w:w="60" w:type="dxa"/>
            </w:tcMar>
          </w:tcPr>
          <w:p w14:paraId="534C4426"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0.22207</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2FDF5646"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0.76280</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25FD878F"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0.29</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14:paraId="0A464169"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0.7711</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447FF0F" w14:textId="77777777" w:rsidR="001775C5" w:rsidRPr="001775C5" w:rsidRDefault="001775C5" w:rsidP="001775C5">
            <w:pPr>
              <w:autoSpaceDE w:val="0"/>
              <w:autoSpaceDN w:val="0"/>
              <w:adjustRightInd w:val="0"/>
              <w:spacing w:before="60" w:after="60" w:line="240" w:lineRule="auto"/>
              <w:jc w:val="right"/>
              <w:rPr>
                <w:rFonts w:ascii="Times" w:hAnsi="Times" w:cs="Times"/>
                <w:color w:val="000000"/>
                <w:sz w:val="20"/>
                <w:szCs w:val="20"/>
              </w:rPr>
            </w:pPr>
            <w:r w:rsidRPr="001775C5">
              <w:rPr>
                <w:rFonts w:ascii="Times" w:hAnsi="Times" w:cs="Times"/>
                <w:color w:val="000000"/>
                <w:sz w:val="20"/>
                <w:szCs w:val="20"/>
              </w:rPr>
              <w:t>1.04095</w:t>
            </w:r>
          </w:p>
        </w:tc>
      </w:tr>
    </w:tbl>
    <w:p w14:paraId="469D4D20" w14:textId="5D452222" w:rsidR="001775C5" w:rsidRDefault="001775C5" w:rsidP="001775C5"/>
    <w:p w14:paraId="403B576E" w14:textId="398BC8BE" w:rsidR="001775C5" w:rsidRDefault="001775C5" w:rsidP="001775C5">
      <w:r>
        <w:rPr>
          <w:noProof/>
          <w:sz w:val="24"/>
          <w:szCs w:val="24"/>
        </w:rPr>
        <w:lastRenderedPageBreak/>
        <w:drawing>
          <wp:inline distT="0" distB="0" distL="0" distR="0" wp14:anchorId="06746E27" wp14:editId="38413B46">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A0F278" w14:textId="3382D071" w:rsidR="001775C5" w:rsidRDefault="001775C5" w:rsidP="001775C5"/>
    <w:p w14:paraId="3C8359A4" w14:textId="58BF7972" w:rsidR="001775C5" w:rsidRDefault="001775C5" w:rsidP="001775C5">
      <w:r>
        <w:rPr>
          <w:noProof/>
          <w:sz w:val="24"/>
          <w:szCs w:val="24"/>
        </w:rPr>
        <w:lastRenderedPageBreak/>
        <w:drawing>
          <wp:inline distT="0" distB="0" distL="0" distR="0" wp14:anchorId="199E2D0D" wp14:editId="24AE8EC9">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671CECB" w14:textId="57A87349" w:rsidR="001775C5" w:rsidRDefault="001775C5" w:rsidP="001775C5"/>
    <w:p w14:paraId="745B8F2F" w14:textId="0EF2826F" w:rsidR="001775C5" w:rsidRDefault="001775C5" w:rsidP="001775C5">
      <w:r>
        <w:rPr>
          <w:noProof/>
          <w:sz w:val="24"/>
          <w:szCs w:val="24"/>
        </w:rPr>
        <w:lastRenderedPageBreak/>
        <w:drawing>
          <wp:inline distT="0" distB="0" distL="0" distR="0" wp14:anchorId="5F8F0175" wp14:editId="000FD277">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11C0688" w14:textId="2AFC430D" w:rsidR="001775C5" w:rsidRPr="001775C5" w:rsidRDefault="001775C5" w:rsidP="001775C5">
      <w:pPr>
        <w:rPr>
          <w:i/>
          <w:iCs/>
          <w:sz w:val="24"/>
          <w:szCs w:val="24"/>
        </w:rPr>
      </w:pPr>
      <w:r w:rsidRPr="001775C5">
        <w:rPr>
          <w:i/>
          <w:iCs/>
          <w:sz w:val="24"/>
          <w:szCs w:val="24"/>
        </w:rPr>
        <w:t>Note: There are no variables with VIF&gt;10 in this model.</w:t>
      </w:r>
    </w:p>
    <w:p w14:paraId="643EAE70" w14:textId="42B85684" w:rsidR="001775C5" w:rsidRDefault="001775C5" w:rsidP="001775C5"/>
    <w:p w14:paraId="34DBE736" w14:textId="735A9034" w:rsidR="001775C5" w:rsidRDefault="001775C5" w:rsidP="001775C5">
      <w:pPr>
        <w:pStyle w:val="ListParagraph"/>
        <w:numPr>
          <w:ilvl w:val="0"/>
          <w:numId w:val="6"/>
        </w:numPr>
      </w:pPr>
      <w:r w:rsidRPr="001775C5">
        <w:t>Automatic Model Selection Procedure</w:t>
      </w:r>
    </w:p>
    <w:p w14:paraId="33FD3C71" w14:textId="77777777" w:rsidR="00F524BF" w:rsidRDefault="00F524BF" w:rsidP="00F524BF">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The selected model is the model at the last step (Step 1).</w:t>
      </w:r>
    </w:p>
    <w:p w14:paraId="6CD9EFE9" w14:textId="77777777" w:rsidR="00F524BF" w:rsidRPr="00F524BF" w:rsidRDefault="00F524BF" w:rsidP="00F524BF">
      <w:pPr>
        <w:autoSpaceDE w:val="0"/>
        <w:autoSpaceDN w:val="0"/>
        <w:adjustRightInd w:val="0"/>
        <w:spacing w:after="0" w:line="240" w:lineRule="auto"/>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69"/>
        <w:gridCol w:w="1308"/>
      </w:tblGrid>
      <w:tr w:rsidR="00F524BF" w:rsidRPr="00F524BF" w14:paraId="50165727" w14:textId="77777777" w:rsidTr="00362F9B">
        <w:trPr>
          <w:cantSplit/>
          <w:jc w:val="center"/>
        </w:trPr>
        <w:tc>
          <w:tcPr>
            <w:tcW w:w="869" w:type="dxa"/>
            <w:tcBorders>
              <w:top w:val="single" w:sz="6" w:space="0" w:color="000000"/>
              <w:left w:val="single" w:sz="6" w:space="0" w:color="000000"/>
              <w:bottom w:val="single" w:sz="6" w:space="0" w:color="000000"/>
              <w:right w:val="nil"/>
            </w:tcBorders>
            <w:shd w:val="clear" w:color="auto" w:fill="BBBBBB"/>
            <w:tcMar>
              <w:left w:w="60" w:type="dxa"/>
              <w:right w:w="60" w:type="dxa"/>
            </w:tcMar>
          </w:tcPr>
          <w:p w14:paraId="7FD5BB39"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Effects:</w:t>
            </w:r>
          </w:p>
        </w:tc>
        <w:tc>
          <w:tcPr>
            <w:tcW w:w="1308"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457C6408"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Intercept OSA</w:t>
            </w:r>
          </w:p>
        </w:tc>
      </w:tr>
    </w:tbl>
    <w:p w14:paraId="041A619E"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031F93D6"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673"/>
        <w:gridCol w:w="431"/>
        <w:gridCol w:w="1094"/>
        <w:gridCol w:w="992"/>
        <w:gridCol w:w="879"/>
      </w:tblGrid>
      <w:tr w:rsidR="00F524BF" w:rsidRPr="00F524BF" w14:paraId="127A7468" w14:textId="77777777" w:rsidTr="00362F9B">
        <w:trPr>
          <w:cantSplit/>
          <w:tblHeader/>
          <w:jc w:val="center"/>
        </w:trPr>
        <w:tc>
          <w:tcPr>
            <w:tcW w:w="506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D773D60"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bookmarkStart w:id="14" w:name="IDX32"/>
            <w:bookmarkEnd w:id="14"/>
            <w:r w:rsidRPr="00F524BF">
              <w:rPr>
                <w:rFonts w:ascii="Times" w:hAnsi="Times" w:cs="Times"/>
                <w:b/>
                <w:bCs/>
                <w:color w:val="000000"/>
                <w:sz w:val="22"/>
              </w:rPr>
              <w:lastRenderedPageBreak/>
              <w:t>Analysis of Variance</w:t>
            </w:r>
          </w:p>
        </w:tc>
      </w:tr>
      <w:tr w:rsidR="00F524BF" w:rsidRPr="00F524BF" w14:paraId="27040D22" w14:textId="77777777" w:rsidTr="00362F9B">
        <w:trPr>
          <w:cantSplit/>
          <w:tblHeader/>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D06CC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Source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CEB0F6D"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BB945B"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Sum of</w:t>
            </w:r>
            <w:r w:rsidRPr="00F524BF">
              <w:rPr>
                <w:rFonts w:ascii="Times" w:hAnsi="Times" w:cs="Times"/>
                <w:b/>
                <w:bCs/>
                <w:color w:val="000000"/>
                <w:sz w:val="22"/>
              </w:rPr>
              <w:br/>
              <w:t>Squares</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370CA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w:t>
            </w:r>
            <w:r w:rsidRPr="00F524BF">
              <w:rPr>
                <w:rFonts w:ascii="Times" w:hAnsi="Times" w:cs="Times"/>
                <w:b/>
                <w:bCs/>
                <w:color w:val="000000"/>
                <w:sz w:val="22"/>
              </w:rPr>
              <w:br/>
              <w:t>Square</w:t>
            </w:r>
          </w:p>
        </w:tc>
        <w:tc>
          <w:tcPr>
            <w:tcW w:w="87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EE035E"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r>
      <w:tr w:rsidR="00F524BF" w:rsidRPr="00F524BF" w14:paraId="478B8745"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61789EFA"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B77BD8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6BAFB72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174.90382</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4F12CAA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174.90382</w:t>
            </w:r>
          </w:p>
        </w:tc>
        <w:tc>
          <w:tcPr>
            <w:tcW w:w="87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F5676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13.79</w:t>
            </w:r>
          </w:p>
        </w:tc>
      </w:tr>
      <w:tr w:rsidR="00F524BF" w:rsidRPr="00F524BF" w14:paraId="68B5164F"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4ED1412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CBD3BE6"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369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12AFD26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4681.68333</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7E26955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12.68749</w:t>
            </w:r>
          </w:p>
        </w:tc>
        <w:tc>
          <w:tcPr>
            <w:tcW w:w="87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3B72E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r>
      <w:tr w:rsidR="00F524BF" w:rsidRPr="00F524BF" w14:paraId="2AF38407" w14:textId="77777777" w:rsidTr="00362F9B">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0625CC97"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732661F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2288576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4856.58715</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638D15C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c>
          <w:tcPr>
            <w:tcW w:w="87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6886E1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r>
    </w:tbl>
    <w:p w14:paraId="5B1CD210"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7BB3A1A0"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74"/>
        <w:gridCol w:w="1094"/>
      </w:tblGrid>
      <w:tr w:rsidR="00F524BF" w:rsidRPr="00F524BF" w14:paraId="6C48647C" w14:textId="77777777" w:rsidTr="00362F9B">
        <w:trPr>
          <w:cantSplit/>
          <w:jc w:val="center"/>
        </w:trPr>
        <w:tc>
          <w:tcPr>
            <w:tcW w:w="1774"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354C73F5"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15" w:name="IDX33"/>
            <w:bookmarkEnd w:id="15"/>
            <w:r w:rsidRPr="00F524BF">
              <w:rPr>
                <w:rFonts w:ascii="Times" w:hAnsi="Times" w:cs="Times"/>
                <w:b/>
                <w:bCs/>
                <w:color w:val="000000"/>
                <w:sz w:val="22"/>
              </w:rPr>
              <w:t>Root MSE</w:t>
            </w:r>
          </w:p>
        </w:tc>
        <w:tc>
          <w:tcPr>
            <w:tcW w:w="109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5109492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3.56195</w:t>
            </w:r>
          </w:p>
        </w:tc>
      </w:tr>
      <w:tr w:rsidR="00F524BF" w:rsidRPr="00F524BF" w14:paraId="1F2AE997"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3043EAE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Dependent Mean</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974B27"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3.52246</w:t>
            </w:r>
          </w:p>
        </w:tc>
      </w:tr>
      <w:tr w:rsidR="00F524BF" w:rsidRPr="00F524BF" w14:paraId="74707C90"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4C50183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R-Square</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BD4E4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0.0360</w:t>
            </w:r>
          </w:p>
        </w:tc>
      </w:tr>
      <w:tr w:rsidR="00F524BF" w:rsidRPr="00F524BF" w14:paraId="4FD9E226"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1A6795CD"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Adj R-Sq</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EAAC1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0.0334</w:t>
            </w:r>
          </w:p>
        </w:tc>
      </w:tr>
      <w:tr w:rsidR="00F524BF" w:rsidRPr="00F524BF" w14:paraId="15C51F97"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74C5B12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AIC</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2B28B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1317.56326</w:t>
            </w:r>
          </w:p>
        </w:tc>
      </w:tr>
      <w:tr w:rsidR="00F524BF" w:rsidRPr="00F524BF" w14:paraId="26A5BA5A" w14:textId="77777777" w:rsidTr="00362F9B">
        <w:trPr>
          <w:cantSplit/>
          <w:jc w:val="center"/>
        </w:trPr>
        <w:tc>
          <w:tcPr>
            <w:tcW w:w="1774" w:type="dxa"/>
            <w:tcBorders>
              <w:top w:val="nil"/>
              <w:left w:val="single" w:sz="6" w:space="0" w:color="000000"/>
              <w:bottom w:val="single" w:sz="2" w:space="0" w:color="000000"/>
              <w:right w:val="nil"/>
            </w:tcBorders>
            <w:shd w:val="clear" w:color="auto" w:fill="BBBBBB"/>
            <w:tcMar>
              <w:left w:w="60" w:type="dxa"/>
              <w:right w:w="60" w:type="dxa"/>
            </w:tcMar>
          </w:tcPr>
          <w:p w14:paraId="46599F0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AICC</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377C3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1317.62866</w:t>
            </w:r>
          </w:p>
        </w:tc>
      </w:tr>
      <w:tr w:rsidR="00F524BF" w:rsidRPr="00F524BF" w14:paraId="5B5A660F" w14:textId="77777777" w:rsidTr="00362F9B">
        <w:trPr>
          <w:cantSplit/>
          <w:jc w:val="center"/>
        </w:trPr>
        <w:tc>
          <w:tcPr>
            <w:tcW w:w="1774" w:type="dxa"/>
            <w:tcBorders>
              <w:top w:val="nil"/>
              <w:left w:val="single" w:sz="6" w:space="0" w:color="000000"/>
              <w:bottom w:val="single" w:sz="6" w:space="0" w:color="000000"/>
              <w:right w:val="nil"/>
            </w:tcBorders>
            <w:shd w:val="clear" w:color="auto" w:fill="BBBBBB"/>
            <w:tcMar>
              <w:left w:w="60" w:type="dxa"/>
              <w:right w:w="60" w:type="dxa"/>
            </w:tcMar>
          </w:tcPr>
          <w:p w14:paraId="3EEADD25"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SBC</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32B519"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952.39567</w:t>
            </w:r>
          </w:p>
        </w:tc>
      </w:tr>
    </w:tbl>
    <w:p w14:paraId="360A2F75"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3FCB6575"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815"/>
      </w:tblGrid>
      <w:tr w:rsidR="00F524BF" w:rsidRPr="00F524BF" w14:paraId="148DF626" w14:textId="77777777" w:rsidTr="00362F9B">
        <w:trPr>
          <w:cantSplit/>
          <w:tblHeader/>
          <w:jc w:val="center"/>
        </w:trPr>
        <w:tc>
          <w:tcPr>
            <w:tcW w:w="439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9001E0E"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bookmarkStart w:id="16" w:name="IDX34"/>
            <w:bookmarkEnd w:id="16"/>
            <w:r w:rsidRPr="00F524BF">
              <w:rPr>
                <w:rFonts w:ascii="Times" w:hAnsi="Times" w:cs="Times"/>
                <w:b/>
                <w:bCs/>
                <w:color w:val="000000"/>
                <w:sz w:val="22"/>
              </w:rPr>
              <w:t>Parameter Estimates</w:t>
            </w:r>
          </w:p>
        </w:tc>
      </w:tr>
      <w:tr w:rsidR="00F524BF" w:rsidRPr="00F524BF" w14:paraId="4711C689" w14:textId="77777777" w:rsidTr="00362F9B">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2528DB69"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760930"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4B3932"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DE2D4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Standard</w:t>
            </w:r>
            <w:r w:rsidRPr="00F524BF">
              <w:rPr>
                <w:rFonts w:ascii="Times" w:hAnsi="Times" w:cs="Times"/>
                <w:b/>
                <w:bCs/>
                <w:color w:val="000000"/>
                <w:sz w:val="22"/>
              </w:rPr>
              <w:br/>
              <w:t>Error</w:t>
            </w:r>
          </w:p>
        </w:tc>
        <w:tc>
          <w:tcPr>
            <w:tcW w:w="81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07C994D"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 Value</w:t>
            </w:r>
          </w:p>
        </w:tc>
      </w:tr>
      <w:tr w:rsidR="00F524BF" w:rsidRPr="00F524BF" w14:paraId="158D4452" w14:textId="77777777" w:rsidTr="00362F9B">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0FFA4C0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042F70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40B2BD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3.188436</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B9CE92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0.205649</w:t>
            </w:r>
          </w:p>
        </w:tc>
        <w:tc>
          <w:tcPr>
            <w:tcW w:w="81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AA9E7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15.50</w:t>
            </w:r>
          </w:p>
        </w:tc>
      </w:tr>
      <w:tr w:rsidR="00F524BF" w:rsidRPr="00F524BF" w14:paraId="52BEE298" w14:textId="77777777" w:rsidTr="00362F9B">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6782CD9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015DE7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020549F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1.745407</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1FF23E9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0.470094</w:t>
            </w:r>
          </w:p>
        </w:tc>
        <w:tc>
          <w:tcPr>
            <w:tcW w:w="81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B5764B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w:t>
            </w:r>
          </w:p>
        </w:tc>
      </w:tr>
    </w:tbl>
    <w:p w14:paraId="3FEB88C8" w14:textId="77777777" w:rsidR="00F524BF" w:rsidRDefault="00F524BF" w:rsidP="001775C5"/>
    <w:p w14:paraId="2A40D170" w14:textId="0444011E" w:rsidR="001775C5" w:rsidRDefault="00F524BF" w:rsidP="001775C5">
      <w:r w:rsidRPr="00F524BF">
        <w:t>The final model should include Gender, Ethnicity and OSA as predictors.</w:t>
      </w:r>
    </w:p>
    <w:p w14:paraId="4E25621D" w14:textId="5729A551" w:rsidR="001775C5" w:rsidRDefault="00F524BF" w:rsidP="00F524BF">
      <w:pPr>
        <w:pStyle w:val="ListParagraph"/>
        <w:numPr>
          <w:ilvl w:val="0"/>
          <w:numId w:val="6"/>
        </w:numPr>
      </w:pPr>
      <w:r w:rsidRPr="00F524BF">
        <w:t>Run the full and the final model and interpret</w:t>
      </w:r>
    </w:p>
    <w:p w14:paraId="13B62B4E" w14:textId="32544DE8" w:rsidR="001775C5" w:rsidRPr="00F524BF" w:rsidRDefault="00F524BF" w:rsidP="00F524BF">
      <w:pPr>
        <w:jc w:val="center"/>
        <w:rPr>
          <w:b/>
          <w:bCs/>
        </w:rPr>
      </w:pPr>
      <w:r w:rsidRPr="00F524BF">
        <w:rPr>
          <w:b/>
          <w:bCs/>
        </w:rPr>
        <w:t>Full model</w:t>
      </w:r>
    </w:p>
    <w:tbl>
      <w:tblPr>
        <w:tblW w:w="0" w:type="auto"/>
        <w:jc w:val="center"/>
        <w:tblLayout w:type="fixed"/>
        <w:tblCellMar>
          <w:left w:w="0" w:type="dxa"/>
          <w:right w:w="0" w:type="dxa"/>
        </w:tblCellMar>
        <w:tblLook w:val="0000" w:firstRow="0" w:lastRow="0" w:firstColumn="0" w:lastColumn="0" w:noHBand="0" w:noVBand="0"/>
      </w:tblPr>
      <w:tblGrid>
        <w:gridCol w:w="1019"/>
        <w:gridCol w:w="735"/>
        <w:gridCol w:w="2878"/>
      </w:tblGrid>
      <w:tr w:rsidR="00F524BF" w:rsidRPr="00F524BF" w14:paraId="494BB602" w14:textId="77777777" w:rsidTr="00362F9B">
        <w:trPr>
          <w:cantSplit/>
          <w:tblHeader/>
          <w:jc w:val="center"/>
        </w:trPr>
        <w:tc>
          <w:tcPr>
            <w:tcW w:w="463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F87015B"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r w:rsidRPr="00F524BF">
              <w:rPr>
                <w:rFonts w:ascii="Times" w:hAnsi="Times" w:cs="Times"/>
                <w:b/>
                <w:bCs/>
                <w:color w:val="000000"/>
                <w:sz w:val="22"/>
              </w:rPr>
              <w:t>Class Level Information</w:t>
            </w:r>
          </w:p>
        </w:tc>
      </w:tr>
      <w:tr w:rsidR="00F524BF" w:rsidRPr="00F524BF" w14:paraId="54BF8376" w14:textId="77777777" w:rsidTr="00362F9B">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8923C2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D1B4ED6"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Levels</w:t>
            </w:r>
          </w:p>
        </w:tc>
        <w:tc>
          <w:tcPr>
            <w:tcW w:w="287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BAC1C1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Values</w:t>
            </w:r>
          </w:p>
        </w:tc>
      </w:tr>
      <w:tr w:rsidR="00F524BF" w:rsidRPr="00F524BF" w14:paraId="1C896ABA"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2233A88"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Gender</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2C89462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w:t>
            </w:r>
          </w:p>
        </w:tc>
        <w:tc>
          <w:tcPr>
            <w:tcW w:w="287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95427D9"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F M</w:t>
            </w:r>
          </w:p>
        </w:tc>
      </w:tr>
      <w:tr w:rsidR="00F524BF" w:rsidRPr="00F524BF" w14:paraId="3D0674CD" w14:textId="77777777" w:rsidTr="00362F9B">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5ED0329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Ethnicity</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7430CC1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w:t>
            </w:r>
          </w:p>
        </w:tc>
        <w:tc>
          <w:tcPr>
            <w:tcW w:w="287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11E838"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Asian Black Decline Other White</w:t>
            </w:r>
          </w:p>
        </w:tc>
      </w:tr>
    </w:tbl>
    <w:p w14:paraId="400C48DE" w14:textId="79149841" w:rsidR="00F524BF" w:rsidRDefault="00F524BF" w:rsidP="001775C5"/>
    <w:tbl>
      <w:tblPr>
        <w:tblW w:w="0" w:type="auto"/>
        <w:jc w:val="center"/>
        <w:tblLayout w:type="fixed"/>
        <w:tblCellMar>
          <w:left w:w="0" w:type="dxa"/>
          <w:right w:w="0" w:type="dxa"/>
        </w:tblCellMar>
        <w:tblLook w:val="0000" w:firstRow="0" w:lastRow="0" w:firstColumn="0" w:lastColumn="0" w:noHBand="0" w:noVBand="0"/>
      </w:tblPr>
      <w:tblGrid>
        <w:gridCol w:w="3057"/>
        <w:gridCol w:w="431"/>
      </w:tblGrid>
      <w:tr w:rsidR="00F524BF" w:rsidRPr="00F524BF" w14:paraId="14486D1E" w14:textId="77777777" w:rsidTr="00362F9B">
        <w:trPr>
          <w:cantSplit/>
          <w:jc w:val="center"/>
        </w:trPr>
        <w:tc>
          <w:tcPr>
            <w:tcW w:w="305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795B494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lastRenderedPageBreak/>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E1705D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372</w:t>
            </w:r>
          </w:p>
        </w:tc>
      </w:tr>
      <w:tr w:rsidR="00F524BF" w:rsidRPr="00F524BF" w14:paraId="0C09703B" w14:textId="77777777" w:rsidTr="00362F9B">
        <w:trPr>
          <w:cantSplit/>
          <w:jc w:val="center"/>
        </w:trPr>
        <w:tc>
          <w:tcPr>
            <w:tcW w:w="3057" w:type="dxa"/>
            <w:tcBorders>
              <w:top w:val="nil"/>
              <w:left w:val="single" w:sz="6" w:space="0" w:color="000000"/>
              <w:bottom w:val="single" w:sz="6" w:space="0" w:color="000000"/>
              <w:right w:val="nil"/>
            </w:tcBorders>
            <w:shd w:val="clear" w:color="auto" w:fill="BBBBBB"/>
            <w:tcMar>
              <w:left w:w="60" w:type="dxa"/>
              <w:right w:w="60" w:type="dxa"/>
            </w:tcMar>
          </w:tcPr>
          <w:p w14:paraId="398EC11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Number of Observations Used</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93254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w:t>
            </w:r>
          </w:p>
        </w:tc>
      </w:tr>
    </w:tbl>
    <w:p w14:paraId="2621F91D" w14:textId="4C424CB1" w:rsidR="00F524BF" w:rsidRDefault="00F524BF" w:rsidP="001775C5"/>
    <w:tbl>
      <w:tblPr>
        <w:tblW w:w="0" w:type="auto"/>
        <w:jc w:val="center"/>
        <w:tblLayout w:type="fixed"/>
        <w:tblCellMar>
          <w:left w:w="0" w:type="dxa"/>
          <w:right w:w="0" w:type="dxa"/>
        </w:tblCellMar>
        <w:tblLook w:val="0000" w:firstRow="0" w:lastRow="0" w:firstColumn="0" w:lastColumn="0" w:noHBand="0" w:noVBand="0"/>
      </w:tblPr>
      <w:tblGrid>
        <w:gridCol w:w="1673"/>
        <w:gridCol w:w="431"/>
        <w:gridCol w:w="1446"/>
        <w:gridCol w:w="1414"/>
        <w:gridCol w:w="879"/>
        <w:gridCol w:w="736"/>
      </w:tblGrid>
      <w:tr w:rsidR="00F524BF" w:rsidRPr="00F524BF" w14:paraId="578190C7" w14:textId="77777777" w:rsidTr="00362F9B">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93CF34B"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24E7EC2"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6196E5"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2E68E6F"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1F2F77E"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10D54F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721F395A"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09BF53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A1C01E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11</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3F828FA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351.970987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0ECCE59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31.997362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5916E8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2.55</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494D17"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0.0041</w:t>
            </w:r>
          </w:p>
        </w:tc>
      </w:tr>
      <w:tr w:rsidR="00F524BF" w:rsidRPr="00F524BF" w14:paraId="242E8EA9"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32E83545"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11507069"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359</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5F5258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4504.616161</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38ADFE3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12.547677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5FE711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D44D1B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r>
      <w:tr w:rsidR="00F524BF" w:rsidRPr="00F524BF" w14:paraId="26C1EE2E" w14:textId="77777777" w:rsidTr="00362F9B">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2923A4D0"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57769AF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370</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7C24335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4856.587148</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13D3B97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3C7E470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377674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r>
    </w:tbl>
    <w:p w14:paraId="78DB16F3"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080C69FB"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887"/>
      </w:tblGrid>
      <w:tr w:rsidR="00F524BF" w:rsidRPr="00F524BF" w14:paraId="5ACB145F" w14:textId="77777777" w:rsidTr="00362F9B">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F4A85D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bookmarkStart w:id="17" w:name="IDX38"/>
            <w:bookmarkEnd w:id="17"/>
            <w:r w:rsidRPr="00F524BF">
              <w:rPr>
                <w:rFonts w:ascii="Times" w:hAnsi="Times" w:cs="Times"/>
                <w:b/>
                <w:bCs/>
                <w:color w:val="000000"/>
                <w:sz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8FD8A22"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A90BF3"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Root MSE</w:t>
            </w:r>
          </w:p>
        </w:tc>
        <w:tc>
          <w:tcPr>
            <w:tcW w:w="1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D3C3BB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bmi_change</w:t>
            </w:r>
            <w:proofErr w:type="spellEnd"/>
            <w:r w:rsidRPr="00F524BF">
              <w:rPr>
                <w:rFonts w:ascii="Times" w:hAnsi="Times" w:cs="Times"/>
                <w:b/>
                <w:bCs/>
                <w:color w:val="000000"/>
                <w:sz w:val="22"/>
              </w:rPr>
              <w:t> Mean</w:t>
            </w:r>
          </w:p>
        </w:tc>
      </w:tr>
      <w:tr w:rsidR="00F524BF" w:rsidRPr="00F524BF" w14:paraId="1ACDA6E3" w14:textId="77777777" w:rsidTr="00362F9B">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3BD9724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0.072473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2000F71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100.5623</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6014E2A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3.542270</w:t>
            </w:r>
          </w:p>
        </w:tc>
        <w:tc>
          <w:tcPr>
            <w:tcW w:w="1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C48400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3.522462</w:t>
            </w:r>
          </w:p>
        </w:tc>
      </w:tr>
    </w:tbl>
    <w:p w14:paraId="5E88117A"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25136C4F"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06"/>
        <w:gridCol w:w="424"/>
        <w:gridCol w:w="1196"/>
        <w:gridCol w:w="1414"/>
        <w:gridCol w:w="879"/>
        <w:gridCol w:w="736"/>
      </w:tblGrid>
      <w:tr w:rsidR="00F524BF" w:rsidRPr="00F524BF" w14:paraId="1B86C499" w14:textId="77777777" w:rsidTr="00362F9B">
        <w:trPr>
          <w:cantSplit/>
          <w:tblHeader/>
          <w:jc w:val="center"/>
        </w:trPr>
        <w:tc>
          <w:tcPr>
            <w:tcW w:w="170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52ED74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18" w:name="IDX39"/>
            <w:bookmarkEnd w:id="18"/>
            <w:r w:rsidRPr="00F524BF">
              <w:rPr>
                <w:rFonts w:ascii="Times" w:hAnsi="Times" w:cs="Times"/>
                <w:b/>
                <w:bCs/>
                <w:color w:val="000000"/>
                <w:sz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104E089"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326AE6D"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DFE707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2CD85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474AFBD"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614051AD"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C30DA6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HTN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93688F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C3046E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37.1227594</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31C5B4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37.1227594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1E7042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2.96</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696C64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0.0863</w:t>
            </w:r>
          </w:p>
        </w:tc>
      </w:tr>
      <w:tr w:rsidR="00F524BF" w:rsidRPr="00F524BF" w14:paraId="1C95C6F3"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B8A3E2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Prediabetes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80268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C51FAE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14.1079653</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60135A2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14.1079653</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176F85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1.12</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21827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0.2897</w:t>
            </w:r>
          </w:p>
        </w:tc>
      </w:tr>
      <w:tr w:rsidR="00F524BF" w:rsidRPr="00F524BF" w14:paraId="622663A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38FE1DF6"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T2DM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7D03D5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ACEC7D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2.2672054</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9D55FA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2.2672054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9C2FCE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0.18</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6E14F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0.6710</w:t>
            </w:r>
          </w:p>
        </w:tc>
      </w:tr>
      <w:tr w:rsidR="00F524BF" w:rsidRPr="00F524BF" w14:paraId="6A8A530D"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5C8D78D"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HLD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50221A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2DD2C19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3.3881237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09598C3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3.3881237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B658D1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0.27</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1E3C85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0.6036</w:t>
            </w:r>
          </w:p>
        </w:tc>
      </w:tr>
      <w:tr w:rsidR="00F524BF" w:rsidRPr="00F524BF" w14:paraId="0DA6B0CC"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7A10D90"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CVD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892201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78E6A0F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9.5151654</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2BB33C6"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9.5151654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2BE046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0.76</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BAC1B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0.3844</w:t>
            </w:r>
          </w:p>
        </w:tc>
      </w:tr>
      <w:tr w:rsidR="00F524BF" w:rsidRPr="00F524BF" w14:paraId="63DBC1ED"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ED94CD0"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NASH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164A51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D1D97C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71.1545194</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353966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71.1545194</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78BD400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5.67</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4EFA0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0.0178</w:t>
            </w:r>
          </w:p>
        </w:tc>
      </w:tr>
      <w:tr w:rsidR="00F524BF" w:rsidRPr="00F524BF" w14:paraId="0665621A"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00AB8EF2"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Hypothyroidism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5097985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62BBB41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2.1949096</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55F9D3E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2.1949096</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C42A85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0.17</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42167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0.6760</w:t>
            </w:r>
          </w:p>
        </w:tc>
      </w:tr>
      <w:tr w:rsidR="00F524BF" w:rsidRPr="00F524BF" w14:paraId="472BBB78"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A7124C2"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19C11D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B6596E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133.6171748</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435B43C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133.6171748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F433E86"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10.65</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C2545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0.0012</w:t>
            </w:r>
          </w:p>
        </w:tc>
      </w:tr>
      <w:tr w:rsidR="00F524BF" w:rsidRPr="00F524BF" w14:paraId="504AECF4"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3C3C747"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Psych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8C0E31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5AD472D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20.2794690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347B17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20.2794690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0704E5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1.62</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7A4236"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0.2044</w:t>
            </w:r>
          </w:p>
        </w:tc>
      </w:tr>
      <w:tr w:rsidR="00F524BF" w:rsidRPr="00F524BF" w14:paraId="637DDB34"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571369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PCOS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348128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3EFC80F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57.2602486</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77EB6F9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57.2602486</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E25167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4.56</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DB19E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0.0333</w:t>
            </w:r>
          </w:p>
        </w:tc>
      </w:tr>
      <w:tr w:rsidR="00F524BF" w:rsidRPr="00F524BF" w14:paraId="235B8BE8"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6E4F58BE"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Metformin</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750C5EB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769A8FA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1.0634462</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2871A7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1.0634462</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34103F9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0.08</w:t>
            </w: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6492A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0.7711</w:t>
            </w:r>
          </w:p>
        </w:tc>
      </w:tr>
    </w:tbl>
    <w:p w14:paraId="0A12F869"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14D07F4E"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8"/>
        <w:gridCol w:w="1638"/>
        <w:gridCol w:w="68"/>
        <w:gridCol w:w="356"/>
        <w:gridCol w:w="68"/>
        <w:gridCol w:w="1167"/>
        <w:gridCol w:w="68"/>
        <w:gridCol w:w="1346"/>
        <w:gridCol w:w="68"/>
        <w:gridCol w:w="811"/>
        <w:gridCol w:w="68"/>
        <w:gridCol w:w="668"/>
        <w:gridCol w:w="68"/>
      </w:tblGrid>
      <w:tr w:rsidR="00F524BF" w:rsidRPr="00F524BF" w14:paraId="23996423" w14:textId="77777777" w:rsidTr="00F524BF">
        <w:trPr>
          <w:gridBefore w:val="1"/>
          <w:wBefore w:w="68" w:type="dxa"/>
          <w:cantSplit/>
          <w:tblHeader/>
          <w:jc w:val="center"/>
        </w:trPr>
        <w:tc>
          <w:tcPr>
            <w:tcW w:w="1706"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DB09ECB"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19" w:name="IDX40"/>
            <w:bookmarkEnd w:id="19"/>
            <w:r w:rsidRPr="00F524BF">
              <w:rPr>
                <w:rFonts w:ascii="Times" w:hAnsi="Times" w:cs="Times"/>
                <w:b/>
                <w:bCs/>
                <w:color w:val="000000"/>
                <w:sz w:val="22"/>
              </w:rPr>
              <w:t>Source</w:t>
            </w:r>
          </w:p>
        </w:tc>
        <w:tc>
          <w:tcPr>
            <w:tcW w:w="424"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BC881DA"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235"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62A5332"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Type III SS</w:t>
            </w:r>
          </w:p>
        </w:tc>
        <w:tc>
          <w:tcPr>
            <w:tcW w:w="1414"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0C69E8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EBD4496"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DFD25A0"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026B88EE"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4EA353AD"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HTN</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6ACE003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7BEA4AA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21.5480583</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663F472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21.5480583</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2498A21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1.72</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8E414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0.1909</w:t>
            </w:r>
          </w:p>
        </w:tc>
      </w:tr>
      <w:tr w:rsidR="00F524BF" w:rsidRPr="00F524BF" w14:paraId="6D423FFC"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7270CC27"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Prediabetes</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6C54EF2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1166923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0.3279519</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2705127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0.3279519</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08A3279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31BD9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0.8717</w:t>
            </w:r>
          </w:p>
        </w:tc>
      </w:tr>
      <w:tr w:rsidR="00F524BF" w:rsidRPr="00F524BF" w14:paraId="1CC6829B"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219D9E5C"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T2DM</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36D0F3F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092CC5B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5.8893681</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15AAD08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5.8893681</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550EC85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0.47</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27E69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0.4937</w:t>
            </w:r>
          </w:p>
        </w:tc>
      </w:tr>
      <w:tr w:rsidR="00F524BF" w:rsidRPr="00F524BF" w14:paraId="3DCA241A"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068D33ED"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HLD</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720DC6B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158E30F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8.2569648</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0AF9CB74"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8.2569648</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2BFED27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0.66</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9DC26D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0.4178</w:t>
            </w:r>
          </w:p>
        </w:tc>
      </w:tr>
      <w:tr w:rsidR="00F524BF" w:rsidRPr="00F524BF" w14:paraId="2F30ABE9"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0ED7BCCF"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CVD</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05730FF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2A393EF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10.1443087</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7132673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10.1443087</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35ADC99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0.81</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1BC3B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0.3692</w:t>
            </w:r>
          </w:p>
        </w:tc>
      </w:tr>
      <w:tr w:rsidR="00F524BF" w:rsidRPr="00F524BF" w14:paraId="567553CC"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793FCE5A"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NASH</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1FDC423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5FE4101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54.3216650</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4B4933D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54.3216650</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5256ACE0"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4.33</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232EB2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0.0382</w:t>
            </w:r>
          </w:p>
        </w:tc>
      </w:tr>
      <w:tr w:rsidR="00F524BF" w:rsidRPr="00F524BF" w14:paraId="402000D1"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6E1C9E43"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lastRenderedPageBreak/>
              <w:t>Hypothyroidism</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5AF0526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5096CA3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2.9515121</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43D920D6"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2.9515121</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7BCD7EB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0.24</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823B0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0.6280</w:t>
            </w:r>
          </w:p>
        </w:tc>
      </w:tr>
      <w:tr w:rsidR="00F524BF" w:rsidRPr="00F524BF" w14:paraId="0A6764CE"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26CC3A61"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03E856A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0351467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107.1710042</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60084DF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107.1710042</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39A3F2A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8.54</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A17737"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0.0037</w:t>
            </w:r>
          </w:p>
        </w:tc>
      </w:tr>
      <w:tr w:rsidR="00F524BF" w:rsidRPr="00F524BF" w14:paraId="6EF14E11" w14:textId="77777777" w:rsidTr="00F524BF">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3B92F4EC"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Psych</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0FCAE38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75871A5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21.5099098</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5B0B52B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21.5099098</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5C70930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1.71</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C5C3B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0.1913</w:t>
            </w:r>
          </w:p>
        </w:tc>
      </w:tr>
      <w:tr w:rsidR="00F524BF" w:rsidRPr="00F524BF" w14:paraId="22291B52" w14:textId="77777777" w:rsidTr="00F524BF">
        <w:trPr>
          <w:gridAfter w:val="1"/>
          <w:wAfter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54E7C9B3"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PCOS</w:t>
            </w:r>
          </w:p>
        </w:tc>
        <w:tc>
          <w:tcPr>
            <w:tcW w:w="424" w:type="dxa"/>
            <w:gridSpan w:val="2"/>
            <w:tcBorders>
              <w:top w:val="nil"/>
              <w:left w:val="single" w:sz="2" w:space="0" w:color="000000"/>
              <w:bottom w:val="single" w:sz="2" w:space="0" w:color="000000"/>
              <w:right w:val="nil"/>
            </w:tcBorders>
            <w:shd w:val="clear" w:color="auto" w:fill="FFFFFF"/>
            <w:tcMar>
              <w:left w:w="60" w:type="dxa"/>
              <w:right w:w="60" w:type="dxa"/>
            </w:tcMar>
          </w:tcPr>
          <w:p w14:paraId="5B31C20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2" w:space="0" w:color="000000"/>
              <w:right w:val="nil"/>
            </w:tcBorders>
            <w:shd w:val="clear" w:color="auto" w:fill="FFFFFF"/>
            <w:tcMar>
              <w:left w:w="60" w:type="dxa"/>
              <w:right w:w="60" w:type="dxa"/>
            </w:tcMar>
          </w:tcPr>
          <w:p w14:paraId="1EEE476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56.9253813</w:t>
            </w:r>
          </w:p>
        </w:tc>
        <w:tc>
          <w:tcPr>
            <w:tcW w:w="1414" w:type="dxa"/>
            <w:gridSpan w:val="2"/>
            <w:tcBorders>
              <w:top w:val="nil"/>
              <w:left w:val="single" w:sz="2" w:space="0" w:color="000000"/>
              <w:bottom w:val="single" w:sz="2" w:space="0" w:color="000000"/>
              <w:right w:val="nil"/>
            </w:tcBorders>
            <w:shd w:val="clear" w:color="auto" w:fill="FFFFFF"/>
            <w:tcMar>
              <w:left w:w="60" w:type="dxa"/>
              <w:right w:w="60" w:type="dxa"/>
            </w:tcMar>
          </w:tcPr>
          <w:p w14:paraId="3635729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56.9253813</w:t>
            </w:r>
          </w:p>
        </w:tc>
        <w:tc>
          <w:tcPr>
            <w:tcW w:w="879" w:type="dxa"/>
            <w:gridSpan w:val="2"/>
            <w:tcBorders>
              <w:top w:val="nil"/>
              <w:left w:val="single" w:sz="2" w:space="0" w:color="000000"/>
              <w:bottom w:val="single" w:sz="2" w:space="0" w:color="000000"/>
              <w:right w:val="nil"/>
            </w:tcBorders>
            <w:shd w:val="clear" w:color="auto" w:fill="FFFFFF"/>
            <w:tcMar>
              <w:left w:w="60" w:type="dxa"/>
              <w:right w:w="60" w:type="dxa"/>
            </w:tcMar>
          </w:tcPr>
          <w:p w14:paraId="3B78D0BC"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4.54</w:t>
            </w:r>
          </w:p>
        </w:tc>
        <w:tc>
          <w:tcPr>
            <w:tcW w:w="736"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EC8EA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0.0339</w:t>
            </w:r>
          </w:p>
        </w:tc>
      </w:tr>
      <w:tr w:rsidR="00F524BF" w:rsidRPr="00F524BF" w14:paraId="21F98E9F" w14:textId="77777777" w:rsidTr="00F524BF">
        <w:trPr>
          <w:gridAfter w:val="1"/>
          <w:wAfter w:w="68" w:type="dxa"/>
          <w:cantSplit/>
          <w:jc w:val="center"/>
        </w:trPr>
        <w:tc>
          <w:tcPr>
            <w:tcW w:w="1706" w:type="dxa"/>
            <w:gridSpan w:val="2"/>
            <w:tcBorders>
              <w:top w:val="nil"/>
              <w:left w:val="single" w:sz="6" w:space="0" w:color="000000"/>
              <w:bottom w:val="single" w:sz="6" w:space="0" w:color="000000"/>
              <w:right w:val="nil"/>
            </w:tcBorders>
            <w:shd w:val="clear" w:color="auto" w:fill="BBBBBB"/>
            <w:tcMar>
              <w:left w:w="60" w:type="dxa"/>
              <w:right w:w="60" w:type="dxa"/>
            </w:tcMar>
          </w:tcPr>
          <w:p w14:paraId="1E09E84A"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Metformin</w:t>
            </w:r>
          </w:p>
        </w:tc>
        <w:tc>
          <w:tcPr>
            <w:tcW w:w="424" w:type="dxa"/>
            <w:gridSpan w:val="2"/>
            <w:tcBorders>
              <w:top w:val="nil"/>
              <w:left w:val="single" w:sz="2" w:space="0" w:color="000000"/>
              <w:bottom w:val="single" w:sz="6" w:space="0" w:color="000000"/>
              <w:right w:val="nil"/>
            </w:tcBorders>
            <w:shd w:val="clear" w:color="auto" w:fill="FFFFFF"/>
            <w:tcMar>
              <w:left w:w="60" w:type="dxa"/>
              <w:right w:w="60" w:type="dxa"/>
            </w:tcMar>
          </w:tcPr>
          <w:p w14:paraId="7D212E0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gridSpan w:val="2"/>
            <w:tcBorders>
              <w:top w:val="nil"/>
              <w:left w:val="single" w:sz="2" w:space="0" w:color="000000"/>
              <w:bottom w:val="single" w:sz="6" w:space="0" w:color="000000"/>
              <w:right w:val="nil"/>
            </w:tcBorders>
            <w:shd w:val="clear" w:color="auto" w:fill="FFFFFF"/>
            <w:tcMar>
              <w:left w:w="60" w:type="dxa"/>
              <w:right w:w="60" w:type="dxa"/>
            </w:tcMar>
          </w:tcPr>
          <w:p w14:paraId="7CEED55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1.0634462</w:t>
            </w:r>
          </w:p>
        </w:tc>
        <w:tc>
          <w:tcPr>
            <w:tcW w:w="1414" w:type="dxa"/>
            <w:gridSpan w:val="2"/>
            <w:tcBorders>
              <w:top w:val="nil"/>
              <w:left w:val="single" w:sz="2" w:space="0" w:color="000000"/>
              <w:bottom w:val="single" w:sz="6" w:space="0" w:color="000000"/>
              <w:right w:val="nil"/>
            </w:tcBorders>
            <w:shd w:val="clear" w:color="auto" w:fill="FFFFFF"/>
            <w:tcMar>
              <w:left w:w="60" w:type="dxa"/>
              <w:right w:w="60" w:type="dxa"/>
            </w:tcMar>
          </w:tcPr>
          <w:p w14:paraId="717C84D6"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1.0634462</w:t>
            </w:r>
          </w:p>
        </w:tc>
        <w:tc>
          <w:tcPr>
            <w:tcW w:w="879" w:type="dxa"/>
            <w:gridSpan w:val="2"/>
            <w:tcBorders>
              <w:top w:val="nil"/>
              <w:left w:val="single" w:sz="2" w:space="0" w:color="000000"/>
              <w:bottom w:val="single" w:sz="6" w:space="0" w:color="000000"/>
              <w:right w:val="nil"/>
            </w:tcBorders>
            <w:shd w:val="clear" w:color="auto" w:fill="FFFFFF"/>
            <w:tcMar>
              <w:left w:w="60" w:type="dxa"/>
              <w:right w:w="60" w:type="dxa"/>
            </w:tcMar>
          </w:tcPr>
          <w:p w14:paraId="5100F22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0.08</w:t>
            </w:r>
          </w:p>
        </w:tc>
        <w:tc>
          <w:tcPr>
            <w:tcW w:w="736"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5708CE"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0.7711</w:t>
            </w:r>
          </w:p>
        </w:tc>
      </w:tr>
    </w:tbl>
    <w:p w14:paraId="7DE11DAF"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2684F70C" w14:textId="56064B8B" w:rsidR="00F524BF" w:rsidRDefault="00F524BF" w:rsidP="001775C5"/>
    <w:tbl>
      <w:tblPr>
        <w:tblW w:w="0" w:type="auto"/>
        <w:jc w:val="center"/>
        <w:tblLayout w:type="fixed"/>
        <w:tblCellMar>
          <w:left w:w="0" w:type="dxa"/>
          <w:right w:w="0" w:type="dxa"/>
        </w:tblCellMar>
        <w:tblLook w:val="0000" w:firstRow="0" w:lastRow="0" w:firstColumn="0" w:lastColumn="0" w:noHBand="0" w:noVBand="0"/>
      </w:tblPr>
      <w:tblGrid>
        <w:gridCol w:w="1706"/>
        <w:gridCol w:w="1310"/>
        <w:gridCol w:w="1094"/>
        <w:gridCol w:w="815"/>
        <w:gridCol w:w="773"/>
      </w:tblGrid>
      <w:tr w:rsidR="00F524BF" w:rsidRPr="00F524BF" w14:paraId="76DAD3E6" w14:textId="77777777" w:rsidTr="00362F9B">
        <w:trPr>
          <w:cantSplit/>
          <w:tblHeader/>
          <w:jc w:val="center"/>
        </w:trPr>
        <w:tc>
          <w:tcPr>
            <w:tcW w:w="170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103982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Parameter</w:t>
            </w:r>
          </w:p>
        </w:tc>
        <w:tc>
          <w:tcPr>
            <w:tcW w:w="131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1F05FD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Estimate</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998EE1"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Standard</w:t>
            </w:r>
            <w:r w:rsidRPr="00F524BF">
              <w:rPr>
                <w:rFonts w:ascii="Times" w:hAnsi="Times" w:cs="Times"/>
                <w:b/>
                <w:bCs/>
                <w:color w:val="000000"/>
                <w:sz w:val="22"/>
              </w:rPr>
              <w:br/>
              <w:t>Error</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0B0410"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CA7A7B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|t|</w:t>
            </w:r>
          </w:p>
        </w:tc>
      </w:tr>
      <w:tr w:rsidR="00F524BF" w:rsidRPr="00F524BF" w14:paraId="46ED269B"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400217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Intercept</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5410459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2.828276908</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F49B12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0.78249466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91D169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3.61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F8129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0.0003</w:t>
            </w:r>
          </w:p>
        </w:tc>
      </w:tr>
      <w:tr w:rsidR="00F524BF" w:rsidRPr="00F524BF" w14:paraId="391B53D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2EEF1A9"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HTN</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73B9A2B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0.563976779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3A3CA1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0.43036686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D8C3051"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265F1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0.1909</w:t>
            </w:r>
          </w:p>
        </w:tc>
      </w:tr>
      <w:tr w:rsidR="00F524BF" w:rsidRPr="00F524BF" w14:paraId="38E9225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86B5E00"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Prediabetes</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7A02277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0.068398311</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FB1485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0.42307947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F31F7E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0.16</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00CDF0"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0.8717</w:t>
            </w:r>
          </w:p>
        </w:tc>
      </w:tr>
      <w:tr w:rsidR="00F524BF" w:rsidRPr="00F524BF" w14:paraId="7F6E211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62D644C1"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T2DM</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51189D5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-0.397633023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8581A4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0.58040316</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6F4ADD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-0.69</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BE1D1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0.4937</w:t>
            </w:r>
          </w:p>
        </w:tc>
      </w:tr>
      <w:tr w:rsidR="00F524BF" w:rsidRPr="00F524BF" w14:paraId="043DC105"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3EF767BC"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HLD</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34537A2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-0.338377320</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1810DD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0.41713122</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EFDDB3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-0.81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BD0619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0.4178</w:t>
            </w:r>
          </w:p>
        </w:tc>
      </w:tr>
      <w:tr w:rsidR="00F524BF" w:rsidRPr="00F524BF" w14:paraId="28817B9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0228F64"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CVD</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58E3E07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-0.731446037</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3927401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0.81349097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31D1E2A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-0.90</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BF03080"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0.3692</w:t>
            </w:r>
          </w:p>
        </w:tc>
      </w:tr>
      <w:tr w:rsidR="00F524BF" w:rsidRPr="00F524BF" w14:paraId="57EDBF6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0A6E0DB8"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NASH</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3B110D7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1.624732604</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183F060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0.78086693</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44D6BB9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2.08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E77E8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0.0382</w:t>
            </w:r>
          </w:p>
        </w:tc>
      </w:tr>
      <w:tr w:rsidR="00F524BF" w:rsidRPr="00F524BF" w14:paraId="608F8FA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6D3F13C"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Hypothyroidism</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1BDA747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0.224138439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6B2179A"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0.46214231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19402EC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0.48</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4FA591"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0.6280</w:t>
            </w:r>
          </w:p>
        </w:tc>
      </w:tr>
      <w:tr w:rsidR="00F524BF" w:rsidRPr="00F524BF" w14:paraId="1A1E10E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7E85F92A"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74B4ACC0"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1.438863888</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5254428D"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0.49233729</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0589FE5B"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2.92</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EFA87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0.0037</w:t>
            </w:r>
          </w:p>
        </w:tc>
      </w:tr>
      <w:tr w:rsidR="00F524BF" w:rsidRPr="00F524BF" w14:paraId="4022BDF5"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0E7A5E0F"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Psych</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0777228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0.515895633</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073FD3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0.39402541</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7CC609F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1.31</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78FA2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0.1913</w:t>
            </w:r>
          </w:p>
        </w:tc>
      </w:tr>
      <w:tr w:rsidR="00F524BF" w:rsidRPr="00F524BF" w14:paraId="5505939D"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0FDE3487"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PCOS</w:t>
            </w:r>
          </w:p>
        </w:tc>
        <w:tc>
          <w:tcPr>
            <w:tcW w:w="1310" w:type="dxa"/>
            <w:tcBorders>
              <w:top w:val="nil"/>
              <w:left w:val="single" w:sz="2" w:space="0" w:color="000000"/>
              <w:bottom w:val="single" w:sz="2" w:space="0" w:color="000000"/>
              <w:right w:val="nil"/>
            </w:tcBorders>
            <w:shd w:val="clear" w:color="auto" w:fill="FFFFFF"/>
            <w:tcMar>
              <w:left w:w="60" w:type="dxa"/>
              <w:right w:w="60" w:type="dxa"/>
            </w:tcMar>
          </w:tcPr>
          <w:p w14:paraId="5A91CE5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-1.629449245</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26A5113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0.76501427</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592DE6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-2.13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6BB4D9"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0.0339</w:t>
            </w:r>
          </w:p>
        </w:tc>
      </w:tr>
      <w:tr w:rsidR="00F524BF" w:rsidRPr="00F524BF" w14:paraId="6C0649E9"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51FCE35F"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Metformin</w:t>
            </w:r>
          </w:p>
        </w:tc>
        <w:tc>
          <w:tcPr>
            <w:tcW w:w="1310" w:type="dxa"/>
            <w:tcBorders>
              <w:top w:val="nil"/>
              <w:left w:val="single" w:sz="2" w:space="0" w:color="000000"/>
              <w:bottom w:val="single" w:sz="6" w:space="0" w:color="000000"/>
              <w:right w:val="nil"/>
            </w:tcBorders>
            <w:shd w:val="clear" w:color="auto" w:fill="FFFFFF"/>
            <w:tcMar>
              <w:left w:w="60" w:type="dxa"/>
              <w:right w:w="60" w:type="dxa"/>
            </w:tcMar>
          </w:tcPr>
          <w:p w14:paraId="6DAB9E95"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0.222069667</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6BEFA99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0.76280432</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644B1D63"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0.29</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0B35D12"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0.7711</w:t>
            </w:r>
          </w:p>
        </w:tc>
      </w:tr>
    </w:tbl>
    <w:p w14:paraId="4A8CF893" w14:textId="0CFFF98C" w:rsidR="00F524BF" w:rsidRDefault="00F524BF" w:rsidP="001775C5"/>
    <w:p w14:paraId="53151D6A" w14:textId="467598AF" w:rsidR="00F524BF" w:rsidRDefault="00F524BF" w:rsidP="001775C5">
      <w:r w:rsidRPr="00F524BF">
        <w:t xml:space="preserve">From the full model we can see that only NASH OSA PCOS are </w:t>
      </w:r>
      <w:proofErr w:type="spellStart"/>
      <w:r w:rsidRPr="00F524BF">
        <w:t>signifficant</w:t>
      </w:r>
      <w:proofErr w:type="spellEnd"/>
      <w:r w:rsidRPr="00F524BF">
        <w:t xml:space="preserve"> predictors. OSA is a very </w:t>
      </w:r>
      <w:bookmarkStart w:id="20" w:name="OLE_LINK1"/>
      <w:r w:rsidRPr="00F524BF">
        <w:t>significant</w:t>
      </w:r>
      <w:bookmarkEnd w:id="20"/>
      <w:r w:rsidRPr="00F524BF">
        <w:t xml:space="preserve"> predictor.</w:t>
      </w:r>
    </w:p>
    <w:p w14:paraId="481F6EFF" w14:textId="31667CDD" w:rsidR="00F524BF" w:rsidRDefault="00F524BF" w:rsidP="001775C5"/>
    <w:p w14:paraId="43D0EAE0" w14:textId="1F816BEA" w:rsidR="00F524BF" w:rsidRPr="00F524BF" w:rsidRDefault="00F524BF" w:rsidP="00F524BF">
      <w:pPr>
        <w:jc w:val="center"/>
        <w:rPr>
          <w:b/>
          <w:bCs/>
        </w:rPr>
      </w:pPr>
      <w:r w:rsidRPr="00F524BF">
        <w:rPr>
          <w:b/>
          <w:bCs/>
        </w:rPr>
        <w:t>Final model</w:t>
      </w:r>
    </w:p>
    <w:tbl>
      <w:tblPr>
        <w:tblW w:w="0" w:type="auto"/>
        <w:jc w:val="center"/>
        <w:tblLayout w:type="fixed"/>
        <w:tblCellMar>
          <w:left w:w="0" w:type="dxa"/>
          <w:right w:w="0" w:type="dxa"/>
        </w:tblCellMar>
        <w:tblLook w:val="0000" w:firstRow="0" w:lastRow="0" w:firstColumn="0" w:lastColumn="0" w:noHBand="0" w:noVBand="0"/>
      </w:tblPr>
      <w:tblGrid>
        <w:gridCol w:w="1019"/>
        <w:gridCol w:w="735"/>
        <w:gridCol w:w="2878"/>
      </w:tblGrid>
      <w:tr w:rsidR="00F524BF" w:rsidRPr="00F524BF" w14:paraId="558585C4" w14:textId="77777777" w:rsidTr="00362F9B">
        <w:trPr>
          <w:cantSplit/>
          <w:tblHeader/>
          <w:jc w:val="center"/>
        </w:trPr>
        <w:tc>
          <w:tcPr>
            <w:tcW w:w="4632"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F247ABE"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r w:rsidRPr="00F524BF">
              <w:rPr>
                <w:rFonts w:ascii="Times" w:hAnsi="Times" w:cs="Times"/>
                <w:b/>
                <w:bCs/>
                <w:color w:val="000000"/>
                <w:sz w:val="22"/>
              </w:rPr>
              <w:lastRenderedPageBreak/>
              <w:t>Class Level Information</w:t>
            </w:r>
          </w:p>
        </w:tc>
      </w:tr>
      <w:tr w:rsidR="00F524BF" w:rsidRPr="00F524BF" w14:paraId="3B2D6FBB" w14:textId="77777777" w:rsidTr="00362F9B">
        <w:trPr>
          <w:cantSplit/>
          <w:tblHeader/>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6999A0"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4377EC5"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Levels</w:t>
            </w:r>
          </w:p>
        </w:tc>
        <w:tc>
          <w:tcPr>
            <w:tcW w:w="287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00717EB"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Values</w:t>
            </w:r>
          </w:p>
        </w:tc>
      </w:tr>
      <w:tr w:rsidR="00F524BF" w:rsidRPr="00F524BF" w14:paraId="203AEB21" w14:textId="77777777" w:rsidTr="00362F9B">
        <w:trPr>
          <w:cantSplit/>
          <w:jc w:val="center"/>
        </w:trPr>
        <w:tc>
          <w:tcPr>
            <w:tcW w:w="1019" w:type="dxa"/>
            <w:tcBorders>
              <w:top w:val="nil"/>
              <w:left w:val="single" w:sz="6" w:space="0" w:color="000000"/>
              <w:bottom w:val="single" w:sz="2" w:space="0" w:color="000000"/>
              <w:right w:val="nil"/>
            </w:tcBorders>
            <w:shd w:val="clear" w:color="auto" w:fill="BBBBBB"/>
            <w:tcMar>
              <w:left w:w="60" w:type="dxa"/>
              <w:right w:w="60" w:type="dxa"/>
            </w:tcMar>
          </w:tcPr>
          <w:p w14:paraId="59243F36"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Gender</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5E99D22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w:t>
            </w:r>
          </w:p>
        </w:tc>
        <w:tc>
          <w:tcPr>
            <w:tcW w:w="287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1F422F"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F M</w:t>
            </w:r>
          </w:p>
        </w:tc>
      </w:tr>
      <w:tr w:rsidR="00F524BF" w:rsidRPr="00F524BF" w14:paraId="1ABD92E3" w14:textId="77777777" w:rsidTr="00362F9B">
        <w:trPr>
          <w:cantSplit/>
          <w:jc w:val="center"/>
        </w:trPr>
        <w:tc>
          <w:tcPr>
            <w:tcW w:w="1019" w:type="dxa"/>
            <w:tcBorders>
              <w:top w:val="nil"/>
              <w:left w:val="single" w:sz="6" w:space="0" w:color="000000"/>
              <w:bottom w:val="single" w:sz="6" w:space="0" w:color="000000"/>
              <w:right w:val="nil"/>
            </w:tcBorders>
            <w:shd w:val="clear" w:color="auto" w:fill="BBBBBB"/>
            <w:tcMar>
              <w:left w:w="60" w:type="dxa"/>
              <w:right w:w="60" w:type="dxa"/>
            </w:tcMar>
          </w:tcPr>
          <w:p w14:paraId="0F5B139A"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Ethnicity</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340BC0C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5</w:t>
            </w:r>
          </w:p>
        </w:tc>
        <w:tc>
          <w:tcPr>
            <w:tcW w:w="287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1EF7739"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Asian Black Decline Other White</w:t>
            </w:r>
          </w:p>
        </w:tc>
      </w:tr>
    </w:tbl>
    <w:p w14:paraId="75B8C562"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4C794646"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057"/>
        <w:gridCol w:w="431"/>
      </w:tblGrid>
      <w:tr w:rsidR="00F524BF" w:rsidRPr="00F524BF" w14:paraId="11B94E6E" w14:textId="77777777" w:rsidTr="00362F9B">
        <w:trPr>
          <w:cantSplit/>
          <w:jc w:val="center"/>
        </w:trPr>
        <w:tc>
          <w:tcPr>
            <w:tcW w:w="305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389C71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21" w:name="IDX43"/>
            <w:bookmarkEnd w:id="21"/>
            <w:r w:rsidRPr="00F524BF">
              <w:rPr>
                <w:rFonts w:ascii="Times" w:hAnsi="Times" w:cs="Times"/>
                <w:b/>
                <w:bCs/>
                <w:color w:val="000000"/>
                <w:sz w:val="22"/>
              </w:rPr>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7A6B6A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372</w:t>
            </w:r>
          </w:p>
        </w:tc>
      </w:tr>
      <w:tr w:rsidR="00F524BF" w:rsidRPr="00F524BF" w14:paraId="144287A4" w14:textId="77777777" w:rsidTr="00362F9B">
        <w:trPr>
          <w:cantSplit/>
          <w:jc w:val="center"/>
        </w:trPr>
        <w:tc>
          <w:tcPr>
            <w:tcW w:w="3057" w:type="dxa"/>
            <w:tcBorders>
              <w:top w:val="nil"/>
              <w:left w:val="single" w:sz="6" w:space="0" w:color="000000"/>
              <w:bottom w:val="single" w:sz="6" w:space="0" w:color="000000"/>
              <w:right w:val="nil"/>
            </w:tcBorders>
            <w:shd w:val="clear" w:color="auto" w:fill="BBBBBB"/>
            <w:tcMar>
              <w:left w:w="60" w:type="dxa"/>
              <w:right w:w="60" w:type="dxa"/>
            </w:tcMar>
          </w:tcPr>
          <w:p w14:paraId="0D0282D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Number of Observations Used</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614FE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372</w:t>
            </w:r>
          </w:p>
        </w:tc>
      </w:tr>
    </w:tbl>
    <w:p w14:paraId="614994A7" w14:textId="4C70B47D" w:rsidR="00F524BF" w:rsidRDefault="00F524BF" w:rsidP="001775C5"/>
    <w:tbl>
      <w:tblPr>
        <w:tblW w:w="0" w:type="auto"/>
        <w:jc w:val="center"/>
        <w:tblLayout w:type="fixed"/>
        <w:tblCellMar>
          <w:left w:w="0" w:type="dxa"/>
          <w:right w:w="0" w:type="dxa"/>
        </w:tblCellMar>
        <w:tblLook w:val="0000" w:firstRow="0" w:lastRow="0" w:firstColumn="0" w:lastColumn="0" w:noHBand="0" w:noVBand="0"/>
      </w:tblPr>
      <w:tblGrid>
        <w:gridCol w:w="1673"/>
        <w:gridCol w:w="431"/>
        <w:gridCol w:w="1446"/>
        <w:gridCol w:w="1414"/>
        <w:gridCol w:w="879"/>
        <w:gridCol w:w="736"/>
      </w:tblGrid>
      <w:tr w:rsidR="00F524BF" w:rsidRPr="00F524BF" w14:paraId="61022B1F" w14:textId="77777777" w:rsidTr="00362F9B">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A9CFD0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3A468D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56AB6A"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FADAE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AAC77C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57BFF6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1A60A74E"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B3D2525"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3C6D0F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D4B430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2B56952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3A56C9C"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13.88</w:t>
            </w: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447C47"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0.0002</w:t>
            </w:r>
          </w:p>
        </w:tc>
      </w:tr>
      <w:tr w:rsidR="00F524BF" w:rsidRPr="00F524BF" w14:paraId="28AB9345" w14:textId="77777777" w:rsidTr="00362F9B">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08FF2A6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009E3A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370</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566EF5F3"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4682.586440</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79DE5047"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12.655639</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0BAAE4D"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BD9936"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p>
        </w:tc>
      </w:tr>
      <w:tr w:rsidR="00F524BF" w:rsidRPr="00F524BF" w14:paraId="315A1E74" w14:textId="77777777" w:rsidTr="00362F9B">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593D9236"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2A1EFAC9"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0187AA5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4858.236317</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4C9EA3B8"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7CFBBB0F"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044255C" w14:textId="77777777" w:rsidR="00F524BF" w:rsidRPr="00F524BF" w:rsidRDefault="00F524BF" w:rsidP="00F524BF">
            <w:pPr>
              <w:autoSpaceDE w:val="0"/>
              <w:autoSpaceDN w:val="0"/>
              <w:adjustRightInd w:val="0"/>
              <w:spacing w:before="60" w:after="60" w:line="240" w:lineRule="auto"/>
              <w:jc w:val="right"/>
              <w:rPr>
                <w:rFonts w:ascii="Times" w:hAnsi="Times" w:cs="Times"/>
                <w:color w:val="000000"/>
                <w:sz w:val="20"/>
                <w:szCs w:val="20"/>
              </w:rPr>
            </w:pPr>
          </w:p>
        </w:tc>
      </w:tr>
    </w:tbl>
    <w:p w14:paraId="694F0E6C"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18E92D9D"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887"/>
      </w:tblGrid>
      <w:tr w:rsidR="00F524BF" w:rsidRPr="00F524BF" w14:paraId="6F686184" w14:textId="77777777" w:rsidTr="00362F9B">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487947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bookmarkStart w:id="22" w:name="IDX45"/>
            <w:bookmarkEnd w:id="22"/>
            <w:r w:rsidRPr="00F524BF">
              <w:rPr>
                <w:rFonts w:ascii="Times" w:hAnsi="Times" w:cs="Times"/>
                <w:b/>
                <w:bCs/>
                <w:color w:val="000000"/>
                <w:sz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0583895"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Coeff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7F764E"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Root MSE</w:t>
            </w:r>
          </w:p>
        </w:tc>
        <w:tc>
          <w:tcPr>
            <w:tcW w:w="1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BEA87CB"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bmi_change</w:t>
            </w:r>
            <w:proofErr w:type="spellEnd"/>
            <w:r w:rsidRPr="00F524BF">
              <w:rPr>
                <w:rFonts w:ascii="Times" w:hAnsi="Times" w:cs="Times"/>
                <w:b/>
                <w:bCs/>
                <w:color w:val="000000"/>
                <w:sz w:val="22"/>
              </w:rPr>
              <w:t> Mean</w:t>
            </w:r>
          </w:p>
        </w:tc>
      </w:tr>
      <w:tr w:rsidR="00F524BF" w:rsidRPr="00F524BF" w14:paraId="6C44F04C" w14:textId="77777777" w:rsidTr="00362F9B">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271FF0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0.036155</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3A50EBE2"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101.0932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4D76161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3.557476</w:t>
            </w:r>
          </w:p>
        </w:tc>
        <w:tc>
          <w:tcPr>
            <w:tcW w:w="1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63B4EA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3.519006</w:t>
            </w:r>
          </w:p>
        </w:tc>
      </w:tr>
    </w:tbl>
    <w:p w14:paraId="2BC38414"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06AEBF79"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95"/>
        <w:gridCol w:w="424"/>
        <w:gridCol w:w="1196"/>
        <w:gridCol w:w="1414"/>
        <w:gridCol w:w="879"/>
        <w:gridCol w:w="736"/>
      </w:tblGrid>
      <w:tr w:rsidR="00F524BF" w:rsidRPr="00F524BF" w14:paraId="634BC8F0" w14:textId="77777777" w:rsidTr="00362F9B">
        <w:trPr>
          <w:cantSplit/>
          <w:tblHeader/>
          <w:jc w:val="center"/>
        </w:trPr>
        <w:tc>
          <w:tcPr>
            <w:tcW w:w="79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8F42E0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23" w:name="IDX46"/>
            <w:bookmarkEnd w:id="23"/>
            <w:r w:rsidRPr="00F524BF">
              <w:rPr>
                <w:rFonts w:ascii="Times" w:hAnsi="Times" w:cs="Times"/>
                <w:b/>
                <w:bCs/>
                <w:color w:val="000000"/>
                <w:sz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A963DF9"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D4504E"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19617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4BC83EC"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F1DBF96"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0F085E5C" w14:textId="77777777" w:rsidTr="00362F9B">
        <w:trPr>
          <w:cantSplit/>
          <w:jc w:val="center"/>
        </w:trPr>
        <w:tc>
          <w:tcPr>
            <w:tcW w:w="795" w:type="dxa"/>
            <w:tcBorders>
              <w:top w:val="nil"/>
              <w:left w:val="single" w:sz="6" w:space="0" w:color="000000"/>
              <w:bottom w:val="single" w:sz="6" w:space="0" w:color="000000"/>
              <w:right w:val="nil"/>
            </w:tcBorders>
            <w:shd w:val="clear" w:color="auto" w:fill="BBBBBB"/>
            <w:tcMar>
              <w:left w:w="60" w:type="dxa"/>
              <w:right w:w="60" w:type="dxa"/>
            </w:tcMar>
          </w:tcPr>
          <w:p w14:paraId="6D688B4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EB533A8"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688BABD7"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175.6498774</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514C41F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175.6498774</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758B083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13.88</w:t>
            </w: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C78A0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0.0002</w:t>
            </w:r>
          </w:p>
        </w:tc>
      </w:tr>
    </w:tbl>
    <w:p w14:paraId="4F189B1B"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7E0330AC"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95"/>
        <w:gridCol w:w="424"/>
        <w:gridCol w:w="1235"/>
        <w:gridCol w:w="1414"/>
        <w:gridCol w:w="879"/>
        <w:gridCol w:w="736"/>
      </w:tblGrid>
      <w:tr w:rsidR="00F524BF" w:rsidRPr="00F524BF" w14:paraId="549A2F01" w14:textId="77777777" w:rsidTr="00362F9B">
        <w:trPr>
          <w:cantSplit/>
          <w:tblHeader/>
          <w:jc w:val="center"/>
        </w:trPr>
        <w:tc>
          <w:tcPr>
            <w:tcW w:w="79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B6F3CD4"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24" w:name="IDX47"/>
            <w:bookmarkEnd w:id="24"/>
            <w:r w:rsidRPr="00F524BF">
              <w:rPr>
                <w:rFonts w:ascii="Times" w:hAnsi="Times" w:cs="Times"/>
                <w:b/>
                <w:bCs/>
                <w:color w:val="000000"/>
                <w:sz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7D851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DF</w:t>
            </w:r>
          </w:p>
        </w:tc>
        <w:tc>
          <w:tcPr>
            <w:tcW w:w="12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6737F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Type III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1DAE78E"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F210D8"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F Value</w:t>
            </w:r>
          </w:p>
        </w:tc>
        <w:tc>
          <w:tcPr>
            <w:tcW w:w="73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27D1BA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F</w:t>
            </w:r>
          </w:p>
        </w:tc>
      </w:tr>
      <w:tr w:rsidR="00F524BF" w:rsidRPr="00F524BF" w14:paraId="3FC63DF3" w14:textId="77777777" w:rsidTr="00362F9B">
        <w:trPr>
          <w:cantSplit/>
          <w:jc w:val="center"/>
        </w:trPr>
        <w:tc>
          <w:tcPr>
            <w:tcW w:w="795" w:type="dxa"/>
            <w:tcBorders>
              <w:top w:val="nil"/>
              <w:left w:val="single" w:sz="6" w:space="0" w:color="000000"/>
              <w:bottom w:val="single" w:sz="6" w:space="0" w:color="000000"/>
              <w:right w:val="nil"/>
            </w:tcBorders>
            <w:shd w:val="clear" w:color="auto" w:fill="BBBBBB"/>
            <w:tcMar>
              <w:left w:w="60" w:type="dxa"/>
              <w:right w:w="60" w:type="dxa"/>
            </w:tcMar>
          </w:tcPr>
          <w:p w14:paraId="3A0A1DB1"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121F17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w:t>
            </w:r>
          </w:p>
        </w:tc>
        <w:tc>
          <w:tcPr>
            <w:tcW w:w="1235" w:type="dxa"/>
            <w:tcBorders>
              <w:top w:val="nil"/>
              <w:left w:val="single" w:sz="2" w:space="0" w:color="000000"/>
              <w:bottom w:val="single" w:sz="6" w:space="0" w:color="000000"/>
              <w:right w:val="nil"/>
            </w:tcBorders>
            <w:shd w:val="clear" w:color="auto" w:fill="FFFFFF"/>
            <w:tcMar>
              <w:left w:w="60" w:type="dxa"/>
              <w:right w:w="60" w:type="dxa"/>
            </w:tcMar>
          </w:tcPr>
          <w:p w14:paraId="7E38ED64"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175.6498774</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68F8180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175.6498774</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10BDAFD0"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13.88</w:t>
            </w:r>
          </w:p>
        </w:tc>
        <w:tc>
          <w:tcPr>
            <w:tcW w:w="73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80E830C"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0.0002</w:t>
            </w:r>
          </w:p>
        </w:tc>
      </w:tr>
    </w:tbl>
    <w:p w14:paraId="33435DE8"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3A7663D3"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56"/>
        <w:gridCol w:w="1196"/>
        <w:gridCol w:w="1094"/>
        <w:gridCol w:w="815"/>
        <w:gridCol w:w="773"/>
      </w:tblGrid>
      <w:tr w:rsidR="00F524BF" w:rsidRPr="00F524BF" w14:paraId="380293AE" w14:textId="77777777" w:rsidTr="00362F9B">
        <w:trPr>
          <w:cantSplit/>
          <w:tblHeader/>
          <w:jc w:val="center"/>
        </w:trPr>
        <w:tc>
          <w:tcPr>
            <w:tcW w:w="115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AE0679F"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bookmarkStart w:id="25" w:name="IDX48"/>
            <w:bookmarkEnd w:id="25"/>
            <w:r w:rsidRPr="00F524BF">
              <w:rPr>
                <w:rFonts w:ascii="Times" w:hAnsi="Times" w:cs="Times"/>
                <w:b/>
                <w:bCs/>
                <w:color w:val="000000"/>
                <w:sz w:val="22"/>
              </w:rPr>
              <w:t>Parameter</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DF43406"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Estimate</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C7CAE5B"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Standard</w:t>
            </w:r>
            <w:r w:rsidRPr="00F524BF">
              <w:rPr>
                <w:rFonts w:ascii="Times" w:hAnsi="Times" w:cs="Times"/>
                <w:b/>
                <w:bCs/>
                <w:color w:val="000000"/>
                <w:sz w:val="22"/>
              </w:rPr>
              <w:br/>
              <w:t>Error</w:t>
            </w:r>
          </w:p>
        </w:tc>
        <w:tc>
          <w:tcPr>
            <w:tcW w:w="8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639D3A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 Value</w:t>
            </w:r>
          </w:p>
        </w:tc>
        <w:tc>
          <w:tcPr>
            <w:tcW w:w="77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3791AB6"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proofErr w:type="spellStart"/>
            <w:r w:rsidRPr="00F524BF">
              <w:rPr>
                <w:rFonts w:ascii="Times" w:hAnsi="Times" w:cs="Times"/>
                <w:b/>
                <w:bCs/>
                <w:color w:val="000000"/>
                <w:sz w:val="22"/>
              </w:rPr>
              <w:t>Pr</w:t>
            </w:r>
            <w:proofErr w:type="spellEnd"/>
            <w:r w:rsidRPr="00F524BF">
              <w:rPr>
                <w:rFonts w:ascii="Times" w:hAnsi="Times" w:cs="Times"/>
                <w:b/>
                <w:bCs/>
                <w:color w:val="000000"/>
                <w:sz w:val="22"/>
              </w:rPr>
              <w:t> &gt; |t|</w:t>
            </w:r>
          </w:p>
        </w:tc>
      </w:tr>
      <w:tr w:rsidR="00F524BF" w:rsidRPr="00F524BF" w14:paraId="59D09CB9" w14:textId="77777777" w:rsidTr="00362F9B">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55E852B3"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Intercept</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4CB98AB9"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3.185273279</w:t>
            </w:r>
          </w:p>
        </w:tc>
        <w:tc>
          <w:tcPr>
            <w:tcW w:w="1094" w:type="dxa"/>
            <w:tcBorders>
              <w:top w:val="nil"/>
              <w:left w:val="single" w:sz="2" w:space="0" w:color="000000"/>
              <w:bottom w:val="single" w:sz="2" w:space="0" w:color="000000"/>
              <w:right w:val="nil"/>
            </w:tcBorders>
            <w:shd w:val="clear" w:color="auto" w:fill="FFFFFF"/>
            <w:tcMar>
              <w:left w:w="60" w:type="dxa"/>
              <w:right w:w="60" w:type="dxa"/>
            </w:tcMar>
          </w:tcPr>
          <w:p w14:paraId="050BB20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0.20504954</w:t>
            </w:r>
          </w:p>
        </w:tc>
        <w:tc>
          <w:tcPr>
            <w:tcW w:w="815" w:type="dxa"/>
            <w:tcBorders>
              <w:top w:val="nil"/>
              <w:left w:val="single" w:sz="2" w:space="0" w:color="000000"/>
              <w:bottom w:val="single" w:sz="2" w:space="0" w:color="000000"/>
              <w:right w:val="nil"/>
            </w:tcBorders>
            <w:shd w:val="clear" w:color="auto" w:fill="FFFFFF"/>
            <w:tcMar>
              <w:left w:w="60" w:type="dxa"/>
              <w:right w:w="60" w:type="dxa"/>
            </w:tcMar>
          </w:tcPr>
          <w:p w14:paraId="2CBA6435"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15.53</w:t>
            </w:r>
          </w:p>
        </w:tc>
        <w:tc>
          <w:tcPr>
            <w:tcW w:w="77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A303AC"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&lt;.0001</w:t>
            </w:r>
          </w:p>
        </w:tc>
      </w:tr>
      <w:tr w:rsidR="00F524BF" w:rsidRPr="00F524BF" w14:paraId="28C75269" w14:textId="77777777" w:rsidTr="00362F9B">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33194ABC"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OSA</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6C54ECD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1.748569800</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110F703E"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0.46935461</w:t>
            </w:r>
          </w:p>
        </w:tc>
        <w:tc>
          <w:tcPr>
            <w:tcW w:w="815" w:type="dxa"/>
            <w:tcBorders>
              <w:top w:val="nil"/>
              <w:left w:val="single" w:sz="2" w:space="0" w:color="000000"/>
              <w:bottom w:val="single" w:sz="6" w:space="0" w:color="000000"/>
              <w:right w:val="nil"/>
            </w:tcBorders>
            <w:shd w:val="clear" w:color="auto" w:fill="FFFFFF"/>
            <w:tcMar>
              <w:left w:w="60" w:type="dxa"/>
              <w:right w:w="60" w:type="dxa"/>
            </w:tcMar>
          </w:tcPr>
          <w:p w14:paraId="1851B68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3.73</w:t>
            </w:r>
          </w:p>
        </w:tc>
        <w:tc>
          <w:tcPr>
            <w:tcW w:w="77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1D4B8E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0.0002</w:t>
            </w:r>
          </w:p>
        </w:tc>
      </w:tr>
    </w:tbl>
    <w:p w14:paraId="01B158B8" w14:textId="77777777" w:rsidR="00F524BF" w:rsidRPr="00F524BF" w:rsidRDefault="00F524BF" w:rsidP="00F524BF">
      <w:pPr>
        <w:autoSpaceDE w:val="0"/>
        <w:autoSpaceDN w:val="0"/>
        <w:adjustRightInd w:val="0"/>
        <w:spacing w:after="0" w:line="240" w:lineRule="auto"/>
        <w:rPr>
          <w:rFonts w:ascii="Times" w:hAnsi="Times" w:cs="Times"/>
          <w:color w:val="000000"/>
          <w:sz w:val="20"/>
          <w:szCs w:val="20"/>
        </w:rPr>
      </w:pPr>
    </w:p>
    <w:p w14:paraId="1AC902B1" w14:textId="241D78CD" w:rsidR="00F524BF" w:rsidRDefault="00F524BF" w:rsidP="001775C5">
      <w:r>
        <w:rPr>
          <w:noProof/>
          <w:sz w:val="24"/>
          <w:szCs w:val="24"/>
        </w:rPr>
        <w:lastRenderedPageBreak/>
        <w:drawing>
          <wp:inline distT="0" distB="0" distL="0" distR="0" wp14:anchorId="78B9E177" wp14:editId="57CA3D4A">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D149B7" w14:textId="77777777" w:rsidR="00F524BF" w:rsidRDefault="00F524BF" w:rsidP="001775C5"/>
    <w:p w14:paraId="3BA13911" w14:textId="2080EB58" w:rsidR="00F524BF" w:rsidRDefault="00F524BF" w:rsidP="00F524BF">
      <w:pPr>
        <w:pStyle w:val="ListParagraph"/>
        <w:numPr>
          <w:ilvl w:val="0"/>
          <w:numId w:val="6"/>
        </w:numPr>
      </w:pPr>
      <w:r w:rsidRPr="00F524BF">
        <w:t>Residual Check</w:t>
      </w:r>
    </w:p>
    <w:p w14:paraId="23EB5131" w14:textId="6541C41F" w:rsidR="00F524BF" w:rsidRDefault="00F524BF" w:rsidP="001775C5">
      <w:r>
        <w:rPr>
          <w:noProof/>
          <w:sz w:val="24"/>
          <w:szCs w:val="24"/>
        </w:rPr>
        <w:lastRenderedPageBreak/>
        <w:drawing>
          <wp:inline distT="0" distB="0" distL="0" distR="0" wp14:anchorId="312488B7" wp14:editId="2196FB5F">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B30151" w14:textId="77777777" w:rsidR="00F524BF" w:rsidRPr="00F524BF" w:rsidRDefault="00F524BF" w:rsidP="00F524BF">
      <w:pPr>
        <w:rPr>
          <w:b/>
          <w:bCs/>
        </w:rPr>
      </w:pPr>
      <w:r w:rsidRPr="00F524BF">
        <w:rPr>
          <w:b/>
          <w:bCs/>
        </w:rPr>
        <w:t>Conclusion:</w:t>
      </w:r>
    </w:p>
    <w:p w14:paraId="6A7D234D" w14:textId="6EB9F59B" w:rsidR="00F524BF" w:rsidRDefault="00F524BF" w:rsidP="00F524BF">
      <w:r>
        <w:t>The residuals are not obviously skewed. We therefore proceed the normality assumption.</w:t>
      </w:r>
    </w:p>
    <w:p w14:paraId="327779B2" w14:textId="6F102D46" w:rsidR="00F524BF" w:rsidRDefault="00F524BF" w:rsidP="00F524BF">
      <w:r>
        <w:t>The F-test p-value is significant, indicating that at least one X-variable is a significant predictor of the outcome.</w:t>
      </w:r>
    </w:p>
    <w:p w14:paraId="4CEC5B49" w14:textId="68DC5108" w:rsidR="00F524BF" w:rsidRDefault="00F524BF" w:rsidP="00F524BF">
      <w:r>
        <w:t>The R-squared values are not close to 1 in both full model and the final model, indicating that this model explains a low degree of variation in the outcome, BMI change.</w:t>
      </w:r>
    </w:p>
    <w:p w14:paraId="671D856F" w14:textId="2FCBB40A" w:rsidR="007B059B" w:rsidRDefault="007B059B" w:rsidP="00F524BF">
      <w:r w:rsidRPr="007B059B">
        <w:t>OSA is a significant predictor of BMI change at 5% significant level.</w:t>
      </w:r>
    </w:p>
    <w:p w14:paraId="34C6AA11" w14:textId="38C8A569" w:rsidR="007B059B" w:rsidRDefault="007B059B" w:rsidP="00F524BF">
      <w:r w:rsidRPr="007B059B">
        <w:lastRenderedPageBreak/>
        <w:t>The 95% confidence interval for OSA is (0.8286, 2.6685).</w:t>
      </w:r>
    </w:p>
    <w:p w14:paraId="047E7049" w14:textId="0F024ACA" w:rsidR="007B059B" w:rsidRDefault="007B059B" w:rsidP="007B059B">
      <w:r>
        <w:t>For people with Obstructive sleep apnea diagnosis at initial visit, BMI change increases by 1.75 units, on average.</w:t>
      </w:r>
    </w:p>
    <w:p w14:paraId="65FBDB28" w14:textId="5799A2B5" w:rsidR="007B059B" w:rsidRDefault="007B059B" w:rsidP="007B059B">
      <w:r w:rsidRPr="007B059B">
        <w:t>OSA has a negative effect on decrease BMI.</w:t>
      </w:r>
    </w:p>
    <w:p w14:paraId="23004673" w14:textId="5C9B8065" w:rsidR="00F524BF" w:rsidRDefault="00F524BF">
      <w:pPr>
        <w:spacing w:line="259" w:lineRule="auto"/>
      </w:pPr>
      <w:r>
        <w:br w:type="page"/>
      </w:r>
    </w:p>
    <w:p w14:paraId="7972C4F7" w14:textId="18C277E7" w:rsidR="00F524BF" w:rsidRDefault="00F524BF" w:rsidP="00F524BF">
      <w:pPr>
        <w:rPr>
          <w:b/>
          <w:bCs/>
        </w:rPr>
      </w:pPr>
      <w:r w:rsidRPr="00200A7F">
        <w:rPr>
          <w:b/>
          <w:bCs/>
        </w:rPr>
        <w:lastRenderedPageBreak/>
        <w:t>Using L</w:t>
      </w:r>
      <w:r>
        <w:rPr>
          <w:b/>
          <w:bCs/>
        </w:rPr>
        <w:t>ogistic</w:t>
      </w:r>
      <w:r w:rsidRPr="00200A7F">
        <w:rPr>
          <w:b/>
          <w:bCs/>
        </w:rPr>
        <w:t xml:space="preserve"> Regression to analyze which variables are significant predictors of </w:t>
      </w:r>
      <w:r w:rsidRPr="00F524BF">
        <w:rPr>
          <w:b/>
          <w:bCs/>
        </w:rPr>
        <w:t>having lost more than 5% of initial body weight at the final visit</w:t>
      </w:r>
      <w:r w:rsidRPr="00200A7F">
        <w:rPr>
          <w:b/>
          <w:bCs/>
        </w:rPr>
        <w:t>.</w:t>
      </w:r>
    </w:p>
    <w:p w14:paraId="54997BA1" w14:textId="4BBF161B" w:rsidR="00F524BF" w:rsidRDefault="00F524BF" w:rsidP="00F524BF">
      <w:pPr>
        <w:pStyle w:val="ListParagraph"/>
        <w:numPr>
          <w:ilvl w:val="0"/>
          <w:numId w:val="7"/>
        </w:numPr>
      </w:pPr>
      <w:r w:rsidRPr="00F524BF">
        <w:t>Automatic Model Selection Procedure</w:t>
      </w:r>
    </w:p>
    <w:tbl>
      <w:tblPr>
        <w:tblW w:w="0" w:type="auto"/>
        <w:jc w:val="center"/>
        <w:tblLayout w:type="fixed"/>
        <w:tblCellMar>
          <w:left w:w="0" w:type="dxa"/>
          <w:right w:w="0" w:type="dxa"/>
        </w:tblCellMar>
        <w:tblLook w:val="0000" w:firstRow="0" w:lastRow="0" w:firstColumn="0" w:lastColumn="0" w:noHBand="0" w:noVBand="0"/>
      </w:tblPr>
      <w:tblGrid>
        <w:gridCol w:w="2796"/>
        <w:gridCol w:w="2204"/>
        <w:gridCol w:w="3750"/>
      </w:tblGrid>
      <w:tr w:rsidR="00F524BF" w:rsidRPr="00F524BF" w14:paraId="3AC338E3" w14:textId="77777777" w:rsidTr="00362F9B">
        <w:trPr>
          <w:cantSplit/>
          <w:tblHeader/>
          <w:jc w:val="center"/>
        </w:trPr>
        <w:tc>
          <w:tcPr>
            <w:tcW w:w="875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DE95088"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r w:rsidRPr="00F524BF">
              <w:rPr>
                <w:rFonts w:ascii="Times" w:hAnsi="Times" w:cs="Times"/>
                <w:b/>
                <w:bCs/>
                <w:color w:val="000000"/>
                <w:sz w:val="22"/>
              </w:rPr>
              <w:t>Model Information</w:t>
            </w:r>
          </w:p>
        </w:tc>
      </w:tr>
      <w:tr w:rsidR="00F524BF" w:rsidRPr="00F524BF" w14:paraId="447CF8CD"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6E6A413E"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Data Set</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7D55CD1F"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WORK.WEIGHT_LOSS</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FAB2A27"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p>
        </w:tc>
      </w:tr>
      <w:tr w:rsidR="00F524BF" w:rsidRPr="00F524BF" w14:paraId="29FA29F3"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0961BA20"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Response Variable</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052E1573"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loss5</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F99C9E"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Indicator whether the patient lost 5% weight</w:t>
            </w:r>
          </w:p>
        </w:tc>
      </w:tr>
      <w:tr w:rsidR="00F524BF" w:rsidRPr="00F524BF" w14:paraId="18703C9E"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7D280CDD"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Number of Response Levels</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04828655" w14:textId="77777777" w:rsidR="00F524BF" w:rsidRPr="00F524BF" w:rsidRDefault="00F524BF" w:rsidP="00F524BF">
            <w:pPr>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2</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680ABA" w14:textId="77777777" w:rsidR="00F524BF" w:rsidRPr="00F524BF" w:rsidRDefault="00F524BF" w:rsidP="00F524BF">
            <w:pPr>
              <w:autoSpaceDE w:val="0"/>
              <w:autoSpaceDN w:val="0"/>
              <w:adjustRightInd w:val="0"/>
              <w:spacing w:before="60" w:after="60" w:line="240" w:lineRule="auto"/>
              <w:rPr>
                <w:rFonts w:ascii="Times" w:hAnsi="Times" w:cs="Times"/>
                <w:color w:val="000000"/>
                <w:sz w:val="20"/>
                <w:szCs w:val="20"/>
              </w:rPr>
            </w:pPr>
          </w:p>
        </w:tc>
      </w:tr>
      <w:tr w:rsidR="00F524BF" w:rsidRPr="00F524BF" w14:paraId="1E3C69C4"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24D231F9"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Model</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2ED3D641"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binary logit</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CF4951"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p>
        </w:tc>
      </w:tr>
      <w:tr w:rsidR="00F524BF" w:rsidRPr="00F524BF" w14:paraId="7B30EA8C" w14:textId="77777777" w:rsidTr="00362F9B">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0EB246AB" w14:textId="77777777" w:rsidR="00F524BF" w:rsidRPr="00F524BF" w:rsidRDefault="00F524BF" w:rsidP="00F524BF">
            <w:pPr>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Optimization Technique</w:t>
            </w:r>
          </w:p>
        </w:tc>
        <w:tc>
          <w:tcPr>
            <w:tcW w:w="2204" w:type="dxa"/>
            <w:tcBorders>
              <w:top w:val="nil"/>
              <w:left w:val="single" w:sz="2" w:space="0" w:color="000000"/>
              <w:bottom w:val="single" w:sz="6" w:space="0" w:color="000000"/>
              <w:right w:val="nil"/>
            </w:tcBorders>
            <w:shd w:val="clear" w:color="auto" w:fill="FFFFFF"/>
            <w:tcMar>
              <w:left w:w="60" w:type="dxa"/>
              <w:right w:w="60" w:type="dxa"/>
            </w:tcMar>
          </w:tcPr>
          <w:p w14:paraId="684DC604" w14:textId="77777777" w:rsidR="00F524BF" w:rsidRPr="00F524BF" w:rsidRDefault="00F524BF" w:rsidP="00F524BF">
            <w:pPr>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Fisher's scoring</w:t>
            </w:r>
          </w:p>
        </w:tc>
        <w:tc>
          <w:tcPr>
            <w:tcW w:w="37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B274A1" w14:textId="77777777" w:rsidR="00F524BF" w:rsidRPr="00F524BF" w:rsidRDefault="00F524BF" w:rsidP="00F524BF">
            <w:pPr>
              <w:autoSpaceDE w:val="0"/>
              <w:autoSpaceDN w:val="0"/>
              <w:adjustRightInd w:val="0"/>
              <w:spacing w:before="60" w:after="60" w:line="240" w:lineRule="auto"/>
              <w:rPr>
                <w:rFonts w:ascii="Times" w:hAnsi="Times" w:cs="Times"/>
                <w:color w:val="000000"/>
                <w:sz w:val="20"/>
                <w:szCs w:val="20"/>
              </w:rPr>
            </w:pPr>
          </w:p>
        </w:tc>
      </w:tr>
    </w:tbl>
    <w:p w14:paraId="7CBFE43E" w14:textId="3DAFBF7D" w:rsidR="00F524BF" w:rsidRDefault="00F524BF" w:rsidP="00F524BF"/>
    <w:tbl>
      <w:tblPr>
        <w:tblW w:w="0" w:type="auto"/>
        <w:jc w:val="center"/>
        <w:tblLayout w:type="fixed"/>
        <w:tblCellMar>
          <w:left w:w="0" w:type="dxa"/>
          <w:right w:w="0" w:type="dxa"/>
        </w:tblCellMar>
        <w:tblLook w:val="0000" w:firstRow="0" w:lastRow="0" w:firstColumn="0" w:lastColumn="0" w:noHBand="0" w:noVBand="0"/>
      </w:tblPr>
      <w:tblGrid>
        <w:gridCol w:w="3057"/>
        <w:gridCol w:w="431"/>
      </w:tblGrid>
      <w:tr w:rsidR="00F524BF" w:rsidRPr="00F524BF" w14:paraId="028BED4C" w14:textId="77777777" w:rsidTr="00362F9B">
        <w:trPr>
          <w:cantSplit/>
          <w:jc w:val="center"/>
        </w:trPr>
        <w:tc>
          <w:tcPr>
            <w:tcW w:w="305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21899495"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3615EF59"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372</w:t>
            </w:r>
          </w:p>
        </w:tc>
      </w:tr>
      <w:tr w:rsidR="00F524BF" w:rsidRPr="00F524BF" w14:paraId="2F9C4742" w14:textId="77777777" w:rsidTr="00362F9B">
        <w:trPr>
          <w:cantSplit/>
          <w:jc w:val="center"/>
        </w:trPr>
        <w:tc>
          <w:tcPr>
            <w:tcW w:w="3057" w:type="dxa"/>
            <w:tcBorders>
              <w:top w:val="nil"/>
              <w:left w:val="single" w:sz="6" w:space="0" w:color="000000"/>
              <w:bottom w:val="single" w:sz="6" w:space="0" w:color="000000"/>
              <w:right w:val="nil"/>
            </w:tcBorders>
            <w:shd w:val="clear" w:color="auto" w:fill="BBBBBB"/>
            <w:tcMar>
              <w:left w:w="60" w:type="dxa"/>
              <w:right w:w="60" w:type="dxa"/>
            </w:tcMar>
          </w:tcPr>
          <w:p w14:paraId="4D1B266B"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Number of Observations Used</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9DBE5A"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371</w:t>
            </w:r>
          </w:p>
        </w:tc>
      </w:tr>
    </w:tbl>
    <w:p w14:paraId="1A52060A" w14:textId="732FB89B" w:rsidR="00F524BF" w:rsidRDefault="00F524BF" w:rsidP="00F524BF"/>
    <w:tbl>
      <w:tblPr>
        <w:tblW w:w="0" w:type="auto"/>
        <w:jc w:val="center"/>
        <w:tblLayout w:type="fixed"/>
        <w:tblCellMar>
          <w:left w:w="0" w:type="dxa"/>
          <w:right w:w="0" w:type="dxa"/>
        </w:tblCellMar>
        <w:tblLook w:val="0000" w:firstRow="0" w:lastRow="0" w:firstColumn="0" w:lastColumn="0" w:noHBand="0" w:noVBand="0"/>
      </w:tblPr>
      <w:tblGrid>
        <w:gridCol w:w="1087"/>
        <w:gridCol w:w="586"/>
        <w:gridCol w:w="1147"/>
      </w:tblGrid>
      <w:tr w:rsidR="00F524BF" w:rsidRPr="00F524BF" w14:paraId="473536D0" w14:textId="77777777" w:rsidTr="00362F9B">
        <w:trPr>
          <w:cantSplit/>
          <w:tblHeader/>
          <w:jc w:val="center"/>
        </w:trPr>
        <w:tc>
          <w:tcPr>
            <w:tcW w:w="282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43D1AAD" w14:textId="77777777" w:rsidR="00F524BF" w:rsidRPr="00F524BF" w:rsidRDefault="00F524BF" w:rsidP="00F524BF">
            <w:pPr>
              <w:keepNext/>
              <w:autoSpaceDE w:val="0"/>
              <w:autoSpaceDN w:val="0"/>
              <w:adjustRightInd w:val="0"/>
              <w:spacing w:before="60" w:after="60" w:line="240" w:lineRule="auto"/>
              <w:jc w:val="center"/>
              <w:rPr>
                <w:rFonts w:ascii="Times" w:hAnsi="Times" w:cs="Times"/>
                <w:b/>
                <w:bCs/>
                <w:color w:val="000000"/>
                <w:sz w:val="22"/>
              </w:rPr>
            </w:pPr>
            <w:r w:rsidRPr="00F524BF">
              <w:rPr>
                <w:rFonts w:ascii="Times" w:hAnsi="Times" w:cs="Times"/>
                <w:b/>
                <w:bCs/>
                <w:color w:val="000000"/>
                <w:sz w:val="22"/>
              </w:rPr>
              <w:t>Response Profile</w:t>
            </w:r>
          </w:p>
        </w:tc>
      </w:tr>
      <w:tr w:rsidR="00F524BF" w:rsidRPr="00F524BF" w14:paraId="74E15E3C" w14:textId="77777777" w:rsidTr="00362F9B">
        <w:trPr>
          <w:cantSplit/>
          <w:tblHeader/>
          <w:jc w:val="center"/>
        </w:trPr>
        <w:tc>
          <w:tcPr>
            <w:tcW w:w="10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5F84ACD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Ordered</w:t>
            </w:r>
            <w:r w:rsidRPr="00F524BF">
              <w:rPr>
                <w:rFonts w:ascii="Times" w:hAnsi="Times" w:cs="Times"/>
                <w:b/>
                <w:bCs/>
                <w:color w:val="000000"/>
                <w:sz w:val="22"/>
              </w:rPr>
              <w:br/>
              <w:t>Value</w:t>
            </w:r>
          </w:p>
        </w:tc>
        <w:tc>
          <w:tcPr>
            <w:tcW w:w="5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E7A7CB" w14:textId="77777777" w:rsidR="00F524BF" w:rsidRPr="00F524BF" w:rsidRDefault="00F524BF" w:rsidP="00F524BF">
            <w:pPr>
              <w:keepNext/>
              <w:autoSpaceDE w:val="0"/>
              <w:autoSpaceDN w:val="0"/>
              <w:adjustRightInd w:val="0"/>
              <w:spacing w:before="60" w:after="60" w:line="240" w:lineRule="auto"/>
              <w:rPr>
                <w:rFonts w:ascii="Times" w:hAnsi="Times" w:cs="Times"/>
                <w:b/>
                <w:bCs/>
                <w:color w:val="000000"/>
                <w:sz w:val="22"/>
              </w:rPr>
            </w:pPr>
            <w:r w:rsidRPr="00F524BF">
              <w:rPr>
                <w:rFonts w:ascii="Times" w:hAnsi="Times" w:cs="Times"/>
                <w:b/>
                <w:bCs/>
                <w:color w:val="000000"/>
                <w:sz w:val="22"/>
              </w:rPr>
              <w:t>loss5</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1D01F7"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Total</w:t>
            </w:r>
            <w:r w:rsidRPr="00F524BF">
              <w:rPr>
                <w:rFonts w:ascii="Times" w:hAnsi="Times" w:cs="Times"/>
                <w:b/>
                <w:bCs/>
                <w:color w:val="000000"/>
                <w:sz w:val="22"/>
              </w:rPr>
              <w:br/>
              <w:t>Frequency</w:t>
            </w:r>
          </w:p>
        </w:tc>
      </w:tr>
      <w:tr w:rsidR="00F524BF" w:rsidRPr="00F524BF" w14:paraId="3AA90BC7" w14:textId="77777777" w:rsidTr="00362F9B">
        <w:trPr>
          <w:cantSplit/>
          <w:jc w:val="center"/>
        </w:trPr>
        <w:tc>
          <w:tcPr>
            <w:tcW w:w="1087" w:type="dxa"/>
            <w:tcBorders>
              <w:top w:val="nil"/>
              <w:left w:val="single" w:sz="6" w:space="0" w:color="000000"/>
              <w:bottom w:val="single" w:sz="2" w:space="0" w:color="000000"/>
              <w:right w:val="nil"/>
            </w:tcBorders>
            <w:shd w:val="clear" w:color="auto" w:fill="BBBBBB"/>
            <w:tcMar>
              <w:left w:w="60" w:type="dxa"/>
              <w:right w:w="60" w:type="dxa"/>
            </w:tcMar>
          </w:tcPr>
          <w:p w14:paraId="04E9073B"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1</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7AC71768"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No</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D9DABB"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103</w:t>
            </w:r>
          </w:p>
        </w:tc>
      </w:tr>
      <w:tr w:rsidR="00F524BF" w:rsidRPr="00F524BF" w14:paraId="23FF44D5" w14:textId="77777777" w:rsidTr="00362F9B">
        <w:trPr>
          <w:cantSplit/>
          <w:jc w:val="center"/>
        </w:trPr>
        <w:tc>
          <w:tcPr>
            <w:tcW w:w="1087" w:type="dxa"/>
            <w:tcBorders>
              <w:top w:val="nil"/>
              <w:left w:val="single" w:sz="6" w:space="0" w:color="000000"/>
              <w:bottom w:val="single" w:sz="6" w:space="0" w:color="000000"/>
              <w:right w:val="nil"/>
            </w:tcBorders>
            <w:shd w:val="clear" w:color="auto" w:fill="BBBBBB"/>
            <w:tcMar>
              <w:left w:w="60" w:type="dxa"/>
              <w:right w:w="60" w:type="dxa"/>
            </w:tcMar>
          </w:tcPr>
          <w:p w14:paraId="0235B4F4" w14:textId="77777777" w:rsidR="00F524BF" w:rsidRPr="00F524BF" w:rsidRDefault="00F524BF" w:rsidP="00F524BF">
            <w:pPr>
              <w:keepNext/>
              <w:autoSpaceDE w:val="0"/>
              <w:autoSpaceDN w:val="0"/>
              <w:adjustRightInd w:val="0"/>
              <w:spacing w:before="60" w:after="60" w:line="240" w:lineRule="auto"/>
              <w:jc w:val="right"/>
              <w:rPr>
                <w:rFonts w:ascii="Times" w:hAnsi="Times" w:cs="Times"/>
                <w:b/>
                <w:bCs/>
                <w:color w:val="000000"/>
                <w:sz w:val="22"/>
              </w:rPr>
            </w:pPr>
            <w:r w:rsidRPr="00F524BF">
              <w:rPr>
                <w:rFonts w:ascii="Times" w:hAnsi="Times" w:cs="Times"/>
                <w:b/>
                <w:bCs/>
                <w:color w:val="000000"/>
                <w:sz w:val="22"/>
              </w:rPr>
              <w:t>2</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616B9814" w14:textId="77777777" w:rsidR="00F524BF" w:rsidRPr="00F524BF" w:rsidRDefault="00F524BF" w:rsidP="00F524BF">
            <w:pPr>
              <w:keepNext/>
              <w:autoSpaceDE w:val="0"/>
              <w:autoSpaceDN w:val="0"/>
              <w:adjustRightInd w:val="0"/>
              <w:spacing w:before="60" w:after="60" w:line="240" w:lineRule="auto"/>
              <w:rPr>
                <w:rFonts w:ascii="Times" w:hAnsi="Times" w:cs="Times"/>
                <w:color w:val="000000"/>
                <w:sz w:val="20"/>
                <w:szCs w:val="20"/>
              </w:rPr>
            </w:pPr>
            <w:r w:rsidRPr="00F524BF">
              <w:rPr>
                <w:rFonts w:ascii="Times" w:hAnsi="Times" w:cs="Times"/>
                <w:color w:val="000000"/>
                <w:sz w:val="20"/>
                <w:szCs w:val="20"/>
              </w:rPr>
              <w:t>Yes</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B6343F" w14:textId="77777777" w:rsidR="00F524BF" w:rsidRPr="00F524BF" w:rsidRDefault="00F524BF" w:rsidP="00F524BF">
            <w:pPr>
              <w:keepNext/>
              <w:autoSpaceDE w:val="0"/>
              <w:autoSpaceDN w:val="0"/>
              <w:adjustRightInd w:val="0"/>
              <w:spacing w:before="60" w:after="60" w:line="240" w:lineRule="auto"/>
              <w:jc w:val="right"/>
              <w:rPr>
                <w:rFonts w:ascii="Times" w:hAnsi="Times" w:cs="Times"/>
                <w:color w:val="000000"/>
                <w:sz w:val="20"/>
                <w:szCs w:val="20"/>
              </w:rPr>
            </w:pPr>
            <w:r w:rsidRPr="00F524BF">
              <w:rPr>
                <w:rFonts w:ascii="Times" w:hAnsi="Times" w:cs="Times"/>
                <w:color w:val="000000"/>
                <w:sz w:val="20"/>
                <w:szCs w:val="20"/>
              </w:rPr>
              <w:t>268</w:t>
            </w:r>
          </w:p>
        </w:tc>
      </w:tr>
    </w:tbl>
    <w:p w14:paraId="582A421C" w14:textId="77777777" w:rsidR="00F524BF" w:rsidRDefault="00F524BF" w:rsidP="00F524BF">
      <w:pPr>
        <w:adjustRightInd w:val="0"/>
        <w:spacing w:before="10" w:after="10"/>
        <w:jc w:val="center"/>
        <w:rPr>
          <w:rFonts w:ascii="Times" w:hAnsi="Times" w:cs="Times"/>
          <w:b/>
          <w:bCs/>
          <w:i/>
          <w:iCs/>
          <w:color w:val="000000"/>
          <w:sz w:val="24"/>
          <w:szCs w:val="24"/>
        </w:rPr>
      </w:pPr>
      <w:r>
        <w:rPr>
          <w:rFonts w:ascii="Times" w:hAnsi="Times" w:cs="Times"/>
          <w:b/>
          <w:bCs/>
          <w:i/>
          <w:iCs/>
          <w:color w:val="000000"/>
          <w:sz w:val="24"/>
          <w:szCs w:val="24"/>
        </w:rPr>
        <w:t>Probability modeled is loss5='No'.</w:t>
      </w:r>
    </w:p>
    <w:p w14:paraId="08CA14B0" w14:textId="339E397A" w:rsidR="00F524BF" w:rsidRPr="00F524BF" w:rsidRDefault="00F524BF" w:rsidP="00F524BF">
      <w:pPr>
        <w:rPr>
          <w:i/>
          <w:iCs/>
          <w:sz w:val="24"/>
          <w:szCs w:val="24"/>
        </w:rPr>
      </w:pPr>
      <w:r w:rsidRPr="00F524BF">
        <w:rPr>
          <w:i/>
          <w:iCs/>
          <w:sz w:val="24"/>
          <w:szCs w:val="24"/>
        </w:rPr>
        <w:t>Note:</w:t>
      </w:r>
      <w:r w:rsidRPr="00F524BF">
        <w:rPr>
          <w:i/>
          <w:iCs/>
          <w:sz w:val="24"/>
          <w:szCs w:val="24"/>
        </w:rPr>
        <w:tab/>
        <w:t>1 observation was deleted due to missing values for the response or explanatory variables.</w:t>
      </w:r>
    </w:p>
    <w:p w14:paraId="25D0A1B4" w14:textId="06C795E7" w:rsidR="00F524BF" w:rsidRDefault="00F524BF" w:rsidP="00F524BF"/>
    <w:p w14:paraId="335CC27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984"/>
      </w:tblGrid>
      <w:tr w:rsidR="00CF5A28" w:rsidRPr="00CF5A28" w14:paraId="16EBBC44" w14:textId="77777777" w:rsidTr="00362F9B">
        <w:trPr>
          <w:cantSplit/>
          <w:jc w:val="center"/>
        </w:trPr>
        <w:tc>
          <w:tcPr>
            <w:tcW w:w="2984" w:type="dxa"/>
            <w:tcBorders>
              <w:top w:val="nil"/>
              <w:left w:val="nil"/>
              <w:bottom w:val="nil"/>
              <w:right w:val="nil"/>
            </w:tcBorders>
            <w:shd w:val="clear" w:color="auto" w:fill="FFFFFF"/>
            <w:tcMar>
              <w:left w:w="10" w:type="dxa"/>
              <w:right w:w="10" w:type="dxa"/>
            </w:tcMar>
          </w:tcPr>
          <w:p w14:paraId="089D55A8" w14:textId="77777777" w:rsidR="00CF5A28" w:rsidRPr="00CF5A28" w:rsidRDefault="00CF5A28" w:rsidP="00CF5A28">
            <w:pPr>
              <w:autoSpaceDE w:val="0"/>
              <w:autoSpaceDN w:val="0"/>
              <w:adjustRightInd w:val="0"/>
              <w:spacing w:before="10" w:after="10" w:line="240" w:lineRule="auto"/>
              <w:jc w:val="center"/>
              <w:rPr>
                <w:rFonts w:ascii="Times" w:hAnsi="Times" w:cs="Times"/>
                <w:b/>
                <w:bCs/>
                <w:i/>
                <w:iCs/>
                <w:color w:val="000000"/>
                <w:sz w:val="24"/>
                <w:szCs w:val="24"/>
              </w:rPr>
            </w:pPr>
            <w:r w:rsidRPr="00CF5A28">
              <w:rPr>
                <w:rFonts w:ascii="Times" w:hAnsi="Times" w:cs="Times"/>
                <w:b/>
                <w:bCs/>
                <w:i/>
                <w:iCs/>
                <w:color w:val="000000"/>
                <w:sz w:val="24"/>
                <w:szCs w:val="24"/>
              </w:rPr>
              <w:t>Stepwise Selection Procedure</w:t>
            </w:r>
          </w:p>
        </w:tc>
      </w:tr>
    </w:tbl>
    <w:p w14:paraId="6CA232F3"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p w14:paraId="2589819A"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624"/>
      </w:tblGrid>
      <w:tr w:rsidR="00CF5A28" w:rsidRPr="00CF5A28" w14:paraId="02F093E0" w14:textId="77777777" w:rsidTr="00362F9B">
        <w:trPr>
          <w:cantSplit/>
          <w:jc w:val="center"/>
        </w:trPr>
        <w:tc>
          <w:tcPr>
            <w:tcW w:w="2624" w:type="dxa"/>
            <w:tcBorders>
              <w:top w:val="nil"/>
              <w:left w:val="nil"/>
              <w:bottom w:val="nil"/>
              <w:right w:val="nil"/>
            </w:tcBorders>
            <w:shd w:val="clear" w:color="auto" w:fill="FFFFFF"/>
            <w:tcMar>
              <w:left w:w="10" w:type="dxa"/>
              <w:right w:w="10" w:type="dxa"/>
            </w:tcMar>
          </w:tcPr>
          <w:p w14:paraId="273DA506" w14:textId="77777777" w:rsidR="00CF5A28" w:rsidRPr="00CF5A28" w:rsidRDefault="00CF5A28" w:rsidP="00CF5A28">
            <w:pPr>
              <w:autoSpaceDE w:val="0"/>
              <w:autoSpaceDN w:val="0"/>
              <w:adjustRightInd w:val="0"/>
              <w:spacing w:before="10" w:after="10" w:line="240" w:lineRule="auto"/>
              <w:jc w:val="center"/>
              <w:rPr>
                <w:rFonts w:ascii="Times" w:hAnsi="Times" w:cs="Times"/>
                <w:b/>
                <w:bCs/>
                <w:i/>
                <w:iCs/>
                <w:color w:val="000000"/>
                <w:sz w:val="24"/>
                <w:szCs w:val="24"/>
              </w:rPr>
            </w:pPr>
            <w:r w:rsidRPr="00CF5A28">
              <w:rPr>
                <w:rFonts w:ascii="Times" w:hAnsi="Times" w:cs="Times"/>
                <w:b/>
                <w:bCs/>
                <w:i/>
                <w:iCs/>
                <w:color w:val="000000"/>
                <w:sz w:val="24"/>
                <w:szCs w:val="24"/>
              </w:rPr>
              <w:t>Step  0. Intercept entered:</w:t>
            </w:r>
          </w:p>
        </w:tc>
      </w:tr>
    </w:tbl>
    <w:p w14:paraId="6265B0CB"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p w14:paraId="723C5355"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206"/>
      </w:tblGrid>
      <w:tr w:rsidR="00CF5A28" w:rsidRPr="00CF5A28" w14:paraId="6A390CAF" w14:textId="77777777" w:rsidTr="00362F9B">
        <w:trPr>
          <w:cantSplit/>
          <w:tblHeader/>
          <w:jc w:val="center"/>
        </w:trPr>
        <w:tc>
          <w:tcPr>
            <w:tcW w:w="4206"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F55D0D4"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26" w:name="IDX54"/>
            <w:bookmarkEnd w:id="26"/>
            <w:r w:rsidRPr="00CF5A28">
              <w:rPr>
                <w:rFonts w:ascii="Times" w:hAnsi="Times" w:cs="Times"/>
                <w:b/>
                <w:bCs/>
                <w:color w:val="000000"/>
                <w:sz w:val="22"/>
              </w:rPr>
              <w:lastRenderedPageBreak/>
              <w:t>Model Convergence Status</w:t>
            </w:r>
          </w:p>
        </w:tc>
      </w:tr>
      <w:tr w:rsidR="00CF5A28" w:rsidRPr="00CF5A28" w14:paraId="434A67AE" w14:textId="77777777" w:rsidTr="00362F9B">
        <w:trPr>
          <w:cantSplit/>
          <w:jc w:val="center"/>
        </w:trPr>
        <w:tc>
          <w:tcPr>
            <w:tcW w:w="4206"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29A89434" w14:textId="77777777" w:rsidR="00CF5A28" w:rsidRPr="00CF5A28" w:rsidRDefault="00CF5A28" w:rsidP="00CF5A28">
            <w:pPr>
              <w:keepNext/>
              <w:autoSpaceDE w:val="0"/>
              <w:autoSpaceDN w:val="0"/>
              <w:adjustRightInd w:val="0"/>
              <w:spacing w:before="60" w:after="60" w:line="240" w:lineRule="auto"/>
              <w:jc w:val="center"/>
              <w:rPr>
                <w:rFonts w:ascii="Times" w:hAnsi="Times" w:cs="Times"/>
                <w:color w:val="000000"/>
                <w:sz w:val="20"/>
                <w:szCs w:val="20"/>
              </w:rPr>
            </w:pPr>
            <w:r w:rsidRPr="00CF5A28">
              <w:rPr>
                <w:rFonts w:ascii="Times" w:hAnsi="Times" w:cs="Times"/>
                <w:color w:val="000000"/>
                <w:sz w:val="20"/>
                <w:szCs w:val="20"/>
              </w:rPr>
              <w:t>Convergence criterion (GCONV=1E-8) satisfied.</w:t>
            </w:r>
          </w:p>
        </w:tc>
      </w:tr>
    </w:tbl>
    <w:p w14:paraId="1878616B"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10"/>
        <w:gridCol w:w="239"/>
        <w:gridCol w:w="788"/>
      </w:tblGrid>
      <w:tr w:rsidR="00CF5A28" w:rsidRPr="00CF5A28" w14:paraId="02AA9571" w14:textId="77777777" w:rsidTr="00362F9B">
        <w:trPr>
          <w:cantSplit/>
          <w:jc w:val="center"/>
        </w:trPr>
        <w:tc>
          <w:tcPr>
            <w:tcW w:w="1010" w:type="dxa"/>
            <w:tcBorders>
              <w:top w:val="single" w:sz="6" w:space="0" w:color="000000"/>
              <w:left w:val="single" w:sz="6" w:space="0" w:color="000000"/>
              <w:bottom w:val="single" w:sz="6" w:space="0" w:color="000000"/>
              <w:right w:val="nil"/>
            </w:tcBorders>
            <w:shd w:val="clear" w:color="auto" w:fill="BBBBBB"/>
            <w:tcMar>
              <w:left w:w="60" w:type="dxa"/>
              <w:right w:w="60" w:type="dxa"/>
            </w:tcMar>
          </w:tcPr>
          <w:p w14:paraId="5D3E0C3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bookmarkStart w:id="27" w:name="IDX55"/>
            <w:bookmarkEnd w:id="27"/>
            <w:r w:rsidRPr="00CF5A28">
              <w:rPr>
                <w:rFonts w:ascii="Times" w:hAnsi="Times" w:cs="Times"/>
                <w:b/>
                <w:bCs/>
                <w:color w:val="000000"/>
                <w:sz w:val="22"/>
              </w:rPr>
              <w:t>-2 Log L</w:t>
            </w:r>
          </w:p>
        </w:tc>
        <w:tc>
          <w:tcPr>
            <w:tcW w:w="239" w:type="dxa"/>
            <w:tcBorders>
              <w:top w:val="single" w:sz="6" w:space="0" w:color="000000"/>
              <w:left w:val="single" w:sz="2" w:space="0" w:color="000000"/>
              <w:bottom w:val="single" w:sz="6" w:space="0" w:color="000000"/>
              <w:right w:val="nil"/>
            </w:tcBorders>
            <w:shd w:val="clear" w:color="auto" w:fill="FFFFFF"/>
            <w:tcMar>
              <w:left w:w="60" w:type="dxa"/>
              <w:right w:w="60" w:type="dxa"/>
            </w:tcMar>
          </w:tcPr>
          <w:p w14:paraId="3067FC6A"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w:t>
            </w:r>
          </w:p>
        </w:tc>
        <w:tc>
          <w:tcPr>
            <w:tcW w:w="788" w:type="dxa"/>
            <w:tcBorders>
              <w:top w:val="single" w:sz="6" w:space="0" w:color="000000"/>
              <w:left w:val="single" w:sz="2" w:space="0" w:color="000000"/>
              <w:bottom w:val="single" w:sz="6" w:space="0" w:color="000000"/>
              <w:right w:val="single" w:sz="6" w:space="0" w:color="000000"/>
            </w:tcBorders>
            <w:shd w:val="clear" w:color="auto" w:fill="FFFFFF"/>
            <w:tcMar>
              <w:left w:w="60" w:type="dxa"/>
              <w:right w:w="60" w:type="dxa"/>
            </w:tcMar>
          </w:tcPr>
          <w:p w14:paraId="204B4534"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438.299</w:t>
            </w:r>
          </w:p>
        </w:tc>
      </w:tr>
    </w:tbl>
    <w:p w14:paraId="6533B05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B0104D4"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298"/>
        <w:gridCol w:w="512"/>
        <w:gridCol w:w="1197"/>
      </w:tblGrid>
      <w:tr w:rsidR="00CF5A28" w:rsidRPr="00CF5A28" w14:paraId="7458C99F" w14:textId="77777777" w:rsidTr="00362F9B">
        <w:trPr>
          <w:cantSplit/>
          <w:tblHeader/>
          <w:jc w:val="center"/>
        </w:trPr>
        <w:tc>
          <w:tcPr>
            <w:tcW w:w="3007"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122EFDD"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28" w:name="IDX56"/>
            <w:bookmarkEnd w:id="28"/>
            <w:r w:rsidRPr="00CF5A28">
              <w:rPr>
                <w:rFonts w:ascii="Times" w:hAnsi="Times" w:cs="Times"/>
                <w:b/>
                <w:bCs/>
                <w:color w:val="000000"/>
                <w:sz w:val="22"/>
              </w:rPr>
              <w:t>Residual Chi-Square Test</w:t>
            </w:r>
          </w:p>
        </w:tc>
      </w:tr>
      <w:tr w:rsidR="00CF5A28" w:rsidRPr="00CF5A28" w14:paraId="2288043A" w14:textId="77777777" w:rsidTr="00362F9B">
        <w:trPr>
          <w:cantSplit/>
          <w:tblHeader/>
          <w:jc w:val="center"/>
        </w:trPr>
        <w:tc>
          <w:tcPr>
            <w:tcW w:w="12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0D3BDEE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CE26356"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409AEEA"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124D0FE8" w14:textId="77777777" w:rsidTr="00362F9B">
        <w:trPr>
          <w:cantSplit/>
          <w:jc w:val="center"/>
        </w:trPr>
        <w:tc>
          <w:tcPr>
            <w:tcW w:w="1298" w:type="dxa"/>
            <w:tcBorders>
              <w:top w:val="nil"/>
              <w:left w:val="single" w:sz="6" w:space="0" w:color="000000"/>
              <w:bottom w:val="single" w:sz="6" w:space="0" w:color="000000"/>
              <w:right w:val="nil"/>
            </w:tcBorders>
            <w:shd w:val="clear" w:color="auto" w:fill="FFFFFF"/>
            <w:tcMar>
              <w:left w:w="60" w:type="dxa"/>
              <w:right w:w="60" w:type="dxa"/>
            </w:tcMar>
          </w:tcPr>
          <w:p w14:paraId="5716E7E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12.9715</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24CB8A0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F7ABA6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0.2952</w:t>
            </w:r>
          </w:p>
        </w:tc>
      </w:tr>
    </w:tbl>
    <w:p w14:paraId="3167E3A4"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994D26E"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862"/>
      </w:tblGrid>
      <w:tr w:rsidR="00CF5A28" w:rsidRPr="00CF5A28" w14:paraId="59309E46" w14:textId="77777777" w:rsidTr="00362F9B">
        <w:trPr>
          <w:cantSplit/>
          <w:jc w:val="center"/>
        </w:trPr>
        <w:tc>
          <w:tcPr>
            <w:tcW w:w="2862" w:type="dxa"/>
            <w:tcBorders>
              <w:top w:val="nil"/>
              <w:left w:val="nil"/>
              <w:bottom w:val="nil"/>
              <w:right w:val="nil"/>
            </w:tcBorders>
            <w:shd w:val="clear" w:color="auto" w:fill="FFFFFF"/>
            <w:tcMar>
              <w:left w:w="10" w:type="dxa"/>
              <w:right w:w="10" w:type="dxa"/>
            </w:tcMar>
          </w:tcPr>
          <w:p w14:paraId="5D59CD94" w14:textId="77777777" w:rsidR="00CF5A28" w:rsidRPr="00CF5A28" w:rsidRDefault="00CF5A28" w:rsidP="00CF5A28">
            <w:pPr>
              <w:autoSpaceDE w:val="0"/>
              <w:autoSpaceDN w:val="0"/>
              <w:adjustRightInd w:val="0"/>
              <w:spacing w:before="10" w:after="10" w:line="240" w:lineRule="auto"/>
              <w:jc w:val="center"/>
              <w:rPr>
                <w:rFonts w:ascii="Times" w:hAnsi="Times" w:cs="Times"/>
                <w:b/>
                <w:bCs/>
                <w:i/>
                <w:iCs/>
                <w:color w:val="000000"/>
                <w:sz w:val="24"/>
                <w:szCs w:val="24"/>
              </w:rPr>
            </w:pPr>
            <w:r w:rsidRPr="00CF5A28">
              <w:rPr>
                <w:rFonts w:ascii="Times" w:hAnsi="Times" w:cs="Times"/>
                <w:b/>
                <w:bCs/>
                <w:i/>
                <w:iCs/>
                <w:color w:val="000000"/>
                <w:sz w:val="24"/>
                <w:szCs w:val="24"/>
              </w:rPr>
              <w:t>Step  1. Effect OSA entered:</w:t>
            </w:r>
          </w:p>
        </w:tc>
      </w:tr>
    </w:tbl>
    <w:p w14:paraId="3934D8C5"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p w14:paraId="3B6CC247"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206"/>
      </w:tblGrid>
      <w:tr w:rsidR="00CF5A28" w:rsidRPr="00CF5A28" w14:paraId="1E58D05E" w14:textId="77777777" w:rsidTr="00362F9B">
        <w:trPr>
          <w:cantSplit/>
          <w:tblHeader/>
          <w:jc w:val="center"/>
        </w:trPr>
        <w:tc>
          <w:tcPr>
            <w:tcW w:w="4206"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665E6EC"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29" w:name="IDX57"/>
            <w:bookmarkEnd w:id="29"/>
            <w:r w:rsidRPr="00CF5A28">
              <w:rPr>
                <w:rFonts w:ascii="Times" w:hAnsi="Times" w:cs="Times"/>
                <w:b/>
                <w:bCs/>
                <w:color w:val="000000"/>
                <w:sz w:val="22"/>
              </w:rPr>
              <w:t>Model Convergence Status</w:t>
            </w:r>
          </w:p>
        </w:tc>
      </w:tr>
      <w:tr w:rsidR="00CF5A28" w:rsidRPr="00CF5A28" w14:paraId="02ADC48D" w14:textId="77777777" w:rsidTr="00362F9B">
        <w:trPr>
          <w:cantSplit/>
          <w:jc w:val="center"/>
        </w:trPr>
        <w:tc>
          <w:tcPr>
            <w:tcW w:w="4206"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503E5773" w14:textId="77777777" w:rsidR="00CF5A28" w:rsidRPr="00CF5A28" w:rsidRDefault="00CF5A28" w:rsidP="00CF5A28">
            <w:pPr>
              <w:keepNext/>
              <w:autoSpaceDE w:val="0"/>
              <w:autoSpaceDN w:val="0"/>
              <w:adjustRightInd w:val="0"/>
              <w:spacing w:before="60" w:after="60" w:line="240" w:lineRule="auto"/>
              <w:jc w:val="center"/>
              <w:rPr>
                <w:rFonts w:ascii="Times" w:hAnsi="Times" w:cs="Times"/>
                <w:color w:val="000000"/>
                <w:sz w:val="20"/>
                <w:szCs w:val="20"/>
              </w:rPr>
            </w:pPr>
            <w:r w:rsidRPr="00CF5A28">
              <w:rPr>
                <w:rFonts w:ascii="Times" w:hAnsi="Times" w:cs="Times"/>
                <w:color w:val="000000"/>
                <w:sz w:val="20"/>
                <w:szCs w:val="20"/>
              </w:rPr>
              <w:t>Convergence criterion (GCONV=1E-8) satisfied.</w:t>
            </w:r>
          </w:p>
        </w:tc>
      </w:tr>
    </w:tbl>
    <w:p w14:paraId="5F5A0CAB"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1CA4E5DA"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CF5A28" w:rsidRPr="00CF5A28" w14:paraId="4B835224" w14:textId="77777777" w:rsidTr="00362F9B">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D128B9F"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0" w:name="IDX58"/>
            <w:bookmarkEnd w:id="30"/>
            <w:r w:rsidRPr="00CF5A28">
              <w:rPr>
                <w:rFonts w:ascii="Times" w:hAnsi="Times" w:cs="Times"/>
                <w:b/>
                <w:bCs/>
                <w:color w:val="000000"/>
                <w:sz w:val="22"/>
              </w:rPr>
              <w:t>Model Fit Statistics</w:t>
            </w:r>
          </w:p>
        </w:tc>
      </w:tr>
      <w:tr w:rsidR="00CF5A28" w:rsidRPr="00CF5A28" w14:paraId="56632A4A" w14:textId="77777777" w:rsidTr="00362F9B">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07F300D4"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737F0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9DC603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Intercept and Covariates</w:t>
            </w:r>
          </w:p>
        </w:tc>
      </w:tr>
      <w:tr w:rsidR="00CF5A28" w:rsidRPr="00CF5A28" w14:paraId="6E8379FC" w14:textId="77777777" w:rsidTr="00362F9B">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355A47B4"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637D90A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440.299</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23C68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435.070</w:t>
            </w:r>
          </w:p>
        </w:tc>
      </w:tr>
      <w:tr w:rsidR="00CF5A28" w:rsidRPr="00CF5A28" w14:paraId="14E8F9F2" w14:textId="77777777" w:rsidTr="00362F9B">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44EBB60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21B3F42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444.215</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AA576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442.902</w:t>
            </w:r>
          </w:p>
        </w:tc>
      </w:tr>
      <w:tr w:rsidR="00CF5A28" w:rsidRPr="00CF5A28" w14:paraId="4C2A043A" w14:textId="77777777" w:rsidTr="00362F9B">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48C96A5E"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72026D7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438.299</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2F505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431.070</w:t>
            </w:r>
          </w:p>
        </w:tc>
      </w:tr>
    </w:tbl>
    <w:p w14:paraId="02F1111F"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52A82E3"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CF5A28" w:rsidRPr="00CF5A28" w14:paraId="53837680" w14:textId="77777777" w:rsidTr="00362F9B">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AEC3A3F"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1" w:name="IDX59"/>
            <w:bookmarkEnd w:id="31"/>
            <w:r w:rsidRPr="00CF5A28">
              <w:rPr>
                <w:rFonts w:ascii="Times" w:hAnsi="Times" w:cs="Times"/>
                <w:b/>
                <w:bCs/>
                <w:color w:val="000000"/>
                <w:sz w:val="22"/>
              </w:rPr>
              <w:t>Testing Global Null Hypothesis: BETA=0</w:t>
            </w:r>
          </w:p>
        </w:tc>
      </w:tr>
      <w:tr w:rsidR="00CF5A28" w:rsidRPr="00CF5A28" w14:paraId="1314F82B" w14:textId="77777777" w:rsidTr="00362F9B">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7565F0D3"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D4D72B"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4F8B07"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8954F6D"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409478EE" w14:textId="77777777" w:rsidTr="00362F9B">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26814EEF"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9BDDAF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7.2287</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3866C7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FC855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0.0072</w:t>
            </w:r>
          </w:p>
        </w:tc>
      </w:tr>
      <w:tr w:rsidR="00CF5A28" w:rsidRPr="00CF5A28" w14:paraId="11AB1B09" w14:textId="77777777" w:rsidTr="00362F9B">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1AF014E2"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75DF47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6.5912</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A77AB2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EDED0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0.0102</w:t>
            </w:r>
          </w:p>
        </w:tc>
      </w:tr>
      <w:tr w:rsidR="00CF5A28" w:rsidRPr="00CF5A28" w14:paraId="7AC59EFC" w14:textId="77777777" w:rsidTr="00362F9B">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6C38D48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5B3F0C7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6.2929</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CCE637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4CB6A9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0.0121</w:t>
            </w:r>
          </w:p>
        </w:tc>
      </w:tr>
    </w:tbl>
    <w:p w14:paraId="0A71323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33A04DCF"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298"/>
        <w:gridCol w:w="512"/>
        <w:gridCol w:w="1197"/>
      </w:tblGrid>
      <w:tr w:rsidR="00CF5A28" w:rsidRPr="00CF5A28" w14:paraId="50F07343" w14:textId="77777777" w:rsidTr="00362F9B">
        <w:trPr>
          <w:cantSplit/>
          <w:tblHeader/>
          <w:jc w:val="center"/>
        </w:trPr>
        <w:tc>
          <w:tcPr>
            <w:tcW w:w="3007"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7D5D245"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2" w:name="IDX60"/>
            <w:bookmarkEnd w:id="32"/>
            <w:r w:rsidRPr="00CF5A28">
              <w:rPr>
                <w:rFonts w:ascii="Times" w:hAnsi="Times" w:cs="Times"/>
                <w:b/>
                <w:bCs/>
                <w:color w:val="000000"/>
                <w:sz w:val="22"/>
              </w:rPr>
              <w:t>Residual Chi-Square Test</w:t>
            </w:r>
          </w:p>
        </w:tc>
      </w:tr>
      <w:tr w:rsidR="00CF5A28" w:rsidRPr="00CF5A28" w14:paraId="63062E77" w14:textId="77777777" w:rsidTr="00362F9B">
        <w:trPr>
          <w:cantSplit/>
          <w:tblHeader/>
          <w:jc w:val="center"/>
        </w:trPr>
        <w:tc>
          <w:tcPr>
            <w:tcW w:w="12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3382B525"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6C242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7B4ED7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5AA320D2" w14:textId="77777777" w:rsidTr="00362F9B">
        <w:trPr>
          <w:cantSplit/>
          <w:jc w:val="center"/>
        </w:trPr>
        <w:tc>
          <w:tcPr>
            <w:tcW w:w="1298" w:type="dxa"/>
            <w:tcBorders>
              <w:top w:val="nil"/>
              <w:left w:val="single" w:sz="6" w:space="0" w:color="000000"/>
              <w:bottom w:val="single" w:sz="6" w:space="0" w:color="000000"/>
              <w:right w:val="nil"/>
            </w:tcBorders>
            <w:shd w:val="clear" w:color="auto" w:fill="FFFFFF"/>
            <w:tcMar>
              <w:left w:w="60" w:type="dxa"/>
              <w:right w:w="60" w:type="dxa"/>
            </w:tcMar>
          </w:tcPr>
          <w:p w14:paraId="7F31755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6.2349</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276EF92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758F45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0.7952</w:t>
            </w:r>
          </w:p>
        </w:tc>
      </w:tr>
    </w:tbl>
    <w:p w14:paraId="3F2F095B"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A86C593"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495"/>
        <w:gridCol w:w="3916"/>
      </w:tblGrid>
      <w:tr w:rsidR="00CF5A28" w:rsidRPr="00CF5A28" w14:paraId="0C780F2E" w14:textId="77777777" w:rsidTr="00362F9B">
        <w:trPr>
          <w:cantSplit/>
          <w:jc w:val="center"/>
        </w:trPr>
        <w:tc>
          <w:tcPr>
            <w:tcW w:w="495" w:type="dxa"/>
            <w:tcBorders>
              <w:top w:val="nil"/>
              <w:left w:val="nil"/>
              <w:bottom w:val="nil"/>
              <w:right w:val="nil"/>
            </w:tcBorders>
            <w:shd w:val="clear" w:color="auto" w:fill="FFFFFF"/>
            <w:tcMar>
              <w:left w:w="10" w:type="dxa"/>
              <w:right w:w="10" w:type="dxa"/>
            </w:tcMar>
          </w:tcPr>
          <w:p w14:paraId="6F563FE3" w14:textId="77777777" w:rsidR="00CF5A28" w:rsidRPr="00CF5A28" w:rsidRDefault="00CF5A28" w:rsidP="00CF5A28">
            <w:pPr>
              <w:autoSpaceDE w:val="0"/>
              <w:autoSpaceDN w:val="0"/>
              <w:adjustRightInd w:val="0"/>
              <w:spacing w:before="10" w:after="10" w:line="240" w:lineRule="auto"/>
              <w:rPr>
                <w:rFonts w:ascii="Times" w:hAnsi="Times" w:cs="Times"/>
                <w:b/>
                <w:bCs/>
                <w:color w:val="000000"/>
                <w:sz w:val="20"/>
                <w:szCs w:val="20"/>
              </w:rPr>
            </w:pPr>
            <w:r w:rsidRPr="00CF5A28">
              <w:rPr>
                <w:rFonts w:ascii="Times" w:hAnsi="Times" w:cs="Times"/>
                <w:b/>
                <w:bCs/>
                <w:color w:val="000000"/>
                <w:sz w:val="20"/>
                <w:szCs w:val="20"/>
              </w:rPr>
              <w:t>Note:</w:t>
            </w:r>
          </w:p>
        </w:tc>
        <w:tc>
          <w:tcPr>
            <w:tcW w:w="3916" w:type="dxa"/>
            <w:tcBorders>
              <w:top w:val="nil"/>
              <w:left w:val="nil"/>
              <w:bottom w:val="nil"/>
              <w:right w:val="nil"/>
            </w:tcBorders>
            <w:shd w:val="clear" w:color="auto" w:fill="FFFFFF"/>
            <w:tcMar>
              <w:left w:w="10" w:type="dxa"/>
              <w:right w:w="10" w:type="dxa"/>
            </w:tcMar>
          </w:tcPr>
          <w:p w14:paraId="5ADDDD1A" w14:textId="77777777" w:rsidR="00CF5A28" w:rsidRPr="00CF5A28" w:rsidRDefault="00CF5A28" w:rsidP="00CF5A28">
            <w:pPr>
              <w:autoSpaceDE w:val="0"/>
              <w:autoSpaceDN w:val="0"/>
              <w:adjustRightInd w:val="0"/>
              <w:spacing w:before="10" w:after="10" w:line="240" w:lineRule="auto"/>
              <w:rPr>
                <w:rFonts w:ascii="Times" w:hAnsi="Times" w:cs="Times"/>
                <w:color w:val="000000"/>
                <w:sz w:val="20"/>
                <w:szCs w:val="20"/>
              </w:rPr>
            </w:pPr>
            <w:r w:rsidRPr="00CF5A28">
              <w:rPr>
                <w:rFonts w:ascii="Times" w:hAnsi="Times" w:cs="Times"/>
                <w:color w:val="000000"/>
                <w:sz w:val="20"/>
                <w:szCs w:val="20"/>
              </w:rPr>
              <w:t>No effects for the model in Step 1 are removed.</w:t>
            </w:r>
          </w:p>
        </w:tc>
      </w:tr>
    </w:tbl>
    <w:p w14:paraId="74EB1E4A"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AF60121"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495"/>
        <w:gridCol w:w="6466"/>
      </w:tblGrid>
      <w:tr w:rsidR="00CF5A28" w:rsidRPr="00CF5A28" w14:paraId="2C3891BE" w14:textId="77777777" w:rsidTr="00362F9B">
        <w:trPr>
          <w:cantSplit/>
          <w:jc w:val="center"/>
        </w:trPr>
        <w:tc>
          <w:tcPr>
            <w:tcW w:w="495" w:type="dxa"/>
            <w:tcBorders>
              <w:top w:val="nil"/>
              <w:left w:val="nil"/>
              <w:bottom w:val="nil"/>
              <w:right w:val="nil"/>
            </w:tcBorders>
            <w:shd w:val="clear" w:color="auto" w:fill="FFFFFF"/>
            <w:tcMar>
              <w:left w:w="10" w:type="dxa"/>
              <w:right w:w="10" w:type="dxa"/>
            </w:tcMar>
          </w:tcPr>
          <w:p w14:paraId="4A963FC1" w14:textId="77777777" w:rsidR="00CF5A28" w:rsidRPr="00CF5A28" w:rsidRDefault="00CF5A28" w:rsidP="00CF5A28">
            <w:pPr>
              <w:autoSpaceDE w:val="0"/>
              <w:autoSpaceDN w:val="0"/>
              <w:adjustRightInd w:val="0"/>
              <w:spacing w:before="10" w:after="10" w:line="240" w:lineRule="auto"/>
              <w:rPr>
                <w:rFonts w:ascii="Times" w:hAnsi="Times" w:cs="Times"/>
                <w:b/>
                <w:bCs/>
                <w:color w:val="000000"/>
                <w:sz w:val="20"/>
                <w:szCs w:val="20"/>
              </w:rPr>
            </w:pPr>
            <w:r w:rsidRPr="00CF5A28">
              <w:rPr>
                <w:rFonts w:ascii="Times" w:hAnsi="Times" w:cs="Times"/>
                <w:b/>
                <w:bCs/>
                <w:color w:val="000000"/>
                <w:sz w:val="20"/>
                <w:szCs w:val="20"/>
              </w:rPr>
              <w:t>Note:</w:t>
            </w:r>
          </w:p>
        </w:tc>
        <w:tc>
          <w:tcPr>
            <w:tcW w:w="6466" w:type="dxa"/>
            <w:tcBorders>
              <w:top w:val="nil"/>
              <w:left w:val="nil"/>
              <w:bottom w:val="nil"/>
              <w:right w:val="nil"/>
            </w:tcBorders>
            <w:shd w:val="clear" w:color="auto" w:fill="FFFFFF"/>
            <w:tcMar>
              <w:left w:w="10" w:type="dxa"/>
              <w:right w:w="10" w:type="dxa"/>
            </w:tcMar>
          </w:tcPr>
          <w:p w14:paraId="0118B731" w14:textId="77777777" w:rsidR="00CF5A28" w:rsidRPr="00CF5A28" w:rsidRDefault="00CF5A28" w:rsidP="00CF5A28">
            <w:pPr>
              <w:autoSpaceDE w:val="0"/>
              <w:autoSpaceDN w:val="0"/>
              <w:adjustRightInd w:val="0"/>
              <w:spacing w:before="10" w:after="10" w:line="240" w:lineRule="auto"/>
              <w:rPr>
                <w:rFonts w:ascii="Times" w:hAnsi="Times" w:cs="Times"/>
                <w:color w:val="000000"/>
                <w:sz w:val="20"/>
                <w:szCs w:val="20"/>
              </w:rPr>
            </w:pPr>
            <w:r w:rsidRPr="00CF5A28">
              <w:rPr>
                <w:rFonts w:ascii="Times" w:hAnsi="Times" w:cs="Times"/>
                <w:color w:val="000000"/>
                <w:sz w:val="20"/>
                <w:szCs w:val="20"/>
              </w:rPr>
              <w:t>No (additional) effects met the 0.05 significance level for entry into the model.</w:t>
            </w:r>
          </w:p>
        </w:tc>
      </w:tr>
    </w:tbl>
    <w:p w14:paraId="113BEFAF"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4366BA65"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58"/>
        <w:gridCol w:w="897"/>
        <w:gridCol w:w="1022"/>
        <w:gridCol w:w="424"/>
        <w:gridCol w:w="923"/>
        <w:gridCol w:w="1288"/>
        <w:gridCol w:w="1288"/>
        <w:gridCol w:w="1197"/>
        <w:gridCol w:w="3907"/>
      </w:tblGrid>
      <w:tr w:rsidR="00CF5A28" w:rsidRPr="00CF5A28" w14:paraId="2239B560" w14:textId="77777777" w:rsidTr="00362F9B">
        <w:trPr>
          <w:cantSplit/>
          <w:tblHeader/>
          <w:jc w:val="center"/>
        </w:trPr>
        <w:tc>
          <w:tcPr>
            <w:tcW w:w="11504"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7097E28"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3" w:name="IDX61"/>
            <w:bookmarkEnd w:id="33"/>
            <w:r w:rsidRPr="00CF5A28">
              <w:rPr>
                <w:rFonts w:ascii="Times" w:hAnsi="Times" w:cs="Times"/>
                <w:b/>
                <w:bCs/>
                <w:color w:val="000000"/>
                <w:sz w:val="22"/>
              </w:rPr>
              <w:t>Summary of Stepwise Selection</w:t>
            </w:r>
          </w:p>
        </w:tc>
      </w:tr>
      <w:tr w:rsidR="00CF5A28" w:rsidRPr="00CF5A28" w14:paraId="3085897E" w14:textId="77777777" w:rsidTr="00362F9B">
        <w:trPr>
          <w:cantSplit/>
          <w:tblHeader/>
          <w:jc w:val="center"/>
        </w:trPr>
        <w:tc>
          <w:tcPr>
            <w:tcW w:w="558"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1AEFEC7C"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Step</w:t>
            </w:r>
          </w:p>
        </w:tc>
        <w:tc>
          <w:tcPr>
            <w:tcW w:w="191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015004E7"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Effect</w:t>
            </w:r>
          </w:p>
        </w:tc>
        <w:tc>
          <w:tcPr>
            <w:tcW w:w="424"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75D8B9B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923"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1659198B"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Number</w:t>
            </w:r>
            <w:r w:rsidRPr="00CF5A28">
              <w:rPr>
                <w:rFonts w:ascii="Times" w:hAnsi="Times" w:cs="Times"/>
                <w:b/>
                <w:bCs/>
                <w:color w:val="000000"/>
                <w:sz w:val="22"/>
              </w:rPr>
              <w:br/>
              <w:t>In</w:t>
            </w:r>
          </w:p>
        </w:tc>
        <w:tc>
          <w:tcPr>
            <w:tcW w:w="1288"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73359EC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Score</w:t>
            </w:r>
            <w:r w:rsidRPr="00CF5A28">
              <w:rPr>
                <w:rFonts w:ascii="Times" w:hAnsi="Times" w:cs="Times"/>
                <w:b/>
                <w:bCs/>
                <w:color w:val="000000"/>
                <w:sz w:val="22"/>
              </w:rPr>
              <w:br/>
              <w:t>Chi-Square</w:t>
            </w:r>
          </w:p>
        </w:tc>
        <w:tc>
          <w:tcPr>
            <w:tcW w:w="1288"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6B18CB06"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Wald</w:t>
            </w:r>
            <w:r w:rsidRPr="00CF5A28">
              <w:rPr>
                <w:rFonts w:ascii="Times" w:hAnsi="Times" w:cs="Times"/>
                <w:b/>
                <w:bCs/>
                <w:color w:val="000000"/>
                <w:sz w:val="22"/>
              </w:rPr>
              <w:br/>
              <w:t>Chi-Square</w:t>
            </w:r>
          </w:p>
        </w:tc>
        <w:tc>
          <w:tcPr>
            <w:tcW w:w="1197"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1318EE8"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c>
          <w:tcPr>
            <w:tcW w:w="3907" w:type="dxa"/>
            <w:vMerge w:val="restart"/>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441925"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Variable</w:t>
            </w:r>
            <w:r w:rsidRPr="00CF5A28">
              <w:rPr>
                <w:rFonts w:ascii="Times" w:hAnsi="Times" w:cs="Times"/>
                <w:b/>
                <w:bCs/>
                <w:color w:val="000000"/>
                <w:sz w:val="22"/>
              </w:rPr>
              <w:br/>
              <w:t>Label</w:t>
            </w:r>
          </w:p>
        </w:tc>
      </w:tr>
      <w:tr w:rsidR="00CF5A28" w:rsidRPr="00CF5A28" w14:paraId="1EEC5E9E" w14:textId="77777777" w:rsidTr="00362F9B">
        <w:trPr>
          <w:cantSplit/>
          <w:tblHeader/>
          <w:jc w:val="center"/>
        </w:trPr>
        <w:tc>
          <w:tcPr>
            <w:tcW w:w="558"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0DF87394"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89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F76AF37"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Entered</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72C782B"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Removed</w:t>
            </w:r>
          </w:p>
        </w:tc>
        <w:tc>
          <w:tcPr>
            <w:tcW w:w="424"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600AE362"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923"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1CC217AC"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1288"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5D12D8A1"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1288"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370D8CB4"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1197"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1DDBA4AB"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3907" w:type="dxa"/>
            <w:vMerge/>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48EE58"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r>
      <w:tr w:rsidR="00CF5A28" w:rsidRPr="00CF5A28" w14:paraId="252187DE" w14:textId="77777777" w:rsidTr="00362F9B">
        <w:trPr>
          <w:cantSplit/>
          <w:jc w:val="center"/>
        </w:trPr>
        <w:tc>
          <w:tcPr>
            <w:tcW w:w="558" w:type="dxa"/>
            <w:tcBorders>
              <w:top w:val="nil"/>
              <w:left w:val="single" w:sz="6" w:space="0" w:color="000000"/>
              <w:bottom w:val="single" w:sz="6" w:space="0" w:color="000000"/>
              <w:right w:val="nil"/>
            </w:tcBorders>
            <w:shd w:val="clear" w:color="auto" w:fill="BBBBBB"/>
            <w:tcMar>
              <w:left w:w="60" w:type="dxa"/>
              <w:right w:w="60" w:type="dxa"/>
            </w:tcMar>
          </w:tcPr>
          <w:p w14:paraId="6CF69329"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1</w:t>
            </w:r>
          </w:p>
        </w:tc>
        <w:tc>
          <w:tcPr>
            <w:tcW w:w="897" w:type="dxa"/>
            <w:tcBorders>
              <w:top w:val="nil"/>
              <w:left w:val="single" w:sz="2" w:space="0" w:color="000000"/>
              <w:bottom w:val="single" w:sz="6" w:space="0" w:color="000000"/>
              <w:right w:val="nil"/>
            </w:tcBorders>
            <w:shd w:val="clear" w:color="auto" w:fill="BBBBBB"/>
            <w:tcMar>
              <w:left w:w="60" w:type="dxa"/>
              <w:right w:w="60" w:type="dxa"/>
            </w:tcMar>
          </w:tcPr>
          <w:p w14:paraId="4A787BD6"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1022" w:type="dxa"/>
            <w:tcBorders>
              <w:top w:val="nil"/>
              <w:left w:val="single" w:sz="2" w:space="0" w:color="000000"/>
              <w:bottom w:val="single" w:sz="6" w:space="0" w:color="000000"/>
              <w:right w:val="nil"/>
            </w:tcBorders>
            <w:shd w:val="clear" w:color="auto" w:fill="BBBBBB"/>
            <w:tcMar>
              <w:left w:w="60" w:type="dxa"/>
              <w:right w:w="60" w:type="dxa"/>
            </w:tcMar>
          </w:tcPr>
          <w:p w14:paraId="0B33A8F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57E5FEF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14:paraId="2D7357D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3CFECF7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6.5912</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1668FC3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p>
        </w:tc>
        <w:tc>
          <w:tcPr>
            <w:tcW w:w="1197" w:type="dxa"/>
            <w:tcBorders>
              <w:top w:val="nil"/>
              <w:left w:val="single" w:sz="2" w:space="0" w:color="000000"/>
              <w:bottom w:val="single" w:sz="6" w:space="0" w:color="000000"/>
              <w:right w:val="nil"/>
            </w:tcBorders>
            <w:shd w:val="clear" w:color="auto" w:fill="FFFFFF"/>
            <w:tcMar>
              <w:left w:w="60" w:type="dxa"/>
              <w:right w:w="60" w:type="dxa"/>
            </w:tcMar>
          </w:tcPr>
          <w:p w14:paraId="549FAAF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0.0102</w:t>
            </w:r>
          </w:p>
        </w:tc>
        <w:tc>
          <w:tcPr>
            <w:tcW w:w="390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6F4E75"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Obstructive sleep apnea diagnosis at initial visit</w:t>
            </w:r>
          </w:p>
        </w:tc>
      </w:tr>
    </w:tbl>
    <w:p w14:paraId="12660D51"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019A2B5"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56"/>
        <w:gridCol w:w="424"/>
        <w:gridCol w:w="972"/>
        <w:gridCol w:w="1023"/>
        <w:gridCol w:w="1288"/>
        <w:gridCol w:w="1197"/>
      </w:tblGrid>
      <w:tr w:rsidR="00CF5A28" w:rsidRPr="00CF5A28" w14:paraId="3886E6E1" w14:textId="77777777" w:rsidTr="00362F9B">
        <w:trPr>
          <w:cantSplit/>
          <w:tblHeader/>
          <w:jc w:val="center"/>
        </w:trPr>
        <w:tc>
          <w:tcPr>
            <w:tcW w:w="606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283E222"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4" w:name="IDX62"/>
            <w:bookmarkEnd w:id="34"/>
            <w:r w:rsidRPr="00CF5A28">
              <w:rPr>
                <w:rFonts w:ascii="Times" w:hAnsi="Times" w:cs="Times"/>
                <w:b/>
                <w:bCs/>
                <w:color w:val="000000"/>
                <w:sz w:val="22"/>
              </w:rPr>
              <w:t>Analysis of Maximum Likelihood Estimates</w:t>
            </w:r>
          </w:p>
        </w:tc>
      </w:tr>
      <w:tr w:rsidR="00CF5A28" w:rsidRPr="00CF5A28" w14:paraId="1D6748DF" w14:textId="77777777" w:rsidTr="00362F9B">
        <w:trPr>
          <w:cantSplit/>
          <w:tblHeader/>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vAlign w:val="bottom"/>
          </w:tcPr>
          <w:p w14:paraId="2A5405E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4724ECB"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045BB9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6E3A0417"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Standard</w:t>
            </w:r>
            <w:r w:rsidRPr="00CF5A28">
              <w:rPr>
                <w:rFonts w:ascii="Times" w:hAnsi="Times" w:cs="Times"/>
                <w:b/>
                <w:bCs/>
                <w:color w:val="000000"/>
                <w:sz w:val="22"/>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2BBD2B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Wald</w:t>
            </w:r>
            <w:r w:rsidRPr="00CF5A28">
              <w:rPr>
                <w:rFonts w:ascii="Times" w:hAnsi="Times" w:cs="Times"/>
                <w:b/>
                <w:bCs/>
                <w:color w:val="000000"/>
                <w:sz w:val="22"/>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A8F100B"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115AF21D" w14:textId="77777777" w:rsidTr="00362F9B">
        <w:trPr>
          <w:cantSplit/>
          <w:jc w:val="center"/>
        </w:trPr>
        <w:tc>
          <w:tcPr>
            <w:tcW w:w="1156" w:type="dxa"/>
            <w:tcBorders>
              <w:top w:val="nil"/>
              <w:left w:val="single" w:sz="6" w:space="0" w:color="000000"/>
              <w:bottom w:val="single" w:sz="2" w:space="0" w:color="000000"/>
              <w:right w:val="nil"/>
            </w:tcBorders>
            <w:shd w:val="clear" w:color="auto" w:fill="BBBBBB"/>
            <w:tcMar>
              <w:left w:w="60" w:type="dxa"/>
              <w:right w:w="60" w:type="dxa"/>
            </w:tcMar>
          </w:tcPr>
          <w:p w14:paraId="1E634272"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0F8C21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239D7E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-0.8157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401D591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0.1252</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0EFB7D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42.4467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6BE5C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&lt;.0001</w:t>
            </w:r>
          </w:p>
        </w:tc>
      </w:tr>
      <w:tr w:rsidR="00CF5A28" w:rsidRPr="00CF5A28" w14:paraId="6CCCB167" w14:textId="77777777" w:rsidTr="00362F9B">
        <w:trPr>
          <w:cantSplit/>
          <w:jc w:val="center"/>
        </w:trPr>
        <w:tc>
          <w:tcPr>
            <w:tcW w:w="1156" w:type="dxa"/>
            <w:tcBorders>
              <w:top w:val="nil"/>
              <w:left w:val="single" w:sz="6" w:space="0" w:color="000000"/>
              <w:bottom w:val="single" w:sz="6" w:space="0" w:color="000000"/>
              <w:right w:val="nil"/>
            </w:tcBorders>
            <w:shd w:val="clear" w:color="auto" w:fill="BBBBBB"/>
            <w:tcMar>
              <w:left w:w="60" w:type="dxa"/>
              <w:right w:w="60" w:type="dxa"/>
            </w:tcMar>
          </w:tcPr>
          <w:p w14:paraId="69070ECF"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ED017F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2033D60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-0.8807</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7FA714C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0.3511</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47D4D34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6.2929</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BA6BF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0.0121</w:t>
            </w:r>
          </w:p>
        </w:tc>
      </w:tr>
    </w:tbl>
    <w:p w14:paraId="03BEB1FC"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45BEC3DF"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07"/>
        <w:gridCol w:w="972"/>
        <w:gridCol w:w="1034"/>
        <w:gridCol w:w="1034"/>
      </w:tblGrid>
      <w:tr w:rsidR="00CF5A28" w:rsidRPr="00CF5A28" w14:paraId="71420FCD" w14:textId="77777777" w:rsidTr="00362F9B">
        <w:trPr>
          <w:cantSplit/>
          <w:tblHeader/>
          <w:jc w:val="center"/>
        </w:trPr>
        <w:tc>
          <w:tcPr>
            <w:tcW w:w="374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26D2C1C"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5" w:name="IDX63"/>
            <w:bookmarkEnd w:id="35"/>
            <w:r w:rsidRPr="00CF5A28">
              <w:rPr>
                <w:rFonts w:ascii="Times" w:hAnsi="Times" w:cs="Times"/>
                <w:b/>
                <w:bCs/>
                <w:color w:val="000000"/>
                <w:sz w:val="22"/>
              </w:rPr>
              <w:t>Odds Ratio Estimates</w:t>
            </w:r>
          </w:p>
        </w:tc>
      </w:tr>
      <w:tr w:rsidR="00CF5A28" w:rsidRPr="00CF5A28" w14:paraId="003A604F" w14:textId="77777777" w:rsidTr="00362F9B">
        <w:trPr>
          <w:cantSplit/>
          <w:tblHeader/>
          <w:jc w:val="center"/>
        </w:trPr>
        <w:tc>
          <w:tcPr>
            <w:tcW w:w="7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0E651F5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86F130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839107D"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95% Wald</w:t>
            </w:r>
            <w:r w:rsidRPr="00CF5A28">
              <w:rPr>
                <w:rFonts w:ascii="Times" w:hAnsi="Times" w:cs="Times"/>
                <w:b/>
                <w:bCs/>
                <w:color w:val="000000"/>
                <w:sz w:val="22"/>
              </w:rPr>
              <w:br/>
              <w:t>Confidence Limits</w:t>
            </w:r>
          </w:p>
        </w:tc>
      </w:tr>
      <w:tr w:rsidR="00CF5A28" w:rsidRPr="00CF5A28" w14:paraId="11BE9C2E" w14:textId="77777777" w:rsidTr="00362F9B">
        <w:trPr>
          <w:cantSplit/>
          <w:jc w:val="center"/>
        </w:trPr>
        <w:tc>
          <w:tcPr>
            <w:tcW w:w="707" w:type="dxa"/>
            <w:tcBorders>
              <w:top w:val="nil"/>
              <w:left w:val="single" w:sz="6" w:space="0" w:color="000000"/>
              <w:bottom w:val="single" w:sz="6" w:space="0" w:color="000000"/>
              <w:right w:val="nil"/>
            </w:tcBorders>
            <w:shd w:val="clear" w:color="auto" w:fill="BBBBBB"/>
            <w:tcMar>
              <w:left w:w="60" w:type="dxa"/>
              <w:right w:w="60" w:type="dxa"/>
            </w:tcMar>
          </w:tcPr>
          <w:p w14:paraId="5A8D6275"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7D06FF5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0.414</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107E96D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0.208</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36E18E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0.825</w:t>
            </w:r>
          </w:p>
        </w:tc>
      </w:tr>
    </w:tbl>
    <w:p w14:paraId="587A5C03"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6928CDFB"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73"/>
        <w:gridCol w:w="635"/>
        <w:gridCol w:w="1128"/>
        <w:gridCol w:w="584"/>
      </w:tblGrid>
      <w:tr w:rsidR="00CF5A28" w:rsidRPr="00CF5A28" w14:paraId="2231B105" w14:textId="77777777" w:rsidTr="00362F9B">
        <w:trPr>
          <w:cantSplit/>
          <w:tblHeader/>
          <w:jc w:val="center"/>
        </w:trPr>
        <w:tc>
          <w:tcPr>
            <w:tcW w:w="442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D730FCA"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36" w:name="IDX64"/>
            <w:bookmarkEnd w:id="36"/>
            <w:r w:rsidRPr="00CF5A28">
              <w:rPr>
                <w:rFonts w:ascii="Times" w:hAnsi="Times" w:cs="Times"/>
                <w:b/>
                <w:bCs/>
                <w:color w:val="000000"/>
                <w:sz w:val="22"/>
              </w:rPr>
              <w:t>Association of Predicted Probabilities and Observed Responses</w:t>
            </w:r>
          </w:p>
        </w:tc>
      </w:tr>
      <w:tr w:rsidR="00CF5A28" w:rsidRPr="00CF5A28" w14:paraId="048D9A53"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6760D13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Concordant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084771B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20.0</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37E1620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proofErr w:type="spellStart"/>
            <w:r w:rsidRPr="00CF5A28">
              <w:rPr>
                <w:rFonts w:ascii="Times" w:hAnsi="Times" w:cs="Times"/>
                <w:b/>
                <w:bCs/>
                <w:color w:val="000000"/>
                <w:sz w:val="22"/>
              </w:rPr>
              <w:t>Somers'</w:t>
            </w:r>
            <w:proofErr w:type="spellEnd"/>
            <w:r w:rsidRPr="00CF5A28">
              <w:rPr>
                <w:rFonts w:ascii="Times" w:hAnsi="Times" w:cs="Times"/>
                <w:b/>
                <w:bCs/>
                <w:color w:val="000000"/>
                <w:sz w:val="22"/>
              </w:rPr>
              <w:t xml:space="preserve"> D</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C7B62E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0.117</w:t>
            </w:r>
          </w:p>
        </w:tc>
      </w:tr>
      <w:tr w:rsidR="00CF5A28" w:rsidRPr="00CF5A28" w14:paraId="710C44BD"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47661F4B"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Discordant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33CB627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8.3</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1C8DC12F"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Gamma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38D9E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0.414</w:t>
            </w:r>
          </w:p>
        </w:tc>
      </w:tr>
      <w:tr w:rsidR="00CF5A28" w:rsidRPr="00CF5A28" w14:paraId="2ACE3FB6"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7EB5EDF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Tied</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2477C8F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71.7</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2265A5A4"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Tau-a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904C5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0.047</w:t>
            </w:r>
          </w:p>
        </w:tc>
      </w:tr>
      <w:tr w:rsidR="00CF5A28" w:rsidRPr="00CF5A28" w14:paraId="29B14B79" w14:textId="77777777" w:rsidTr="00362F9B">
        <w:trPr>
          <w:cantSplit/>
          <w:jc w:val="center"/>
        </w:trPr>
        <w:tc>
          <w:tcPr>
            <w:tcW w:w="2073" w:type="dxa"/>
            <w:tcBorders>
              <w:top w:val="nil"/>
              <w:left w:val="single" w:sz="6" w:space="0" w:color="000000"/>
              <w:bottom w:val="single" w:sz="6" w:space="0" w:color="000000"/>
              <w:right w:val="nil"/>
            </w:tcBorders>
            <w:shd w:val="clear" w:color="auto" w:fill="BBBBBB"/>
            <w:tcMar>
              <w:left w:w="60" w:type="dxa"/>
              <w:right w:w="60" w:type="dxa"/>
            </w:tcMar>
          </w:tcPr>
          <w:p w14:paraId="456EFE3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Pairs</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4E1C2AD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27604</w:t>
            </w:r>
          </w:p>
        </w:tc>
        <w:tc>
          <w:tcPr>
            <w:tcW w:w="1128" w:type="dxa"/>
            <w:tcBorders>
              <w:top w:val="nil"/>
              <w:left w:val="single" w:sz="2" w:space="0" w:color="000000"/>
              <w:bottom w:val="single" w:sz="6" w:space="0" w:color="000000"/>
              <w:right w:val="nil"/>
            </w:tcBorders>
            <w:shd w:val="clear" w:color="auto" w:fill="BBBBBB"/>
            <w:tcMar>
              <w:left w:w="60" w:type="dxa"/>
              <w:right w:w="60" w:type="dxa"/>
            </w:tcMar>
          </w:tcPr>
          <w:p w14:paraId="29A3B12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w:t>
            </w:r>
          </w:p>
        </w:tc>
        <w:tc>
          <w:tcPr>
            <w:tcW w:w="5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CEF59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0.559</w:t>
            </w:r>
          </w:p>
        </w:tc>
      </w:tr>
    </w:tbl>
    <w:p w14:paraId="11A926B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213F1871"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C99785A" w14:textId="46E043CA"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bookmarkStart w:id="37" w:name="IDX65"/>
      <w:bookmarkEnd w:id="37"/>
      <w:r w:rsidRPr="00CF5A28">
        <w:rPr>
          <w:rFonts w:ascii="Times New Roman" w:hAnsi="Times New Roman" w:cs="Times New Roman"/>
          <w:noProof/>
          <w:sz w:val="24"/>
          <w:szCs w:val="24"/>
        </w:rPr>
        <w:lastRenderedPageBreak/>
        <w:drawing>
          <wp:inline distT="0" distB="0" distL="0" distR="0" wp14:anchorId="57C3C770" wp14:editId="016CD2D1">
            <wp:extent cx="4572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6AACB3D" w14:textId="77777777" w:rsidR="00CF5A28" w:rsidRPr="00CF5A28" w:rsidRDefault="00CF5A28" w:rsidP="00CF5A28">
      <w:pPr>
        <w:autoSpaceDE w:val="0"/>
        <w:autoSpaceDN w:val="0"/>
        <w:adjustRightInd w:val="0"/>
        <w:spacing w:after="0" w:line="240" w:lineRule="auto"/>
        <w:rPr>
          <w:rFonts w:ascii="Times New Roman" w:hAnsi="Times New Roman" w:cs="Times New Roman"/>
          <w:sz w:val="24"/>
          <w:szCs w:val="24"/>
        </w:rPr>
      </w:pPr>
    </w:p>
    <w:p w14:paraId="1143EC5B" w14:textId="77777777" w:rsidR="00CF5A28" w:rsidRPr="00CF5A28" w:rsidRDefault="00CF5A28" w:rsidP="00CF5A28">
      <w:pPr>
        <w:autoSpaceDE w:val="0"/>
        <w:autoSpaceDN w:val="0"/>
        <w:adjustRightInd w:val="0"/>
        <w:spacing w:after="0" w:line="240" w:lineRule="auto"/>
        <w:rPr>
          <w:rFonts w:ascii="Times New Roman" w:hAnsi="Times New Roman" w:cs="Times New Roman"/>
          <w:sz w:val="24"/>
          <w:szCs w:val="24"/>
        </w:rPr>
      </w:pPr>
    </w:p>
    <w:p w14:paraId="75CF2903" w14:textId="015507C9"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bookmarkStart w:id="38" w:name="IDX66"/>
      <w:bookmarkEnd w:id="38"/>
      <w:r w:rsidRPr="00CF5A28">
        <w:rPr>
          <w:rFonts w:ascii="Times New Roman" w:hAnsi="Times New Roman" w:cs="Times New Roman"/>
          <w:noProof/>
          <w:sz w:val="24"/>
          <w:szCs w:val="24"/>
        </w:rPr>
        <w:lastRenderedPageBreak/>
        <w:drawing>
          <wp:inline distT="0" distB="0" distL="0" distR="0" wp14:anchorId="0CC6F8C5" wp14:editId="10AE147F">
            <wp:extent cx="4572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653CA5" w14:textId="77777777"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p>
    <w:p w14:paraId="71D456C9" w14:textId="77777777"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p>
    <w:p w14:paraId="7A125CD8" w14:textId="77B38E3D"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bookmarkStart w:id="39" w:name="IDX67"/>
      <w:bookmarkEnd w:id="39"/>
      <w:r w:rsidRPr="00CF5A28">
        <w:rPr>
          <w:rFonts w:ascii="Times New Roman" w:hAnsi="Times New Roman" w:cs="Times New Roman"/>
          <w:noProof/>
          <w:sz w:val="24"/>
          <w:szCs w:val="24"/>
        </w:rPr>
        <w:lastRenderedPageBreak/>
        <w:drawing>
          <wp:inline distT="0" distB="0" distL="0" distR="0" wp14:anchorId="48425251" wp14:editId="1C836482">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W w:w="11520" w:type="dxa"/>
        <w:tblLayout w:type="fixed"/>
        <w:tblCellMar>
          <w:left w:w="0" w:type="dxa"/>
          <w:right w:w="0" w:type="dxa"/>
        </w:tblCellMar>
        <w:tblLook w:val="0000" w:firstRow="0" w:lastRow="0" w:firstColumn="0" w:lastColumn="0" w:noHBand="0" w:noVBand="0"/>
      </w:tblPr>
      <w:tblGrid>
        <w:gridCol w:w="11520"/>
      </w:tblGrid>
      <w:tr w:rsidR="00CF5A28" w:rsidRPr="00CF5A28" w14:paraId="403F81FE" w14:textId="77777777" w:rsidTr="00CF5A28">
        <w:trPr>
          <w:cantSplit/>
        </w:trPr>
        <w:tc>
          <w:tcPr>
            <w:tcW w:w="11520" w:type="dxa"/>
            <w:tcBorders>
              <w:top w:val="nil"/>
              <w:left w:val="nil"/>
              <w:bottom w:val="nil"/>
              <w:right w:val="nil"/>
            </w:tcBorders>
            <w:shd w:val="clear" w:color="auto" w:fill="FFFFFF"/>
          </w:tcPr>
          <w:p w14:paraId="2D80C62D" w14:textId="77777777" w:rsidR="00CF5A28" w:rsidRPr="00CF5A28" w:rsidRDefault="00CF5A28" w:rsidP="00CF5A28">
            <w:r w:rsidRPr="00CF5A28">
              <w:rPr>
                <w:sz w:val="24"/>
                <w:szCs w:val="24"/>
              </w:rPr>
              <w:t xml:space="preserve"> </w:t>
            </w:r>
            <w:r w:rsidRPr="00CF5A28">
              <w:t>The model selected by stepwise function only includes OSA.</w:t>
            </w:r>
          </w:p>
        </w:tc>
      </w:tr>
    </w:tbl>
    <w:p w14:paraId="31CE64AF" w14:textId="4078EE6D" w:rsidR="00F524BF" w:rsidRDefault="00CF5A28" w:rsidP="00CF5A28">
      <w:pPr>
        <w:pStyle w:val="ListParagraph"/>
        <w:numPr>
          <w:ilvl w:val="0"/>
          <w:numId w:val="7"/>
        </w:numPr>
      </w:pPr>
      <w:r w:rsidRPr="00CF5A28">
        <w:t>Run the full and the final model and interpret</w:t>
      </w:r>
    </w:p>
    <w:p w14:paraId="708F2557" w14:textId="77777777" w:rsidR="00CF5A28" w:rsidRPr="00CF5A28" w:rsidRDefault="00CF5A28" w:rsidP="00F524BF">
      <w:pPr>
        <w:rPr>
          <w:b/>
          <w:bCs/>
        </w:rPr>
      </w:pPr>
      <w:r w:rsidRPr="00CF5A28">
        <w:rPr>
          <w:b/>
          <w:bCs/>
        </w:rPr>
        <w:t>Full mod</w:t>
      </w:r>
    </w:p>
    <w:tbl>
      <w:tblPr>
        <w:tblW w:w="0" w:type="auto"/>
        <w:jc w:val="center"/>
        <w:tblLayout w:type="fixed"/>
        <w:tblCellMar>
          <w:left w:w="0" w:type="dxa"/>
          <w:right w:w="0" w:type="dxa"/>
        </w:tblCellMar>
        <w:tblLook w:val="0000" w:firstRow="0" w:lastRow="0" w:firstColumn="0" w:lastColumn="0" w:noHBand="0" w:noVBand="0"/>
      </w:tblPr>
      <w:tblGrid>
        <w:gridCol w:w="1750"/>
        <w:gridCol w:w="1288"/>
        <w:gridCol w:w="424"/>
        <w:gridCol w:w="1197"/>
      </w:tblGrid>
      <w:tr w:rsidR="00CF5A28" w:rsidRPr="00CF5A28" w14:paraId="795058AB" w14:textId="77777777" w:rsidTr="00362F9B">
        <w:trPr>
          <w:cantSplit/>
          <w:tblHeader/>
          <w:jc w:val="center"/>
        </w:trPr>
        <w:tc>
          <w:tcPr>
            <w:tcW w:w="4659"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E9871BE"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Testing Global Null Hypothesis: BETA=0</w:t>
            </w:r>
          </w:p>
        </w:tc>
      </w:tr>
      <w:tr w:rsidR="00CF5A28" w:rsidRPr="00CF5A28" w14:paraId="58A089FD" w14:textId="77777777" w:rsidTr="00362F9B">
        <w:trPr>
          <w:cantSplit/>
          <w:tblHeader/>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vAlign w:val="bottom"/>
          </w:tcPr>
          <w:p w14:paraId="1A667F6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Test</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931450A"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22326F3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3E08D7C"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4D49CE7D" w14:textId="77777777" w:rsidTr="00362F9B">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21DA94B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Likelihood Ratio</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988EAB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13.3595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4A1DA2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3A07C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0.2705</w:t>
            </w:r>
          </w:p>
        </w:tc>
      </w:tr>
      <w:tr w:rsidR="00CF5A28" w:rsidRPr="00CF5A28" w14:paraId="09E1246E" w14:textId="77777777" w:rsidTr="00362F9B">
        <w:trPr>
          <w:cantSplit/>
          <w:jc w:val="center"/>
        </w:trPr>
        <w:tc>
          <w:tcPr>
            <w:tcW w:w="1750" w:type="dxa"/>
            <w:tcBorders>
              <w:top w:val="nil"/>
              <w:left w:val="single" w:sz="6" w:space="0" w:color="000000"/>
              <w:bottom w:val="single" w:sz="2" w:space="0" w:color="000000"/>
              <w:right w:val="nil"/>
            </w:tcBorders>
            <w:shd w:val="clear" w:color="auto" w:fill="BBBBBB"/>
            <w:tcMar>
              <w:left w:w="60" w:type="dxa"/>
              <w:right w:w="60" w:type="dxa"/>
            </w:tcMar>
          </w:tcPr>
          <w:p w14:paraId="23835FC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Score</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1FE8A1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12.9715</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D04A00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7BCFD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0.2952</w:t>
            </w:r>
          </w:p>
        </w:tc>
      </w:tr>
      <w:tr w:rsidR="00CF5A28" w:rsidRPr="00CF5A28" w14:paraId="02A913A7" w14:textId="77777777" w:rsidTr="00362F9B">
        <w:trPr>
          <w:cantSplit/>
          <w:jc w:val="center"/>
        </w:trPr>
        <w:tc>
          <w:tcPr>
            <w:tcW w:w="1750" w:type="dxa"/>
            <w:tcBorders>
              <w:top w:val="nil"/>
              <w:left w:val="single" w:sz="6" w:space="0" w:color="000000"/>
              <w:bottom w:val="single" w:sz="6" w:space="0" w:color="000000"/>
              <w:right w:val="nil"/>
            </w:tcBorders>
            <w:shd w:val="clear" w:color="auto" w:fill="BBBBBB"/>
            <w:tcMar>
              <w:left w:w="60" w:type="dxa"/>
              <w:right w:w="60" w:type="dxa"/>
            </w:tcMar>
          </w:tcPr>
          <w:p w14:paraId="1D3F41B7"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Wald</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1EC8D45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12.3125</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1986AC5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E8DD81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0.3406</w:t>
            </w:r>
          </w:p>
        </w:tc>
      </w:tr>
    </w:tbl>
    <w:p w14:paraId="2B63A0D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281E5AA2"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706"/>
        <w:gridCol w:w="424"/>
        <w:gridCol w:w="972"/>
        <w:gridCol w:w="1023"/>
        <w:gridCol w:w="1288"/>
        <w:gridCol w:w="1197"/>
      </w:tblGrid>
      <w:tr w:rsidR="00CF5A28" w:rsidRPr="00CF5A28" w14:paraId="08C480D0" w14:textId="77777777" w:rsidTr="00362F9B">
        <w:trPr>
          <w:cantSplit/>
          <w:tblHeader/>
          <w:jc w:val="center"/>
        </w:trPr>
        <w:tc>
          <w:tcPr>
            <w:tcW w:w="6610"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87D35E"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0" w:name="IDX74"/>
            <w:bookmarkEnd w:id="40"/>
            <w:r w:rsidRPr="00CF5A28">
              <w:rPr>
                <w:rFonts w:ascii="Times" w:hAnsi="Times" w:cs="Times"/>
                <w:b/>
                <w:bCs/>
                <w:color w:val="000000"/>
                <w:sz w:val="22"/>
              </w:rPr>
              <w:lastRenderedPageBreak/>
              <w:t>Analysis of Maximum Likelihood Estimates</w:t>
            </w:r>
          </w:p>
        </w:tc>
      </w:tr>
      <w:tr w:rsidR="00CF5A28" w:rsidRPr="00CF5A28" w14:paraId="7FF5D990" w14:textId="77777777" w:rsidTr="00362F9B">
        <w:trPr>
          <w:cantSplit/>
          <w:tblHeader/>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758E5FD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0072E1"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6441A9A"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Estimate</w:t>
            </w:r>
          </w:p>
        </w:tc>
        <w:tc>
          <w:tcPr>
            <w:tcW w:w="10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BD38F9"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Standard</w:t>
            </w:r>
            <w:r w:rsidRPr="00CF5A28">
              <w:rPr>
                <w:rFonts w:ascii="Times" w:hAnsi="Times" w:cs="Times"/>
                <w:b/>
                <w:bCs/>
                <w:color w:val="000000"/>
                <w:sz w:val="22"/>
              </w:rPr>
              <w:br/>
              <w:t>Error</w:t>
            </w:r>
          </w:p>
        </w:tc>
        <w:tc>
          <w:tcPr>
            <w:tcW w:w="12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3F76AE"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Wald</w:t>
            </w:r>
            <w:r w:rsidRPr="00CF5A28">
              <w:rPr>
                <w:rFonts w:ascii="Times" w:hAnsi="Times" w:cs="Times"/>
                <w:b/>
                <w:bCs/>
                <w:color w:val="000000"/>
                <w:sz w:val="22"/>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0B8E35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4117006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15A8779B"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B01266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62A7CD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-0.6817</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703BB5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0.4820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4536C8D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2.0000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C441A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0.1573</w:t>
            </w:r>
          </w:p>
        </w:tc>
      </w:tr>
      <w:tr w:rsidR="00CF5A28" w:rsidRPr="00CF5A28" w14:paraId="499CF361"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2A764DE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HTN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7964C8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C030C8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-0.1030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C04219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0.2828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58A28A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0.1328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4747D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0.7156</w:t>
            </w:r>
          </w:p>
        </w:tc>
      </w:tr>
      <w:tr w:rsidR="00CF5A28" w:rsidRPr="00CF5A28" w14:paraId="14243FA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2531A104"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Prediabetes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BFAD0F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02FB4F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-0.2034</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213EB07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0.2764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D04904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0.5417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32100B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0.4617</w:t>
            </w:r>
          </w:p>
        </w:tc>
      </w:tr>
      <w:tr w:rsidR="00CF5A28" w:rsidRPr="00CF5A28" w14:paraId="44E5EDF9"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DA98EE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T2DM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CDB189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C4B444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0.0988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E882A1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0.3690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78C3B8C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0.0717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939C7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0.7889</w:t>
            </w:r>
          </w:p>
        </w:tc>
      </w:tr>
      <w:tr w:rsidR="00CF5A28" w:rsidRPr="00CF5A28" w14:paraId="18CE7397"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3E74F82"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HLD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BE2173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4BA0EBB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-0.2810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77FFD2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0.2780</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41EF4E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1.0218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A5AC4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0.3121</w:t>
            </w:r>
          </w:p>
        </w:tc>
      </w:tr>
      <w:tr w:rsidR="00CF5A28" w:rsidRPr="00CF5A28" w14:paraId="78683643"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33514E3"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CVD</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666F28AC"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51783104"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0.3508</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AFD3AD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0.5064</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FC6785C"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0.4800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0434B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0.4884</w:t>
            </w:r>
          </w:p>
        </w:tc>
      </w:tr>
      <w:tr w:rsidR="00CF5A28" w:rsidRPr="00CF5A28" w14:paraId="255AF482"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0F68F11"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NASH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DDB5A37"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0320BE0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0.1722</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1A280345"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0.4925</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0C121BEE"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0.1223</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C623D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0.7266</w:t>
            </w:r>
          </w:p>
        </w:tc>
      </w:tr>
      <w:tr w:rsidR="00CF5A28" w:rsidRPr="00CF5A28" w14:paraId="191EE9D4"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2D62F88B"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Hypothyroidism</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8E5B3C1"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2F2DC2F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0.0271</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099E2F84"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0.2965</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149198F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0.0084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A73166"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0.9271</w:t>
            </w:r>
          </w:p>
        </w:tc>
      </w:tr>
      <w:tr w:rsidR="00CF5A28" w:rsidRPr="00CF5A28" w14:paraId="58581F9F"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1FD2056"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CE7787"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69CC72A6"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-0.7419</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635726D7"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0.3658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2179EC76"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4.1127</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7122F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0.0426</w:t>
            </w:r>
          </w:p>
        </w:tc>
      </w:tr>
      <w:tr w:rsidR="00CF5A28" w:rsidRPr="00CF5A28" w14:paraId="422D1170"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47C1FD30"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Psych</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81AFFE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3ED7A56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0.1875</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71F1E0B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0.2508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6747E849"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0.5586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A71DB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0.4548</w:t>
            </w:r>
          </w:p>
        </w:tc>
      </w:tr>
      <w:tr w:rsidR="00CF5A28" w:rsidRPr="00CF5A28" w14:paraId="744C3555" w14:textId="77777777" w:rsidTr="00362F9B">
        <w:trPr>
          <w:cantSplit/>
          <w:jc w:val="center"/>
        </w:trPr>
        <w:tc>
          <w:tcPr>
            <w:tcW w:w="1706" w:type="dxa"/>
            <w:tcBorders>
              <w:top w:val="nil"/>
              <w:left w:val="single" w:sz="6" w:space="0" w:color="000000"/>
              <w:bottom w:val="single" w:sz="2" w:space="0" w:color="000000"/>
              <w:right w:val="nil"/>
            </w:tcBorders>
            <w:shd w:val="clear" w:color="auto" w:fill="BBBBBB"/>
            <w:tcMar>
              <w:left w:w="60" w:type="dxa"/>
              <w:right w:w="60" w:type="dxa"/>
            </w:tcMar>
          </w:tcPr>
          <w:p w14:paraId="5602C27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PCOS</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2EC163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2" w:space="0" w:color="000000"/>
              <w:right w:val="nil"/>
            </w:tcBorders>
            <w:shd w:val="clear" w:color="auto" w:fill="FFFFFF"/>
            <w:tcMar>
              <w:left w:w="60" w:type="dxa"/>
              <w:right w:w="60" w:type="dxa"/>
            </w:tcMar>
          </w:tcPr>
          <w:p w14:paraId="761D2FE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0.6940</w:t>
            </w:r>
          </w:p>
        </w:tc>
        <w:tc>
          <w:tcPr>
            <w:tcW w:w="1023" w:type="dxa"/>
            <w:tcBorders>
              <w:top w:val="nil"/>
              <w:left w:val="single" w:sz="2" w:space="0" w:color="000000"/>
              <w:bottom w:val="single" w:sz="2" w:space="0" w:color="000000"/>
              <w:right w:val="nil"/>
            </w:tcBorders>
            <w:shd w:val="clear" w:color="auto" w:fill="FFFFFF"/>
            <w:tcMar>
              <w:left w:w="60" w:type="dxa"/>
              <w:right w:w="60" w:type="dxa"/>
            </w:tcMar>
          </w:tcPr>
          <w:p w14:paraId="58C33DF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0.4398</w:t>
            </w:r>
          </w:p>
        </w:tc>
        <w:tc>
          <w:tcPr>
            <w:tcW w:w="1288" w:type="dxa"/>
            <w:tcBorders>
              <w:top w:val="nil"/>
              <w:left w:val="single" w:sz="2" w:space="0" w:color="000000"/>
              <w:bottom w:val="single" w:sz="2" w:space="0" w:color="000000"/>
              <w:right w:val="nil"/>
            </w:tcBorders>
            <w:shd w:val="clear" w:color="auto" w:fill="FFFFFF"/>
            <w:tcMar>
              <w:left w:w="60" w:type="dxa"/>
              <w:right w:w="60" w:type="dxa"/>
            </w:tcMar>
          </w:tcPr>
          <w:p w14:paraId="552CAAD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2.4895</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A37F0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0.1146</w:t>
            </w:r>
          </w:p>
        </w:tc>
      </w:tr>
      <w:tr w:rsidR="00CF5A28" w:rsidRPr="00CF5A28" w14:paraId="45DD9410" w14:textId="77777777" w:rsidTr="00362F9B">
        <w:trPr>
          <w:cantSplit/>
          <w:jc w:val="center"/>
        </w:trPr>
        <w:tc>
          <w:tcPr>
            <w:tcW w:w="1706" w:type="dxa"/>
            <w:tcBorders>
              <w:top w:val="nil"/>
              <w:left w:val="single" w:sz="6" w:space="0" w:color="000000"/>
              <w:bottom w:val="single" w:sz="6" w:space="0" w:color="000000"/>
              <w:right w:val="nil"/>
            </w:tcBorders>
            <w:shd w:val="clear" w:color="auto" w:fill="BBBBBB"/>
            <w:tcMar>
              <w:left w:w="60" w:type="dxa"/>
              <w:right w:w="60" w:type="dxa"/>
            </w:tcMar>
          </w:tcPr>
          <w:p w14:paraId="2AA6F444"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Metformin</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61F5AE3E"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292A5CB0"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-0.1559</w:t>
            </w:r>
          </w:p>
        </w:tc>
        <w:tc>
          <w:tcPr>
            <w:tcW w:w="1023" w:type="dxa"/>
            <w:tcBorders>
              <w:top w:val="nil"/>
              <w:left w:val="single" w:sz="2" w:space="0" w:color="000000"/>
              <w:bottom w:val="single" w:sz="6" w:space="0" w:color="000000"/>
              <w:right w:val="nil"/>
            </w:tcBorders>
            <w:shd w:val="clear" w:color="auto" w:fill="FFFFFF"/>
            <w:tcMar>
              <w:left w:w="60" w:type="dxa"/>
              <w:right w:w="60" w:type="dxa"/>
            </w:tcMar>
          </w:tcPr>
          <w:p w14:paraId="59328F72"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0.4680</w:t>
            </w:r>
          </w:p>
        </w:tc>
        <w:tc>
          <w:tcPr>
            <w:tcW w:w="1288" w:type="dxa"/>
            <w:tcBorders>
              <w:top w:val="nil"/>
              <w:left w:val="single" w:sz="2" w:space="0" w:color="000000"/>
              <w:bottom w:val="single" w:sz="6" w:space="0" w:color="000000"/>
              <w:right w:val="nil"/>
            </w:tcBorders>
            <w:shd w:val="clear" w:color="auto" w:fill="FFFFFF"/>
            <w:tcMar>
              <w:left w:w="60" w:type="dxa"/>
              <w:right w:w="60" w:type="dxa"/>
            </w:tcMar>
          </w:tcPr>
          <w:p w14:paraId="03B5FB82"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0.1110</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7E5DB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0.7390</w:t>
            </w:r>
          </w:p>
        </w:tc>
      </w:tr>
    </w:tbl>
    <w:p w14:paraId="6086035A"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103B6FDC"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8"/>
        <w:gridCol w:w="1638"/>
        <w:gridCol w:w="68"/>
        <w:gridCol w:w="904"/>
        <w:gridCol w:w="68"/>
        <w:gridCol w:w="966"/>
        <w:gridCol w:w="68"/>
        <w:gridCol w:w="966"/>
        <w:gridCol w:w="68"/>
      </w:tblGrid>
      <w:tr w:rsidR="00CF5A28" w:rsidRPr="00CF5A28" w14:paraId="3519850D" w14:textId="77777777" w:rsidTr="00CF5A28">
        <w:trPr>
          <w:gridBefore w:val="1"/>
          <w:wBefore w:w="68" w:type="dxa"/>
          <w:cantSplit/>
          <w:tblHeader/>
          <w:jc w:val="center"/>
        </w:trPr>
        <w:tc>
          <w:tcPr>
            <w:tcW w:w="474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33F0E6E"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1" w:name="IDX75"/>
            <w:bookmarkEnd w:id="41"/>
            <w:r w:rsidRPr="00CF5A28">
              <w:rPr>
                <w:rFonts w:ascii="Times" w:hAnsi="Times" w:cs="Times"/>
                <w:b/>
                <w:bCs/>
                <w:color w:val="000000"/>
                <w:sz w:val="22"/>
              </w:rPr>
              <w:t>Odds Ratio Estimates</w:t>
            </w:r>
          </w:p>
        </w:tc>
      </w:tr>
      <w:tr w:rsidR="00CF5A28" w:rsidRPr="00CF5A28" w14:paraId="06504F6B" w14:textId="77777777" w:rsidTr="00CF5A28">
        <w:trPr>
          <w:gridBefore w:val="1"/>
          <w:wBefore w:w="68" w:type="dxa"/>
          <w:cantSplit/>
          <w:tblHeader/>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2F121D9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Effect</w:t>
            </w:r>
          </w:p>
        </w:tc>
        <w:tc>
          <w:tcPr>
            <w:tcW w:w="97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504EEFB"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Point Estimate</w:t>
            </w:r>
          </w:p>
        </w:tc>
        <w:tc>
          <w:tcPr>
            <w:tcW w:w="2068"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95112F1"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95% Wald</w:t>
            </w:r>
            <w:r w:rsidRPr="00CF5A28">
              <w:rPr>
                <w:rFonts w:ascii="Times" w:hAnsi="Times" w:cs="Times"/>
                <w:b/>
                <w:bCs/>
                <w:color w:val="000000"/>
                <w:sz w:val="22"/>
              </w:rPr>
              <w:br/>
              <w:t>Confidence Limits</w:t>
            </w:r>
          </w:p>
        </w:tc>
      </w:tr>
      <w:tr w:rsidR="00CF5A28" w:rsidRPr="00CF5A28" w14:paraId="0870DBFE"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52036142"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HTN</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66B7135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0.902</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186CEB5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0.518</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8C0A3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1.570</w:t>
            </w:r>
          </w:p>
        </w:tc>
      </w:tr>
      <w:tr w:rsidR="00CF5A28" w:rsidRPr="00CF5A28" w14:paraId="7957CBA5"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6CB443F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Prediabetes</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5AA11AE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0.816</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7191C93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0.475</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E2014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1.402</w:t>
            </w:r>
          </w:p>
        </w:tc>
      </w:tr>
      <w:tr w:rsidR="00CF5A28" w:rsidRPr="00CF5A28" w14:paraId="60604EEB"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382C6464"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T2DM</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1A14217A"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1.104</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1155144C"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0.536</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7F86C5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2.275</w:t>
            </w:r>
          </w:p>
        </w:tc>
      </w:tr>
      <w:tr w:rsidR="00CF5A28" w:rsidRPr="00CF5A28" w14:paraId="2C2870EC"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69C071FF"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HLD</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16E241A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0.755</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00FE0488"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0.438</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C008CD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1.302</w:t>
            </w:r>
          </w:p>
        </w:tc>
      </w:tr>
      <w:tr w:rsidR="00CF5A28" w:rsidRPr="00CF5A28" w14:paraId="113D81DC"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2680D807"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CVD</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37EC4EE9"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1.420</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7F9C11FA"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0.526</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6A975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3.832</w:t>
            </w:r>
          </w:p>
        </w:tc>
      </w:tr>
      <w:tr w:rsidR="00CF5A28" w:rsidRPr="00CF5A28" w14:paraId="5202E24D"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7FAB9BCD"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NASH</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7585013A"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1.188</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0A8D14B8"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0.452</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1609A0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3.119</w:t>
            </w:r>
          </w:p>
        </w:tc>
      </w:tr>
      <w:tr w:rsidR="00CF5A28" w:rsidRPr="00CF5A28" w14:paraId="4A42CAB0"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53B08E4C"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Hypothyroidism</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374FC9C9"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1.028</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0AFCE52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0.575</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EF1D46"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1.837</w:t>
            </w:r>
          </w:p>
        </w:tc>
      </w:tr>
      <w:tr w:rsidR="00CF5A28" w:rsidRPr="00CF5A28" w14:paraId="291965B9"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7F66ADFB"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212D738A"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0.476</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67B64AA0"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0.232</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59BFA1"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0.975</w:t>
            </w:r>
          </w:p>
        </w:tc>
      </w:tr>
      <w:tr w:rsidR="00CF5A28" w:rsidRPr="00CF5A28" w14:paraId="7A36514A" w14:textId="77777777" w:rsidTr="00CF5A28">
        <w:trPr>
          <w:gridBefore w:val="1"/>
          <w:wBefore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4E6022B4"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Psych</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59202B94"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1.206</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4234C4F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0.738</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74859A"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1.972</w:t>
            </w:r>
          </w:p>
        </w:tc>
      </w:tr>
      <w:tr w:rsidR="00CF5A28" w:rsidRPr="00CF5A28" w14:paraId="386604BD" w14:textId="77777777" w:rsidTr="00CF5A28">
        <w:trPr>
          <w:gridAfter w:val="1"/>
          <w:wAfter w:w="68" w:type="dxa"/>
          <w:cantSplit/>
          <w:jc w:val="center"/>
        </w:trPr>
        <w:tc>
          <w:tcPr>
            <w:tcW w:w="1706" w:type="dxa"/>
            <w:gridSpan w:val="2"/>
            <w:tcBorders>
              <w:top w:val="nil"/>
              <w:left w:val="single" w:sz="6" w:space="0" w:color="000000"/>
              <w:bottom w:val="single" w:sz="2" w:space="0" w:color="000000"/>
              <w:right w:val="nil"/>
            </w:tcBorders>
            <w:shd w:val="clear" w:color="auto" w:fill="BBBBBB"/>
            <w:tcMar>
              <w:left w:w="60" w:type="dxa"/>
              <w:right w:w="60" w:type="dxa"/>
            </w:tcMar>
          </w:tcPr>
          <w:p w14:paraId="7B5CD986"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PCOS</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3411F2A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2.002</w:t>
            </w:r>
          </w:p>
        </w:tc>
        <w:tc>
          <w:tcPr>
            <w:tcW w:w="1034" w:type="dxa"/>
            <w:gridSpan w:val="2"/>
            <w:tcBorders>
              <w:top w:val="nil"/>
              <w:left w:val="single" w:sz="2" w:space="0" w:color="000000"/>
              <w:bottom w:val="single" w:sz="2" w:space="0" w:color="000000"/>
              <w:right w:val="nil"/>
            </w:tcBorders>
            <w:shd w:val="clear" w:color="auto" w:fill="FFFFFF"/>
            <w:tcMar>
              <w:left w:w="60" w:type="dxa"/>
              <w:right w:w="60" w:type="dxa"/>
            </w:tcMar>
          </w:tcPr>
          <w:p w14:paraId="2F96A5A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0.845</w:t>
            </w:r>
          </w:p>
        </w:tc>
        <w:tc>
          <w:tcPr>
            <w:tcW w:w="1034"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15D6E8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4.740</w:t>
            </w:r>
          </w:p>
        </w:tc>
      </w:tr>
      <w:tr w:rsidR="00CF5A28" w:rsidRPr="00CF5A28" w14:paraId="1AAC91E8" w14:textId="77777777" w:rsidTr="00CF5A28">
        <w:trPr>
          <w:gridAfter w:val="1"/>
          <w:wAfter w:w="68" w:type="dxa"/>
          <w:cantSplit/>
          <w:jc w:val="center"/>
        </w:trPr>
        <w:tc>
          <w:tcPr>
            <w:tcW w:w="1706" w:type="dxa"/>
            <w:gridSpan w:val="2"/>
            <w:tcBorders>
              <w:top w:val="nil"/>
              <w:left w:val="single" w:sz="6" w:space="0" w:color="000000"/>
              <w:bottom w:val="single" w:sz="6" w:space="0" w:color="000000"/>
              <w:right w:val="nil"/>
            </w:tcBorders>
            <w:shd w:val="clear" w:color="auto" w:fill="BBBBBB"/>
            <w:tcMar>
              <w:left w:w="60" w:type="dxa"/>
              <w:right w:w="60" w:type="dxa"/>
            </w:tcMar>
          </w:tcPr>
          <w:p w14:paraId="3CD09C61"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Metformin</w:t>
            </w:r>
          </w:p>
        </w:tc>
        <w:tc>
          <w:tcPr>
            <w:tcW w:w="972" w:type="dxa"/>
            <w:gridSpan w:val="2"/>
            <w:tcBorders>
              <w:top w:val="nil"/>
              <w:left w:val="single" w:sz="2" w:space="0" w:color="000000"/>
              <w:bottom w:val="single" w:sz="6" w:space="0" w:color="000000"/>
              <w:right w:val="nil"/>
            </w:tcBorders>
            <w:shd w:val="clear" w:color="auto" w:fill="FFFFFF"/>
            <w:tcMar>
              <w:left w:w="60" w:type="dxa"/>
              <w:right w:w="60" w:type="dxa"/>
            </w:tcMar>
          </w:tcPr>
          <w:p w14:paraId="2A0C0749"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0.856</w:t>
            </w:r>
          </w:p>
        </w:tc>
        <w:tc>
          <w:tcPr>
            <w:tcW w:w="1034" w:type="dxa"/>
            <w:gridSpan w:val="2"/>
            <w:tcBorders>
              <w:top w:val="nil"/>
              <w:left w:val="single" w:sz="2" w:space="0" w:color="000000"/>
              <w:bottom w:val="single" w:sz="6" w:space="0" w:color="000000"/>
              <w:right w:val="nil"/>
            </w:tcBorders>
            <w:shd w:val="clear" w:color="auto" w:fill="FFFFFF"/>
            <w:tcMar>
              <w:left w:w="60" w:type="dxa"/>
              <w:right w:w="60" w:type="dxa"/>
            </w:tcMar>
          </w:tcPr>
          <w:p w14:paraId="2A805164"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0.342</w:t>
            </w:r>
          </w:p>
        </w:tc>
        <w:tc>
          <w:tcPr>
            <w:tcW w:w="1034"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BF22F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2.141</w:t>
            </w:r>
          </w:p>
        </w:tc>
      </w:tr>
    </w:tbl>
    <w:p w14:paraId="69662BA6"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FA56C41"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73"/>
        <w:gridCol w:w="635"/>
        <w:gridCol w:w="1128"/>
        <w:gridCol w:w="584"/>
      </w:tblGrid>
      <w:tr w:rsidR="00CF5A28" w:rsidRPr="00CF5A28" w14:paraId="4536560B" w14:textId="77777777" w:rsidTr="00362F9B">
        <w:trPr>
          <w:cantSplit/>
          <w:tblHeader/>
          <w:jc w:val="center"/>
        </w:trPr>
        <w:tc>
          <w:tcPr>
            <w:tcW w:w="442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836B122"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2" w:name="IDX76"/>
            <w:bookmarkEnd w:id="42"/>
            <w:r w:rsidRPr="00CF5A28">
              <w:rPr>
                <w:rFonts w:ascii="Times" w:hAnsi="Times" w:cs="Times"/>
                <w:b/>
                <w:bCs/>
                <w:color w:val="000000"/>
                <w:sz w:val="22"/>
              </w:rPr>
              <w:lastRenderedPageBreak/>
              <w:t>Association of Predicted Probabilities and Observed Responses</w:t>
            </w:r>
          </w:p>
        </w:tc>
      </w:tr>
      <w:tr w:rsidR="00CF5A28" w:rsidRPr="00CF5A28" w14:paraId="6D2027D4"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508FC507"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Concordant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3686800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61.0</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60E94D66"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proofErr w:type="spellStart"/>
            <w:r w:rsidRPr="00CF5A28">
              <w:rPr>
                <w:rFonts w:ascii="Times" w:hAnsi="Times" w:cs="Times"/>
                <w:b/>
                <w:bCs/>
                <w:color w:val="000000"/>
                <w:sz w:val="22"/>
              </w:rPr>
              <w:t>Somers'</w:t>
            </w:r>
            <w:proofErr w:type="spellEnd"/>
            <w:r w:rsidRPr="00CF5A28">
              <w:rPr>
                <w:rFonts w:ascii="Times" w:hAnsi="Times" w:cs="Times"/>
                <w:b/>
                <w:bCs/>
                <w:color w:val="000000"/>
                <w:sz w:val="22"/>
              </w:rPr>
              <w:t xml:space="preserve"> D</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4B343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0.246</w:t>
            </w:r>
          </w:p>
        </w:tc>
      </w:tr>
      <w:tr w:rsidR="00CF5A28" w:rsidRPr="00CF5A28" w14:paraId="0810EB62"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05A4F338"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Discordant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241360E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36.4</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1679EC58"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Gamma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6C9EB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0.253</w:t>
            </w:r>
          </w:p>
        </w:tc>
      </w:tr>
      <w:tr w:rsidR="00CF5A28" w:rsidRPr="00CF5A28" w14:paraId="0565B8D7"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0C22C47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Tied</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2CD846C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0020EF15"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Tau-a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80AC7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0.099</w:t>
            </w:r>
          </w:p>
        </w:tc>
      </w:tr>
      <w:tr w:rsidR="00CF5A28" w:rsidRPr="00CF5A28" w14:paraId="393EC0D1" w14:textId="77777777" w:rsidTr="00362F9B">
        <w:trPr>
          <w:cantSplit/>
          <w:jc w:val="center"/>
        </w:trPr>
        <w:tc>
          <w:tcPr>
            <w:tcW w:w="2073" w:type="dxa"/>
            <w:tcBorders>
              <w:top w:val="nil"/>
              <w:left w:val="single" w:sz="6" w:space="0" w:color="000000"/>
              <w:bottom w:val="single" w:sz="6" w:space="0" w:color="000000"/>
              <w:right w:val="nil"/>
            </w:tcBorders>
            <w:shd w:val="clear" w:color="auto" w:fill="BBBBBB"/>
            <w:tcMar>
              <w:left w:w="60" w:type="dxa"/>
              <w:right w:w="60" w:type="dxa"/>
            </w:tcMar>
          </w:tcPr>
          <w:p w14:paraId="2A70BCE8"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Pairs</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420BCC5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27604</w:t>
            </w:r>
          </w:p>
        </w:tc>
        <w:tc>
          <w:tcPr>
            <w:tcW w:w="1128" w:type="dxa"/>
            <w:tcBorders>
              <w:top w:val="nil"/>
              <w:left w:val="single" w:sz="2" w:space="0" w:color="000000"/>
              <w:bottom w:val="single" w:sz="6" w:space="0" w:color="000000"/>
              <w:right w:val="nil"/>
            </w:tcBorders>
            <w:shd w:val="clear" w:color="auto" w:fill="BBBBBB"/>
            <w:tcMar>
              <w:left w:w="60" w:type="dxa"/>
              <w:right w:w="60" w:type="dxa"/>
            </w:tcMar>
          </w:tcPr>
          <w:p w14:paraId="59AA805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w:t>
            </w:r>
          </w:p>
        </w:tc>
        <w:tc>
          <w:tcPr>
            <w:tcW w:w="5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D0B656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0.623</w:t>
            </w:r>
          </w:p>
        </w:tc>
      </w:tr>
    </w:tbl>
    <w:p w14:paraId="3777F103"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F65C6D3"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4E89521C" w14:textId="0C8B682C" w:rsidR="00CF5A28" w:rsidRPr="00CF5A28" w:rsidRDefault="00CF5A28" w:rsidP="00CF5A28">
      <w:pPr>
        <w:autoSpaceDE w:val="0"/>
        <w:autoSpaceDN w:val="0"/>
        <w:adjustRightInd w:val="0"/>
        <w:spacing w:after="0" w:line="240" w:lineRule="auto"/>
        <w:jc w:val="center"/>
        <w:rPr>
          <w:rFonts w:ascii="Times New Roman" w:hAnsi="Times New Roman" w:cs="Times New Roman"/>
          <w:sz w:val="24"/>
          <w:szCs w:val="24"/>
        </w:rPr>
      </w:pPr>
      <w:bookmarkStart w:id="43" w:name="IDX77"/>
      <w:bookmarkEnd w:id="43"/>
      <w:r w:rsidRPr="00CF5A28">
        <w:rPr>
          <w:rFonts w:ascii="Times New Roman" w:hAnsi="Times New Roman" w:cs="Times New Roman"/>
          <w:noProof/>
          <w:sz w:val="24"/>
          <w:szCs w:val="24"/>
        </w:rPr>
        <w:drawing>
          <wp:inline distT="0" distB="0" distL="0" distR="0" wp14:anchorId="1101566A" wp14:editId="3ACACE98">
            <wp:extent cx="3314700" cy="331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p>
    <w:p w14:paraId="051FE4A0" w14:textId="77777777" w:rsidR="00CF5A28" w:rsidRPr="00CF5A28" w:rsidRDefault="00CF5A28" w:rsidP="00CF5A28">
      <w:pPr>
        <w:autoSpaceDE w:val="0"/>
        <w:autoSpaceDN w:val="0"/>
        <w:adjustRightInd w:val="0"/>
        <w:spacing w:after="0" w:line="240" w:lineRule="auto"/>
        <w:rPr>
          <w:rFonts w:ascii="Times New Roman" w:hAnsi="Times New Roman" w:cs="Times New Roman"/>
          <w:sz w:val="24"/>
          <w:szCs w:val="24"/>
        </w:rPr>
      </w:pPr>
    </w:p>
    <w:p w14:paraId="3392898B" w14:textId="77777777" w:rsidR="00CF5A28" w:rsidRPr="00CF5A28" w:rsidRDefault="00CF5A28" w:rsidP="00CF5A28">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770"/>
        <w:gridCol w:w="636"/>
        <w:gridCol w:w="1047"/>
        <w:gridCol w:w="1009"/>
        <w:gridCol w:w="1047"/>
        <w:gridCol w:w="1009"/>
      </w:tblGrid>
      <w:tr w:rsidR="00CF5A28" w:rsidRPr="00CF5A28" w14:paraId="661F5F1C" w14:textId="77777777" w:rsidTr="00362F9B">
        <w:trPr>
          <w:cantSplit/>
          <w:tblHeader/>
          <w:jc w:val="center"/>
        </w:trPr>
        <w:tc>
          <w:tcPr>
            <w:tcW w:w="551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19F44CD"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 xml:space="preserve">Partition for the Hosmer and </w:t>
            </w:r>
            <w:proofErr w:type="spellStart"/>
            <w:r w:rsidRPr="00CF5A28">
              <w:rPr>
                <w:rFonts w:ascii="Times" w:hAnsi="Times" w:cs="Times"/>
                <w:b/>
                <w:bCs/>
                <w:color w:val="000000"/>
                <w:sz w:val="22"/>
              </w:rPr>
              <w:t>Lemeshow</w:t>
            </w:r>
            <w:proofErr w:type="spellEnd"/>
            <w:r w:rsidRPr="00CF5A28">
              <w:rPr>
                <w:rFonts w:ascii="Times" w:hAnsi="Times" w:cs="Times"/>
                <w:b/>
                <w:bCs/>
                <w:color w:val="000000"/>
                <w:sz w:val="22"/>
              </w:rPr>
              <w:t xml:space="preserve"> Test</w:t>
            </w:r>
          </w:p>
        </w:tc>
      </w:tr>
      <w:tr w:rsidR="00CF5A28" w:rsidRPr="00CF5A28" w14:paraId="168B4F1A" w14:textId="77777777" w:rsidTr="00362F9B">
        <w:trPr>
          <w:cantSplit/>
          <w:tblHeader/>
          <w:jc w:val="center"/>
        </w:trPr>
        <w:tc>
          <w:tcPr>
            <w:tcW w:w="77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5C90B1ED"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Group</w:t>
            </w:r>
          </w:p>
        </w:tc>
        <w:tc>
          <w:tcPr>
            <w:tcW w:w="636"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14:paraId="3606BB7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Total</w:t>
            </w:r>
          </w:p>
        </w:tc>
        <w:tc>
          <w:tcPr>
            <w:tcW w:w="205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B53CE47"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loss5 = No</w:t>
            </w:r>
          </w:p>
        </w:tc>
        <w:tc>
          <w:tcPr>
            <w:tcW w:w="2056"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91D5D27"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loss5 = Yes</w:t>
            </w:r>
          </w:p>
        </w:tc>
      </w:tr>
      <w:tr w:rsidR="00CF5A28" w:rsidRPr="00CF5A28" w14:paraId="4615E500" w14:textId="77777777" w:rsidTr="00362F9B">
        <w:trPr>
          <w:cantSplit/>
          <w:tblHeader/>
          <w:jc w:val="center"/>
        </w:trPr>
        <w:tc>
          <w:tcPr>
            <w:tcW w:w="77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7966592E"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636" w:type="dxa"/>
            <w:vMerge/>
            <w:tcBorders>
              <w:top w:val="nil"/>
              <w:left w:val="single" w:sz="2" w:space="0" w:color="000000"/>
              <w:bottom w:val="single" w:sz="2" w:space="0" w:color="000000"/>
              <w:right w:val="nil"/>
            </w:tcBorders>
            <w:shd w:val="clear" w:color="auto" w:fill="BBBBBB"/>
            <w:tcMar>
              <w:left w:w="60" w:type="dxa"/>
              <w:right w:w="60" w:type="dxa"/>
            </w:tcMar>
            <w:vAlign w:val="bottom"/>
          </w:tcPr>
          <w:p w14:paraId="66783783" w14:textId="77777777" w:rsidR="00CF5A28" w:rsidRPr="00CF5A28" w:rsidRDefault="00CF5A28" w:rsidP="00CF5A28">
            <w:pPr>
              <w:keepNext/>
              <w:autoSpaceDE w:val="0"/>
              <w:autoSpaceDN w:val="0"/>
              <w:adjustRightInd w:val="0"/>
              <w:spacing w:after="0" w:line="240" w:lineRule="auto"/>
              <w:rPr>
                <w:rFonts w:ascii="Times New Roman" w:hAnsi="Times New Roman" w:cs="Times New Roman"/>
                <w:sz w:val="24"/>
                <w:szCs w:val="24"/>
              </w:rPr>
            </w:pP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F69BE5"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Observed</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BC76AF9"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Expected</w:t>
            </w:r>
          </w:p>
        </w:tc>
        <w:tc>
          <w:tcPr>
            <w:tcW w:w="10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7C5F909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Observed</w:t>
            </w:r>
          </w:p>
        </w:tc>
        <w:tc>
          <w:tcPr>
            <w:tcW w:w="100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3A2121"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Expected</w:t>
            </w:r>
          </w:p>
        </w:tc>
      </w:tr>
      <w:tr w:rsidR="00CF5A28" w:rsidRPr="00CF5A28" w14:paraId="6ACDCE2F"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50FF0E2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1</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63CE261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697FDD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3FF332B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4.97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FEDAD7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31</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C2461E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32.03</w:t>
            </w:r>
          </w:p>
        </w:tc>
      </w:tr>
      <w:tr w:rsidR="00CF5A28" w:rsidRPr="00CF5A28" w14:paraId="1CF0378D"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746BE266"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2</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69D950A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0F8CCC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5</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73D580A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6.39</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0B6737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31</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79925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29.61</w:t>
            </w:r>
          </w:p>
        </w:tc>
      </w:tr>
      <w:tr w:rsidR="00CF5A28" w:rsidRPr="00CF5A28" w14:paraId="3A76C294"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468FE02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3</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18983B4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325C75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8</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7B5E0EB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8.34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266FA0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29</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92313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28.66</w:t>
            </w:r>
          </w:p>
        </w:tc>
      </w:tr>
      <w:tr w:rsidR="00CF5A28" w:rsidRPr="00CF5A28" w14:paraId="53E4C8DE"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7913790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4</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7B1837B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45</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B1E970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0F95249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11.38</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7A9731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33</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B243E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33.62</w:t>
            </w:r>
          </w:p>
        </w:tc>
      </w:tr>
      <w:tr w:rsidR="00CF5A28" w:rsidRPr="00CF5A28" w14:paraId="24192C88"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AFACA76"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5</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5235D43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761B9A3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1BF85EC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10.27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2593C6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6E3CA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26.73</w:t>
            </w:r>
          </w:p>
        </w:tc>
      </w:tr>
      <w:tr w:rsidR="00CF5A28" w:rsidRPr="00CF5A28" w14:paraId="095290C8"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74CE25C9" w14:textId="77777777" w:rsidR="00CF5A28" w:rsidRPr="00CF5A28" w:rsidRDefault="00CF5A28" w:rsidP="00CF5A28">
            <w:pPr>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6</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238C7BB2"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57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5F720FE3"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15</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35D86875"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17.16</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4A2C270C"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42</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E2C955"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39.84</w:t>
            </w:r>
          </w:p>
        </w:tc>
      </w:tr>
      <w:tr w:rsidR="00CF5A28" w:rsidRPr="00CF5A28" w14:paraId="20D41CCE"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3F890666" w14:textId="77777777" w:rsidR="00CF5A28" w:rsidRPr="00CF5A28" w:rsidRDefault="00CF5A28" w:rsidP="00CF5A28">
            <w:pPr>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7</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06C7444F"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40</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25944898"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14</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44B1A40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12.64</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6DEF1601"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26</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2C26A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27.36</w:t>
            </w:r>
          </w:p>
        </w:tc>
      </w:tr>
      <w:tr w:rsidR="00CF5A28" w:rsidRPr="00CF5A28" w14:paraId="0B4FAA9F" w14:textId="77777777" w:rsidTr="00362F9B">
        <w:trPr>
          <w:cantSplit/>
          <w:jc w:val="center"/>
        </w:trPr>
        <w:tc>
          <w:tcPr>
            <w:tcW w:w="770" w:type="dxa"/>
            <w:tcBorders>
              <w:top w:val="nil"/>
              <w:left w:val="single" w:sz="6" w:space="0" w:color="000000"/>
              <w:bottom w:val="single" w:sz="2" w:space="0" w:color="000000"/>
              <w:right w:val="nil"/>
            </w:tcBorders>
            <w:shd w:val="clear" w:color="auto" w:fill="BBBBBB"/>
            <w:tcMar>
              <w:left w:w="60" w:type="dxa"/>
              <w:right w:w="60" w:type="dxa"/>
            </w:tcMar>
          </w:tcPr>
          <w:p w14:paraId="0461C489"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lastRenderedPageBreak/>
              <w:t>8</w:t>
            </w:r>
          </w:p>
        </w:tc>
        <w:tc>
          <w:tcPr>
            <w:tcW w:w="636" w:type="dxa"/>
            <w:tcBorders>
              <w:top w:val="nil"/>
              <w:left w:val="single" w:sz="2" w:space="0" w:color="000000"/>
              <w:bottom w:val="single" w:sz="2" w:space="0" w:color="000000"/>
              <w:right w:val="nil"/>
            </w:tcBorders>
            <w:shd w:val="clear" w:color="auto" w:fill="FFFFFF"/>
            <w:tcMar>
              <w:left w:w="60" w:type="dxa"/>
              <w:right w:w="60" w:type="dxa"/>
            </w:tcMar>
          </w:tcPr>
          <w:p w14:paraId="35BD6A0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3E985E9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13</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767273F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12.72</w:t>
            </w:r>
          </w:p>
        </w:tc>
        <w:tc>
          <w:tcPr>
            <w:tcW w:w="1047" w:type="dxa"/>
            <w:tcBorders>
              <w:top w:val="nil"/>
              <w:left w:val="single" w:sz="2" w:space="0" w:color="000000"/>
              <w:bottom w:val="single" w:sz="2" w:space="0" w:color="000000"/>
              <w:right w:val="nil"/>
            </w:tcBorders>
            <w:shd w:val="clear" w:color="auto" w:fill="FFFFFF"/>
            <w:tcMar>
              <w:left w:w="60" w:type="dxa"/>
              <w:right w:w="60" w:type="dxa"/>
            </w:tcMar>
          </w:tcPr>
          <w:p w14:paraId="1FD8B1A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24</w:t>
            </w:r>
          </w:p>
        </w:tc>
        <w:tc>
          <w:tcPr>
            <w:tcW w:w="10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23967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24.28</w:t>
            </w:r>
          </w:p>
        </w:tc>
      </w:tr>
      <w:tr w:rsidR="00CF5A28" w:rsidRPr="00CF5A28" w14:paraId="7A1DBAF6" w14:textId="77777777" w:rsidTr="00362F9B">
        <w:trPr>
          <w:cantSplit/>
          <w:jc w:val="center"/>
        </w:trPr>
        <w:tc>
          <w:tcPr>
            <w:tcW w:w="770" w:type="dxa"/>
            <w:tcBorders>
              <w:top w:val="nil"/>
              <w:left w:val="single" w:sz="6" w:space="0" w:color="000000"/>
              <w:bottom w:val="single" w:sz="6" w:space="0" w:color="000000"/>
              <w:right w:val="nil"/>
            </w:tcBorders>
            <w:shd w:val="clear" w:color="auto" w:fill="BBBBBB"/>
            <w:tcMar>
              <w:left w:w="60" w:type="dxa"/>
              <w:right w:w="60" w:type="dxa"/>
            </w:tcMar>
          </w:tcPr>
          <w:p w14:paraId="0A515E5F" w14:textId="77777777" w:rsidR="00CF5A28" w:rsidRPr="00CF5A28" w:rsidRDefault="00CF5A28" w:rsidP="00CF5A28">
            <w:pPr>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9</w:t>
            </w:r>
          </w:p>
        </w:tc>
        <w:tc>
          <w:tcPr>
            <w:tcW w:w="636" w:type="dxa"/>
            <w:tcBorders>
              <w:top w:val="nil"/>
              <w:left w:val="single" w:sz="2" w:space="0" w:color="000000"/>
              <w:bottom w:val="single" w:sz="6" w:space="0" w:color="000000"/>
              <w:right w:val="nil"/>
            </w:tcBorders>
            <w:shd w:val="clear" w:color="auto" w:fill="FFFFFF"/>
            <w:tcMar>
              <w:left w:w="60" w:type="dxa"/>
              <w:right w:w="60" w:type="dxa"/>
            </w:tcMar>
          </w:tcPr>
          <w:p w14:paraId="6E9E165C"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45</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41CCBBF0"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20</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6652AB0B"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19.12</w:t>
            </w:r>
          </w:p>
        </w:tc>
        <w:tc>
          <w:tcPr>
            <w:tcW w:w="1047" w:type="dxa"/>
            <w:tcBorders>
              <w:top w:val="nil"/>
              <w:left w:val="single" w:sz="2" w:space="0" w:color="000000"/>
              <w:bottom w:val="single" w:sz="6" w:space="0" w:color="000000"/>
              <w:right w:val="nil"/>
            </w:tcBorders>
            <w:shd w:val="clear" w:color="auto" w:fill="FFFFFF"/>
            <w:tcMar>
              <w:left w:w="60" w:type="dxa"/>
              <w:right w:w="60" w:type="dxa"/>
            </w:tcMar>
          </w:tcPr>
          <w:p w14:paraId="0C78C26E"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25</w:t>
            </w:r>
          </w:p>
        </w:tc>
        <w:tc>
          <w:tcPr>
            <w:tcW w:w="10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C7ABFD" w14:textId="77777777" w:rsidR="00CF5A28" w:rsidRPr="00CF5A28" w:rsidRDefault="00CF5A28" w:rsidP="00CF5A28">
            <w:pPr>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25.88</w:t>
            </w:r>
          </w:p>
        </w:tc>
      </w:tr>
    </w:tbl>
    <w:p w14:paraId="619A5618"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8E5B1C1"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298"/>
        <w:gridCol w:w="671"/>
        <w:gridCol w:w="1197"/>
      </w:tblGrid>
      <w:tr w:rsidR="00CF5A28" w:rsidRPr="00CF5A28" w14:paraId="3F9D5E8D" w14:textId="77777777" w:rsidTr="00362F9B">
        <w:trPr>
          <w:cantSplit/>
          <w:tblHeader/>
          <w:jc w:val="center"/>
        </w:trPr>
        <w:tc>
          <w:tcPr>
            <w:tcW w:w="3166"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EE12D8E"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4" w:name="IDX79"/>
            <w:bookmarkEnd w:id="44"/>
            <w:r w:rsidRPr="00CF5A28">
              <w:rPr>
                <w:rFonts w:ascii="Times" w:hAnsi="Times" w:cs="Times"/>
                <w:b/>
                <w:bCs/>
                <w:color w:val="000000"/>
                <w:sz w:val="22"/>
              </w:rPr>
              <w:t xml:space="preserve">Hosmer and </w:t>
            </w:r>
            <w:proofErr w:type="spellStart"/>
            <w:r w:rsidRPr="00CF5A28">
              <w:rPr>
                <w:rFonts w:ascii="Times" w:hAnsi="Times" w:cs="Times"/>
                <w:b/>
                <w:bCs/>
                <w:color w:val="000000"/>
                <w:sz w:val="22"/>
              </w:rPr>
              <w:t>Lemeshow</w:t>
            </w:r>
            <w:proofErr w:type="spellEnd"/>
            <w:r w:rsidRPr="00CF5A28">
              <w:rPr>
                <w:rFonts w:ascii="Times" w:hAnsi="Times" w:cs="Times"/>
                <w:b/>
                <w:bCs/>
                <w:color w:val="000000"/>
                <w:sz w:val="22"/>
              </w:rPr>
              <w:t xml:space="preserve"> Goodness-of-Fit Test</w:t>
            </w:r>
          </w:p>
        </w:tc>
      </w:tr>
      <w:tr w:rsidR="00CF5A28" w:rsidRPr="00CF5A28" w14:paraId="068E276C" w14:textId="77777777" w:rsidTr="00362F9B">
        <w:trPr>
          <w:cantSplit/>
          <w:tblHeader/>
          <w:jc w:val="center"/>
        </w:trPr>
        <w:tc>
          <w:tcPr>
            <w:tcW w:w="1298" w:type="dxa"/>
            <w:tcBorders>
              <w:top w:val="nil"/>
              <w:left w:val="single" w:sz="6" w:space="0" w:color="000000"/>
              <w:bottom w:val="single" w:sz="2" w:space="0" w:color="000000"/>
              <w:right w:val="nil"/>
            </w:tcBorders>
            <w:shd w:val="clear" w:color="auto" w:fill="BBBBBB"/>
            <w:tcMar>
              <w:left w:w="60" w:type="dxa"/>
              <w:right w:w="60" w:type="dxa"/>
            </w:tcMar>
            <w:vAlign w:val="bottom"/>
          </w:tcPr>
          <w:p w14:paraId="1341296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6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5DD4621"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4D83C4D"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2B47CE2F" w14:textId="77777777" w:rsidTr="00362F9B">
        <w:trPr>
          <w:cantSplit/>
          <w:jc w:val="center"/>
        </w:trPr>
        <w:tc>
          <w:tcPr>
            <w:tcW w:w="1298" w:type="dxa"/>
            <w:tcBorders>
              <w:top w:val="nil"/>
              <w:left w:val="single" w:sz="6" w:space="0" w:color="000000"/>
              <w:bottom w:val="single" w:sz="6" w:space="0" w:color="000000"/>
              <w:right w:val="nil"/>
            </w:tcBorders>
            <w:shd w:val="clear" w:color="auto" w:fill="FFFFFF"/>
            <w:tcMar>
              <w:left w:w="60" w:type="dxa"/>
              <w:right w:w="60" w:type="dxa"/>
            </w:tcMar>
          </w:tcPr>
          <w:p w14:paraId="168B1EB9"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1.3690</w:t>
            </w:r>
          </w:p>
        </w:tc>
        <w:tc>
          <w:tcPr>
            <w:tcW w:w="671" w:type="dxa"/>
            <w:tcBorders>
              <w:top w:val="nil"/>
              <w:left w:val="single" w:sz="2" w:space="0" w:color="000000"/>
              <w:bottom w:val="single" w:sz="6" w:space="0" w:color="000000"/>
              <w:right w:val="nil"/>
            </w:tcBorders>
            <w:shd w:val="clear" w:color="auto" w:fill="FFFFFF"/>
            <w:tcMar>
              <w:left w:w="60" w:type="dxa"/>
              <w:right w:w="60" w:type="dxa"/>
            </w:tcMar>
          </w:tcPr>
          <w:p w14:paraId="7226536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7</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35B93F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0.9865</w:t>
            </w:r>
          </w:p>
        </w:tc>
      </w:tr>
    </w:tbl>
    <w:p w14:paraId="7CBDB30B"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FB2010B" w14:textId="6ADF04C5" w:rsidR="00F524BF" w:rsidRDefault="00F524BF" w:rsidP="00F524BF"/>
    <w:p w14:paraId="08C6EA7D" w14:textId="03C57CA6" w:rsidR="00F524BF" w:rsidRDefault="00CF5A28" w:rsidP="00F524BF">
      <w:r>
        <w:rPr>
          <w:noProof/>
          <w:sz w:val="24"/>
          <w:szCs w:val="24"/>
        </w:rPr>
        <w:drawing>
          <wp:inline distT="0" distB="0" distL="0" distR="0" wp14:anchorId="66456863" wp14:editId="51EA6923">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4BAAA5" w14:textId="03E900C7" w:rsidR="00CF5A28" w:rsidRDefault="00CF5A28" w:rsidP="00F524BF">
      <w:r w:rsidRPr="00CF5A28">
        <w:t>From the full model we can see that only OSA is the significant predictor.</w:t>
      </w:r>
    </w:p>
    <w:p w14:paraId="1CCF80C0" w14:textId="6E4DF228" w:rsidR="00CF5A28" w:rsidRPr="00CF5A28" w:rsidRDefault="00CF5A28" w:rsidP="00F524BF">
      <w:pPr>
        <w:rPr>
          <w:b/>
          <w:bCs/>
        </w:rPr>
      </w:pPr>
      <w:r w:rsidRPr="00CF5A28">
        <w:rPr>
          <w:b/>
          <w:bCs/>
        </w:rPr>
        <w:lastRenderedPageBreak/>
        <w:t>Final model</w:t>
      </w:r>
    </w:p>
    <w:tbl>
      <w:tblPr>
        <w:tblW w:w="0" w:type="auto"/>
        <w:jc w:val="center"/>
        <w:tblLayout w:type="fixed"/>
        <w:tblCellMar>
          <w:left w:w="0" w:type="dxa"/>
          <w:right w:w="0" w:type="dxa"/>
        </w:tblCellMar>
        <w:tblLook w:val="0000" w:firstRow="0" w:lastRow="0" w:firstColumn="0" w:lastColumn="0" w:noHBand="0" w:noVBand="0"/>
      </w:tblPr>
      <w:tblGrid>
        <w:gridCol w:w="2796"/>
        <w:gridCol w:w="2204"/>
        <w:gridCol w:w="3750"/>
      </w:tblGrid>
      <w:tr w:rsidR="00CF5A28" w:rsidRPr="00CF5A28" w14:paraId="5FEB9406" w14:textId="77777777" w:rsidTr="00362F9B">
        <w:trPr>
          <w:cantSplit/>
          <w:tblHeader/>
          <w:jc w:val="center"/>
        </w:trPr>
        <w:tc>
          <w:tcPr>
            <w:tcW w:w="875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076280E"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Model Information</w:t>
            </w:r>
          </w:p>
        </w:tc>
      </w:tr>
      <w:tr w:rsidR="00CF5A28" w:rsidRPr="00CF5A28" w14:paraId="66A2D9CC"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6B9A9C7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Data Set</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25709B54"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WORK.WEIGHT_LOSS</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03BE27"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p>
        </w:tc>
      </w:tr>
      <w:tr w:rsidR="00CF5A28" w:rsidRPr="00CF5A28" w14:paraId="48696227"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108A5C3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Response Variable</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2700CCE0"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loss5</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C082DE"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Indicator whether the patient lost 5% weight</w:t>
            </w:r>
          </w:p>
        </w:tc>
      </w:tr>
      <w:tr w:rsidR="00CF5A28" w:rsidRPr="00CF5A28" w14:paraId="7E1C5E6C"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0DE75467"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Number of Response Levels</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7E9DABE9" w14:textId="77777777" w:rsidR="00CF5A28" w:rsidRPr="00CF5A28" w:rsidRDefault="00CF5A28" w:rsidP="00CF5A28">
            <w:pPr>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2</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D90834" w14:textId="77777777" w:rsidR="00CF5A28" w:rsidRPr="00CF5A28" w:rsidRDefault="00CF5A28" w:rsidP="00CF5A28">
            <w:pPr>
              <w:autoSpaceDE w:val="0"/>
              <w:autoSpaceDN w:val="0"/>
              <w:adjustRightInd w:val="0"/>
              <w:spacing w:before="60" w:after="60" w:line="240" w:lineRule="auto"/>
              <w:rPr>
                <w:rFonts w:ascii="Times" w:hAnsi="Times" w:cs="Times"/>
                <w:color w:val="000000"/>
                <w:sz w:val="20"/>
                <w:szCs w:val="20"/>
              </w:rPr>
            </w:pPr>
          </w:p>
        </w:tc>
      </w:tr>
      <w:tr w:rsidR="00CF5A28" w:rsidRPr="00CF5A28" w14:paraId="3B91ECA7" w14:textId="77777777" w:rsidTr="00362F9B">
        <w:trPr>
          <w:cantSplit/>
          <w:jc w:val="center"/>
        </w:trPr>
        <w:tc>
          <w:tcPr>
            <w:tcW w:w="2796" w:type="dxa"/>
            <w:tcBorders>
              <w:top w:val="nil"/>
              <w:left w:val="single" w:sz="6" w:space="0" w:color="000000"/>
              <w:bottom w:val="single" w:sz="2" w:space="0" w:color="000000"/>
              <w:right w:val="nil"/>
            </w:tcBorders>
            <w:shd w:val="clear" w:color="auto" w:fill="BBBBBB"/>
            <w:tcMar>
              <w:left w:w="60" w:type="dxa"/>
              <w:right w:w="60" w:type="dxa"/>
            </w:tcMar>
          </w:tcPr>
          <w:p w14:paraId="215F438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Model</w:t>
            </w:r>
          </w:p>
        </w:tc>
        <w:tc>
          <w:tcPr>
            <w:tcW w:w="2204" w:type="dxa"/>
            <w:tcBorders>
              <w:top w:val="nil"/>
              <w:left w:val="single" w:sz="2" w:space="0" w:color="000000"/>
              <w:bottom w:val="single" w:sz="2" w:space="0" w:color="000000"/>
              <w:right w:val="nil"/>
            </w:tcBorders>
            <w:shd w:val="clear" w:color="auto" w:fill="FFFFFF"/>
            <w:tcMar>
              <w:left w:w="60" w:type="dxa"/>
              <w:right w:w="60" w:type="dxa"/>
            </w:tcMar>
          </w:tcPr>
          <w:p w14:paraId="5EAE9158"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binary logit</w:t>
            </w:r>
          </w:p>
        </w:tc>
        <w:tc>
          <w:tcPr>
            <w:tcW w:w="37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ACE1C"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p>
        </w:tc>
      </w:tr>
      <w:tr w:rsidR="00CF5A28" w:rsidRPr="00CF5A28" w14:paraId="2B747E8C" w14:textId="77777777" w:rsidTr="00362F9B">
        <w:trPr>
          <w:cantSplit/>
          <w:jc w:val="center"/>
        </w:trPr>
        <w:tc>
          <w:tcPr>
            <w:tcW w:w="2796" w:type="dxa"/>
            <w:tcBorders>
              <w:top w:val="nil"/>
              <w:left w:val="single" w:sz="6" w:space="0" w:color="000000"/>
              <w:bottom w:val="single" w:sz="6" w:space="0" w:color="000000"/>
              <w:right w:val="nil"/>
            </w:tcBorders>
            <w:shd w:val="clear" w:color="auto" w:fill="BBBBBB"/>
            <w:tcMar>
              <w:left w:w="60" w:type="dxa"/>
              <w:right w:w="60" w:type="dxa"/>
            </w:tcMar>
          </w:tcPr>
          <w:p w14:paraId="68308C65" w14:textId="77777777" w:rsidR="00CF5A28" w:rsidRPr="00CF5A28" w:rsidRDefault="00CF5A28" w:rsidP="00CF5A28">
            <w:pPr>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Optimization Technique</w:t>
            </w:r>
          </w:p>
        </w:tc>
        <w:tc>
          <w:tcPr>
            <w:tcW w:w="2204" w:type="dxa"/>
            <w:tcBorders>
              <w:top w:val="nil"/>
              <w:left w:val="single" w:sz="2" w:space="0" w:color="000000"/>
              <w:bottom w:val="single" w:sz="6" w:space="0" w:color="000000"/>
              <w:right w:val="nil"/>
            </w:tcBorders>
            <w:shd w:val="clear" w:color="auto" w:fill="FFFFFF"/>
            <w:tcMar>
              <w:left w:w="60" w:type="dxa"/>
              <w:right w:w="60" w:type="dxa"/>
            </w:tcMar>
          </w:tcPr>
          <w:p w14:paraId="2986F4B5" w14:textId="77777777" w:rsidR="00CF5A28" w:rsidRPr="00CF5A28" w:rsidRDefault="00CF5A28" w:rsidP="00CF5A28">
            <w:pPr>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Fisher's scoring</w:t>
            </w:r>
          </w:p>
        </w:tc>
        <w:tc>
          <w:tcPr>
            <w:tcW w:w="37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9667A74" w14:textId="77777777" w:rsidR="00CF5A28" w:rsidRPr="00CF5A28" w:rsidRDefault="00CF5A28" w:rsidP="00CF5A28">
            <w:pPr>
              <w:autoSpaceDE w:val="0"/>
              <w:autoSpaceDN w:val="0"/>
              <w:adjustRightInd w:val="0"/>
              <w:spacing w:before="60" w:after="60" w:line="240" w:lineRule="auto"/>
              <w:rPr>
                <w:rFonts w:ascii="Times" w:hAnsi="Times" w:cs="Times"/>
                <w:color w:val="000000"/>
                <w:sz w:val="20"/>
                <w:szCs w:val="20"/>
              </w:rPr>
            </w:pPr>
          </w:p>
        </w:tc>
      </w:tr>
    </w:tbl>
    <w:p w14:paraId="2F27827F"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19C62079"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057"/>
        <w:gridCol w:w="431"/>
      </w:tblGrid>
      <w:tr w:rsidR="00CF5A28" w:rsidRPr="00CF5A28" w14:paraId="29D7E3A7" w14:textId="77777777" w:rsidTr="00362F9B">
        <w:trPr>
          <w:cantSplit/>
          <w:jc w:val="center"/>
        </w:trPr>
        <w:tc>
          <w:tcPr>
            <w:tcW w:w="3057"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60D88FBB"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bookmarkStart w:id="45" w:name="IDX82"/>
            <w:bookmarkEnd w:id="45"/>
            <w:r w:rsidRPr="00CF5A28">
              <w:rPr>
                <w:rFonts w:ascii="Times" w:hAnsi="Times" w:cs="Times"/>
                <w:b/>
                <w:bCs/>
                <w:color w:val="000000"/>
                <w:sz w:val="22"/>
              </w:rPr>
              <w:t>Number of Observations Read</w:t>
            </w:r>
          </w:p>
        </w:tc>
        <w:tc>
          <w:tcPr>
            <w:tcW w:w="431"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F0EE79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372</w:t>
            </w:r>
          </w:p>
        </w:tc>
      </w:tr>
      <w:tr w:rsidR="00CF5A28" w:rsidRPr="00CF5A28" w14:paraId="40A5ECED" w14:textId="77777777" w:rsidTr="00362F9B">
        <w:trPr>
          <w:cantSplit/>
          <w:jc w:val="center"/>
        </w:trPr>
        <w:tc>
          <w:tcPr>
            <w:tcW w:w="3057" w:type="dxa"/>
            <w:tcBorders>
              <w:top w:val="nil"/>
              <w:left w:val="single" w:sz="6" w:space="0" w:color="000000"/>
              <w:bottom w:val="single" w:sz="6" w:space="0" w:color="000000"/>
              <w:right w:val="nil"/>
            </w:tcBorders>
            <w:shd w:val="clear" w:color="auto" w:fill="BBBBBB"/>
            <w:tcMar>
              <w:left w:w="60" w:type="dxa"/>
              <w:right w:w="60" w:type="dxa"/>
            </w:tcMar>
          </w:tcPr>
          <w:p w14:paraId="5A4535F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Number of Observations Used</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C3321D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372</w:t>
            </w:r>
          </w:p>
        </w:tc>
      </w:tr>
    </w:tbl>
    <w:p w14:paraId="387F264D"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00ED2886"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87"/>
        <w:gridCol w:w="586"/>
        <w:gridCol w:w="1147"/>
      </w:tblGrid>
      <w:tr w:rsidR="00CF5A28" w:rsidRPr="00CF5A28" w14:paraId="7DEBEEBE" w14:textId="77777777" w:rsidTr="00362F9B">
        <w:trPr>
          <w:cantSplit/>
          <w:tblHeader/>
          <w:jc w:val="center"/>
        </w:trPr>
        <w:tc>
          <w:tcPr>
            <w:tcW w:w="282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5385A46"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6" w:name="IDX83"/>
            <w:bookmarkEnd w:id="46"/>
            <w:r w:rsidRPr="00CF5A28">
              <w:rPr>
                <w:rFonts w:ascii="Times" w:hAnsi="Times" w:cs="Times"/>
                <w:b/>
                <w:bCs/>
                <w:color w:val="000000"/>
                <w:sz w:val="22"/>
              </w:rPr>
              <w:t>Response Profile</w:t>
            </w:r>
          </w:p>
        </w:tc>
      </w:tr>
      <w:tr w:rsidR="00CF5A28" w:rsidRPr="00CF5A28" w14:paraId="6FDE1E79" w14:textId="77777777" w:rsidTr="00362F9B">
        <w:trPr>
          <w:cantSplit/>
          <w:tblHeader/>
          <w:jc w:val="center"/>
        </w:trPr>
        <w:tc>
          <w:tcPr>
            <w:tcW w:w="10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5F32E705"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Ordered</w:t>
            </w:r>
            <w:r w:rsidRPr="00CF5A28">
              <w:rPr>
                <w:rFonts w:ascii="Times" w:hAnsi="Times" w:cs="Times"/>
                <w:b/>
                <w:bCs/>
                <w:color w:val="000000"/>
                <w:sz w:val="22"/>
              </w:rPr>
              <w:br/>
              <w:t>Value</w:t>
            </w:r>
          </w:p>
        </w:tc>
        <w:tc>
          <w:tcPr>
            <w:tcW w:w="5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ED593F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loss5</w:t>
            </w:r>
          </w:p>
        </w:tc>
        <w:tc>
          <w:tcPr>
            <w:tcW w:w="11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299585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Total</w:t>
            </w:r>
            <w:r w:rsidRPr="00CF5A28">
              <w:rPr>
                <w:rFonts w:ascii="Times" w:hAnsi="Times" w:cs="Times"/>
                <w:b/>
                <w:bCs/>
                <w:color w:val="000000"/>
                <w:sz w:val="22"/>
              </w:rPr>
              <w:br/>
              <w:t>Frequency</w:t>
            </w:r>
          </w:p>
        </w:tc>
      </w:tr>
      <w:tr w:rsidR="00CF5A28" w:rsidRPr="00CF5A28" w14:paraId="2A469C2A" w14:textId="77777777" w:rsidTr="00362F9B">
        <w:trPr>
          <w:cantSplit/>
          <w:jc w:val="center"/>
        </w:trPr>
        <w:tc>
          <w:tcPr>
            <w:tcW w:w="1087" w:type="dxa"/>
            <w:tcBorders>
              <w:top w:val="nil"/>
              <w:left w:val="single" w:sz="6" w:space="0" w:color="000000"/>
              <w:bottom w:val="single" w:sz="2" w:space="0" w:color="000000"/>
              <w:right w:val="nil"/>
            </w:tcBorders>
            <w:shd w:val="clear" w:color="auto" w:fill="BBBBBB"/>
            <w:tcMar>
              <w:left w:w="60" w:type="dxa"/>
              <w:right w:w="60" w:type="dxa"/>
            </w:tcMar>
          </w:tcPr>
          <w:p w14:paraId="3743FC3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1</w:t>
            </w:r>
          </w:p>
        </w:tc>
        <w:tc>
          <w:tcPr>
            <w:tcW w:w="586" w:type="dxa"/>
            <w:tcBorders>
              <w:top w:val="nil"/>
              <w:left w:val="single" w:sz="2" w:space="0" w:color="000000"/>
              <w:bottom w:val="single" w:sz="2" w:space="0" w:color="000000"/>
              <w:right w:val="nil"/>
            </w:tcBorders>
            <w:shd w:val="clear" w:color="auto" w:fill="FFFFFF"/>
            <w:tcMar>
              <w:left w:w="60" w:type="dxa"/>
              <w:right w:w="60" w:type="dxa"/>
            </w:tcMar>
          </w:tcPr>
          <w:p w14:paraId="4630D321"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No</w:t>
            </w:r>
          </w:p>
        </w:tc>
        <w:tc>
          <w:tcPr>
            <w:tcW w:w="11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20757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103</w:t>
            </w:r>
          </w:p>
        </w:tc>
      </w:tr>
      <w:tr w:rsidR="00CF5A28" w:rsidRPr="00CF5A28" w14:paraId="67CFF8F0" w14:textId="77777777" w:rsidTr="00362F9B">
        <w:trPr>
          <w:cantSplit/>
          <w:jc w:val="center"/>
        </w:trPr>
        <w:tc>
          <w:tcPr>
            <w:tcW w:w="1087" w:type="dxa"/>
            <w:tcBorders>
              <w:top w:val="nil"/>
              <w:left w:val="single" w:sz="6" w:space="0" w:color="000000"/>
              <w:bottom w:val="single" w:sz="6" w:space="0" w:color="000000"/>
              <w:right w:val="nil"/>
            </w:tcBorders>
            <w:shd w:val="clear" w:color="auto" w:fill="BBBBBB"/>
            <w:tcMar>
              <w:left w:w="60" w:type="dxa"/>
              <w:right w:w="60" w:type="dxa"/>
            </w:tcMar>
          </w:tcPr>
          <w:p w14:paraId="71E1B37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2</w:t>
            </w:r>
          </w:p>
        </w:tc>
        <w:tc>
          <w:tcPr>
            <w:tcW w:w="586" w:type="dxa"/>
            <w:tcBorders>
              <w:top w:val="nil"/>
              <w:left w:val="single" w:sz="2" w:space="0" w:color="000000"/>
              <w:bottom w:val="single" w:sz="6" w:space="0" w:color="000000"/>
              <w:right w:val="nil"/>
            </w:tcBorders>
            <w:shd w:val="clear" w:color="auto" w:fill="FFFFFF"/>
            <w:tcMar>
              <w:left w:w="60" w:type="dxa"/>
              <w:right w:w="60" w:type="dxa"/>
            </w:tcMar>
          </w:tcPr>
          <w:p w14:paraId="7AB010D6" w14:textId="77777777" w:rsidR="00CF5A28" w:rsidRPr="00CF5A28" w:rsidRDefault="00CF5A28" w:rsidP="00CF5A28">
            <w:pPr>
              <w:keepNext/>
              <w:autoSpaceDE w:val="0"/>
              <w:autoSpaceDN w:val="0"/>
              <w:adjustRightInd w:val="0"/>
              <w:spacing w:before="60" w:after="60" w:line="240" w:lineRule="auto"/>
              <w:rPr>
                <w:rFonts w:ascii="Times" w:hAnsi="Times" w:cs="Times"/>
                <w:color w:val="000000"/>
                <w:sz w:val="20"/>
                <w:szCs w:val="20"/>
              </w:rPr>
            </w:pPr>
            <w:r w:rsidRPr="00CF5A28">
              <w:rPr>
                <w:rFonts w:ascii="Times" w:hAnsi="Times" w:cs="Times"/>
                <w:color w:val="000000"/>
                <w:sz w:val="20"/>
                <w:szCs w:val="20"/>
              </w:rPr>
              <w:t>Yes</w:t>
            </w:r>
          </w:p>
        </w:tc>
        <w:tc>
          <w:tcPr>
            <w:tcW w:w="11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F82CBC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269</w:t>
            </w:r>
          </w:p>
        </w:tc>
      </w:tr>
    </w:tbl>
    <w:p w14:paraId="308E0E1E"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491"/>
      </w:tblGrid>
      <w:tr w:rsidR="00CF5A28" w:rsidRPr="00CF5A28" w14:paraId="73AA6E3F" w14:textId="77777777" w:rsidTr="00362F9B">
        <w:trPr>
          <w:cantSplit/>
          <w:jc w:val="center"/>
        </w:trPr>
        <w:tc>
          <w:tcPr>
            <w:tcW w:w="3491" w:type="dxa"/>
            <w:tcBorders>
              <w:top w:val="nil"/>
              <w:left w:val="nil"/>
              <w:bottom w:val="nil"/>
              <w:right w:val="nil"/>
            </w:tcBorders>
            <w:shd w:val="clear" w:color="auto" w:fill="FFFFFF"/>
            <w:tcMar>
              <w:left w:w="10" w:type="dxa"/>
              <w:right w:w="10" w:type="dxa"/>
            </w:tcMar>
          </w:tcPr>
          <w:p w14:paraId="54C06333" w14:textId="77777777" w:rsidR="00CF5A28" w:rsidRPr="00CF5A28" w:rsidRDefault="00CF5A28" w:rsidP="00CF5A28">
            <w:pPr>
              <w:autoSpaceDE w:val="0"/>
              <w:autoSpaceDN w:val="0"/>
              <w:adjustRightInd w:val="0"/>
              <w:spacing w:before="10" w:after="10" w:line="240" w:lineRule="auto"/>
              <w:jc w:val="center"/>
              <w:rPr>
                <w:rFonts w:ascii="Times" w:hAnsi="Times" w:cs="Times"/>
                <w:b/>
                <w:bCs/>
                <w:i/>
                <w:iCs/>
                <w:color w:val="000000"/>
                <w:sz w:val="24"/>
                <w:szCs w:val="24"/>
              </w:rPr>
            </w:pPr>
            <w:r w:rsidRPr="00CF5A28">
              <w:rPr>
                <w:rFonts w:ascii="Times" w:hAnsi="Times" w:cs="Times"/>
                <w:b/>
                <w:bCs/>
                <w:i/>
                <w:iCs/>
                <w:color w:val="000000"/>
                <w:sz w:val="24"/>
                <w:szCs w:val="24"/>
              </w:rPr>
              <w:t>Probability modeled is loss5='No'.</w:t>
            </w:r>
          </w:p>
        </w:tc>
      </w:tr>
    </w:tbl>
    <w:p w14:paraId="6C54551B"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p w14:paraId="7A51CE23" w14:textId="77777777" w:rsidR="00CF5A28" w:rsidRPr="00CF5A28" w:rsidRDefault="00CF5A28" w:rsidP="00CF5A28">
      <w:pPr>
        <w:autoSpaceDE w:val="0"/>
        <w:autoSpaceDN w:val="0"/>
        <w:adjustRightInd w:val="0"/>
        <w:spacing w:after="0" w:line="240" w:lineRule="auto"/>
        <w:rPr>
          <w:rFonts w:ascii="Times" w:hAnsi="Times" w:cs="Times"/>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206"/>
      </w:tblGrid>
      <w:tr w:rsidR="00CF5A28" w:rsidRPr="00CF5A28" w14:paraId="47105039" w14:textId="77777777" w:rsidTr="00362F9B">
        <w:trPr>
          <w:cantSplit/>
          <w:tblHeader/>
          <w:jc w:val="center"/>
        </w:trPr>
        <w:tc>
          <w:tcPr>
            <w:tcW w:w="4206" w:type="dxa"/>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F5E131F"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7" w:name="IDX84"/>
            <w:bookmarkEnd w:id="47"/>
            <w:r w:rsidRPr="00CF5A28">
              <w:rPr>
                <w:rFonts w:ascii="Times" w:hAnsi="Times" w:cs="Times"/>
                <w:b/>
                <w:bCs/>
                <w:color w:val="000000"/>
                <w:sz w:val="22"/>
              </w:rPr>
              <w:t>Model Convergence Status</w:t>
            </w:r>
          </w:p>
        </w:tc>
      </w:tr>
      <w:tr w:rsidR="00CF5A28" w:rsidRPr="00CF5A28" w14:paraId="242B2137" w14:textId="77777777" w:rsidTr="00362F9B">
        <w:trPr>
          <w:cantSplit/>
          <w:jc w:val="center"/>
        </w:trPr>
        <w:tc>
          <w:tcPr>
            <w:tcW w:w="4206" w:type="dxa"/>
            <w:tcBorders>
              <w:top w:val="nil"/>
              <w:left w:val="single" w:sz="6" w:space="0" w:color="000000"/>
              <w:bottom w:val="single" w:sz="6" w:space="0" w:color="000000"/>
              <w:right w:val="single" w:sz="6" w:space="0" w:color="000000"/>
            </w:tcBorders>
            <w:shd w:val="clear" w:color="auto" w:fill="FFFFFF"/>
            <w:tcMar>
              <w:left w:w="60" w:type="dxa"/>
              <w:right w:w="60" w:type="dxa"/>
            </w:tcMar>
          </w:tcPr>
          <w:p w14:paraId="57E26AE1" w14:textId="77777777" w:rsidR="00CF5A28" w:rsidRPr="00CF5A28" w:rsidRDefault="00CF5A28" w:rsidP="00CF5A28">
            <w:pPr>
              <w:keepNext/>
              <w:autoSpaceDE w:val="0"/>
              <w:autoSpaceDN w:val="0"/>
              <w:adjustRightInd w:val="0"/>
              <w:spacing w:before="60" w:after="60" w:line="240" w:lineRule="auto"/>
              <w:jc w:val="center"/>
              <w:rPr>
                <w:rFonts w:ascii="Times" w:hAnsi="Times" w:cs="Times"/>
                <w:color w:val="000000"/>
                <w:sz w:val="20"/>
                <w:szCs w:val="20"/>
              </w:rPr>
            </w:pPr>
            <w:r w:rsidRPr="00CF5A28">
              <w:rPr>
                <w:rFonts w:ascii="Times" w:hAnsi="Times" w:cs="Times"/>
                <w:color w:val="000000"/>
                <w:sz w:val="20"/>
                <w:szCs w:val="20"/>
              </w:rPr>
              <w:t>Convergence criterion (GCONV=1E-8) satisfied.</w:t>
            </w:r>
          </w:p>
        </w:tc>
      </w:tr>
    </w:tbl>
    <w:p w14:paraId="25A60EE7"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6E96782D"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32"/>
        <w:gridCol w:w="1009"/>
        <w:gridCol w:w="1159"/>
      </w:tblGrid>
      <w:tr w:rsidR="00CF5A28" w:rsidRPr="00CF5A28" w14:paraId="4F38F3D5" w14:textId="77777777" w:rsidTr="00362F9B">
        <w:trPr>
          <w:cantSplit/>
          <w:tblHeader/>
          <w:jc w:val="center"/>
        </w:trPr>
        <w:tc>
          <w:tcPr>
            <w:tcW w:w="3200"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D8D4266"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8" w:name="IDX85"/>
            <w:bookmarkEnd w:id="48"/>
            <w:r w:rsidRPr="00CF5A28">
              <w:rPr>
                <w:rFonts w:ascii="Times" w:hAnsi="Times" w:cs="Times"/>
                <w:b/>
                <w:bCs/>
                <w:color w:val="000000"/>
                <w:sz w:val="22"/>
              </w:rPr>
              <w:t>Model Fit Statistics</w:t>
            </w:r>
          </w:p>
        </w:tc>
      </w:tr>
      <w:tr w:rsidR="00CF5A28" w:rsidRPr="00CF5A28" w14:paraId="1F680273" w14:textId="77777777" w:rsidTr="00362F9B">
        <w:trPr>
          <w:cantSplit/>
          <w:tblHeader/>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6EF15B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Criterion</w:t>
            </w:r>
          </w:p>
        </w:tc>
        <w:tc>
          <w:tcPr>
            <w:tcW w:w="100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21A198"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Intercept Only</w:t>
            </w:r>
          </w:p>
        </w:tc>
        <w:tc>
          <w:tcPr>
            <w:tcW w:w="11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E4104F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Intercept and Covariates</w:t>
            </w:r>
          </w:p>
        </w:tc>
      </w:tr>
      <w:tr w:rsidR="00CF5A28" w:rsidRPr="00CF5A28" w14:paraId="146A4F2E" w14:textId="77777777" w:rsidTr="00362F9B">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7432A85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AIC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567175D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440.948</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9C2775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435.801</w:t>
            </w:r>
          </w:p>
        </w:tc>
      </w:tr>
      <w:tr w:rsidR="00CF5A28" w:rsidRPr="00CF5A28" w14:paraId="19E3897A" w14:textId="77777777" w:rsidTr="00362F9B">
        <w:trPr>
          <w:cantSplit/>
          <w:jc w:val="center"/>
        </w:trPr>
        <w:tc>
          <w:tcPr>
            <w:tcW w:w="1032" w:type="dxa"/>
            <w:tcBorders>
              <w:top w:val="nil"/>
              <w:left w:val="single" w:sz="6" w:space="0" w:color="000000"/>
              <w:bottom w:val="single" w:sz="2" w:space="0" w:color="000000"/>
              <w:right w:val="nil"/>
            </w:tcBorders>
            <w:shd w:val="clear" w:color="auto" w:fill="BBBBBB"/>
            <w:tcMar>
              <w:left w:w="60" w:type="dxa"/>
              <w:right w:w="60" w:type="dxa"/>
            </w:tcMar>
          </w:tcPr>
          <w:p w14:paraId="4D6C5F1E"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SC</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14:paraId="5189DFB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444.867</w:t>
            </w:r>
          </w:p>
        </w:tc>
        <w:tc>
          <w:tcPr>
            <w:tcW w:w="11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580C7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443.639</w:t>
            </w:r>
          </w:p>
        </w:tc>
      </w:tr>
      <w:tr w:rsidR="00CF5A28" w:rsidRPr="00CF5A28" w14:paraId="654FD5E3" w14:textId="77777777" w:rsidTr="00362F9B">
        <w:trPr>
          <w:cantSplit/>
          <w:jc w:val="center"/>
        </w:trPr>
        <w:tc>
          <w:tcPr>
            <w:tcW w:w="1032" w:type="dxa"/>
            <w:tcBorders>
              <w:top w:val="nil"/>
              <w:left w:val="single" w:sz="6" w:space="0" w:color="000000"/>
              <w:bottom w:val="single" w:sz="6" w:space="0" w:color="000000"/>
              <w:right w:val="nil"/>
            </w:tcBorders>
            <w:shd w:val="clear" w:color="auto" w:fill="BBBBBB"/>
            <w:tcMar>
              <w:left w:w="60" w:type="dxa"/>
              <w:right w:w="60" w:type="dxa"/>
            </w:tcMar>
          </w:tcPr>
          <w:p w14:paraId="491DC90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-2 Log L</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14:paraId="16B6558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438.948</w:t>
            </w:r>
          </w:p>
        </w:tc>
        <w:tc>
          <w:tcPr>
            <w:tcW w:w="11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BFD090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431.801</w:t>
            </w:r>
          </w:p>
        </w:tc>
      </w:tr>
    </w:tbl>
    <w:p w14:paraId="42CD53FC"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5A1BC150"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68"/>
        <w:gridCol w:w="1088"/>
        <w:gridCol w:w="424"/>
        <w:gridCol w:w="238"/>
        <w:gridCol w:w="734"/>
        <w:gridCol w:w="554"/>
        <w:gridCol w:w="424"/>
        <w:gridCol w:w="45"/>
        <w:gridCol w:w="1152"/>
        <w:gridCol w:w="136"/>
        <w:gridCol w:w="1197"/>
      </w:tblGrid>
      <w:tr w:rsidR="00CF5A28" w:rsidRPr="00CF5A28" w14:paraId="6134E016" w14:textId="77777777" w:rsidTr="00CF5A28">
        <w:trPr>
          <w:gridBefore w:val="1"/>
          <w:gridAfter w:val="2"/>
          <w:wBefore w:w="68" w:type="dxa"/>
          <w:wAfter w:w="1333" w:type="dxa"/>
          <w:cantSplit/>
          <w:tblHeader/>
          <w:jc w:val="center"/>
        </w:trPr>
        <w:tc>
          <w:tcPr>
            <w:tcW w:w="4659"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5D400F0"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49" w:name="IDX86"/>
            <w:bookmarkEnd w:id="49"/>
            <w:r w:rsidRPr="00CF5A28">
              <w:rPr>
                <w:rFonts w:ascii="Times" w:hAnsi="Times" w:cs="Times"/>
                <w:b/>
                <w:bCs/>
                <w:color w:val="000000"/>
                <w:sz w:val="22"/>
              </w:rPr>
              <w:lastRenderedPageBreak/>
              <w:t>Testing Global Null Hypothesis: BETA=0</w:t>
            </w:r>
          </w:p>
        </w:tc>
      </w:tr>
      <w:tr w:rsidR="00CF5A28" w:rsidRPr="00CF5A28" w14:paraId="56CF24AE" w14:textId="77777777" w:rsidTr="00CF5A28">
        <w:trPr>
          <w:gridBefore w:val="1"/>
          <w:gridAfter w:val="2"/>
          <w:wBefore w:w="68" w:type="dxa"/>
          <w:wAfter w:w="1333" w:type="dxa"/>
          <w:cantSplit/>
          <w:tblHeader/>
          <w:jc w:val="center"/>
        </w:trPr>
        <w:tc>
          <w:tcPr>
            <w:tcW w:w="1750" w:type="dxa"/>
            <w:gridSpan w:val="3"/>
            <w:tcBorders>
              <w:top w:val="nil"/>
              <w:left w:val="single" w:sz="6" w:space="0" w:color="000000"/>
              <w:bottom w:val="single" w:sz="2" w:space="0" w:color="000000"/>
              <w:right w:val="nil"/>
            </w:tcBorders>
            <w:shd w:val="clear" w:color="auto" w:fill="BBBBBB"/>
            <w:tcMar>
              <w:left w:w="60" w:type="dxa"/>
              <w:right w:w="60" w:type="dxa"/>
            </w:tcMar>
            <w:vAlign w:val="bottom"/>
          </w:tcPr>
          <w:p w14:paraId="44859138"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Test</w:t>
            </w:r>
          </w:p>
        </w:tc>
        <w:tc>
          <w:tcPr>
            <w:tcW w:w="128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320FA64"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Chi-Square</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332C17E"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1197"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35DF95"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422F8DF1" w14:textId="77777777" w:rsidTr="00CF5A28">
        <w:trPr>
          <w:gridBefore w:val="1"/>
          <w:gridAfter w:val="2"/>
          <w:wBefore w:w="68" w:type="dxa"/>
          <w:wAfter w:w="1333" w:type="dxa"/>
          <w:cantSplit/>
          <w:jc w:val="center"/>
        </w:trPr>
        <w:tc>
          <w:tcPr>
            <w:tcW w:w="1750" w:type="dxa"/>
            <w:gridSpan w:val="3"/>
            <w:tcBorders>
              <w:top w:val="nil"/>
              <w:left w:val="single" w:sz="6" w:space="0" w:color="000000"/>
              <w:bottom w:val="single" w:sz="2" w:space="0" w:color="000000"/>
              <w:right w:val="nil"/>
            </w:tcBorders>
            <w:shd w:val="clear" w:color="auto" w:fill="BBBBBB"/>
            <w:tcMar>
              <w:left w:w="60" w:type="dxa"/>
              <w:right w:w="60" w:type="dxa"/>
            </w:tcMar>
          </w:tcPr>
          <w:p w14:paraId="63BF00F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Likelihood Ratio</w:t>
            </w:r>
          </w:p>
        </w:tc>
        <w:tc>
          <w:tcPr>
            <w:tcW w:w="1288" w:type="dxa"/>
            <w:gridSpan w:val="2"/>
            <w:tcBorders>
              <w:top w:val="nil"/>
              <w:left w:val="single" w:sz="2" w:space="0" w:color="000000"/>
              <w:bottom w:val="single" w:sz="2" w:space="0" w:color="000000"/>
              <w:right w:val="nil"/>
            </w:tcBorders>
            <w:shd w:val="clear" w:color="auto" w:fill="FFFFFF"/>
            <w:tcMar>
              <w:left w:w="60" w:type="dxa"/>
              <w:right w:w="60" w:type="dxa"/>
            </w:tcMar>
          </w:tcPr>
          <w:p w14:paraId="3195418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7.1471</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45FF8F3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2518A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0.0075</w:t>
            </w:r>
          </w:p>
        </w:tc>
      </w:tr>
      <w:tr w:rsidR="00CF5A28" w:rsidRPr="00CF5A28" w14:paraId="6EB67249" w14:textId="77777777" w:rsidTr="00CF5A28">
        <w:trPr>
          <w:gridBefore w:val="1"/>
          <w:gridAfter w:val="2"/>
          <w:wBefore w:w="68" w:type="dxa"/>
          <w:wAfter w:w="1333" w:type="dxa"/>
          <w:cantSplit/>
          <w:jc w:val="center"/>
        </w:trPr>
        <w:tc>
          <w:tcPr>
            <w:tcW w:w="1750" w:type="dxa"/>
            <w:gridSpan w:val="3"/>
            <w:tcBorders>
              <w:top w:val="nil"/>
              <w:left w:val="single" w:sz="6" w:space="0" w:color="000000"/>
              <w:bottom w:val="single" w:sz="2" w:space="0" w:color="000000"/>
              <w:right w:val="nil"/>
            </w:tcBorders>
            <w:shd w:val="clear" w:color="auto" w:fill="BBBBBB"/>
            <w:tcMar>
              <w:left w:w="60" w:type="dxa"/>
              <w:right w:w="60" w:type="dxa"/>
            </w:tcMar>
          </w:tcPr>
          <w:p w14:paraId="3565374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Score</w:t>
            </w:r>
          </w:p>
        </w:tc>
        <w:tc>
          <w:tcPr>
            <w:tcW w:w="1288" w:type="dxa"/>
            <w:gridSpan w:val="2"/>
            <w:tcBorders>
              <w:top w:val="nil"/>
              <w:left w:val="single" w:sz="2" w:space="0" w:color="000000"/>
              <w:bottom w:val="single" w:sz="2" w:space="0" w:color="000000"/>
              <w:right w:val="nil"/>
            </w:tcBorders>
            <w:shd w:val="clear" w:color="auto" w:fill="FFFFFF"/>
            <w:tcMar>
              <w:left w:w="60" w:type="dxa"/>
              <w:right w:w="60" w:type="dxa"/>
            </w:tcMar>
          </w:tcPr>
          <w:p w14:paraId="0706B21B"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6.5179</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6EB6D5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CE203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0.0107</w:t>
            </w:r>
          </w:p>
        </w:tc>
      </w:tr>
      <w:tr w:rsidR="00CF5A28" w:rsidRPr="00CF5A28" w14:paraId="622471A5" w14:textId="77777777" w:rsidTr="00CF5A28">
        <w:trPr>
          <w:gridBefore w:val="1"/>
          <w:gridAfter w:val="2"/>
          <w:wBefore w:w="68" w:type="dxa"/>
          <w:wAfter w:w="1333" w:type="dxa"/>
          <w:cantSplit/>
          <w:jc w:val="center"/>
        </w:trPr>
        <w:tc>
          <w:tcPr>
            <w:tcW w:w="1750" w:type="dxa"/>
            <w:gridSpan w:val="3"/>
            <w:tcBorders>
              <w:top w:val="nil"/>
              <w:left w:val="single" w:sz="6" w:space="0" w:color="000000"/>
              <w:bottom w:val="single" w:sz="6" w:space="0" w:color="000000"/>
              <w:right w:val="nil"/>
            </w:tcBorders>
            <w:shd w:val="clear" w:color="auto" w:fill="BBBBBB"/>
            <w:tcMar>
              <w:left w:w="60" w:type="dxa"/>
              <w:right w:w="60" w:type="dxa"/>
            </w:tcMar>
          </w:tcPr>
          <w:p w14:paraId="684B3CF9"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Wald</w:t>
            </w:r>
          </w:p>
        </w:tc>
        <w:tc>
          <w:tcPr>
            <w:tcW w:w="1288" w:type="dxa"/>
            <w:gridSpan w:val="2"/>
            <w:tcBorders>
              <w:top w:val="nil"/>
              <w:left w:val="single" w:sz="2" w:space="0" w:color="000000"/>
              <w:bottom w:val="single" w:sz="6" w:space="0" w:color="000000"/>
              <w:right w:val="nil"/>
            </w:tcBorders>
            <w:shd w:val="clear" w:color="auto" w:fill="FFFFFF"/>
            <w:tcMar>
              <w:left w:w="60" w:type="dxa"/>
              <w:right w:w="60" w:type="dxa"/>
            </w:tcMar>
          </w:tcPr>
          <w:p w14:paraId="296F105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6.2257</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4D3E64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1197"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35FC7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0.0126</w:t>
            </w:r>
          </w:p>
        </w:tc>
      </w:tr>
      <w:tr w:rsidR="00CF5A28" w:rsidRPr="00CF5A28" w14:paraId="6A45AF48" w14:textId="77777777" w:rsidTr="00CF5A28">
        <w:trPr>
          <w:cantSplit/>
          <w:tblHeader/>
          <w:jc w:val="center"/>
        </w:trPr>
        <w:tc>
          <w:tcPr>
            <w:tcW w:w="6060" w:type="dxa"/>
            <w:gridSpan w:val="11"/>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B28760D"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Analysis of Maximum Likelihood Estimates</w:t>
            </w:r>
          </w:p>
        </w:tc>
      </w:tr>
      <w:tr w:rsidR="00CF5A28" w:rsidRPr="00CF5A28" w14:paraId="3EB1FD28" w14:textId="77777777" w:rsidTr="00CF5A28">
        <w:trPr>
          <w:cantSplit/>
          <w:tblHeader/>
          <w:jc w:val="center"/>
        </w:trPr>
        <w:tc>
          <w:tcPr>
            <w:tcW w:w="1156"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14:paraId="0E623FD7"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Parameter</w:t>
            </w:r>
          </w:p>
        </w:tc>
        <w:tc>
          <w:tcPr>
            <w:tcW w:w="42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A37D70C"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DF</w:t>
            </w:r>
          </w:p>
        </w:tc>
        <w:tc>
          <w:tcPr>
            <w:tcW w:w="97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7B41CD2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Estimate</w:t>
            </w:r>
          </w:p>
        </w:tc>
        <w:tc>
          <w:tcPr>
            <w:tcW w:w="1023" w:type="dxa"/>
            <w:gridSpan w:val="3"/>
            <w:tcBorders>
              <w:top w:val="nil"/>
              <w:left w:val="single" w:sz="2" w:space="0" w:color="000000"/>
              <w:bottom w:val="single" w:sz="2" w:space="0" w:color="000000"/>
              <w:right w:val="nil"/>
            </w:tcBorders>
            <w:shd w:val="clear" w:color="auto" w:fill="BBBBBB"/>
            <w:tcMar>
              <w:left w:w="60" w:type="dxa"/>
              <w:right w:w="60" w:type="dxa"/>
            </w:tcMar>
            <w:vAlign w:val="bottom"/>
          </w:tcPr>
          <w:p w14:paraId="26697E82"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Standard</w:t>
            </w:r>
            <w:r w:rsidRPr="00CF5A28">
              <w:rPr>
                <w:rFonts w:ascii="Times" w:hAnsi="Times" w:cs="Times"/>
                <w:b/>
                <w:bCs/>
                <w:color w:val="000000"/>
                <w:sz w:val="22"/>
              </w:rPr>
              <w:br/>
              <w:t>Error</w:t>
            </w:r>
          </w:p>
        </w:tc>
        <w:tc>
          <w:tcPr>
            <w:tcW w:w="128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38271393"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Wald</w:t>
            </w:r>
            <w:r w:rsidRPr="00CF5A28">
              <w:rPr>
                <w:rFonts w:ascii="Times" w:hAnsi="Times" w:cs="Times"/>
                <w:b/>
                <w:bCs/>
                <w:color w:val="000000"/>
                <w:sz w:val="22"/>
              </w:rPr>
              <w:br/>
              <w:t>Chi-Square</w:t>
            </w:r>
          </w:p>
        </w:tc>
        <w:tc>
          <w:tcPr>
            <w:tcW w:w="119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E26B9C8"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proofErr w:type="spellStart"/>
            <w:r w:rsidRPr="00CF5A28">
              <w:rPr>
                <w:rFonts w:ascii="Times" w:hAnsi="Times" w:cs="Times"/>
                <w:b/>
                <w:bCs/>
                <w:color w:val="000000"/>
                <w:sz w:val="22"/>
              </w:rPr>
              <w:t>Pr</w:t>
            </w:r>
            <w:proofErr w:type="spellEnd"/>
            <w:r w:rsidRPr="00CF5A28">
              <w:rPr>
                <w:rFonts w:ascii="Times" w:hAnsi="Times" w:cs="Times"/>
                <w:b/>
                <w:bCs/>
                <w:color w:val="000000"/>
                <w:sz w:val="22"/>
              </w:rPr>
              <w:t> &gt; </w:t>
            </w:r>
            <w:proofErr w:type="spellStart"/>
            <w:r w:rsidRPr="00CF5A28">
              <w:rPr>
                <w:rFonts w:ascii="Times" w:hAnsi="Times" w:cs="Times"/>
                <w:b/>
                <w:bCs/>
                <w:color w:val="000000"/>
                <w:sz w:val="22"/>
              </w:rPr>
              <w:t>ChiSq</w:t>
            </w:r>
            <w:proofErr w:type="spellEnd"/>
          </w:p>
        </w:tc>
      </w:tr>
      <w:tr w:rsidR="00CF5A28" w:rsidRPr="00CF5A28" w14:paraId="10F8ACB8" w14:textId="77777777" w:rsidTr="00CF5A28">
        <w:trPr>
          <w:cantSplit/>
          <w:jc w:val="center"/>
        </w:trPr>
        <w:tc>
          <w:tcPr>
            <w:tcW w:w="1156" w:type="dxa"/>
            <w:gridSpan w:val="2"/>
            <w:tcBorders>
              <w:top w:val="nil"/>
              <w:left w:val="single" w:sz="6" w:space="0" w:color="000000"/>
              <w:bottom w:val="single" w:sz="2" w:space="0" w:color="000000"/>
              <w:right w:val="nil"/>
            </w:tcBorders>
            <w:shd w:val="clear" w:color="auto" w:fill="BBBBBB"/>
            <w:tcMar>
              <w:left w:w="60" w:type="dxa"/>
              <w:right w:w="60" w:type="dxa"/>
            </w:tcMar>
          </w:tcPr>
          <w:p w14:paraId="4D49B6A8"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Intercept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FF11DA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gridSpan w:val="2"/>
            <w:tcBorders>
              <w:top w:val="nil"/>
              <w:left w:val="single" w:sz="2" w:space="0" w:color="000000"/>
              <w:bottom w:val="single" w:sz="2" w:space="0" w:color="000000"/>
              <w:right w:val="nil"/>
            </w:tcBorders>
            <w:shd w:val="clear" w:color="auto" w:fill="FFFFFF"/>
            <w:tcMar>
              <w:left w:w="60" w:type="dxa"/>
              <w:right w:w="60" w:type="dxa"/>
            </w:tcMar>
          </w:tcPr>
          <w:p w14:paraId="000C5D1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-0.8205</w:t>
            </w:r>
          </w:p>
        </w:tc>
        <w:tc>
          <w:tcPr>
            <w:tcW w:w="1023" w:type="dxa"/>
            <w:gridSpan w:val="3"/>
            <w:tcBorders>
              <w:top w:val="nil"/>
              <w:left w:val="single" w:sz="2" w:space="0" w:color="000000"/>
              <w:bottom w:val="single" w:sz="2" w:space="0" w:color="000000"/>
              <w:right w:val="nil"/>
            </w:tcBorders>
            <w:shd w:val="clear" w:color="auto" w:fill="FFFFFF"/>
            <w:tcMar>
              <w:left w:w="60" w:type="dxa"/>
              <w:right w:w="60" w:type="dxa"/>
            </w:tcMar>
          </w:tcPr>
          <w:p w14:paraId="755C6D75"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0.1251</w:t>
            </w:r>
          </w:p>
        </w:tc>
        <w:tc>
          <w:tcPr>
            <w:tcW w:w="1288" w:type="dxa"/>
            <w:gridSpan w:val="2"/>
            <w:tcBorders>
              <w:top w:val="nil"/>
              <w:left w:val="single" w:sz="2" w:space="0" w:color="000000"/>
              <w:bottom w:val="single" w:sz="2" w:space="0" w:color="000000"/>
              <w:right w:val="nil"/>
            </w:tcBorders>
            <w:shd w:val="clear" w:color="auto" w:fill="FFFFFF"/>
            <w:tcMar>
              <w:left w:w="60" w:type="dxa"/>
              <w:right w:w="60" w:type="dxa"/>
            </w:tcMar>
          </w:tcPr>
          <w:p w14:paraId="75E0187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43.0104</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186C1F"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&lt;.0001</w:t>
            </w:r>
          </w:p>
        </w:tc>
      </w:tr>
      <w:tr w:rsidR="00CF5A28" w:rsidRPr="00CF5A28" w14:paraId="599C2510" w14:textId="77777777" w:rsidTr="00CF5A28">
        <w:trPr>
          <w:cantSplit/>
          <w:jc w:val="center"/>
        </w:trPr>
        <w:tc>
          <w:tcPr>
            <w:tcW w:w="1156" w:type="dxa"/>
            <w:gridSpan w:val="2"/>
            <w:tcBorders>
              <w:top w:val="nil"/>
              <w:left w:val="single" w:sz="6" w:space="0" w:color="000000"/>
              <w:bottom w:val="single" w:sz="6" w:space="0" w:color="000000"/>
              <w:right w:val="nil"/>
            </w:tcBorders>
            <w:shd w:val="clear" w:color="auto" w:fill="BBBBBB"/>
            <w:tcMar>
              <w:left w:w="60" w:type="dxa"/>
              <w:right w:w="60" w:type="dxa"/>
            </w:tcMar>
          </w:tcPr>
          <w:p w14:paraId="2F06BEF3"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30D83B4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w:t>
            </w:r>
          </w:p>
        </w:tc>
        <w:tc>
          <w:tcPr>
            <w:tcW w:w="972" w:type="dxa"/>
            <w:gridSpan w:val="2"/>
            <w:tcBorders>
              <w:top w:val="nil"/>
              <w:left w:val="single" w:sz="2" w:space="0" w:color="000000"/>
              <w:bottom w:val="single" w:sz="6" w:space="0" w:color="000000"/>
              <w:right w:val="nil"/>
            </w:tcBorders>
            <w:shd w:val="clear" w:color="auto" w:fill="FFFFFF"/>
            <w:tcMar>
              <w:left w:w="60" w:type="dxa"/>
              <w:right w:w="60" w:type="dxa"/>
            </w:tcMar>
          </w:tcPr>
          <w:p w14:paraId="72670C2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-0.8759</w:t>
            </w:r>
          </w:p>
        </w:tc>
        <w:tc>
          <w:tcPr>
            <w:tcW w:w="1023" w:type="dxa"/>
            <w:gridSpan w:val="3"/>
            <w:tcBorders>
              <w:top w:val="nil"/>
              <w:left w:val="single" w:sz="2" w:space="0" w:color="000000"/>
              <w:bottom w:val="single" w:sz="6" w:space="0" w:color="000000"/>
              <w:right w:val="nil"/>
            </w:tcBorders>
            <w:shd w:val="clear" w:color="auto" w:fill="FFFFFF"/>
            <w:tcMar>
              <w:left w:w="60" w:type="dxa"/>
              <w:right w:w="60" w:type="dxa"/>
            </w:tcMar>
          </w:tcPr>
          <w:p w14:paraId="764AFE13"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0.3510</w:t>
            </w:r>
          </w:p>
        </w:tc>
        <w:tc>
          <w:tcPr>
            <w:tcW w:w="1288" w:type="dxa"/>
            <w:gridSpan w:val="2"/>
            <w:tcBorders>
              <w:top w:val="nil"/>
              <w:left w:val="single" w:sz="2" w:space="0" w:color="000000"/>
              <w:bottom w:val="single" w:sz="6" w:space="0" w:color="000000"/>
              <w:right w:val="nil"/>
            </w:tcBorders>
            <w:shd w:val="clear" w:color="auto" w:fill="FFFFFF"/>
            <w:tcMar>
              <w:left w:w="60" w:type="dxa"/>
              <w:right w:w="60" w:type="dxa"/>
            </w:tcMar>
          </w:tcPr>
          <w:p w14:paraId="3602161D"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6.2257</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9173014"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0.0126</w:t>
            </w:r>
          </w:p>
        </w:tc>
      </w:tr>
    </w:tbl>
    <w:p w14:paraId="5646C0AF" w14:textId="67E875C4"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735AECA9"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707"/>
        <w:gridCol w:w="972"/>
        <w:gridCol w:w="1034"/>
        <w:gridCol w:w="1034"/>
      </w:tblGrid>
      <w:tr w:rsidR="00CF5A28" w:rsidRPr="00CF5A28" w14:paraId="6F013254" w14:textId="77777777" w:rsidTr="00362F9B">
        <w:trPr>
          <w:cantSplit/>
          <w:tblHeader/>
          <w:jc w:val="center"/>
        </w:trPr>
        <w:tc>
          <w:tcPr>
            <w:tcW w:w="374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2360F9A"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50" w:name="IDX88"/>
            <w:bookmarkEnd w:id="50"/>
            <w:r w:rsidRPr="00CF5A28">
              <w:rPr>
                <w:rFonts w:ascii="Times" w:hAnsi="Times" w:cs="Times"/>
                <w:b/>
                <w:bCs/>
                <w:color w:val="000000"/>
                <w:sz w:val="22"/>
              </w:rPr>
              <w:t>Odds Ratio Estimates</w:t>
            </w:r>
          </w:p>
        </w:tc>
      </w:tr>
      <w:tr w:rsidR="00CF5A28" w:rsidRPr="00CF5A28" w14:paraId="4332FF58" w14:textId="77777777" w:rsidTr="00362F9B">
        <w:trPr>
          <w:cantSplit/>
          <w:tblHeader/>
          <w:jc w:val="center"/>
        </w:trPr>
        <w:tc>
          <w:tcPr>
            <w:tcW w:w="7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1BF4A0E1"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Effect</w:t>
            </w:r>
          </w:p>
        </w:tc>
        <w:tc>
          <w:tcPr>
            <w:tcW w:w="97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2CC928F" w14:textId="77777777" w:rsidR="00CF5A28" w:rsidRPr="00CF5A28" w:rsidRDefault="00CF5A28" w:rsidP="00CF5A28">
            <w:pPr>
              <w:keepNext/>
              <w:autoSpaceDE w:val="0"/>
              <w:autoSpaceDN w:val="0"/>
              <w:adjustRightInd w:val="0"/>
              <w:spacing w:before="60" w:after="60" w:line="240" w:lineRule="auto"/>
              <w:jc w:val="right"/>
              <w:rPr>
                <w:rFonts w:ascii="Times" w:hAnsi="Times" w:cs="Times"/>
                <w:b/>
                <w:bCs/>
                <w:color w:val="000000"/>
                <w:sz w:val="22"/>
              </w:rPr>
            </w:pPr>
            <w:r w:rsidRPr="00CF5A28">
              <w:rPr>
                <w:rFonts w:ascii="Times" w:hAnsi="Times" w:cs="Times"/>
                <w:b/>
                <w:bCs/>
                <w:color w:val="000000"/>
                <w:sz w:val="22"/>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D1F41FA"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r w:rsidRPr="00CF5A28">
              <w:rPr>
                <w:rFonts w:ascii="Times" w:hAnsi="Times" w:cs="Times"/>
                <w:b/>
                <w:bCs/>
                <w:color w:val="000000"/>
                <w:sz w:val="22"/>
              </w:rPr>
              <w:t>95% Wald</w:t>
            </w:r>
            <w:r w:rsidRPr="00CF5A28">
              <w:rPr>
                <w:rFonts w:ascii="Times" w:hAnsi="Times" w:cs="Times"/>
                <w:b/>
                <w:bCs/>
                <w:color w:val="000000"/>
                <w:sz w:val="22"/>
              </w:rPr>
              <w:br/>
              <w:t>Confidence Limits</w:t>
            </w:r>
          </w:p>
        </w:tc>
      </w:tr>
      <w:tr w:rsidR="00CF5A28" w:rsidRPr="00CF5A28" w14:paraId="2A2DC462" w14:textId="77777777" w:rsidTr="00362F9B">
        <w:trPr>
          <w:cantSplit/>
          <w:jc w:val="center"/>
        </w:trPr>
        <w:tc>
          <w:tcPr>
            <w:tcW w:w="707" w:type="dxa"/>
            <w:tcBorders>
              <w:top w:val="nil"/>
              <w:left w:val="single" w:sz="6" w:space="0" w:color="000000"/>
              <w:bottom w:val="single" w:sz="6" w:space="0" w:color="000000"/>
              <w:right w:val="nil"/>
            </w:tcBorders>
            <w:shd w:val="clear" w:color="auto" w:fill="BBBBBB"/>
            <w:tcMar>
              <w:left w:w="60" w:type="dxa"/>
              <w:right w:w="60" w:type="dxa"/>
            </w:tcMar>
          </w:tcPr>
          <w:p w14:paraId="167A9F8C"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OSA</w:t>
            </w:r>
          </w:p>
        </w:tc>
        <w:tc>
          <w:tcPr>
            <w:tcW w:w="972" w:type="dxa"/>
            <w:tcBorders>
              <w:top w:val="nil"/>
              <w:left w:val="single" w:sz="2" w:space="0" w:color="000000"/>
              <w:bottom w:val="single" w:sz="6" w:space="0" w:color="000000"/>
              <w:right w:val="nil"/>
            </w:tcBorders>
            <w:shd w:val="clear" w:color="auto" w:fill="FFFFFF"/>
            <w:tcMar>
              <w:left w:w="60" w:type="dxa"/>
              <w:right w:w="60" w:type="dxa"/>
            </w:tcMar>
          </w:tcPr>
          <w:p w14:paraId="794789C2"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0.416</w:t>
            </w:r>
          </w:p>
        </w:tc>
        <w:tc>
          <w:tcPr>
            <w:tcW w:w="1034" w:type="dxa"/>
            <w:tcBorders>
              <w:top w:val="nil"/>
              <w:left w:val="single" w:sz="2" w:space="0" w:color="000000"/>
              <w:bottom w:val="single" w:sz="6" w:space="0" w:color="000000"/>
              <w:right w:val="nil"/>
            </w:tcBorders>
            <w:shd w:val="clear" w:color="auto" w:fill="FFFFFF"/>
            <w:tcMar>
              <w:left w:w="60" w:type="dxa"/>
              <w:right w:w="60" w:type="dxa"/>
            </w:tcMar>
          </w:tcPr>
          <w:p w14:paraId="487CD7C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0.209</w:t>
            </w:r>
          </w:p>
        </w:tc>
        <w:tc>
          <w:tcPr>
            <w:tcW w:w="10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86DDFC0"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0.829</w:t>
            </w:r>
          </w:p>
        </w:tc>
      </w:tr>
    </w:tbl>
    <w:p w14:paraId="38D3B25A"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p w14:paraId="2C6DFCDD" w14:textId="77777777" w:rsidR="00CF5A28" w:rsidRPr="00CF5A28" w:rsidRDefault="00CF5A28" w:rsidP="00CF5A28">
      <w:pPr>
        <w:autoSpaceDE w:val="0"/>
        <w:autoSpaceDN w:val="0"/>
        <w:adjustRightInd w:val="0"/>
        <w:spacing w:after="0" w:line="240" w:lineRule="auto"/>
        <w:rPr>
          <w:rFonts w:ascii="Times" w:hAnsi="Times" w:cs="Time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073"/>
        <w:gridCol w:w="635"/>
        <w:gridCol w:w="1128"/>
        <w:gridCol w:w="584"/>
      </w:tblGrid>
      <w:tr w:rsidR="00CF5A28" w:rsidRPr="00CF5A28" w14:paraId="6654D8CC" w14:textId="77777777" w:rsidTr="00362F9B">
        <w:trPr>
          <w:cantSplit/>
          <w:tblHeader/>
          <w:jc w:val="center"/>
        </w:trPr>
        <w:tc>
          <w:tcPr>
            <w:tcW w:w="4420"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28A7FC8" w14:textId="77777777" w:rsidR="00CF5A28" w:rsidRPr="00CF5A28" w:rsidRDefault="00CF5A28" w:rsidP="00CF5A28">
            <w:pPr>
              <w:keepNext/>
              <w:autoSpaceDE w:val="0"/>
              <w:autoSpaceDN w:val="0"/>
              <w:adjustRightInd w:val="0"/>
              <w:spacing w:before="60" w:after="60" w:line="240" w:lineRule="auto"/>
              <w:jc w:val="center"/>
              <w:rPr>
                <w:rFonts w:ascii="Times" w:hAnsi="Times" w:cs="Times"/>
                <w:b/>
                <w:bCs/>
                <w:color w:val="000000"/>
                <w:sz w:val="22"/>
              </w:rPr>
            </w:pPr>
            <w:bookmarkStart w:id="51" w:name="IDX89"/>
            <w:bookmarkEnd w:id="51"/>
            <w:r w:rsidRPr="00CF5A28">
              <w:rPr>
                <w:rFonts w:ascii="Times" w:hAnsi="Times" w:cs="Times"/>
                <w:b/>
                <w:bCs/>
                <w:color w:val="000000"/>
                <w:sz w:val="22"/>
              </w:rPr>
              <w:t>Association of Predicted Probabilities and Observed Responses</w:t>
            </w:r>
          </w:p>
        </w:tc>
      </w:tr>
      <w:tr w:rsidR="00CF5A28" w:rsidRPr="00CF5A28" w14:paraId="48A06669"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600DEC57"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Concordant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1130A47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19.9</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1222416D"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proofErr w:type="spellStart"/>
            <w:r w:rsidRPr="00CF5A28">
              <w:rPr>
                <w:rFonts w:ascii="Times" w:hAnsi="Times" w:cs="Times"/>
                <w:b/>
                <w:bCs/>
                <w:color w:val="000000"/>
                <w:sz w:val="22"/>
              </w:rPr>
              <w:t>Somers'</w:t>
            </w:r>
            <w:proofErr w:type="spellEnd"/>
            <w:r w:rsidRPr="00CF5A28">
              <w:rPr>
                <w:rFonts w:ascii="Times" w:hAnsi="Times" w:cs="Times"/>
                <w:b/>
                <w:bCs/>
                <w:color w:val="000000"/>
                <w:sz w:val="22"/>
              </w:rPr>
              <w:t xml:space="preserve"> D</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7349E0E"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0.116</w:t>
            </w:r>
          </w:p>
        </w:tc>
      </w:tr>
      <w:tr w:rsidR="00CF5A28" w:rsidRPr="00CF5A28" w14:paraId="61195F93"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4C85B67E"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Discordant</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40B6CC47"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8.3</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3FC784B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Gamma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43BB19A"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0.412</w:t>
            </w:r>
          </w:p>
        </w:tc>
      </w:tr>
      <w:tr w:rsidR="00CF5A28" w:rsidRPr="00CF5A28" w14:paraId="22A63006" w14:textId="77777777" w:rsidTr="00362F9B">
        <w:trPr>
          <w:cantSplit/>
          <w:jc w:val="center"/>
        </w:trPr>
        <w:tc>
          <w:tcPr>
            <w:tcW w:w="2073" w:type="dxa"/>
            <w:tcBorders>
              <w:top w:val="nil"/>
              <w:left w:val="single" w:sz="6" w:space="0" w:color="000000"/>
              <w:bottom w:val="single" w:sz="2" w:space="0" w:color="000000"/>
              <w:right w:val="nil"/>
            </w:tcBorders>
            <w:shd w:val="clear" w:color="auto" w:fill="BBBBBB"/>
            <w:tcMar>
              <w:left w:w="60" w:type="dxa"/>
              <w:right w:w="60" w:type="dxa"/>
            </w:tcMar>
          </w:tcPr>
          <w:p w14:paraId="25746332"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Percent Tied</w:t>
            </w:r>
          </w:p>
        </w:tc>
        <w:tc>
          <w:tcPr>
            <w:tcW w:w="635" w:type="dxa"/>
            <w:tcBorders>
              <w:top w:val="nil"/>
              <w:left w:val="single" w:sz="2" w:space="0" w:color="000000"/>
              <w:bottom w:val="single" w:sz="2" w:space="0" w:color="000000"/>
              <w:right w:val="nil"/>
            </w:tcBorders>
            <w:shd w:val="clear" w:color="auto" w:fill="FFFFFF"/>
            <w:tcMar>
              <w:left w:w="60" w:type="dxa"/>
              <w:right w:w="60" w:type="dxa"/>
            </w:tcMar>
          </w:tcPr>
          <w:p w14:paraId="7D0E3201"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71.8</w:t>
            </w:r>
          </w:p>
        </w:tc>
        <w:tc>
          <w:tcPr>
            <w:tcW w:w="1128" w:type="dxa"/>
            <w:tcBorders>
              <w:top w:val="nil"/>
              <w:left w:val="single" w:sz="2" w:space="0" w:color="000000"/>
              <w:bottom w:val="single" w:sz="2" w:space="0" w:color="000000"/>
              <w:right w:val="nil"/>
            </w:tcBorders>
            <w:shd w:val="clear" w:color="auto" w:fill="BBBBBB"/>
            <w:tcMar>
              <w:left w:w="60" w:type="dxa"/>
              <w:right w:w="60" w:type="dxa"/>
            </w:tcMar>
          </w:tcPr>
          <w:p w14:paraId="24A13D16"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Tau-a</w:t>
            </w:r>
          </w:p>
        </w:tc>
        <w:tc>
          <w:tcPr>
            <w:tcW w:w="58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B13E0C"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0.047</w:t>
            </w:r>
          </w:p>
        </w:tc>
      </w:tr>
      <w:tr w:rsidR="00CF5A28" w:rsidRPr="00CF5A28" w14:paraId="63B1A872" w14:textId="77777777" w:rsidTr="00362F9B">
        <w:trPr>
          <w:cantSplit/>
          <w:jc w:val="center"/>
        </w:trPr>
        <w:tc>
          <w:tcPr>
            <w:tcW w:w="2073" w:type="dxa"/>
            <w:tcBorders>
              <w:top w:val="nil"/>
              <w:left w:val="single" w:sz="6" w:space="0" w:color="000000"/>
              <w:bottom w:val="single" w:sz="6" w:space="0" w:color="000000"/>
              <w:right w:val="nil"/>
            </w:tcBorders>
            <w:shd w:val="clear" w:color="auto" w:fill="BBBBBB"/>
            <w:tcMar>
              <w:left w:w="60" w:type="dxa"/>
              <w:right w:w="60" w:type="dxa"/>
            </w:tcMar>
          </w:tcPr>
          <w:p w14:paraId="5C8D0B9A"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Pairs</w:t>
            </w:r>
          </w:p>
        </w:tc>
        <w:tc>
          <w:tcPr>
            <w:tcW w:w="635" w:type="dxa"/>
            <w:tcBorders>
              <w:top w:val="nil"/>
              <w:left w:val="single" w:sz="2" w:space="0" w:color="000000"/>
              <w:bottom w:val="single" w:sz="6" w:space="0" w:color="000000"/>
              <w:right w:val="nil"/>
            </w:tcBorders>
            <w:shd w:val="clear" w:color="auto" w:fill="FFFFFF"/>
            <w:tcMar>
              <w:left w:w="60" w:type="dxa"/>
              <w:right w:w="60" w:type="dxa"/>
            </w:tcMar>
          </w:tcPr>
          <w:p w14:paraId="2A030058"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27707</w:t>
            </w:r>
          </w:p>
        </w:tc>
        <w:tc>
          <w:tcPr>
            <w:tcW w:w="1128" w:type="dxa"/>
            <w:tcBorders>
              <w:top w:val="nil"/>
              <w:left w:val="single" w:sz="2" w:space="0" w:color="000000"/>
              <w:bottom w:val="single" w:sz="6" w:space="0" w:color="000000"/>
              <w:right w:val="nil"/>
            </w:tcBorders>
            <w:shd w:val="clear" w:color="auto" w:fill="BBBBBB"/>
            <w:tcMar>
              <w:left w:w="60" w:type="dxa"/>
              <w:right w:w="60" w:type="dxa"/>
            </w:tcMar>
          </w:tcPr>
          <w:p w14:paraId="5030EAF0" w14:textId="77777777" w:rsidR="00CF5A28" w:rsidRPr="00CF5A28" w:rsidRDefault="00CF5A28" w:rsidP="00CF5A28">
            <w:pPr>
              <w:keepNext/>
              <w:autoSpaceDE w:val="0"/>
              <w:autoSpaceDN w:val="0"/>
              <w:adjustRightInd w:val="0"/>
              <w:spacing w:before="60" w:after="60" w:line="240" w:lineRule="auto"/>
              <w:rPr>
                <w:rFonts w:ascii="Times" w:hAnsi="Times" w:cs="Times"/>
                <w:b/>
                <w:bCs/>
                <w:color w:val="000000"/>
                <w:sz w:val="22"/>
              </w:rPr>
            </w:pPr>
            <w:r w:rsidRPr="00CF5A28">
              <w:rPr>
                <w:rFonts w:ascii="Times" w:hAnsi="Times" w:cs="Times"/>
                <w:b/>
                <w:bCs/>
                <w:color w:val="000000"/>
                <w:sz w:val="22"/>
              </w:rPr>
              <w:t>c</w:t>
            </w:r>
          </w:p>
        </w:tc>
        <w:tc>
          <w:tcPr>
            <w:tcW w:w="5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B1D126" w14:textId="77777777" w:rsidR="00CF5A28" w:rsidRPr="00CF5A28" w:rsidRDefault="00CF5A28" w:rsidP="00CF5A28">
            <w:pPr>
              <w:keepNext/>
              <w:autoSpaceDE w:val="0"/>
              <w:autoSpaceDN w:val="0"/>
              <w:adjustRightInd w:val="0"/>
              <w:spacing w:before="60" w:after="60" w:line="240" w:lineRule="auto"/>
              <w:jc w:val="right"/>
              <w:rPr>
                <w:rFonts w:ascii="Times" w:hAnsi="Times" w:cs="Times"/>
                <w:color w:val="000000"/>
                <w:sz w:val="20"/>
                <w:szCs w:val="20"/>
              </w:rPr>
            </w:pPr>
            <w:r w:rsidRPr="00CF5A28">
              <w:rPr>
                <w:rFonts w:ascii="Times" w:hAnsi="Times" w:cs="Times"/>
                <w:color w:val="000000"/>
                <w:sz w:val="20"/>
                <w:szCs w:val="20"/>
              </w:rPr>
              <w:t>0.558</w:t>
            </w:r>
          </w:p>
        </w:tc>
      </w:tr>
    </w:tbl>
    <w:p w14:paraId="75144EDF" w14:textId="3F4FE836" w:rsidR="00CF5A28" w:rsidRDefault="00CF5A28" w:rsidP="00F524BF"/>
    <w:p w14:paraId="778C26DF" w14:textId="56BC2F3F" w:rsidR="00CF5A28" w:rsidRDefault="00CF5A28" w:rsidP="00F524BF"/>
    <w:p w14:paraId="0C6D7602" w14:textId="5E54D057" w:rsidR="00CF5A28" w:rsidRDefault="00CF5A28" w:rsidP="00F524BF"/>
    <w:p w14:paraId="76C97A7C" w14:textId="36D413CE" w:rsidR="00CF5A28" w:rsidRDefault="00CF5A28" w:rsidP="00CF5A28">
      <w:pPr>
        <w:jc w:val="center"/>
      </w:pPr>
      <w:r>
        <w:rPr>
          <w:noProof/>
          <w:sz w:val="24"/>
          <w:szCs w:val="24"/>
        </w:rPr>
        <w:lastRenderedPageBreak/>
        <w:drawing>
          <wp:inline distT="0" distB="0" distL="0" distR="0" wp14:anchorId="069B1C2B" wp14:editId="1008A5FA">
            <wp:extent cx="4572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E243D1B" w14:textId="3F48FFE3" w:rsidR="00CF5A28" w:rsidRDefault="00CF5A28" w:rsidP="00F524BF"/>
    <w:p w14:paraId="6E8D8174" w14:textId="07C6C16D" w:rsidR="00CF5A28" w:rsidRDefault="00CF5A28" w:rsidP="00CF5A28">
      <w:pPr>
        <w:jc w:val="center"/>
      </w:pPr>
      <w:r>
        <w:rPr>
          <w:noProof/>
          <w:sz w:val="24"/>
          <w:szCs w:val="24"/>
        </w:rPr>
        <w:lastRenderedPageBreak/>
        <w:drawing>
          <wp:inline distT="0" distB="0" distL="0" distR="0" wp14:anchorId="726FCFE7" wp14:editId="21F46E55">
            <wp:extent cx="5943600" cy="445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4C2CD03" w14:textId="77777777" w:rsidR="00CF5A28" w:rsidRPr="00CF5A28" w:rsidRDefault="00CF5A28" w:rsidP="00CF5A28">
      <w:pPr>
        <w:rPr>
          <w:b/>
          <w:bCs/>
        </w:rPr>
      </w:pPr>
      <w:r w:rsidRPr="00CF5A28">
        <w:rPr>
          <w:b/>
          <w:bCs/>
        </w:rPr>
        <w:t>Conclusion:</w:t>
      </w:r>
    </w:p>
    <w:p w14:paraId="394B70A0" w14:textId="47989F01" w:rsidR="00CF5A28" w:rsidRDefault="00CF5A28" w:rsidP="00CF5A28">
      <w:r>
        <w:t xml:space="preserve">Since there is only 1 predictor in the final model, the </w:t>
      </w:r>
      <w:proofErr w:type="spellStart"/>
      <w:r>
        <w:t>hosmer</w:t>
      </w:r>
      <w:proofErr w:type="spellEnd"/>
      <w:r>
        <w:t xml:space="preserve"> and </w:t>
      </w:r>
      <w:proofErr w:type="spellStart"/>
      <w:r>
        <w:t>lemeshow</w:t>
      </w:r>
      <w:proofErr w:type="spellEnd"/>
      <w:r>
        <w:t xml:space="preserve"> goodness-of-fit test cannot be shown in our output.</w:t>
      </w:r>
    </w:p>
    <w:p w14:paraId="50BBEBDE" w14:textId="27D96D09" w:rsidR="00CF5A28" w:rsidRDefault="00CF5A28" w:rsidP="00CF5A28">
      <w:r>
        <w:t>The p-value is smaller than 0.05, indicating that OSA is a significant predictor of losing weight over 5% at 5% significant level.</w:t>
      </w:r>
    </w:p>
    <w:p w14:paraId="5B38CD62" w14:textId="2DCD9814" w:rsidR="007B059B" w:rsidRDefault="007B059B" w:rsidP="00CF5A28">
      <w:r w:rsidRPr="007B059B">
        <w:t>The 95% confidence interval for OSA is (0.209, 0.829).</w:t>
      </w:r>
    </w:p>
    <w:p w14:paraId="43500245" w14:textId="79C3D557" w:rsidR="007B059B" w:rsidRDefault="007B059B" w:rsidP="00CF5A28">
      <w:r w:rsidRPr="007B059B">
        <w:t>For the patients who had Obstructive sleep apnea diagnosis at initial visit has 0.416 times the odds of a positive test as compared to the patients who had not.</w:t>
      </w:r>
    </w:p>
    <w:p w14:paraId="54547851" w14:textId="57FCFA66" w:rsidR="00CF5A28" w:rsidRDefault="00CF5A28" w:rsidP="00CF5A28">
      <w:r>
        <w:lastRenderedPageBreak/>
        <w:t>The area under ROC curve is 0.5581 in the final model, which indicating that this model is not a good fit. Also, the final model has a poorer fit than the full model.</w:t>
      </w:r>
    </w:p>
    <w:p w14:paraId="1F1EFA98" w14:textId="17B8F64D" w:rsidR="007B059B" w:rsidRDefault="007B059B" w:rsidP="00CF5A28">
      <w:r w:rsidRPr="007B059B">
        <w:t>OSA has a negative effect on losing weight.</w:t>
      </w:r>
    </w:p>
    <w:p w14:paraId="7EE2F043" w14:textId="5FDE6FF7" w:rsidR="00CF5A28" w:rsidRPr="001775C5" w:rsidRDefault="00CF5A28" w:rsidP="00CF5A28">
      <w:pPr>
        <w:spacing w:line="259" w:lineRule="auto"/>
      </w:pPr>
      <w:r>
        <w:br w:type="page"/>
      </w:r>
    </w:p>
    <w:p w14:paraId="296C520F" w14:textId="0CA41238" w:rsidR="00CE1038" w:rsidRDefault="00CE1038" w:rsidP="00CE1038">
      <w:pPr>
        <w:pStyle w:val="Heading1"/>
      </w:pPr>
      <w:r w:rsidRPr="00CE1038">
        <w:lastRenderedPageBreak/>
        <w:t>5. Figures</w:t>
      </w:r>
    </w:p>
    <w:p w14:paraId="0D5BA711" w14:textId="1BC9CB29" w:rsidR="00A8042C" w:rsidRPr="00A8042C" w:rsidRDefault="00A8042C" w:rsidP="00A8042C">
      <w:pPr>
        <w:rPr>
          <w:b/>
          <w:bCs/>
        </w:rPr>
      </w:pPr>
      <w:r>
        <w:rPr>
          <w:b/>
          <w:bCs/>
        </w:rPr>
        <w:t>T</w:t>
      </w:r>
      <w:r w:rsidRPr="00A8042C">
        <w:rPr>
          <w:b/>
          <w:bCs/>
        </w:rPr>
        <w:t>he trend of BMI from initial visit to final visit</w:t>
      </w:r>
    </w:p>
    <w:p w14:paraId="580D98EA" w14:textId="41A09791" w:rsidR="005E3570" w:rsidRDefault="00A8042C" w:rsidP="005E3570">
      <w:r>
        <w:rPr>
          <w:noProof/>
          <w:sz w:val="24"/>
          <w:szCs w:val="24"/>
        </w:rPr>
        <w:drawing>
          <wp:inline distT="0" distB="0" distL="0" distR="0" wp14:anchorId="54FB840F" wp14:editId="04174AFA">
            <wp:extent cx="594360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969"/>
        <w:gridCol w:w="2334"/>
        <w:gridCol w:w="1094"/>
        <w:gridCol w:w="1094"/>
      </w:tblGrid>
      <w:tr w:rsidR="005E3570" w:rsidRPr="005E3570" w14:paraId="66210C9F" w14:textId="77777777" w:rsidTr="000806E8">
        <w:tblPrEx>
          <w:tblCellMar>
            <w:top w:w="0" w:type="dxa"/>
            <w:left w:w="0" w:type="dxa"/>
            <w:bottom w:w="0" w:type="dxa"/>
            <w:right w:w="0" w:type="dxa"/>
          </w:tblCellMar>
        </w:tblPrEx>
        <w:trPr>
          <w:cantSplit/>
          <w:tblHeader/>
          <w:jc w:val="center"/>
        </w:trPr>
        <w:tc>
          <w:tcPr>
            <w:tcW w:w="96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CB01F8D" w14:textId="77777777" w:rsidR="005E3570" w:rsidRPr="005E3570" w:rsidRDefault="005E3570" w:rsidP="005E3570">
            <w:pPr>
              <w:keepNext/>
              <w:autoSpaceDE w:val="0"/>
              <w:autoSpaceDN w:val="0"/>
              <w:adjustRightInd w:val="0"/>
              <w:spacing w:before="60" w:after="60" w:line="240" w:lineRule="auto"/>
              <w:rPr>
                <w:rFonts w:ascii="Times" w:hAnsi="Times" w:cs="Times"/>
                <w:b/>
                <w:bCs/>
                <w:color w:val="000000"/>
                <w:sz w:val="22"/>
              </w:rPr>
            </w:pPr>
            <w:r w:rsidRPr="005E3570">
              <w:rPr>
                <w:rFonts w:ascii="Times" w:hAnsi="Times" w:cs="Times"/>
                <w:b/>
                <w:bCs/>
                <w:color w:val="000000"/>
                <w:sz w:val="22"/>
              </w:rPr>
              <w:t>Variable</w:t>
            </w:r>
          </w:p>
        </w:tc>
        <w:tc>
          <w:tcPr>
            <w:tcW w:w="233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BB73632" w14:textId="77777777" w:rsidR="005E3570" w:rsidRPr="005E3570" w:rsidRDefault="005E3570" w:rsidP="005E3570">
            <w:pPr>
              <w:keepNext/>
              <w:autoSpaceDE w:val="0"/>
              <w:autoSpaceDN w:val="0"/>
              <w:adjustRightInd w:val="0"/>
              <w:spacing w:before="60" w:after="60" w:line="240" w:lineRule="auto"/>
              <w:rPr>
                <w:rFonts w:ascii="Times" w:hAnsi="Times" w:cs="Times"/>
                <w:b/>
                <w:bCs/>
                <w:color w:val="000000"/>
                <w:sz w:val="22"/>
              </w:rPr>
            </w:pPr>
            <w:r w:rsidRPr="005E3570">
              <w:rPr>
                <w:rFonts w:ascii="Times" w:hAnsi="Times" w:cs="Times"/>
                <w:b/>
                <w:bCs/>
                <w:color w:val="000000"/>
                <w:sz w:val="22"/>
              </w:rPr>
              <w:t>Label</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EA6EB11"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Mean</w:t>
            </w:r>
          </w:p>
        </w:tc>
        <w:tc>
          <w:tcPr>
            <w:tcW w:w="109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494A8EA"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Median</w:t>
            </w:r>
          </w:p>
        </w:tc>
      </w:tr>
      <w:tr w:rsidR="005E3570" w:rsidRPr="005E3570" w14:paraId="0E1C0BB8" w14:textId="77777777" w:rsidTr="000806E8">
        <w:tblPrEx>
          <w:tblCellMar>
            <w:top w:w="0" w:type="dxa"/>
            <w:left w:w="0" w:type="dxa"/>
            <w:bottom w:w="0" w:type="dxa"/>
            <w:right w:w="0" w:type="dxa"/>
          </w:tblCellMar>
        </w:tblPrEx>
        <w:trPr>
          <w:cantSplit/>
          <w:jc w:val="center"/>
        </w:trPr>
        <w:tc>
          <w:tcPr>
            <w:tcW w:w="969" w:type="dxa"/>
            <w:tcBorders>
              <w:top w:val="nil"/>
              <w:left w:val="single" w:sz="6" w:space="0" w:color="000000"/>
              <w:bottom w:val="single" w:sz="6" w:space="0" w:color="000000"/>
              <w:right w:val="nil"/>
            </w:tcBorders>
            <w:shd w:val="clear" w:color="auto" w:fill="FFFFFF"/>
            <w:tcMar>
              <w:left w:w="60" w:type="dxa"/>
              <w:right w:w="60" w:type="dxa"/>
            </w:tcMar>
          </w:tcPr>
          <w:p w14:paraId="1CEE1405" w14:textId="77777777" w:rsidR="005E3570" w:rsidRPr="005E3570" w:rsidRDefault="005E3570" w:rsidP="005E3570">
            <w:pPr>
              <w:keepNext/>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BMI1</w:t>
            </w:r>
            <w:r w:rsidRPr="005E3570">
              <w:rPr>
                <w:rFonts w:ascii="Times" w:hAnsi="Times" w:cs="Times"/>
                <w:color w:val="000000"/>
                <w:sz w:val="20"/>
                <w:szCs w:val="20"/>
              </w:rPr>
              <w:br/>
              <w:t>BMI2</w:t>
            </w:r>
            <w:r w:rsidRPr="005E3570">
              <w:rPr>
                <w:rFonts w:ascii="Times" w:hAnsi="Times" w:cs="Times"/>
                <w:color w:val="000000"/>
                <w:sz w:val="20"/>
                <w:szCs w:val="20"/>
              </w:rPr>
              <w:br/>
              <w:t>BMI3</w:t>
            </w:r>
            <w:r w:rsidRPr="005E3570">
              <w:rPr>
                <w:rFonts w:ascii="Times" w:hAnsi="Times" w:cs="Times"/>
                <w:color w:val="000000"/>
                <w:sz w:val="20"/>
                <w:szCs w:val="20"/>
              </w:rPr>
              <w:br/>
              <w:t>BMI4</w:t>
            </w:r>
            <w:r w:rsidRPr="005E3570">
              <w:rPr>
                <w:rFonts w:ascii="Times" w:hAnsi="Times" w:cs="Times"/>
                <w:color w:val="000000"/>
                <w:sz w:val="20"/>
                <w:szCs w:val="20"/>
              </w:rPr>
              <w:br/>
              <w:t>BMI5</w:t>
            </w:r>
            <w:r w:rsidRPr="005E3570">
              <w:rPr>
                <w:rFonts w:ascii="Times" w:hAnsi="Times" w:cs="Times"/>
                <w:color w:val="000000"/>
                <w:sz w:val="20"/>
                <w:szCs w:val="20"/>
              </w:rPr>
              <w:br/>
              <w:t>BMI6</w:t>
            </w:r>
            <w:r w:rsidRPr="005E3570">
              <w:rPr>
                <w:rFonts w:ascii="Times" w:hAnsi="Times" w:cs="Times"/>
                <w:color w:val="000000"/>
                <w:sz w:val="20"/>
                <w:szCs w:val="20"/>
              </w:rPr>
              <w:br/>
              <w:t>BMI7</w:t>
            </w:r>
            <w:r w:rsidRPr="005E3570">
              <w:rPr>
                <w:rFonts w:ascii="Times" w:hAnsi="Times" w:cs="Times"/>
                <w:color w:val="000000"/>
                <w:sz w:val="20"/>
                <w:szCs w:val="20"/>
              </w:rPr>
              <w:br/>
              <w:t>BMI8</w:t>
            </w:r>
            <w:r w:rsidRPr="005E3570">
              <w:rPr>
                <w:rFonts w:ascii="Times" w:hAnsi="Times" w:cs="Times"/>
                <w:color w:val="000000"/>
                <w:sz w:val="20"/>
                <w:szCs w:val="20"/>
              </w:rPr>
              <w:br/>
              <w:t>BMI9</w:t>
            </w:r>
            <w:r w:rsidRPr="005E3570">
              <w:rPr>
                <w:rFonts w:ascii="Times" w:hAnsi="Times" w:cs="Times"/>
                <w:color w:val="000000"/>
                <w:sz w:val="20"/>
                <w:szCs w:val="20"/>
              </w:rPr>
              <w:br/>
              <w:t>BMI10</w:t>
            </w:r>
            <w:r w:rsidRPr="005E3570">
              <w:rPr>
                <w:rFonts w:ascii="Times" w:hAnsi="Times" w:cs="Times"/>
                <w:color w:val="000000"/>
                <w:sz w:val="20"/>
                <w:szCs w:val="20"/>
              </w:rPr>
              <w:br/>
              <w:t>BMI11</w:t>
            </w:r>
            <w:r w:rsidRPr="005E3570">
              <w:rPr>
                <w:rFonts w:ascii="Times" w:hAnsi="Times" w:cs="Times"/>
                <w:color w:val="000000"/>
                <w:sz w:val="20"/>
                <w:szCs w:val="20"/>
              </w:rPr>
              <w:br/>
              <w:t>BMI12</w:t>
            </w:r>
            <w:r w:rsidRPr="005E3570">
              <w:rPr>
                <w:rFonts w:ascii="Times" w:hAnsi="Times" w:cs="Times"/>
                <w:color w:val="000000"/>
                <w:sz w:val="20"/>
                <w:szCs w:val="20"/>
              </w:rPr>
              <w:br/>
              <w:t>BMI13</w:t>
            </w:r>
            <w:r w:rsidRPr="005E3570">
              <w:rPr>
                <w:rFonts w:ascii="Times" w:hAnsi="Times" w:cs="Times"/>
                <w:color w:val="000000"/>
                <w:sz w:val="20"/>
                <w:szCs w:val="20"/>
              </w:rPr>
              <w:br/>
              <w:t>BMI14</w:t>
            </w:r>
          </w:p>
        </w:tc>
        <w:tc>
          <w:tcPr>
            <w:tcW w:w="2334" w:type="dxa"/>
            <w:tcBorders>
              <w:top w:val="nil"/>
              <w:left w:val="single" w:sz="2" w:space="0" w:color="000000"/>
              <w:bottom w:val="single" w:sz="6" w:space="0" w:color="000000"/>
              <w:right w:val="nil"/>
            </w:tcBorders>
            <w:shd w:val="clear" w:color="auto" w:fill="FFFFFF"/>
            <w:tcMar>
              <w:left w:w="60" w:type="dxa"/>
              <w:right w:w="60" w:type="dxa"/>
            </w:tcMar>
          </w:tcPr>
          <w:p w14:paraId="7482B8A3" w14:textId="77777777" w:rsidR="005E3570" w:rsidRPr="005E3570" w:rsidRDefault="005E3570" w:rsidP="005E3570">
            <w:pPr>
              <w:keepNext/>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Patient’s BMI at initial visit</w:t>
            </w:r>
            <w:r w:rsidRPr="005E3570">
              <w:rPr>
                <w:rFonts w:ascii="Times" w:hAnsi="Times" w:cs="Times"/>
                <w:color w:val="000000"/>
                <w:sz w:val="20"/>
                <w:szCs w:val="20"/>
              </w:rPr>
              <w:br/>
              <w:t>Patient’s BMI at visit 2</w:t>
            </w:r>
            <w:r w:rsidRPr="005E3570">
              <w:rPr>
                <w:rFonts w:ascii="Times" w:hAnsi="Times" w:cs="Times"/>
                <w:color w:val="000000"/>
                <w:sz w:val="20"/>
                <w:szCs w:val="20"/>
              </w:rPr>
              <w:br/>
              <w:t>Patient’s BMI at visit 3</w:t>
            </w:r>
            <w:r w:rsidRPr="005E3570">
              <w:rPr>
                <w:rFonts w:ascii="Times" w:hAnsi="Times" w:cs="Times"/>
                <w:color w:val="000000"/>
                <w:sz w:val="20"/>
                <w:szCs w:val="20"/>
              </w:rPr>
              <w:br/>
              <w:t>Patient’s BMI at visit 4</w:t>
            </w:r>
            <w:r w:rsidRPr="005E3570">
              <w:rPr>
                <w:rFonts w:ascii="Times" w:hAnsi="Times" w:cs="Times"/>
                <w:color w:val="000000"/>
                <w:sz w:val="20"/>
                <w:szCs w:val="20"/>
              </w:rPr>
              <w:br/>
              <w:t>Patient’s BMI at visit 5</w:t>
            </w:r>
            <w:r w:rsidRPr="005E3570">
              <w:rPr>
                <w:rFonts w:ascii="Times" w:hAnsi="Times" w:cs="Times"/>
                <w:color w:val="000000"/>
                <w:sz w:val="20"/>
                <w:szCs w:val="20"/>
              </w:rPr>
              <w:br/>
              <w:t>Patient’s BMI at visit 6</w:t>
            </w:r>
            <w:r w:rsidRPr="005E3570">
              <w:rPr>
                <w:rFonts w:ascii="Times" w:hAnsi="Times" w:cs="Times"/>
                <w:color w:val="000000"/>
                <w:sz w:val="20"/>
                <w:szCs w:val="20"/>
              </w:rPr>
              <w:br/>
              <w:t>Patient’s BMI at visit 7</w:t>
            </w:r>
            <w:r w:rsidRPr="005E3570">
              <w:rPr>
                <w:rFonts w:ascii="Times" w:hAnsi="Times" w:cs="Times"/>
                <w:color w:val="000000"/>
                <w:sz w:val="20"/>
                <w:szCs w:val="20"/>
              </w:rPr>
              <w:br/>
              <w:t>Patient’s BMI at visit 8</w:t>
            </w:r>
            <w:r w:rsidRPr="005E3570">
              <w:rPr>
                <w:rFonts w:ascii="Times" w:hAnsi="Times" w:cs="Times"/>
                <w:color w:val="000000"/>
                <w:sz w:val="20"/>
                <w:szCs w:val="20"/>
              </w:rPr>
              <w:br/>
              <w:t>Patient’s BMI at visit 9</w:t>
            </w:r>
            <w:r w:rsidRPr="005E3570">
              <w:rPr>
                <w:rFonts w:ascii="Times" w:hAnsi="Times" w:cs="Times"/>
                <w:color w:val="000000"/>
                <w:sz w:val="20"/>
                <w:szCs w:val="20"/>
              </w:rPr>
              <w:br/>
              <w:t>Patient’s BMI at visit 10</w:t>
            </w:r>
            <w:r w:rsidRPr="005E3570">
              <w:rPr>
                <w:rFonts w:ascii="Times" w:hAnsi="Times" w:cs="Times"/>
                <w:color w:val="000000"/>
                <w:sz w:val="20"/>
                <w:szCs w:val="20"/>
              </w:rPr>
              <w:br/>
              <w:t>Patient’s BMI at visit 11</w:t>
            </w:r>
            <w:r w:rsidRPr="005E3570">
              <w:rPr>
                <w:rFonts w:ascii="Times" w:hAnsi="Times" w:cs="Times"/>
                <w:color w:val="000000"/>
                <w:sz w:val="20"/>
                <w:szCs w:val="20"/>
              </w:rPr>
              <w:br/>
              <w:t>Patient’s BMI at visit 12</w:t>
            </w:r>
            <w:r w:rsidRPr="005E3570">
              <w:rPr>
                <w:rFonts w:ascii="Times" w:hAnsi="Times" w:cs="Times"/>
                <w:color w:val="000000"/>
                <w:sz w:val="20"/>
                <w:szCs w:val="20"/>
              </w:rPr>
              <w:br/>
              <w:t>Patient’s BMI at visit 13</w:t>
            </w:r>
            <w:r w:rsidRPr="005E3570">
              <w:rPr>
                <w:rFonts w:ascii="Times" w:hAnsi="Times" w:cs="Times"/>
                <w:color w:val="000000"/>
                <w:sz w:val="20"/>
                <w:szCs w:val="20"/>
              </w:rPr>
              <w:br/>
              <w:t>Patient’s BMI at visit 14</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55F24797" w14:textId="77777777" w:rsidR="005E3570" w:rsidRPr="005E3570" w:rsidRDefault="005E3570" w:rsidP="005E3570">
            <w:pPr>
              <w:keepNext/>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35.4941839</w:t>
            </w:r>
            <w:r w:rsidRPr="005E3570">
              <w:rPr>
                <w:rFonts w:ascii="Times" w:hAnsi="Times" w:cs="Times"/>
                <w:color w:val="000000"/>
                <w:sz w:val="20"/>
                <w:szCs w:val="20"/>
              </w:rPr>
              <w:br/>
              <w:t>34.7641709</w:t>
            </w:r>
            <w:r w:rsidRPr="005E3570">
              <w:rPr>
                <w:rFonts w:ascii="Times" w:hAnsi="Times" w:cs="Times"/>
                <w:color w:val="000000"/>
                <w:sz w:val="20"/>
                <w:szCs w:val="20"/>
              </w:rPr>
              <w:br/>
              <w:t>34.0032138</w:t>
            </w:r>
            <w:r w:rsidRPr="005E3570">
              <w:rPr>
                <w:rFonts w:ascii="Times" w:hAnsi="Times" w:cs="Times"/>
                <w:color w:val="000000"/>
                <w:sz w:val="20"/>
                <w:szCs w:val="20"/>
              </w:rPr>
              <w:br/>
              <w:t>34.2414583</w:t>
            </w:r>
            <w:r w:rsidRPr="005E3570">
              <w:rPr>
                <w:rFonts w:ascii="Times" w:hAnsi="Times" w:cs="Times"/>
                <w:color w:val="000000"/>
                <w:sz w:val="20"/>
                <w:szCs w:val="20"/>
              </w:rPr>
              <w:br/>
              <w:t>32.9110489</w:t>
            </w:r>
            <w:r w:rsidRPr="005E3570">
              <w:rPr>
                <w:rFonts w:ascii="Times" w:hAnsi="Times" w:cs="Times"/>
                <w:color w:val="000000"/>
                <w:sz w:val="20"/>
                <w:szCs w:val="20"/>
              </w:rPr>
              <w:br/>
              <w:t>33.1502538</w:t>
            </w:r>
            <w:r w:rsidRPr="005E3570">
              <w:rPr>
                <w:rFonts w:ascii="Times" w:hAnsi="Times" w:cs="Times"/>
                <w:color w:val="000000"/>
                <w:sz w:val="20"/>
                <w:szCs w:val="20"/>
              </w:rPr>
              <w:br/>
              <w:t>32.3980636</w:t>
            </w:r>
            <w:r w:rsidRPr="005E3570">
              <w:rPr>
                <w:rFonts w:ascii="Times" w:hAnsi="Times" w:cs="Times"/>
                <w:color w:val="000000"/>
                <w:sz w:val="20"/>
                <w:szCs w:val="20"/>
              </w:rPr>
              <w:br/>
              <w:t>32.2351728</w:t>
            </w:r>
            <w:r w:rsidRPr="005E3570">
              <w:rPr>
                <w:rFonts w:ascii="Times" w:hAnsi="Times" w:cs="Times"/>
                <w:color w:val="000000"/>
                <w:sz w:val="20"/>
                <w:szCs w:val="20"/>
              </w:rPr>
              <w:br/>
              <w:t>32.1427492</w:t>
            </w:r>
            <w:r w:rsidRPr="005E3570">
              <w:rPr>
                <w:rFonts w:ascii="Times" w:hAnsi="Times" w:cs="Times"/>
                <w:color w:val="000000"/>
                <w:sz w:val="20"/>
                <w:szCs w:val="20"/>
              </w:rPr>
              <w:br/>
              <w:t>32.0849206</w:t>
            </w:r>
            <w:r w:rsidRPr="005E3570">
              <w:rPr>
                <w:rFonts w:ascii="Times" w:hAnsi="Times" w:cs="Times"/>
                <w:color w:val="000000"/>
                <w:sz w:val="20"/>
                <w:szCs w:val="20"/>
              </w:rPr>
              <w:br/>
              <w:t>31.9677441</w:t>
            </w:r>
            <w:r w:rsidRPr="005E3570">
              <w:rPr>
                <w:rFonts w:ascii="Times" w:hAnsi="Times" w:cs="Times"/>
                <w:color w:val="000000"/>
                <w:sz w:val="20"/>
                <w:szCs w:val="20"/>
              </w:rPr>
              <w:br/>
              <w:t>32.0134045</w:t>
            </w:r>
            <w:r w:rsidRPr="005E3570">
              <w:rPr>
                <w:rFonts w:ascii="Times" w:hAnsi="Times" w:cs="Times"/>
                <w:color w:val="000000"/>
                <w:sz w:val="20"/>
                <w:szCs w:val="20"/>
              </w:rPr>
              <w:br/>
              <w:t>32.1138245</w:t>
            </w:r>
            <w:r w:rsidRPr="005E3570">
              <w:rPr>
                <w:rFonts w:ascii="Times" w:hAnsi="Times" w:cs="Times"/>
                <w:color w:val="000000"/>
                <w:sz w:val="20"/>
                <w:szCs w:val="20"/>
              </w:rPr>
              <w:br/>
              <w:t>32.0816630</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AB147CB" w14:textId="77777777" w:rsidR="005E3570" w:rsidRPr="005E3570" w:rsidRDefault="005E3570" w:rsidP="005E3570">
            <w:pPr>
              <w:keepNext/>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34.0497432</w:t>
            </w:r>
            <w:r w:rsidRPr="005E3570">
              <w:rPr>
                <w:rFonts w:ascii="Times" w:hAnsi="Times" w:cs="Times"/>
                <w:color w:val="000000"/>
                <w:sz w:val="20"/>
                <w:szCs w:val="20"/>
              </w:rPr>
              <w:br/>
              <w:t>33.2368878</w:t>
            </w:r>
            <w:r w:rsidRPr="005E3570">
              <w:rPr>
                <w:rFonts w:ascii="Times" w:hAnsi="Times" w:cs="Times"/>
                <w:color w:val="000000"/>
                <w:sz w:val="20"/>
                <w:szCs w:val="20"/>
              </w:rPr>
              <w:br/>
              <w:t>32.5136875</w:t>
            </w:r>
            <w:r w:rsidRPr="005E3570">
              <w:rPr>
                <w:rFonts w:ascii="Times" w:hAnsi="Times" w:cs="Times"/>
                <w:color w:val="000000"/>
                <w:sz w:val="20"/>
                <w:szCs w:val="20"/>
              </w:rPr>
              <w:br/>
              <w:t>31.6205213</w:t>
            </w:r>
            <w:r w:rsidRPr="005E3570">
              <w:rPr>
                <w:rFonts w:ascii="Times" w:hAnsi="Times" w:cs="Times"/>
                <w:color w:val="000000"/>
                <w:sz w:val="20"/>
                <w:szCs w:val="20"/>
              </w:rPr>
              <w:br/>
              <w:t>31.5773435</w:t>
            </w:r>
            <w:r w:rsidRPr="005E3570">
              <w:rPr>
                <w:rFonts w:ascii="Times" w:hAnsi="Times" w:cs="Times"/>
                <w:color w:val="000000"/>
                <w:sz w:val="20"/>
                <w:szCs w:val="20"/>
              </w:rPr>
              <w:br/>
              <w:t>31.1480626</w:t>
            </w:r>
            <w:r w:rsidRPr="005E3570">
              <w:rPr>
                <w:rFonts w:ascii="Times" w:hAnsi="Times" w:cs="Times"/>
                <w:color w:val="000000"/>
                <w:sz w:val="20"/>
                <w:szCs w:val="20"/>
              </w:rPr>
              <w:br/>
              <w:t>30.8938248</w:t>
            </w:r>
            <w:r w:rsidRPr="005E3570">
              <w:rPr>
                <w:rFonts w:ascii="Times" w:hAnsi="Times" w:cs="Times"/>
                <w:color w:val="000000"/>
                <w:sz w:val="20"/>
                <w:szCs w:val="20"/>
              </w:rPr>
              <w:br/>
              <w:t>30.6255831</w:t>
            </w:r>
            <w:r w:rsidRPr="005E3570">
              <w:rPr>
                <w:rFonts w:ascii="Times" w:hAnsi="Times" w:cs="Times"/>
                <w:color w:val="000000"/>
                <w:sz w:val="20"/>
                <w:szCs w:val="20"/>
              </w:rPr>
              <w:br/>
              <w:t>30.5371393</w:t>
            </w:r>
            <w:r w:rsidRPr="005E3570">
              <w:rPr>
                <w:rFonts w:ascii="Times" w:hAnsi="Times" w:cs="Times"/>
                <w:color w:val="000000"/>
                <w:sz w:val="20"/>
                <w:szCs w:val="20"/>
              </w:rPr>
              <w:br/>
              <w:t>30.2734375</w:t>
            </w:r>
            <w:r w:rsidRPr="005E3570">
              <w:rPr>
                <w:rFonts w:ascii="Times" w:hAnsi="Times" w:cs="Times"/>
                <w:color w:val="000000"/>
                <w:sz w:val="20"/>
                <w:szCs w:val="20"/>
              </w:rPr>
              <w:br/>
              <w:t>30.0365898</w:t>
            </w:r>
            <w:r w:rsidRPr="005E3570">
              <w:rPr>
                <w:rFonts w:ascii="Times" w:hAnsi="Times" w:cs="Times"/>
                <w:color w:val="000000"/>
                <w:sz w:val="20"/>
                <w:szCs w:val="20"/>
              </w:rPr>
              <w:br/>
              <w:t>30.2274862</w:t>
            </w:r>
            <w:r w:rsidRPr="005E3570">
              <w:rPr>
                <w:rFonts w:ascii="Times" w:hAnsi="Times" w:cs="Times"/>
                <w:color w:val="000000"/>
                <w:sz w:val="20"/>
                <w:szCs w:val="20"/>
              </w:rPr>
              <w:br/>
              <w:t>30.3669380</w:t>
            </w:r>
            <w:r w:rsidRPr="005E3570">
              <w:rPr>
                <w:rFonts w:ascii="Times" w:hAnsi="Times" w:cs="Times"/>
                <w:color w:val="000000"/>
                <w:sz w:val="20"/>
                <w:szCs w:val="20"/>
              </w:rPr>
              <w:br/>
              <w:t>30.5093386</w:t>
            </w:r>
          </w:p>
        </w:tc>
      </w:tr>
    </w:tbl>
    <w:p w14:paraId="56B01E57" w14:textId="6ECD5406" w:rsidR="00A8042C" w:rsidRDefault="00A8042C" w:rsidP="005E3570">
      <w:pPr>
        <w:spacing w:line="259" w:lineRule="auto"/>
      </w:pPr>
    </w:p>
    <w:p w14:paraId="23A40F6E" w14:textId="511625EE" w:rsidR="00A8042C" w:rsidRDefault="00A8042C" w:rsidP="00A8042C">
      <w:pPr>
        <w:rPr>
          <w:b/>
          <w:bCs/>
        </w:rPr>
      </w:pPr>
      <w:r w:rsidRPr="00A8042C">
        <w:rPr>
          <w:b/>
          <w:bCs/>
        </w:rPr>
        <w:lastRenderedPageBreak/>
        <w:t>The frequency of the top 5 more common comorbidities in order of most common to least common</w:t>
      </w:r>
    </w:p>
    <w:p w14:paraId="59BA0F39" w14:textId="1AEACE0A" w:rsidR="00A8042C" w:rsidRDefault="003A16FF" w:rsidP="00A8042C">
      <w:pPr>
        <w:rPr>
          <w:b/>
          <w:bCs/>
        </w:rPr>
      </w:pPr>
      <w:r>
        <w:rPr>
          <w:noProof/>
          <w:sz w:val="24"/>
          <w:szCs w:val="24"/>
        </w:rPr>
        <w:drawing>
          <wp:inline distT="0" distB="0" distL="0" distR="0" wp14:anchorId="0D780F94" wp14:editId="6190851E">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522"/>
        <w:gridCol w:w="1462"/>
        <w:gridCol w:w="935"/>
        <w:gridCol w:w="1197"/>
      </w:tblGrid>
      <w:tr w:rsidR="005E3570" w:rsidRPr="005E3570" w14:paraId="7D118A7E" w14:textId="77777777" w:rsidTr="000806E8">
        <w:tblPrEx>
          <w:tblCellMar>
            <w:top w:w="0" w:type="dxa"/>
            <w:left w:w="0" w:type="dxa"/>
            <w:bottom w:w="0" w:type="dxa"/>
            <w:right w:w="0" w:type="dxa"/>
          </w:tblCellMar>
        </w:tblPrEx>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BAD0CC8"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proofErr w:type="spellStart"/>
            <w:r w:rsidRPr="005E3570">
              <w:rPr>
                <w:rFonts w:ascii="Times" w:hAnsi="Times" w:cs="Times"/>
                <w:b/>
                <w:bCs/>
                <w:color w:val="000000"/>
                <w:sz w:val="22"/>
              </w:rPr>
              <w:t>Obs</w:t>
            </w:r>
            <w:proofErr w:type="spellEnd"/>
          </w:p>
        </w:tc>
        <w:tc>
          <w:tcPr>
            <w:tcW w:w="146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8D02221" w14:textId="77777777" w:rsidR="005E3570" w:rsidRPr="005E3570" w:rsidRDefault="005E3570" w:rsidP="005E3570">
            <w:pPr>
              <w:keepNext/>
              <w:autoSpaceDE w:val="0"/>
              <w:autoSpaceDN w:val="0"/>
              <w:adjustRightInd w:val="0"/>
              <w:spacing w:before="60" w:after="60" w:line="240" w:lineRule="auto"/>
              <w:rPr>
                <w:rFonts w:ascii="Times" w:hAnsi="Times" w:cs="Times"/>
                <w:b/>
                <w:bCs/>
                <w:color w:val="000000"/>
                <w:sz w:val="22"/>
              </w:rPr>
            </w:pPr>
            <w:proofErr w:type="spellStart"/>
            <w:r w:rsidRPr="005E3570">
              <w:rPr>
                <w:rFonts w:ascii="Times" w:hAnsi="Times" w:cs="Times"/>
                <w:b/>
                <w:bCs/>
                <w:color w:val="000000"/>
                <w:sz w:val="22"/>
              </w:rPr>
              <w:t>como</w:t>
            </w:r>
            <w:proofErr w:type="spellEnd"/>
          </w:p>
        </w:tc>
        <w:tc>
          <w:tcPr>
            <w:tcW w:w="9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3BA4525"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COUNT</w:t>
            </w:r>
          </w:p>
        </w:tc>
        <w:tc>
          <w:tcPr>
            <w:tcW w:w="119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BFB91B3"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PERCENT</w:t>
            </w:r>
          </w:p>
        </w:tc>
      </w:tr>
      <w:tr w:rsidR="005E3570" w:rsidRPr="005E3570" w14:paraId="65DB1E02" w14:textId="77777777" w:rsidTr="000806E8">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4FAF764" w14:textId="77777777" w:rsidR="005E3570" w:rsidRPr="005E3570" w:rsidRDefault="005E3570" w:rsidP="005E3570">
            <w:pPr>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1</w:t>
            </w:r>
          </w:p>
        </w:tc>
        <w:tc>
          <w:tcPr>
            <w:tcW w:w="1462" w:type="dxa"/>
            <w:tcBorders>
              <w:top w:val="nil"/>
              <w:left w:val="single" w:sz="2" w:space="0" w:color="000000"/>
              <w:bottom w:val="single" w:sz="2" w:space="0" w:color="000000"/>
              <w:right w:val="nil"/>
            </w:tcBorders>
            <w:shd w:val="clear" w:color="auto" w:fill="FFFFFF"/>
            <w:tcMar>
              <w:left w:w="60" w:type="dxa"/>
              <w:right w:w="60" w:type="dxa"/>
            </w:tcMar>
          </w:tcPr>
          <w:p w14:paraId="4AF1754B" w14:textId="77777777" w:rsidR="005E3570" w:rsidRPr="005E3570" w:rsidRDefault="005E3570" w:rsidP="005E3570">
            <w:pPr>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Prediabetes</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2C2DA067"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128</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6F674E"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16.7539</w:t>
            </w:r>
          </w:p>
        </w:tc>
      </w:tr>
      <w:tr w:rsidR="005E3570" w:rsidRPr="005E3570" w14:paraId="28686BAD" w14:textId="77777777" w:rsidTr="000806E8">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21B2A8A" w14:textId="77777777" w:rsidR="005E3570" w:rsidRPr="005E3570" w:rsidRDefault="005E3570" w:rsidP="005E3570">
            <w:pPr>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2</w:t>
            </w:r>
          </w:p>
        </w:tc>
        <w:tc>
          <w:tcPr>
            <w:tcW w:w="1462" w:type="dxa"/>
            <w:tcBorders>
              <w:top w:val="nil"/>
              <w:left w:val="single" w:sz="2" w:space="0" w:color="000000"/>
              <w:bottom w:val="single" w:sz="2" w:space="0" w:color="000000"/>
              <w:right w:val="nil"/>
            </w:tcBorders>
            <w:shd w:val="clear" w:color="auto" w:fill="FFFFFF"/>
            <w:tcMar>
              <w:left w:w="60" w:type="dxa"/>
              <w:right w:w="60" w:type="dxa"/>
            </w:tcMar>
          </w:tcPr>
          <w:p w14:paraId="073BB49F" w14:textId="77777777" w:rsidR="005E3570" w:rsidRPr="005E3570" w:rsidRDefault="005E3570" w:rsidP="005E3570">
            <w:pPr>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Psych</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188CEBFD"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126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461389"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16.4921</w:t>
            </w:r>
          </w:p>
        </w:tc>
      </w:tr>
      <w:tr w:rsidR="005E3570" w:rsidRPr="005E3570" w14:paraId="32D4E503" w14:textId="77777777" w:rsidTr="000806E8">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48F79DE5" w14:textId="77777777" w:rsidR="005E3570" w:rsidRPr="005E3570" w:rsidRDefault="005E3570" w:rsidP="005E3570">
            <w:pPr>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3</w:t>
            </w:r>
          </w:p>
        </w:tc>
        <w:tc>
          <w:tcPr>
            <w:tcW w:w="1462" w:type="dxa"/>
            <w:tcBorders>
              <w:top w:val="nil"/>
              <w:left w:val="single" w:sz="2" w:space="0" w:color="000000"/>
              <w:bottom w:val="single" w:sz="2" w:space="0" w:color="000000"/>
              <w:right w:val="nil"/>
            </w:tcBorders>
            <w:shd w:val="clear" w:color="auto" w:fill="FFFFFF"/>
            <w:tcMar>
              <w:left w:w="60" w:type="dxa"/>
              <w:right w:w="60" w:type="dxa"/>
            </w:tcMar>
          </w:tcPr>
          <w:p w14:paraId="5E71300F" w14:textId="77777777" w:rsidR="005E3570" w:rsidRPr="005E3570" w:rsidRDefault="005E3570" w:rsidP="005E3570">
            <w:pPr>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HTN</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374D8F6F"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120</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8462F3"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15.7068</w:t>
            </w:r>
          </w:p>
        </w:tc>
      </w:tr>
      <w:tr w:rsidR="005E3570" w:rsidRPr="005E3570" w14:paraId="5AAFAA2B" w14:textId="77777777" w:rsidTr="000806E8">
        <w:tblPrEx>
          <w:tblCellMar>
            <w:top w:w="0" w:type="dxa"/>
            <w:left w:w="0" w:type="dxa"/>
            <w:bottom w:w="0" w:type="dxa"/>
            <w:right w:w="0" w:type="dxa"/>
          </w:tblCellMar>
        </w:tblPrEx>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14:paraId="2C626AAC" w14:textId="77777777" w:rsidR="005E3570" w:rsidRPr="005E3570" w:rsidRDefault="005E3570" w:rsidP="005E3570">
            <w:pPr>
              <w:keepNext/>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4</w:t>
            </w:r>
          </w:p>
        </w:tc>
        <w:tc>
          <w:tcPr>
            <w:tcW w:w="1462" w:type="dxa"/>
            <w:tcBorders>
              <w:top w:val="nil"/>
              <w:left w:val="single" w:sz="2" w:space="0" w:color="000000"/>
              <w:bottom w:val="single" w:sz="2" w:space="0" w:color="000000"/>
              <w:right w:val="nil"/>
            </w:tcBorders>
            <w:shd w:val="clear" w:color="auto" w:fill="FFFFFF"/>
            <w:tcMar>
              <w:left w:w="60" w:type="dxa"/>
              <w:right w:w="60" w:type="dxa"/>
            </w:tcMar>
          </w:tcPr>
          <w:p w14:paraId="56A3265E" w14:textId="77777777" w:rsidR="005E3570" w:rsidRPr="005E3570" w:rsidRDefault="005E3570" w:rsidP="005E3570">
            <w:pPr>
              <w:keepNext/>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HLD</w:t>
            </w:r>
          </w:p>
        </w:tc>
        <w:tc>
          <w:tcPr>
            <w:tcW w:w="935" w:type="dxa"/>
            <w:tcBorders>
              <w:top w:val="nil"/>
              <w:left w:val="single" w:sz="2" w:space="0" w:color="000000"/>
              <w:bottom w:val="single" w:sz="2" w:space="0" w:color="000000"/>
              <w:right w:val="nil"/>
            </w:tcBorders>
            <w:shd w:val="clear" w:color="auto" w:fill="FFFFFF"/>
            <w:tcMar>
              <w:left w:w="60" w:type="dxa"/>
              <w:right w:w="60" w:type="dxa"/>
            </w:tcMar>
          </w:tcPr>
          <w:p w14:paraId="4C03D4D7" w14:textId="77777777" w:rsidR="005E3570" w:rsidRPr="005E3570" w:rsidRDefault="005E3570" w:rsidP="005E3570">
            <w:pPr>
              <w:keepNext/>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116</w:t>
            </w:r>
          </w:p>
        </w:tc>
        <w:tc>
          <w:tcPr>
            <w:tcW w:w="11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091D23" w14:textId="77777777" w:rsidR="005E3570" w:rsidRPr="005E3570" w:rsidRDefault="005E3570" w:rsidP="005E3570">
            <w:pPr>
              <w:keepNext/>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15.1832</w:t>
            </w:r>
          </w:p>
        </w:tc>
      </w:tr>
      <w:tr w:rsidR="005E3570" w:rsidRPr="005E3570" w14:paraId="2F0CDBB5" w14:textId="77777777" w:rsidTr="000806E8">
        <w:tblPrEx>
          <w:tblCellMar>
            <w:top w:w="0" w:type="dxa"/>
            <w:left w:w="0" w:type="dxa"/>
            <w:bottom w:w="0" w:type="dxa"/>
            <w:right w:w="0" w:type="dxa"/>
          </w:tblCellMar>
        </w:tblPrEx>
        <w:trPr>
          <w:cantSplit/>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14:paraId="20202763" w14:textId="77777777" w:rsidR="005E3570" w:rsidRPr="005E3570" w:rsidRDefault="005E3570" w:rsidP="005E3570">
            <w:pPr>
              <w:autoSpaceDE w:val="0"/>
              <w:autoSpaceDN w:val="0"/>
              <w:adjustRightInd w:val="0"/>
              <w:spacing w:before="60" w:after="60" w:line="240" w:lineRule="auto"/>
              <w:jc w:val="right"/>
              <w:rPr>
                <w:rFonts w:ascii="Times" w:hAnsi="Times" w:cs="Times"/>
                <w:b/>
                <w:bCs/>
                <w:color w:val="000000"/>
                <w:sz w:val="22"/>
              </w:rPr>
            </w:pPr>
            <w:r w:rsidRPr="005E3570">
              <w:rPr>
                <w:rFonts w:ascii="Times" w:hAnsi="Times" w:cs="Times"/>
                <w:b/>
                <w:bCs/>
                <w:color w:val="000000"/>
                <w:sz w:val="22"/>
              </w:rPr>
              <w:t>5</w:t>
            </w:r>
          </w:p>
        </w:tc>
        <w:tc>
          <w:tcPr>
            <w:tcW w:w="1462" w:type="dxa"/>
            <w:tcBorders>
              <w:top w:val="nil"/>
              <w:left w:val="single" w:sz="2" w:space="0" w:color="000000"/>
              <w:bottom w:val="single" w:sz="6" w:space="0" w:color="000000"/>
              <w:right w:val="nil"/>
            </w:tcBorders>
            <w:shd w:val="clear" w:color="auto" w:fill="FFFFFF"/>
            <w:tcMar>
              <w:left w:w="60" w:type="dxa"/>
              <w:right w:w="60" w:type="dxa"/>
            </w:tcMar>
          </w:tcPr>
          <w:p w14:paraId="0C93CCCC" w14:textId="77777777" w:rsidR="005E3570" w:rsidRPr="005E3570" w:rsidRDefault="005E3570" w:rsidP="005E3570">
            <w:pPr>
              <w:autoSpaceDE w:val="0"/>
              <w:autoSpaceDN w:val="0"/>
              <w:adjustRightInd w:val="0"/>
              <w:spacing w:before="60" w:after="60" w:line="240" w:lineRule="auto"/>
              <w:rPr>
                <w:rFonts w:ascii="Times" w:hAnsi="Times" w:cs="Times"/>
                <w:color w:val="000000"/>
                <w:sz w:val="20"/>
                <w:szCs w:val="20"/>
              </w:rPr>
            </w:pPr>
            <w:r w:rsidRPr="005E3570">
              <w:rPr>
                <w:rFonts w:ascii="Times" w:hAnsi="Times" w:cs="Times"/>
                <w:color w:val="000000"/>
                <w:sz w:val="20"/>
                <w:szCs w:val="20"/>
              </w:rPr>
              <w:t>Hypothyroidism</w:t>
            </w:r>
          </w:p>
        </w:tc>
        <w:tc>
          <w:tcPr>
            <w:tcW w:w="935" w:type="dxa"/>
            <w:tcBorders>
              <w:top w:val="nil"/>
              <w:left w:val="single" w:sz="2" w:space="0" w:color="000000"/>
              <w:bottom w:val="single" w:sz="6" w:space="0" w:color="000000"/>
              <w:right w:val="nil"/>
            </w:tcBorders>
            <w:shd w:val="clear" w:color="auto" w:fill="FFFFFF"/>
            <w:tcMar>
              <w:left w:w="60" w:type="dxa"/>
              <w:right w:w="60" w:type="dxa"/>
            </w:tcMar>
          </w:tcPr>
          <w:p w14:paraId="1D245AB2"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76</w:t>
            </w:r>
          </w:p>
        </w:tc>
        <w:tc>
          <w:tcPr>
            <w:tcW w:w="11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6B81511" w14:textId="77777777" w:rsidR="005E3570" w:rsidRPr="005E3570" w:rsidRDefault="005E3570" w:rsidP="005E3570">
            <w:pPr>
              <w:autoSpaceDE w:val="0"/>
              <w:autoSpaceDN w:val="0"/>
              <w:adjustRightInd w:val="0"/>
              <w:spacing w:before="60" w:after="60" w:line="240" w:lineRule="auto"/>
              <w:jc w:val="right"/>
              <w:rPr>
                <w:rFonts w:ascii="Times" w:hAnsi="Times" w:cs="Times"/>
                <w:color w:val="000000"/>
                <w:sz w:val="20"/>
                <w:szCs w:val="20"/>
              </w:rPr>
            </w:pPr>
            <w:r w:rsidRPr="005E3570">
              <w:rPr>
                <w:rFonts w:ascii="Times" w:hAnsi="Times" w:cs="Times"/>
                <w:color w:val="000000"/>
                <w:sz w:val="20"/>
                <w:szCs w:val="20"/>
              </w:rPr>
              <w:t>9.9476</w:t>
            </w:r>
          </w:p>
        </w:tc>
      </w:tr>
    </w:tbl>
    <w:p w14:paraId="3CEF195E" w14:textId="77777777" w:rsidR="005E3570" w:rsidRPr="00A8042C" w:rsidRDefault="005E3570" w:rsidP="00A8042C">
      <w:pPr>
        <w:rPr>
          <w:b/>
          <w:bCs/>
        </w:rPr>
      </w:pPr>
    </w:p>
    <w:sectPr w:rsidR="005E3570" w:rsidRPr="00A80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8A85" w14:textId="77777777" w:rsidR="004F4C34" w:rsidRDefault="004F4C34" w:rsidP="00CE1038">
      <w:pPr>
        <w:spacing w:after="0" w:line="240" w:lineRule="auto"/>
      </w:pPr>
      <w:r>
        <w:separator/>
      </w:r>
    </w:p>
  </w:endnote>
  <w:endnote w:type="continuationSeparator" w:id="0">
    <w:p w14:paraId="27BAAC00" w14:textId="77777777" w:rsidR="004F4C34" w:rsidRDefault="004F4C34" w:rsidP="00CE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7FA8" w14:textId="77777777" w:rsidR="004F4C34" w:rsidRDefault="004F4C34" w:rsidP="00CE1038">
      <w:pPr>
        <w:spacing w:after="0" w:line="240" w:lineRule="auto"/>
      </w:pPr>
      <w:r>
        <w:separator/>
      </w:r>
    </w:p>
  </w:footnote>
  <w:footnote w:type="continuationSeparator" w:id="0">
    <w:p w14:paraId="600A1B5C" w14:textId="77777777" w:rsidR="004F4C34" w:rsidRDefault="004F4C34" w:rsidP="00CE1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E15"/>
    <w:multiLevelType w:val="hybridMultilevel"/>
    <w:tmpl w:val="5B58B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B1405"/>
    <w:multiLevelType w:val="hybridMultilevel"/>
    <w:tmpl w:val="EDB4DA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47502"/>
    <w:multiLevelType w:val="hybridMultilevel"/>
    <w:tmpl w:val="48CAE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57CF0"/>
    <w:multiLevelType w:val="hybridMultilevel"/>
    <w:tmpl w:val="D26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C3641"/>
    <w:multiLevelType w:val="hybridMultilevel"/>
    <w:tmpl w:val="1D56CE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1F83"/>
    <w:multiLevelType w:val="hybridMultilevel"/>
    <w:tmpl w:val="3D52F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0811B0"/>
    <w:multiLevelType w:val="hybridMultilevel"/>
    <w:tmpl w:val="02F0094E"/>
    <w:lvl w:ilvl="0" w:tplc="0FC43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861431">
    <w:abstractNumId w:val="3"/>
  </w:num>
  <w:num w:numId="2" w16cid:durableId="1037852458">
    <w:abstractNumId w:val="6"/>
  </w:num>
  <w:num w:numId="3" w16cid:durableId="1537813754">
    <w:abstractNumId w:val="1"/>
  </w:num>
  <w:num w:numId="4" w16cid:durableId="1451507328">
    <w:abstractNumId w:val="5"/>
  </w:num>
  <w:num w:numId="5" w16cid:durableId="1392995739">
    <w:abstractNumId w:val="2"/>
  </w:num>
  <w:num w:numId="6" w16cid:durableId="816190466">
    <w:abstractNumId w:val="4"/>
  </w:num>
  <w:num w:numId="7" w16cid:durableId="10169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7E"/>
    <w:rsid w:val="0005083B"/>
    <w:rsid w:val="001775C5"/>
    <w:rsid w:val="00200A7F"/>
    <w:rsid w:val="003A16FF"/>
    <w:rsid w:val="003C16C9"/>
    <w:rsid w:val="004F4C34"/>
    <w:rsid w:val="005E3570"/>
    <w:rsid w:val="00646502"/>
    <w:rsid w:val="00673CAD"/>
    <w:rsid w:val="00795CFD"/>
    <w:rsid w:val="007B059B"/>
    <w:rsid w:val="00873BAD"/>
    <w:rsid w:val="008F3B7E"/>
    <w:rsid w:val="00A8042C"/>
    <w:rsid w:val="00CE1038"/>
    <w:rsid w:val="00CF5A28"/>
    <w:rsid w:val="00D3756E"/>
    <w:rsid w:val="00F5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F1894"/>
  <w15:chartTrackingRefBased/>
  <w15:docId w15:val="{2D55C2AD-0648-46D6-840F-91739D86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038"/>
    <w:pPr>
      <w:spacing w:line="360" w:lineRule="auto"/>
    </w:pPr>
    <w:rPr>
      <w:sz w:val="28"/>
    </w:rPr>
  </w:style>
  <w:style w:type="paragraph" w:styleId="Heading1">
    <w:name w:val="heading 1"/>
    <w:basedOn w:val="Normal"/>
    <w:next w:val="Normal"/>
    <w:link w:val="Heading1Char"/>
    <w:uiPriority w:val="9"/>
    <w:qFormat/>
    <w:rsid w:val="00CE1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038"/>
  </w:style>
  <w:style w:type="paragraph" w:styleId="Footer">
    <w:name w:val="footer"/>
    <w:basedOn w:val="Normal"/>
    <w:link w:val="FooterChar"/>
    <w:uiPriority w:val="99"/>
    <w:unhideWhenUsed/>
    <w:rsid w:val="00CE1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038"/>
  </w:style>
  <w:style w:type="paragraph" w:styleId="Title">
    <w:name w:val="Title"/>
    <w:basedOn w:val="Normal"/>
    <w:next w:val="Normal"/>
    <w:link w:val="TitleChar"/>
    <w:uiPriority w:val="10"/>
    <w:qFormat/>
    <w:rsid w:val="00CE1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10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80447">
      <w:bodyDiv w:val="1"/>
      <w:marLeft w:val="0"/>
      <w:marRight w:val="0"/>
      <w:marTop w:val="0"/>
      <w:marBottom w:val="0"/>
      <w:divBdr>
        <w:top w:val="none" w:sz="0" w:space="0" w:color="auto"/>
        <w:left w:val="none" w:sz="0" w:space="0" w:color="auto"/>
        <w:bottom w:val="none" w:sz="0" w:space="0" w:color="auto"/>
        <w:right w:val="none" w:sz="0" w:space="0" w:color="auto"/>
      </w:divBdr>
      <w:divsChild>
        <w:div w:id="47225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36</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Yunlin</dc:creator>
  <cp:keywords/>
  <dc:description/>
  <cp:lastModifiedBy>Zhou, Yunlin</cp:lastModifiedBy>
  <cp:revision>8</cp:revision>
  <dcterms:created xsi:type="dcterms:W3CDTF">2022-12-28T07:44:00Z</dcterms:created>
  <dcterms:modified xsi:type="dcterms:W3CDTF">2022-12-28T09:21:00Z</dcterms:modified>
</cp:coreProperties>
</file>