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868" w:rsidRDefault="00181868"/>
    <w:p w:rsidR="00181868" w:rsidRDefault="00181868"/>
    <w:p w:rsidR="00181868" w:rsidRDefault="00181868"/>
    <w:p w:rsidR="00181868" w:rsidRDefault="00B632F1" w:rsidP="00181868">
      <w:pPr>
        <w:jc w:val="center"/>
        <w:rPr>
          <w:b/>
          <w:sz w:val="36"/>
        </w:rPr>
      </w:pPr>
      <w:r>
        <w:rPr>
          <w:b/>
          <w:sz w:val="36"/>
        </w:rPr>
        <w:t>Sistema de Calidad</w:t>
      </w:r>
    </w:p>
    <w:p w:rsidR="00181868" w:rsidRDefault="00181868" w:rsidP="00181868">
      <w:pPr>
        <w:jc w:val="center"/>
        <w:rPr>
          <w:b/>
        </w:rPr>
      </w:pPr>
      <w:r>
        <w:rPr>
          <w:b/>
        </w:rPr>
        <w:t>Grupo:</w:t>
      </w:r>
    </w:p>
    <w:p w:rsidR="00181868" w:rsidRDefault="00181868" w:rsidP="00181868">
      <w:pPr>
        <w:jc w:val="center"/>
      </w:pPr>
      <w:r>
        <w:t>ITIC40</w:t>
      </w:r>
    </w:p>
    <w:p w:rsidR="00181868" w:rsidRDefault="00181868" w:rsidP="00181868">
      <w:pPr>
        <w:jc w:val="center"/>
      </w:pPr>
    </w:p>
    <w:p w:rsidR="00181868" w:rsidRDefault="00181868" w:rsidP="00181868">
      <w:pPr>
        <w:jc w:val="center"/>
      </w:pPr>
    </w:p>
    <w:p w:rsidR="00181868" w:rsidRPr="00181868" w:rsidRDefault="00181868" w:rsidP="00181868">
      <w:pPr>
        <w:jc w:val="center"/>
        <w:rPr>
          <w:b/>
        </w:rPr>
      </w:pPr>
      <w:r>
        <w:rPr>
          <w:b/>
        </w:rPr>
        <w:t>Profesor(a):</w:t>
      </w:r>
    </w:p>
    <w:p w:rsidR="00181868" w:rsidRDefault="00B632F1" w:rsidP="00181868">
      <w:pPr>
        <w:jc w:val="center"/>
      </w:pPr>
      <w:r>
        <w:t>Elizabeth Saldaña</w:t>
      </w:r>
    </w:p>
    <w:p w:rsidR="00181868" w:rsidRDefault="00181868" w:rsidP="00181868">
      <w:pPr>
        <w:jc w:val="center"/>
      </w:pPr>
    </w:p>
    <w:p w:rsidR="00B632F1" w:rsidRDefault="00181868" w:rsidP="00B632F1">
      <w:pPr>
        <w:jc w:val="center"/>
        <w:rPr>
          <w:b/>
          <w:sz w:val="28"/>
        </w:rPr>
      </w:pPr>
      <w:r>
        <w:rPr>
          <w:b/>
          <w:sz w:val="28"/>
        </w:rPr>
        <w:t>PRESENTA:</w:t>
      </w:r>
    </w:p>
    <w:p w:rsidR="00B632F1" w:rsidRDefault="00B632F1" w:rsidP="00B632F1">
      <w:pPr>
        <w:jc w:val="center"/>
      </w:pPr>
      <w:r>
        <w:t>Becerril O</w:t>
      </w:r>
      <w:r w:rsidR="00CA4AE8">
        <w:t>s</w:t>
      </w:r>
      <w:r>
        <w:t>naya Gerardo</w:t>
      </w:r>
    </w:p>
    <w:p w:rsidR="00181868" w:rsidRDefault="00181868" w:rsidP="00181868">
      <w:pPr>
        <w:jc w:val="center"/>
      </w:pPr>
      <w:r>
        <w:t>Hernández Uribe Grecia Paola</w:t>
      </w:r>
    </w:p>
    <w:p w:rsidR="00B632F1" w:rsidRDefault="00B632F1" w:rsidP="00181868">
      <w:pPr>
        <w:jc w:val="center"/>
      </w:pPr>
      <w:r>
        <w:t>Montalvo Rivera Emilio</w:t>
      </w:r>
    </w:p>
    <w:p w:rsidR="00181868" w:rsidRDefault="00181868" w:rsidP="00181868">
      <w:pPr>
        <w:jc w:val="center"/>
      </w:pPr>
      <w:r>
        <w:t xml:space="preserve">Rico Rivera </w:t>
      </w:r>
      <w:proofErr w:type="spellStart"/>
      <w:r>
        <w:t>Yunnuel</w:t>
      </w:r>
      <w:proofErr w:type="spellEnd"/>
    </w:p>
    <w:p w:rsidR="00181868" w:rsidRDefault="00181868" w:rsidP="00181868">
      <w:pPr>
        <w:jc w:val="center"/>
      </w:pPr>
    </w:p>
    <w:p w:rsidR="00181868" w:rsidRDefault="00181868"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0A5C6F" w:rsidP="002B181B">
      <w:pPr>
        <w:jc w:val="both"/>
        <w:rPr>
          <w:b/>
          <w:sz w:val="24"/>
        </w:rPr>
      </w:pPr>
      <w:r>
        <w:rPr>
          <w:noProof/>
          <w:lang w:eastAsia="es-MX"/>
        </w:rPr>
        <mc:AlternateContent>
          <mc:Choice Requires="wps">
            <w:drawing>
              <wp:anchor distT="0" distB="0" distL="114300" distR="114300" simplePos="0" relativeHeight="251659264" behindDoc="0" locked="0" layoutInCell="1" allowOverlap="1" wp14:anchorId="44E02067" wp14:editId="6547EAAE">
                <wp:simplePos x="0" y="0"/>
                <wp:positionH relativeFrom="page">
                  <wp:posOffset>6071235</wp:posOffset>
                </wp:positionH>
                <wp:positionV relativeFrom="bottomMargin">
                  <wp:posOffset>20955</wp:posOffset>
                </wp:positionV>
                <wp:extent cx="92392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239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F46EA7D" id="Rectangle 1" o:spid="_x0000_s1026" style="position:absolute;margin-left:478.05pt;margin-top:1.65pt;width:72.75pt;height:30.75pt;z-index:251659264;visibility:visible;mso-wrap-style:square;mso-wrap-distance-left:9pt;mso-wrap-distance-top:0;mso-wrap-distance-right:9pt;mso-wrap-distance-bottom:0;mso-position-horizontal:absolute;mso-position-horizontal-relative:page;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" fillcolor="white [3212]" strokecolor="white [3212]" strokeweight="1pt">
                <w10:wrap anchorx="page" anchory="margin"/>
              </v:rect>
            </w:pict>
          </mc:Fallback>
        </mc:AlternateContent>
      </w:r>
    </w:p>
    <w:p w:rsidR="002D0C78" w:rsidRDefault="002D0C78" w:rsidP="00B632F1">
      <w:pPr>
        <w:pStyle w:val="Default"/>
        <w:rPr>
          <w:b/>
          <w:bCs/>
          <w:sz w:val="28"/>
          <w:szCs w:val="28"/>
          <w:lang w:val="en-US"/>
        </w:rPr>
      </w:pPr>
    </w:p>
    <w:p w:rsidR="00540E5E" w:rsidRDefault="000A5C6F" w:rsidP="00540E5E">
      <w:pPr>
        <w:pStyle w:val="Default"/>
        <w:rPr>
          <w:rStyle w:val="Ttulo1Car"/>
          <w:b/>
          <w:color w:val="auto"/>
        </w:rPr>
      </w:pPr>
      <w:bookmarkStart w:id="0" w:name="_Toc510979724"/>
      <w:r w:rsidRPr="000A5C6F">
        <w:rPr>
          <w:rStyle w:val="Ttulo1Car"/>
          <w:b/>
          <w:color w:val="auto"/>
        </w:rPr>
        <w:t>INDICE</w:t>
      </w:r>
      <w:bookmarkEnd w:id="0"/>
    </w:p>
    <w:sdt>
      <w:sdtPr>
        <w:rPr>
          <w:rFonts w:asciiTheme="minorHAnsi" w:hAnsiTheme="minorHAnsi" w:cstheme="minorBidi"/>
          <w:color w:val="auto"/>
          <w:sz w:val="22"/>
          <w:szCs w:val="22"/>
        </w:rPr>
        <w:id w:val="955988864"/>
        <w:docPartObj>
          <w:docPartGallery w:val="Table of Contents"/>
          <w:docPartUnique/>
        </w:docPartObj>
      </w:sdtPr>
      <w:sdtEndPr>
        <w:rPr>
          <w:b/>
          <w:bCs/>
          <w:noProof/>
        </w:rPr>
      </w:sdtEndPr>
      <w:sdtContent>
        <w:p w:rsidR="000A5C6F" w:rsidRPr="00540E5E" w:rsidRDefault="000A5C6F" w:rsidP="00540E5E">
          <w:pPr>
            <w:pStyle w:val="Default"/>
            <w:rPr>
              <w:rStyle w:val="Ttulo1Car"/>
              <w:b/>
              <w:color w:val="auto"/>
            </w:rPr>
          </w:pPr>
        </w:p>
        <w:p w:rsidR="00540E5E" w:rsidRDefault="000A5C6F">
          <w:pPr>
            <w:pStyle w:val="TDC1"/>
            <w:tabs>
              <w:tab w:val="right" w:leader="dot" w:pos="8828"/>
            </w:tabs>
            <w:rPr>
              <w:rFonts w:eastAsiaTheme="minorEastAsia"/>
              <w:noProof/>
              <w:lang w:eastAsia="es-MX"/>
            </w:rPr>
          </w:pPr>
          <w:r>
            <w:fldChar w:fldCharType="begin"/>
          </w:r>
          <w:r w:rsidRPr="000A5C6F">
            <w:rPr>
              <w:lang w:val="en-US"/>
            </w:rPr>
            <w:instrText xml:space="preserve"> TOC \o "1-3" \h \z \u </w:instrText>
          </w:r>
          <w:r>
            <w:fldChar w:fldCharType="separate"/>
          </w:r>
          <w:hyperlink w:anchor="_Toc510979724" w:history="1">
            <w:r w:rsidR="00540E5E" w:rsidRPr="008E4551">
              <w:rPr>
                <w:rStyle w:val="Hipervnculo"/>
                <w:b/>
                <w:noProof/>
              </w:rPr>
              <w:t>INDICE</w:t>
            </w:r>
            <w:r w:rsidR="00540E5E">
              <w:rPr>
                <w:noProof/>
                <w:webHidden/>
              </w:rPr>
              <w:tab/>
            </w:r>
            <w:r w:rsidR="00540E5E">
              <w:rPr>
                <w:noProof/>
                <w:webHidden/>
              </w:rPr>
              <w:fldChar w:fldCharType="begin"/>
            </w:r>
            <w:r w:rsidR="00540E5E">
              <w:rPr>
                <w:noProof/>
                <w:webHidden/>
              </w:rPr>
              <w:instrText xml:space="preserve"> PAGEREF _Toc510979724 \h </w:instrText>
            </w:r>
            <w:r w:rsidR="00540E5E">
              <w:rPr>
                <w:noProof/>
                <w:webHidden/>
              </w:rPr>
            </w:r>
            <w:r w:rsidR="00540E5E">
              <w:rPr>
                <w:noProof/>
                <w:webHidden/>
              </w:rPr>
              <w:fldChar w:fldCharType="separate"/>
            </w:r>
            <w:r w:rsidR="00540E5E">
              <w:rPr>
                <w:noProof/>
                <w:webHidden/>
              </w:rPr>
              <w:t>1</w:t>
            </w:r>
            <w:r w:rsidR="00540E5E">
              <w:rPr>
                <w:noProof/>
                <w:webHidden/>
              </w:rPr>
              <w:fldChar w:fldCharType="end"/>
            </w:r>
          </w:hyperlink>
        </w:p>
        <w:p w:rsidR="00540E5E" w:rsidRDefault="00365F9E">
          <w:pPr>
            <w:pStyle w:val="TDC1"/>
            <w:tabs>
              <w:tab w:val="right" w:leader="dot" w:pos="8828"/>
            </w:tabs>
            <w:rPr>
              <w:rFonts w:eastAsiaTheme="minorEastAsia"/>
              <w:noProof/>
              <w:lang w:eastAsia="es-MX"/>
            </w:rPr>
          </w:pPr>
          <w:hyperlink w:anchor="_Toc510979725" w:history="1">
            <w:r w:rsidR="00540E5E" w:rsidRPr="008E4551">
              <w:rPr>
                <w:rStyle w:val="Hipervnculo"/>
                <w:b/>
                <w:noProof/>
              </w:rPr>
              <w:t>Misión</w:t>
            </w:r>
            <w:r w:rsidR="00540E5E">
              <w:rPr>
                <w:noProof/>
                <w:webHidden/>
              </w:rPr>
              <w:tab/>
            </w:r>
            <w:r w:rsidR="00540E5E">
              <w:rPr>
                <w:noProof/>
                <w:webHidden/>
              </w:rPr>
              <w:fldChar w:fldCharType="begin"/>
            </w:r>
            <w:r w:rsidR="00540E5E">
              <w:rPr>
                <w:noProof/>
                <w:webHidden/>
              </w:rPr>
              <w:instrText xml:space="preserve"> PAGEREF _Toc510979725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365F9E">
          <w:pPr>
            <w:pStyle w:val="TDC1"/>
            <w:tabs>
              <w:tab w:val="right" w:leader="dot" w:pos="8828"/>
            </w:tabs>
            <w:rPr>
              <w:rFonts w:eastAsiaTheme="minorEastAsia"/>
              <w:noProof/>
              <w:lang w:eastAsia="es-MX"/>
            </w:rPr>
          </w:pPr>
          <w:hyperlink w:anchor="_Toc510979726" w:history="1">
            <w:r w:rsidR="00540E5E" w:rsidRPr="008E4551">
              <w:rPr>
                <w:rStyle w:val="Hipervnculo"/>
                <w:b/>
                <w:noProof/>
              </w:rPr>
              <w:t>Visión</w:t>
            </w:r>
            <w:r w:rsidR="00540E5E">
              <w:rPr>
                <w:noProof/>
                <w:webHidden/>
              </w:rPr>
              <w:tab/>
            </w:r>
            <w:r w:rsidR="00540E5E">
              <w:rPr>
                <w:noProof/>
                <w:webHidden/>
              </w:rPr>
              <w:fldChar w:fldCharType="begin"/>
            </w:r>
            <w:r w:rsidR="00540E5E">
              <w:rPr>
                <w:noProof/>
                <w:webHidden/>
              </w:rPr>
              <w:instrText xml:space="preserve"> PAGEREF _Toc510979726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365F9E">
          <w:pPr>
            <w:pStyle w:val="TDC1"/>
            <w:tabs>
              <w:tab w:val="right" w:leader="dot" w:pos="8828"/>
            </w:tabs>
            <w:rPr>
              <w:rFonts w:eastAsiaTheme="minorEastAsia"/>
              <w:noProof/>
              <w:lang w:eastAsia="es-MX"/>
            </w:rPr>
          </w:pPr>
          <w:hyperlink w:anchor="_Toc510979727" w:history="1">
            <w:r w:rsidR="00540E5E" w:rsidRPr="008E4551">
              <w:rPr>
                <w:rStyle w:val="Hipervnculo"/>
                <w:b/>
                <w:noProof/>
              </w:rPr>
              <w:t>Valores</w:t>
            </w:r>
            <w:r w:rsidR="00540E5E">
              <w:rPr>
                <w:noProof/>
                <w:webHidden/>
              </w:rPr>
              <w:tab/>
            </w:r>
            <w:r w:rsidR="00540E5E">
              <w:rPr>
                <w:noProof/>
                <w:webHidden/>
              </w:rPr>
              <w:fldChar w:fldCharType="begin"/>
            </w:r>
            <w:r w:rsidR="00540E5E">
              <w:rPr>
                <w:noProof/>
                <w:webHidden/>
              </w:rPr>
              <w:instrText xml:space="preserve"> PAGEREF _Toc510979727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365F9E">
          <w:pPr>
            <w:pStyle w:val="TDC1"/>
            <w:tabs>
              <w:tab w:val="right" w:leader="dot" w:pos="8828"/>
            </w:tabs>
            <w:rPr>
              <w:rFonts w:eastAsiaTheme="minorEastAsia"/>
              <w:noProof/>
              <w:lang w:eastAsia="es-MX"/>
            </w:rPr>
          </w:pPr>
          <w:hyperlink w:anchor="_Toc510979728" w:history="1">
            <w:r w:rsidR="00540E5E" w:rsidRPr="008E4551">
              <w:rPr>
                <w:rStyle w:val="Hipervnculo"/>
                <w:b/>
                <w:noProof/>
              </w:rPr>
              <w:t>Procesos de proyectos</w:t>
            </w:r>
            <w:r w:rsidR="00540E5E">
              <w:rPr>
                <w:noProof/>
                <w:webHidden/>
              </w:rPr>
              <w:tab/>
            </w:r>
            <w:r w:rsidR="00540E5E">
              <w:rPr>
                <w:noProof/>
                <w:webHidden/>
              </w:rPr>
              <w:fldChar w:fldCharType="begin"/>
            </w:r>
            <w:r w:rsidR="00540E5E">
              <w:rPr>
                <w:noProof/>
                <w:webHidden/>
              </w:rPr>
              <w:instrText xml:space="preserve"> PAGEREF _Toc510979728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29" w:history="1">
            <w:r w:rsidR="00540E5E" w:rsidRPr="008E4551">
              <w:rPr>
                <w:rStyle w:val="Hipervnculo"/>
                <w:b/>
                <w:noProof/>
              </w:rPr>
              <w:t>Etapa 1. Iniciación.</w:t>
            </w:r>
            <w:r w:rsidR="00540E5E">
              <w:rPr>
                <w:noProof/>
                <w:webHidden/>
              </w:rPr>
              <w:tab/>
            </w:r>
            <w:r w:rsidR="00540E5E">
              <w:rPr>
                <w:noProof/>
                <w:webHidden/>
              </w:rPr>
              <w:fldChar w:fldCharType="begin"/>
            </w:r>
            <w:r w:rsidR="00540E5E">
              <w:rPr>
                <w:noProof/>
                <w:webHidden/>
              </w:rPr>
              <w:instrText xml:space="preserve"> PAGEREF _Toc510979729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30" w:history="1">
            <w:r w:rsidR="00540E5E" w:rsidRPr="008E4551">
              <w:rPr>
                <w:rStyle w:val="Hipervnculo"/>
                <w:b/>
                <w:noProof/>
              </w:rPr>
              <w:t>Etapa 2. Planeación.</w:t>
            </w:r>
            <w:r w:rsidR="00540E5E">
              <w:rPr>
                <w:noProof/>
                <w:webHidden/>
              </w:rPr>
              <w:tab/>
            </w:r>
            <w:r w:rsidR="00540E5E">
              <w:rPr>
                <w:noProof/>
                <w:webHidden/>
              </w:rPr>
              <w:fldChar w:fldCharType="begin"/>
            </w:r>
            <w:r w:rsidR="00540E5E">
              <w:rPr>
                <w:noProof/>
                <w:webHidden/>
              </w:rPr>
              <w:instrText xml:space="preserve"> PAGEREF _Toc510979730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31" w:history="1">
            <w:r w:rsidR="00540E5E" w:rsidRPr="008E4551">
              <w:rPr>
                <w:rStyle w:val="Hipervnculo"/>
                <w:b/>
                <w:noProof/>
              </w:rPr>
              <w:t>Etapa 3. Ejecución.</w:t>
            </w:r>
            <w:r w:rsidR="00540E5E">
              <w:rPr>
                <w:noProof/>
                <w:webHidden/>
              </w:rPr>
              <w:tab/>
            </w:r>
            <w:r w:rsidR="00540E5E">
              <w:rPr>
                <w:noProof/>
                <w:webHidden/>
              </w:rPr>
              <w:fldChar w:fldCharType="begin"/>
            </w:r>
            <w:r w:rsidR="00540E5E">
              <w:rPr>
                <w:noProof/>
                <w:webHidden/>
              </w:rPr>
              <w:instrText xml:space="preserve"> PAGEREF _Toc510979731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32" w:history="1">
            <w:r w:rsidR="00540E5E" w:rsidRPr="008E4551">
              <w:rPr>
                <w:rStyle w:val="Hipervnculo"/>
                <w:b/>
                <w:noProof/>
              </w:rPr>
              <w:t>Etapa 4. Control.</w:t>
            </w:r>
            <w:r w:rsidR="00540E5E">
              <w:rPr>
                <w:noProof/>
                <w:webHidden/>
              </w:rPr>
              <w:tab/>
            </w:r>
            <w:r w:rsidR="00540E5E">
              <w:rPr>
                <w:noProof/>
                <w:webHidden/>
              </w:rPr>
              <w:fldChar w:fldCharType="begin"/>
            </w:r>
            <w:r w:rsidR="00540E5E">
              <w:rPr>
                <w:noProof/>
                <w:webHidden/>
              </w:rPr>
              <w:instrText xml:space="preserve"> PAGEREF _Toc510979732 \h </w:instrText>
            </w:r>
            <w:r w:rsidR="00540E5E">
              <w:rPr>
                <w:noProof/>
                <w:webHidden/>
              </w:rPr>
            </w:r>
            <w:r w:rsidR="00540E5E">
              <w:rPr>
                <w:noProof/>
                <w:webHidden/>
              </w:rPr>
              <w:fldChar w:fldCharType="separate"/>
            </w:r>
            <w:r w:rsidR="00540E5E">
              <w:rPr>
                <w:noProof/>
                <w:webHidden/>
              </w:rPr>
              <w:t>5</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33" w:history="1">
            <w:r w:rsidR="00540E5E" w:rsidRPr="008E4551">
              <w:rPr>
                <w:rStyle w:val="Hipervnculo"/>
                <w:b/>
                <w:noProof/>
              </w:rPr>
              <w:t>Etapa 5. Conclusión.</w:t>
            </w:r>
            <w:r w:rsidR="00540E5E">
              <w:rPr>
                <w:noProof/>
                <w:webHidden/>
              </w:rPr>
              <w:tab/>
            </w:r>
            <w:r w:rsidR="00540E5E">
              <w:rPr>
                <w:noProof/>
                <w:webHidden/>
              </w:rPr>
              <w:fldChar w:fldCharType="begin"/>
            </w:r>
            <w:r w:rsidR="00540E5E">
              <w:rPr>
                <w:noProof/>
                <w:webHidden/>
              </w:rPr>
              <w:instrText xml:space="preserve"> PAGEREF _Toc510979733 \h </w:instrText>
            </w:r>
            <w:r w:rsidR="00540E5E">
              <w:rPr>
                <w:noProof/>
                <w:webHidden/>
              </w:rPr>
            </w:r>
            <w:r w:rsidR="00540E5E">
              <w:rPr>
                <w:noProof/>
                <w:webHidden/>
              </w:rPr>
              <w:fldChar w:fldCharType="separate"/>
            </w:r>
            <w:r w:rsidR="00540E5E">
              <w:rPr>
                <w:noProof/>
                <w:webHidden/>
              </w:rPr>
              <w:t>5</w:t>
            </w:r>
            <w:r w:rsidR="00540E5E">
              <w:rPr>
                <w:noProof/>
                <w:webHidden/>
              </w:rPr>
              <w:fldChar w:fldCharType="end"/>
            </w:r>
          </w:hyperlink>
        </w:p>
        <w:p w:rsidR="00540E5E" w:rsidRDefault="00365F9E">
          <w:pPr>
            <w:pStyle w:val="TDC1"/>
            <w:tabs>
              <w:tab w:val="right" w:leader="dot" w:pos="8828"/>
            </w:tabs>
            <w:rPr>
              <w:rFonts w:eastAsiaTheme="minorEastAsia"/>
              <w:noProof/>
              <w:lang w:eastAsia="es-MX"/>
            </w:rPr>
          </w:pPr>
          <w:hyperlink w:anchor="_Toc510979734" w:history="1">
            <w:r w:rsidR="00540E5E" w:rsidRPr="008E4551">
              <w:rPr>
                <w:rStyle w:val="Hipervnculo"/>
                <w:b/>
                <w:noProof/>
              </w:rPr>
              <w:t>Etapa 1 .- inicio</w:t>
            </w:r>
            <w:r w:rsidR="00540E5E">
              <w:rPr>
                <w:noProof/>
                <w:webHidden/>
              </w:rPr>
              <w:tab/>
            </w:r>
            <w:r w:rsidR="00540E5E">
              <w:rPr>
                <w:noProof/>
                <w:webHidden/>
              </w:rPr>
              <w:fldChar w:fldCharType="begin"/>
            </w:r>
            <w:r w:rsidR="00540E5E">
              <w:rPr>
                <w:noProof/>
                <w:webHidden/>
              </w:rPr>
              <w:instrText xml:space="preserve"> PAGEREF _Toc510979734 \h </w:instrText>
            </w:r>
            <w:r w:rsidR="00540E5E">
              <w:rPr>
                <w:noProof/>
                <w:webHidden/>
              </w:rPr>
            </w:r>
            <w:r w:rsidR="00540E5E">
              <w:rPr>
                <w:noProof/>
                <w:webHidden/>
              </w:rPr>
              <w:fldChar w:fldCharType="separate"/>
            </w:r>
            <w:r w:rsidR="00540E5E">
              <w:rPr>
                <w:noProof/>
                <w:webHidden/>
              </w:rPr>
              <w:t>6</w:t>
            </w:r>
            <w:r w:rsidR="00540E5E">
              <w:rPr>
                <w:noProof/>
                <w:webHidden/>
              </w:rPr>
              <w:fldChar w:fldCharType="end"/>
            </w:r>
          </w:hyperlink>
        </w:p>
        <w:p w:rsidR="00540E5E" w:rsidRDefault="00365F9E">
          <w:pPr>
            <w:pStyle w:val="TDC1"/>
            <w:tabs>
              <w:tab w:val="right" w:leader="dot" w:pos="8828"/>
            </w:tabs>
            <w:rPr>
              <w:rFonts w:eastAsiaTheme="minorEastAsia"/>
              <w:noProof/>
              <w:lang w:eastAsia="es-MX"/>
            </w:rPr>
          </w:pPr>
          <w:hyperlink w:anchor="_Toc510979735" w:history="1">
            <w:r w:rsidR="00540E5E" w:rsidRPr="008E4551">
              <w:rPr>
                <w:rStyle w:val="Hipervnculo"/>
                <w:b/>
                <w:noProof/>
              </w:rPr>
              <w:t>Carta de Aceptacion de Proyecto</w:t>
            </w:r>
            <w:r w:rsidR="00540E5E">
              <w:rPr>
                <w:noProof/>
                <w:webHidden/>
              </w:rPr>
              <w:tab/>
            </w:r>
            <w:r w:rsidR="00540E5E">
              <w:rPr>
                <w:noProof/>
                <w:webHidden/>
              </w:rPr>
              <w:fldChar w:fldCharType="begin"/>
            </w:r>
            <w:r w:rsidR="00540E5E">
              <w:rPr>
                <w:noProof/>
                <w:webHidden/>
              </w:rPr>
              <w:instrText xml:space="preserve"> PAGEREF _Toc510979735 \h </w:instrText>
            </w:r>
            <w:r w:rsidR="00540E5E">
              <w:rPr>
                <w:noProof/>
                <w:webHidden/>
              </w:rPr>
            </w:r>
            <w:r w:rsidR="00540E5E">
              <w:rPr>
                <w:noProof/>
                <w:webHidden/>
              </w:rPr>
              <w:fldChar w:fldCharType="separate"/>
            </w:r>
            <w:r w:rsidR="00540E5E">
              <w:rPr>
                <w:noProof/>
                <w:webHidden/>
              </w:rPr>
              <w:t>8</w:t>
            </w:r>
            <w:r w:rsidR="00540E5E">
              <w:rPr>
                <w:noProof/>
                <w:webHidden/>
              </w:rPr>
              <w:fldChar w:fldCharType="end"/>
            </w:r>
          </w:hyperlink>
        </w:p>
        <w:p w:rsidR="00540E5E" w:rsidRDefault="00365F9E">
          <w:pPr>
            <w:pStyle w:val="TDC1"/>
            <w:tabs>
              <w:tab w:val="right" w:leader="dot" w:pos="8828"/>
            </w:tabs>
            <w:rPr>
              <w:rFonts w:eastAsiaTheme="minorEastAsia"/>
              <w:noProof/>
              <w:lang w:eastAsia="es-MX"/>
            </w:rPr>
          </w:pPr>
          <w:hyperlink w:anchor="_Toc510979736" w:history="1">
            <w:r w:rsidR="00540E5E" w:rsidRPr="008E4551">
              <w:rPr>
                <w:rStyle w:val="Hipervnculo"/>
                <w:rFonts w:eastAsia="Arial"/>
                <w:b/>
                <w:noProof/>
              </w:rPr>
              <w:t>Por qué ITIL</w:t>
            </w:r>
            <w:r w:rsidR="00540E5E">
              <w:rPr>
                <w:noProof/>
                <w:webHidden/>
              </w:rPr>
              <w:tab/>
            </w:r>
            <w:r w:rsidR="00540E5E">
              <w:rPr>
                <w:noProof/>
                <w:webHidden/>
              </w:rPr>
              <w:fldChar w:fldCharType="begin"/>
            </w:r>
            <w:r w:rsidR="00540E5E">
              <w:rPr>
                <w:noProof/>
                <w:webHidden/>
              </w:rPr>
              <w:instrText xml:space="preserve"> PAGEREF _Toc510979736 \h </w:instrText>
            </w:r>
            <w:r w:rsidR="00540E5E">
              <w:rPr>
                <w:noProof/>
                <w:webHidden/>
              </w:rPr>
            </w:r>
            <w:r w:rsidR="00540E5E">
              <w:rPr>
                <w:noProof/>
                <w:webHidden/>
              </w:rPr>
              <w:fldChar w:fldCharType="separate"/>
            </w:r>
            <w:r w:rsidR="00540E5E">
              <w:rPr>
                <w:noProof/>
                <w:webHidden/>
              </w:rPr>
              <w:t>16</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37" w:history="1">
            <w:r w:rsidR="00540E5E" w:rsidRPr="008E4551">
              <w:rPr>
                <w:rStyle w:val="Hipervnculo"/>
                <w:b/>
                <w:noProof/>
              </w:rPr>
              <w:t>ESTRATEGIA DEL SERVICIO</w:t>
            </w:r>
            <w:r w:rsidR="00540E5E">
              <w:rPr>
                <w:noProof/>
                <w:webHidden/>
              </w:rPr>
              <w:tab/>
            </w:r>
            <w:r w:rsidR="00540E5E">
              <w:rPr>
                <w:noProof/>
                <w:webHidden/>
              </w:rPr>
              <w:fldChar w:fldCharType="begin"/>
            </w:r>
            <w:r w:rsidR="00540E5E">
              <w:rPr>
                <w:noProof/>
                <w:webHidden/>
              </w:rPr>
              <w:instrText xml:space="preserve"> PAGEREF _Toc510979737 \h </w:instrText>
            </w:r>
            <w:r w:rsidR="00540E5E">
              <w:rPr>
                <w:noProof/>
                <w:webHidden/>
              </w:rPr>
            </w:r>
            <w:r w:rsidR="00540E5E">
              <w:rPr>
                <w:noProof/>
                <w:webHidden/>
              </w:rPr>
              <w:fldChar w:fldCharType="separate"/>
            </w:r>
            <w:r w:rsidR="00540E5E">
              <w:rPr>
                <w:noProof/>
                <w:webHidden/>
              </w:rPr>
              <w:t>18</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38" w:history="1">
            <w:r w:rsidR="00540E5E" w:rsidRPr="008E4551">
              <w:rPr>
                <w:rStyle w:val="Hipervnculo"/>
                <w:b/>
                <w:noProof/>
              </w:rPr>
              <w:t>PORTAFOLIO DE SERVICIOS</w:t>
            </w:r>
            <w:r w:rsidR="00540E5E">
              <w:rPr>
                <w:noProof/>
                <w:webHidden/>
              </w:rPr>
              <w:tab/>
            </w:r>
            <w:r w:rsidR="00540E5E">
              <w:rPr>
                <w:noProof/>
                <w:webHidden/>
              </w:rPr>
              <w:fldChar w:fldCharType="begin"/>
            </w:r>
            <w:r w:rsidR="00540E5E">
              <w:rPr>
                <w:noProof/>
                <w:webHidden/>
              </w:rPr>
              <w:instrText xml:space="preserve"> PAGEREF _Toc510979738 \h </w:instrText>
            </w:r>
            <w:r w:rsidR="00540E5E">
              <w:rPr>
                <w:noProof/>
                <w:webHidden/>
              </w:rPr>
            </w:r>
            <w:r w:rsidR="00540E5E">
              <w:rPr>
                <w:noProof/>
                <w:webHidden/>
              </w:rPr>
              <w:fldChar w:fldCharType="separate"/>
            </w:r>
            <w:r w:rsidR="00540E5E">
              <w:rPr>
                <w:noProof/>
                <w:webHidden/>
              </w:rPr>
              <w:t>19</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39" w:history="1">
            <w:r w:rsidR="00540E5E" w:rsidRPr="008E4551">
              <w:rPr>
                <w:rStyle w:val="Hipervnculo"/>
                <w:b/>
                <w:noProof/>
              </w:rPr>
              <w:t>Diseño del servicio</w:t>
            </w:r>
            <w:r w:rsidR="00540E5E">
              <w:rPr>
                <w:noProof/>
                <w:webHidden/>
              </w:rPr>
              <w:tab/>
            </w:r>
            <w:r w:rsidR="00540E5E">
              <w:rPr>
                <w:noProof/>
                <w:webHidden/>
              </w:rPr>
              <w:fldChar w:fldCharType="begin"/>
            </w:r>
            <w:r w:rsidR="00540E5E">
              <w:rPr>
                <w:noProof/>
                <w:webHidden/>
              </w:rPr>
              <w:instrText xml:space="preserve"> PAGEREF _Toc510979739 \h </w:instrText>
            </w:r>
            <w:r w:rsidR="00540E5E">
              <w:rPr>
                <w:noProof/>
                <w:webHidden/>
              </w:rPr>
            </w:r>
            <w:r w:rsidR="00540E5E">
              <w:rPr>
                <w:noProof/>
                <w:webHidden/>
              </w:rPr>
              <w:fldChar w:fldCharType="separate"/>
            </w:r>
            <w:r w:rsidR="00540E5E">
              <w:rPr>
                <w:noProof/>
                <w:webHidden/>
              </w:rPr>
              <w:t>21</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40" w:history="1">
            <w:r w:rsidR="00540E5E" w:rsidRPr="008E4551">
              <w:rPr>
                <w:rStyle w:val="Hipervnculo"/>
                <w:b/>
                <w:noProof/>
              </w:rPr>
              <w:t>Gestión del catálogo de servicios</w:t>
            </w:r>
            <w:r w:rsidR="00540E5E">
              <w:rPr>
                <w:noProof/>
                <w:webHidden/>
              </w:rPr>
              <w:tab/>
            </w:r>
            <w:r w:rsidR="00540E5E">
              <w:rPr>
                <w:noProof/>
                <w:webHidden/>
              </w:rPr>
              <w:fldChar w:fldCharType="begin"/>
            </w:r>
            <w:r w:rsidR="00540E5E">
              <w:rPr>
                <w:noProof/>
                <w:webHidden/>
              </w:rPr>
              <w:instrText xml:space="preserve"> PAGEREF _Toc510979740 \h </w:instrText>
            </w:r>
            <w:r w:rsidR="00540E5E">
              <w:rPr>
                <w:noProof/>
                <w:webHidden/>
              </w:rPr>
            </w:r>
            <w:r w:rsidR="00540E5E">
              <w:rPr>
                <w:noProof/>
                <w:webHidden/>
              </w:rPr>
              <w:fldChar w:fldCharType="separate"/>
            </w:r>
            <w:r w:rsidR="00540E5E">
              <w:rPr>
                <w:noProof/>
                <w:webHidden/>
              </w:rPr>
              <w:t>22</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41" w:history="1">
            <w:r w:rsidR="00540E5E" w:rsidRPr="008E4551">
              <w:rPr>
                <w:rStyle w:val="Hipervnculo"/>
                <w:b/>
                <w:noProof/>
              </w:rPr>
              <w:t>Gestión de niveles de servicio</w:t>
            </w:r>
            <w:r w:rsidR="00540E5E">
              <w:rPr>
                <w:noProof/>
                <w:webHidden/>
              </w:rPr>
              <w:tab/>
            </w:r>
            <w:r w:rsidR="00540E5E">
              <w:rPr>
                <w:noProof/>
                <w:webHidden/>
              </w:rPr>
              <w:fldChar w:fldCharType="begin"/>
            </w:r>
            <w:r w:rsidR="00540E5E">
              <w:rPr>
                <w:noProof/>
                <w:webHidden/>
              </w:rPr>
              <w:instrText xml:space="preserve"> PAGEREF _Toc510979741 \h </w:instrText>
            </w:r>
            <w:r w:rsidR="00540E5E">
              <w:rPr>
                <w:noProof/>
                <w:webHidden/>
              </w:rPr>
            </w:r>
            <w:r w:rsidR="00540E5E">
              <w:rPr>
                <w:noProof/>
                <w:webHidden/>
              </w:rPr>
              <w:fldChar w:fldCharType="separate"/>
            </w:r>
            <w:r w:rsidR="00540E5E">
              <w:rPr>
                <w:noProof/>
                <w:webHidden/>
              </w:rPr>
              <w:t>23</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42" w:history="1">
            <w:r w:rsidR="00540E5E" w:rsidRPr="008E4551">
              <w:rPr>
                <w:rStyle w:val="Hipervnculo"/>
                <w:b/>
                <w:noProof/>
              </w:rPr>
              <w:t>Gestión de la disponibilidad</w:t>
            </w:r>
            <w:r w:rsidR="00540E5E">
              <w:rPr>
                <w:noProof/>
                <w:webHidden/>
              </w:rPr>
              <w:tab/>
            </w:r>
            <w:r w:rsidR="00540E5E">
              <w:rPr>
                <w:noProof/>
                <w:webHidden/>
              </w:rPr>
              <w:fldChar w:fldCharType="begin"/>
            </w:r>
            <w:r w:rsidR="00540E5E">
              <w:rPr>
                <w:noProof/>
                <w:webHidden/>
              </w:rPr>
              <w:instrText xml:space="preserve"> PAGEREF _Toc510979742 \h </w:instrText>
            </w:r>
            <w:r w:rsidR="00540E5E">
              <w:rPr>
                <w:noProof/>
                <w:webHidden/>
              </w:rPr>
            </w:r>
            <w:r w:rsidR="00540E5E">
              <w:rPr>
                <w:noProof/>
                <w:webHidden/>
              </w:rPr>
              <w:fldChar w:fldCharType="separate"/>
            </w:r>
            <w:r w:rsidR="00540E5E">
              <w:rPr>
                <w:noProof/>
                <w:webHidden/>
              </w:rPr>
              <w:t>24</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43" w:history="1">
            <w:r w:rsidR="00540E5E" w:rsidRPr="008E4551">
              <w:rPr>
                <w:rStyle w:val="Hipervnculo"/>
                <w:b/>
                <w:noProof/>
              </w:rPr>
              <w:t>Gestión de la Continuidad de Servicios TI</w:t>
            </w:r>
            <w:r w:rsidR="00540E5E">
              <w:rPr>
                <w:noProof/>
                <w:webHidden/>
              </w:rPr>
              <w:tab/>
            </w:r>
            <w:r w:rsidR="00540E5E">
              <w:rPr>
                <w:noProof/>
                <w:webHidden/>
              </w:rPr>
              <w:fldChar w:fldCharType="begin"/>
            </w:r>
            <w:r w:rsidR="00540E5E">
              <w:rPr>
                <w:noProof/>
                <w:webHidden/>
              </w:rPr>
              <w:instrText xml:space="preserve"> PAGEREF _Toc510979743 \h </w:instrText>
            </w:r>
            <w:r w:rsidR="00540E5E">
              <w:rPr>
                <w:noProof/>
                <w:webHidden/>
              </w:rPr>
            </w:r>
            <w:r w:rsidR="00540E5E">
              <w:rPr>
                <w:noProof/>
                <w:webHidden/>
              </w:rPr>
              <w:fldChar w:fldCharType="separate"/>
            </w:r>
            <w:r w:rsidR="00540E5E">
              <w:rPr>
                <w:noProof/>
                <w:webHidden/>
              </w:rPr>
              <w:t>25</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44" w:history="1">
            <w:r w:rsidR="00540E5E" w:rsidRPr="008E4551">
              <w:rPr>
                <w:rStyle w:val="Hipervnculo"/>
                <w:b/>
                <w:noProof/>
              </w:rPr>
              <w:t>Gestión de la seguridad</w:t>
            </w:r>
            <w:r w:rsidR="00540E5E">
              <w:rPr>
                <w:noProof/>
                <w:webHidden/>
              </w:rPr>
              <w:tab/>
            </w:r>
            <w:r w:rsidR="00540E5E">
              <w:rPr>
                <w:noProof/>
                <w:webHidden/>
              </w:rPr>
              <w:fldChar w:fldCharType="begin"/>
            </w:r>
            <w:r w:rsidR="00540E5E">
              <w:rPr>
                <w:noProof/>
                <w:webHidden/>
              </w:rPr>
              <w:instrText xml:space="preserve"> PAGEREF _Toc510979744 \h </w:instrText>
            </w:r>
            <w:r w:rsidR="00540E5E">
              <w:rPr>
                <w:noProof/>
                <w:webHidden/>
              </w:rPr>
            </w:r>
            <w:r w:rsidR="00540E5E">
              <w:rPr>
                <w:noProof/>
                <w:webHidden/>
              </w:rPr>
              <w:fldChar w:fldCharType="separate"/>
            </w:r>
            <w:r w:rsidR="00540E5E">
              <w:rPr>
                <w:noProof/>
                <w:webHidden/>
              </w:rPr>
              <w:t>26</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45" w:history="1">
            <w:r w:rsidR="00540E5E" w:rsidRPr="008E4551">
              <w:rPr>
                <w:rStyle w:val="Hipervnculo"/>
                <w:b/>
                <w:noProof/>
              </w:rPr>
              <w:t>Gestión de Proveedores</w:t>
            </w:r>
            <w:r w:rsidR="00540E5E">
              <w:rPr>
                <w:noProof/>
                <w:webHidden/>
              </w:rPr>
              <w:tab/>
            </w:r>
            <w:r w:rsidR="00540E5E">
              <w:rPr>
                <w:noProof/>
                <w:webHidden/>
              </w:rPr>
              <w:fldChar w:fldCharType="begin"/>
            </w:r>
            <w:r w:rsidR="00540E5E">
              <w:rPr>
                <w:noProof/>
                <w:webHidden/>
              </w:rPr>
              <w:instrText xml:space="preserve"> PAGEREF _Toc510979745 \h </w:instrText>
            </w:r>
            <w:r w:rsidR="00540E5E">
              <w:rPr>
                <w:noProof/>
                <w:webHidden/>
              </w:rPr>
            </w:r>
            <w:r w:rsidR="00540E5E">
              <w:rPr>
                <w:noProof/>
                <w:webHidden/>
              </w:rPr>
              <w:fldChar w:fldCharType="separate"/>
            </w:r>
            <w:r w:rsidR="00540E5E">
              <w:rPr>
                <w:noProof/>
                <w:webHidden/>
              </w:rPr>
              <w:t>27</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46" w:history="1">
            <w:r w:rsidR="00540E5E" w:rsidRPr="008E4551">
              <w:rPr>
                <w:rStyle w:val="Hipervnculo"/>
                <w:b/>
                <w:noProof/>
              </w:rPr>
              <w:t>Transición de Servicio</w:t>
            </w:r>
            <w:r w:rsidR="00540E5E">
              <w:rPr>
                <w:noProof/>
                <w:webHidden/>
              </w:rPr>
              <w:tab/>
            </w:r>
            <w:r w:rsidR="00540E5E">
              <w:rPr>
                <w:noProof/>
                <w:webHidden/>
              </w:rPr>
              <w:fldChar w:fldCharType="begin"/>
            </w:r>
            <w:r w:rsidR="00540E5E">
              <w:rPr>
                <w:noProof/>
                <w:webHidden/>
              </w:rPr>
              <w:instrText xml:space="preserve"> PAGEREF _Toc510979746 \h </w:instrText>
            </w:r>
            <w:r w:rsidR="00540E5E">
              <w:rPr>
                <w:noProof/>
                <w:webHidden/>
              </w:rPr>
            </w:r>
            <w:r w:rsidR="00540E5E">
              <w:rPr>
                <w:noProof/>
                <w:webHidden/>
              </w:rPr>
              <w:fldChar w:fldCharType="separate"/>
            </w:r>
            <w:r w:rsidR="00540E5E">
              <w:rPr>
                <w:noProof/>
                <w:webHidden/>
              </w:rPr>
              <w:t>28</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47" w:history="1">
            <w:r w:rsidR="00540E5E" w:rsidRPr="008E4551">
              <w:rPr>
                <w:rStyle w:val="Hipervnculo"/>
                <w:b/>
                <w:noProof/>
              </w:rPr>
              <w:t>Gestión del Cambio</w:t>
            </w:r>
            <w:r w:rsidR="00540E5E">
              <w:rPr>
                <w:noProof/>
                <w:webHidden/>
              </w:rPr>
              <w:tab/>
            </w:r>
            <w:r w:rsidR="00540E5E">
              <w:rPr>
                <w:noProof/>
                <w:webHidden/>
              </w:rPr>
              <w:fldChar w:fldCharType="begin"/>
            </w:r>
            <w:r w:rsidR="00540E5E">
              <w:rPr>
                <w:noProof/>
                <w:webHidden/>
              </w:rPr>
              <w:instrText xml:space="preserve"> PAGEREF _Toc510979747 \h </w:instrText>
            </w:r>
            <w:r w:rsidR="00540E5E">
              <w:rPr>
                <w:noProof/>
                <w:webHidden/>
              </w:rPr>
            </w:r>
            <w:r w:rsidR="00540E5E">
              <w:rPr>
                <w:noProof/>
                <w:webHidden/>
              </w:rPr>
              <w:fldChar w:fldCharType="separate"/>
            </w:r>
            <w:r w:rsidR="00540E5E">
              <w:rPr>
                <w:noProof/>
                <w:webHidden/>
              </w:rPr>
              <w:t>30</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48" w:history="1">
            <w:r w:rsidR="00540E5E" w:rsidRPr="008E4551">
              <w:rPr>
                <w:rStyle w:val="Hipervnculo"/>
                <w:b/>
                <w:noProof/>
              </w:rPr>
              <w:t>Gestión de la configuración y Activos del Servicio</w:t>
            </w:r>
            <w:r w:rsidR="00540E5E">
              <w:rPr>
                <w:noProof/>
                <w:webHidden/>
              </w:rPr>
              <w:tab/>
            </w:r>
            <w:r w:rsidR="00540E5E">
              <w:rPr>
                <w:noProof/>
                <w:webHidden/>
              </w:rPr>
              <w:fldChar w:fldCharType="begin"/>
            </w:r>
            <w:r w:rsidR="00540E5E">
              <w:rPr>
                <w:noProof/>
                <w:webHidden/>
              </w:rPr>
              <w:instrText xml:space="preserve"> PAGEREF _Toc510979748 \h </w:instrText>
            </w:r>
            <w:r w:rsidR="00540E5E">
              <w:rPr>
                <w:noProof/>
                <w:webHidden/>
              </w:rPr>
            </w:r>
            <w:r w:rsidR="00540E5E">
              <w:rPr>
                <w:noProof/>
                <w:webHidden/>
              </w:rPr>
              <w:fldChar w:fldCharType="separate"/>
            </w:r>
            <w:r w:rsidR="00540E5E">
              <w:rPr>
                <w:noProof/>
                <w:webHidden/>
              </w:rPr>
              <w:t>31</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49" w:history="1">
            <w:r w:rsidR="00540E5E" w:rsidRPr="008E4551">
              <w:rPr>
                <w:rStyle w:val="Hipervnculo"/>
                <w:b/>
                <w:noProof/>
              </w:rPr>
              <w:t>Validación de servicio y pruebas</w:t>
            </w:r>
            <w:r w:rsidR="00540E5E">
              <w:rPr>
                <w:noProof/>
                <w:webHidden/>
              </w:rPr>
              <w:tab/>
            </w:r>
            <w:r w:rsidR="00540E5E">
              <w:rPr>
                <w:noProof/>
                <w:webHidden/>
              </w:rPr>
              <w:fldChar w:fldCharType="begin"/>
            </w:r>
            <w:r w:rsidR="00540E5E">
              <w:rPr>
                <w:noProof/>
                <w:webHidden/>
              </w:rPr>
              <w:instrText xml:space="preserve"> PAGEREF _Toc510979749 \h </w:instrText>
            </w:r>
            <w:r w:rsidR="00540E5E">
              <w:rPr>
                <w:noProof/>
                <w:webHidden/>
              </w:rPr>
            </w:r>
            <w:r w:rsidR="00540E5E">
              <w:rPr>
                <w:noProof/>
                <w:webHidden/>
              </w:rPr>
              <w:fldChar w:fldCharType="separate"/>
            </w:r>
            <w:r w:rsidR="00540E5E">
              <w:rPr>
                <w:noProof/>
                <w:webHidden/>
              </w:rPr>
              <w:t>32</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50" w:history="1">
            <w:r w:rsidR="00540E5E" w:rsidRPr="008E4551">
              <w:rPr>
                <w:rStyle w:val="Hipervnculo"/>
                <w:b/>
                <w:noProof/>
              </w:rPr>
              <w:t>Operación del Servicio</w:t>
            </w:r>
            <w:r w:rsidR="00540E5E">
              <w:rPr>
                <w:noProof/>
                <w:webHidden/>
              </w:rPr>
              <w:tab/>
            </w:r>
            <w:r w:rsidR="00540E5E">
              <w:rPr>
                <w:noProof/>
                <w:webHidden/>
              </w:rPr>
              <w:fldChar w:fldCharType="begin"/>
            </w:r>
            <w:r w:rsidR="00540E5E">
              <w:rPr>
                <w:noProof/>
                <w:webHidden/>
              </w:rPr>
              <w:instrText xml:space="preserve"> PAGEREF _Toc510979750 \h </w:instrText>
            </w:r>
            <w:r w:rsidR="00540E5E">
              <w:rPr>
                <w:noProof/>
                <w:webHidden/>
              </w:rPr>
            </w:r>
            <w:r w:rsidR="00540E5E">
              <w:rPr>
                <w:noProof/>
                <w:webHidden/>
              </w:rPr>
              <w:fldChar w:fldCharType="separate"/>
            </w:r>
            <w:r w:rsidR="00540E5E">
              <w:rPr>
                <w:noProof/>
                <w:webHidden/>
              </w:rPr>
              <w:t>33</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51" w:history="1">
            <w:r w:rsidR="00540E5E" w:rsidRPr="008E4551">
              <w:rPr>
                <w:rStyle w:val="Hipervnculo"/>
                <w:b/>
                <w:noProof/>
              </w:rPr>
              <w:t>Gestión de eventos</w:t>
            </w:r>
            <w:r w:rsidR="00540E5E">
              <w:rPr>
                <w:noProof/>
                <w:webHidden/>
              </w:rPr>
              <w:tab/>
            </w:r>
            <w:r w:rsidR="00540E5E">
              <w:rPr>
                <w:noProof/>
                <w:webHidden/>
              </w:rPr>
              <w:fldChar w:fldCharType="begin"/>
            </w:r>
            <w:r w:rsidR="00540E5E">
              <w:rPr>
                <w:noProof/>
                <w:webHidden/>
              </w:rPr>
              <w:instrText xml:space="preserve"> PAGEREF _Toc510979751 \h </w:instrText>
            </w:r>
            <w:r w:rsidR="00540E5E">
              <w:rPr>
                <w:noProof/>
                <w:webHidden/>
              </w:rPr>
            </w:r>
            <w:r w:rsidR="00540E5E">
              <w:rPr>
                <w:noProof/>
                <w:webHidden/>
              </w:rPr>
              <w:fldChar w:fldCharType="separate"/>
            </w:r>
            <w:r w:rsidR="00540E5E">
              <w:rPr>
                <w:noProof/>
                <w:webHidden/>
              </w:rPr>
              <w:t>34</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52" w:history="1">
            <w:r w:rsidR="00540E5E" w:rsidRPr="008E4551">
              <w:rPr>
                <w:rStyle w:val="Hipervnculo"/>
                <w:b/>
                <w:noProof/>
              </w:rPr>
              <w:t>Gestión de incidencias</w:t>
            </w:r>
            <w:r w:rsidR="00540E5E">
              <w:rPr>
                <w:noProof/>
                <w:webHidden/>
              </w:rPr>
              <w:tab/>
            </w:r>
            <w:r w:rsidR="00540E5E">
              <w:rPr>
                <w:noProof/>
                <w:webHidden/>
              </w:rPr>
              <w:fldChar w:fldCharType="begin"/>
            </w:r>
            <w:r w:rsidR="00540E5E">
              <w:rPr>
                <w:noProof/>
                <w:webHidden/>
              </w:rPr>
              <w:instrText xml:space="preserve"> PAGEREF _Toc510979752 \h </w:instrText>
            </w:r>
            <w:r w:rsidR="00540E5E">
              <w:rPr>
                <w:noProof/>
                <w:webHidden/>
              </w:rPr>
            </w:r>
            <w:r w:rsidR="00540E5E">
              <w:rPr>
                <w:noProof/>
                <w:webHidden/>
              </w:rPr>
              <w:fldChar w:fldCharType="separate"/>
            </w:r>
            <w:r w:rsidR="00540E5E">
              <w:rPr>
                <w:noProof/>
                <w:webHidden/>
              </w:rPr>
              <w:t>35</w:t>
            </w:r>
            <w:r w:rsidR="00540E5E">
              <w:rPr>
                <w:noProof/>
                <w:webHidden/>
              </w:rPr>
              <w:fldChar w:fldCharType="end"/>
            </w:r>
          </w:hyperlink>
        </w:p>
        <w:p w:rsidR="00540E5E" w:rsidRDefault="00365F9E">
          <w:pPr>
            <w:pStyle w:val="TDC2"/>
            <w:tabs>
              <w:tab w:val="right" w:leader="dot" w:pos="8828"/>
            </w:tabs>
            <w:rPr>
              <w:rFonts w:eastAsiaTheme="minorEastAsia"/>
              <w:noProof/>
              <w:lang w:eastAsia="es-MX"/>
            </w:rPr>
          </w:pPr>
          <w:hyperlink w:anchor="_Toc510979753" w:history="1">
            <w:r w:rsidR="00540E5E" w:rsidRPr="008E4551">
              <w:rPr>
                <w:rStyle w:val="Hipervnculo"/>
                <w:b/>
                <w:noProof/>
              </w:rPr>
              <w:t>Gestión de Problemas</w:t>
            </w:r>
            <w:r w:rsidR="00540E5E">
              <w:rPr>
                <w:noProof/>
                <w:webHidden/>
              </w:rPr>
              <w:tab/>
            </w:r>
            <w:r w:rsidR="00540E5E">
              <w:rPr>
                <w:noProof/>
                <w:webHidden/>
              </w:rPr>
              <w:fldChar w:fldCharType="begin"/>
            </w:r>
            <w:r w:rsidR="00540E5E">
              <w:rPr>
                <w:noProof/>
                <w:webHidden/>
              </w:rPr>
              <w:instrText xml:space="preserve"> PAGEREF _Toc510979753 \h </w:instrText>
            </w:r>
            <w:r w:rsidR="00540E5E">
              <w:rPr>
                <w:noProof/>
                <w:webHidden/>
              </w:rPr>
            </w:r>
            <w:r w:rsidR="00540E5E">
              <w:rPr>
                <w:noProof/>
                <w:webHidden/>
              </w:rPr>
              <w:fldChar w:fldCharType="separate"/>
            </w:r>
            <w:r w:rsidR="00540E5E">
              <w:rPr>
                <w:noProof/>
                <w:webHidden/>
              </w:rPr>
              <w:t>35</w:t>
            </w:r>
            <w:r w:rsidR="00540E5E">
              <w:rPr>
                <w:noProof/>
                <w:webHidden/>
              </w:rPr>
              <w:fldChar w:fldCharType="end"/>
            </w:r>
          </w:hyperlink>
        </w:p>
        <w:p w:rsidR="0082436E" w:rsidRPr="00540E5E" w:rsidRDefault="000A5C6F" w:rsidP="00540E5E">
          <w:pPr>
            <w:rPr>
              <w:lang w:val="en-US"/>
            </w:rPr>
          </w:pPr>
          <w:r>
            <w:rPr>
              <w:b/>
              <w:bCs/>
              <w:noProof/>
            </w:rPr>
            <w:lastRenderedPageBreak/>
            <w:fldChar w:fldCharType="end"/>
          </w:r>
        </w:p>
      </w:sdtContent>
    </w:sdt>
    <w:p w:rsidR="00B632F1" w:rsidRPr="000A5C6F" w:rsidRDefault="00B632F1" w:rsidP="000A5C6F">
      <w:pPr>
        <w:pStyle w:val="Ttulo1"/>
        <w:rPr>
          <w:b/>
          <w:color w:val="auto"/>
        </w:rPr>
      </w:pPr>
      <w:bookmarkStart w:id="1" w:name="_Toc510979725"/>
      <w:r w:rsidRPr="000A5C6F">
        <w:rPr>
          <w:b/>
          <w:color w:val="auto"/>
        </w:rPr>
        <w:t>Misión</w:t>
      </w:r>
      <w:bookmarkEnd w:id="1"/>
      <w:r w:rsidRPr="000A5C6F">
        <w:rPr>
          <w:b/>
          <w:color w:val="auto"/>
        </w:rPr>
        <w:t xml:space="preserve"> </w:t>
      </w:r>
    </w:p>
    <w:p w:rsidR="00B632F1" w:rsidRDefault="00B632F1" w:rsidP="0082436E">
      <w:pPr>
        <w:pStyle w:val="Default"/>
        <w:spacing w:line="360" w:lineRule="auto"/>
        <w:jc w:val="both"/>
        <w:rPr>
          <w:sz w:val="23"/>
          <w:szCs w:val="23"/>
        </w:rPr>
      </w:pPr>
      <w:r>
        <w:rPr>
          <w:sz w:val="23"/>
          <w:szCs w:val="23"/>
        </w:rPr>
        <w:t xml:space="preserve">Ofrecer a nuestros clientes los servicios y soluciones tecnológicas, innovadoras y de calidad, que les permitan optimizar sus procesos y cumplir sus objetivos, para aumentar la rentabilidad de nuestros clientes, asociados y de nuestra empresa. </w:t>
      </w:r>
    </w:p>
    <w:p w:rsidR="0006102F" w:rsidRDefault="0006102F" w:rsidP="0082436E">
      <w:pPr>
        <w:pStyle w:val="Default"/>
        <w:spacing w:line="360" w:lineRule="auto"/>
        <w:jc w:val="both"/>
        <w:rPr>
          <w:sz w:val="23"/>
          <w:szCs w:val="23"/>
        </w:rPr>
      </w:pPr>
    </w:p>
    <w:p w:rsidR="00B632F1" w:rsidRPr="000A5C6F" w:rsidRDefault="00B632F1" w:rsidP="000A5C6F">
      <w:pPr>
        <w:pStyle w:val="Ttulo1"/>
        <w:rPr>
          <w:b/>
          <w:color w:val="auto"/>
        </w:rPr>
      </w:pPr>
      <w:bookmarkStart w:id="2" w:name="_Toc510979726"/>
      <w:r w:rsidRPr="000A5C6F">
        <w:rPr>
          <w:b/>
          <w:color w:val="auto"/>
        </w:rPr>
        <w:t>Visión</w:t>
      </w:r>
      <w:bookmarkEnd w:id="2"/>
      <w:r w:rsidRPr="000A5C6F">
        <w:rPr>
          <w:b/>
          <w:color w:val="auto"/>
        </w:rPr>
        <w:t xml:space="preserve"> </w:t>
      </w:r>
    </w:p>
    <w:p w:rsidR="00B632F1" w:rsidRPr="0082436E" w:rsidRDefault="00B632F1" w:rsidP="0082436E">
      <w:pPr>
        <w:spacing w:line="360" w:lineRule="auto"/>
        <w:jc w:val="both"/>
        <w:rPr>
          <w:rFonts w:ascii="Arial" w:hAnsi="Arial" w:cs="Arial"/>
          <w:sz w:val="23"/>
          <w:szCs w:val="23"/>
        </w:rPr>
      </w:pPr>
      <w:r w:rsidRPr="0082436E">
        <w:rPr>
          <w:rFonts w:ascii="Arial" w:hAnsi="Arial" w:cs="Arial"/>
          <w:sz w:val="23"/>
          <w:szCs w:val="23"/>
        </w:rPr>
        <w:t>Ser una empresa líder en el sector de la Tecnología de inf</w:t>
      </w:r>
      <w:r w:rsidR="006E0FBB" w:rsidRPr="0082436E">
        <w:rPr>
          <w:rFonts w:ascii="Arial" w:hAnsi="Arial" w:cs="Arial"/>
          <w:sz w:val="23"/>
          <w:szCs w:val="23"/>
        </w:rPr>
        <w:t>ormación, con proyección estata</w:t>
      </w:r>
      <w:r w:rsidRPr="0082436E">
        <w:rPr>
          <w:rFonts w:ascii="Arial" w:hAnsi="Arial" w:cs="Arial"/>
          <w:sz w:val="23"/>
          <w:szCs w:val="23"/>
        </w:rPr>
        <w:t>l, reconocida por brindar soluciones y servicios de excelente calidad.</w:t>
      </w:r>
    </w:p>
    <w:p w:rsidR="0006102F" w:rsidRPr="000A5C6F" w:rsidRDefault="0006102F" w:rsidP="000A5C6F">
      <w:pPr>
        <w:pStyle w:val="Ttulo1"/>
        <w:rPr>
          <w:b/>
          <w:color w:val="auto"/>
        </w:rPr>
      </w:pPr>
      <w:bookmarkStart w:id="3" w:name="_Toc510979727"/>
      <w:r w:rsidRPr="000A5C6F">
        <w:rPr>
          <w:b/>
          <w:color w:val="auto"/>
        </w:rPr>
        <w:t>Valores</w:t>
      </w:r>
      <w:bookmarkEnd w:id="3"/>
      <w:r w:rsidRPr="000A5C6F">
        <w:rPr>
          <w:b/>
          <w:color w:val="auto"/>
        </w:rPr>
        <w:t xml:space="preserve"> </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Respeto.</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Lealtad.</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Compromiso.</w:t>
      </w:r>
    </w:p>
    <w:p w:rsidR="00754043" w:rsidRPr="00540E5E" w:rsidRDefault="0006102F" w:rsidP="00754043">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Responsabilidad.</w:t>
      </w: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rPr>
          <w:b/>
          <w:sz w:val="26"/>
          <w:szCs w:val="26"/>
        </w:rPr>
      </w:pPr>
    </w:p>
    <w:p w:rsidR="00754043" w:rsidRPr="000A5C6F" w:rsidRDefault="00754043" w:rsidP="000A5C6F">
      <w:pPr>
        <w:pStyle w:val="Ttulo1"/>
        <w:rPr>
          <w:b/>
          <w:color w:val="auto"/>
        </w:rPr>
      </w:pPr>
      <w:bookmarkStart w:id="4" w:name="_Toc510979728"/>
      <w:r w:rsidRPr="000A5C6F">
        <w:rPr>
          <w:b/>
          <w:color w:val="auto"/>
        </w:rPr>
        <w:lastRenderedPageBreak/>
        <w:t>Procesos de proyectos</w:t>
      </w:r>
      <w:bookmarkEnd w:id="4"/>
    </w:p>
    <w:p w:rsidR="00754043" w:rsidRDefault="00754043" w:rsidP="0082436E">
      <w:pPr>
        <w:spacing w:line="360" w:lineRule="auto"/>
        <w:rPr>
          <w:b/>
          <w:sz w:val="26"/>
          <w:szCs w:val="26"/>
        </w:rPr>
      </w:pPr>
    </w:p>
    <w:p w:rsidR="00754043" w:rsidRPr="000A5C6F" w:rsidRDefault="00754043" w:rsidP="000A5C6F">
      <w:pPr>
        <w:pStyle w:val="Ttulo2"/>
        <w:rPr>
          <w:b/>
          <w:color w:val="auto"/>
        </w:rPr>
      </w:pPr>
      <w:bookmarkStart w:id="5" w:name="_Toc510979729"/>
      <w:r w:rsidRPr="000A5C6F">
        <w:rPr>
          <w:b/>
          <w:color w:val="auto"/>
        </w:rPr>
        <w:t>Etapa 1. Iniciación.</w:t>
      </w:r>
      <w:bookmarkEnd w:id="5"/>
    </w:p>
    <w:p w:rsidR="00754043" w:rsidRDefault="00754043" w:rsidP="0082436E">
      <w:pPr>
        <w:pStyle w:val="Prrafodelista"/>
        <w:numPr>
          <w:ilvl w:val="0"/>
          <w:numId w:val="3"/>
        </w:numPr>
        <w:spacing w:line="360" w:lineRule="auto"/>
      </w:pPr>
      <w:r>
        <w:t>Corroborar las expectativas generales de los usuarios, gerentes y de cualquier otro interesado, para establecer los resultados esperados y el alcance del proyecto.</w:t>
      </w:r>
    </w:p>
    <w:p w:rsidR="00754043" w:rsidRDefault="00754043" w:rsidP="0082436E">
      <w:pPr>
        <w:pStyle w:val="Prrafodelista"/>
        <w:numPr>
          <w:ilvl w:val="0"/>
          <w:numId w:val="3"/>
        </w:numPr>
        <w:spacing w:line="360" w:lineRule="auto"/>
      </w:pPr>
      <w:r>
        <w:t xml:space="preserve">Definir la organización del proyecto y seleccionar el equipo de trabajo. </w:t>
      </w:r>
    </w:p>
    <w:p w:rsidR="00754043" w:rsidRDefault="00754043" w:rsidP="0082436E">
      <w:pPr>
        <w:pStyle w:val="Prrafodelista"/>
        <w:numPr>
          <w:ilvl w:val="0"/>
          <w:numId w:val="3"/>
        </w:numPr>
        <w:spacing w:line="360" w:lineRule="auto"/>
      </w:pPr>
      <w:r>
        <w:t xml:space="preserve">Realizar un informe de diagnóstico que permita establecer las diferentes opciones de solución para ser evaluadas. </w:t>
      </w:r>
    </w:p>
    <w:p w:rsidR="00754043" w:rsidRDefault="00754043" w:rsidP="0082436E">
      <w:pPr>
        <w:pStyle w:val="Prrafodelista"/>
        <w:numPr>
          <w:ilvl w:val="0"/>
          <w:numId w:val="3"/>
        </w:numPr>
        <w:spacing w:line="360" w:lineRule="auto"/>
      </w:pPr>
      <w:r>
        <w:t>Elegir la alternativa de solución y un plan de errores.</w:t>
      </w:r>
    </w:p>
    <w:p w:rsidR="00AD418E" w:rsidRDefault="00AD418E" w:rsidP="00AD418E">
      <w:pPr>
        <w:spacing w:line="360" w:lineRule="auto"/>
      </w:pPr>
    </w:p>
    <w:p w:rsidR="00754043" w:rsidRPr="000A5C6F" w:rsidRDefault="00754043" w:rsidP="000A5C6F">
      <w:pPr>
        <w:pStyle w:val="Ttulo2"/>
        <w:rPr>
          <w:b/>
          <w:color w:val="auto"/>
        </w:rPr>
      </w:pPr>
      <w:bookmarkStart w:id="6" w:name="_Toc510979730"/>
      <w:r w:rsidRPr="000A5C6F">
        <w:rPr>
          <w:b/>
          <w:color w:val="auto"/>
        </w:rPr>
        <w:t>Etapa 2. Planeación.</w:t>
      </w:r>
      <w:bookmarkEnd w:id="6"/>
    </w:p>
    <w:p w:rsidR="00754043" w:rsidRDefault="00754043" w:rsidP="0082436E">
      <w:pPr>
        <w:pStyle w:val="Prrafodelista"/>
        <w:numPr>
          <w:ilvl w:val="0"/>
          <w:numId w:val="7"/>
        </w:numPr>
        <w:spacing w:line="360" w:lineRule="auto"/>
      </w:pPr>
      <w:r>
        <w:t>Revisar los objetivos y alcances del proyecto en función de un adecuado balance entre resultado, tiempo y recursos.</w:t>
      </w:r>
    </w:p>
    <w:p w:rsidR="00754043" w:rsidRDefault="00754043" w:rsidP="0082436E">
      <w:pPr>
        <w:pStyle w:val="Prrafodelista"/>
        <w:numPr>
          <w:ilvl w:val="0"/>
          <w:numId w:val="7"/>
        </w:numPr>
        <w:spacing w:line="360" w:lineRule="auto"/>
      </w:pPr>
      <w:r>
        <w:t xml:space="preserve">Listar las tareas y actividades que se deben ejecutar para lograr los alcances definidos del proyecto. </w:t>
      </w:r>
    </w:p>
    <w:p w:rsidR="00754043" w:rsidRDefault="00754043" w:rsidP="0082436E">
      <w:pPr>
        <w:pStyle w:val="Prrafodelista"/>
        <w:numPr>
          <w:ilvl w:val="0"/>
          <w:numId w:val="7"/>
        </w:numPr>
        <w:spacing w:line="360" w:lineRule="auto"/>
      </w:pPr>
      <w:r>
        <w:t>Secuenciar u ordenar las actividades en función de las dependencias técnicas entre ellas y de los recursos disponibles.</w:t>
      </w:r>
    </w:p>
    <w:p w:rsidR="00754043" w:rsidRDefault="00754043" w:rsidP="0082436E">
      <w:pPr>
        <w:pStyle w:val="Prrafodelista"/>
        <w:numPr>
          <w:ilvl w:val="0"/>
          <w:numId w:val="7"/>
        </w:numPr>
        <w:spacing w:line="360" w:lineRule="auto"/>
      </w:pPr>
      <w:r>
        <w:t xml:space="preserve">Elaborar un diagrama de Gantt para establecer tiempos, </w:t>
      </w:r>
      <w:r w:rsidR="00D91AB6">
        <w:t>para lograr</w:t>
      </w:r>
      <w:r>
        <w:t xml:space="preserve"> los alcances deseados. </w:t>
      </w:r>
    </w:p>
    <w:p w:rsidR="00754043" w:rsidRDefault="00754043" w:rsidP="0082436E">
      <w:pPr>
        <w:pStyle w:val="Prrafodelista"/>
        <w:numPr>
          <w:ilvl w:val="0"/>
          <w:numId w:val="7"/>
        </w:numPr>
        <w:spacing w:line="360" w:lineRule="auto"/>
      </w:pPr>
      <w:r>
        <w:t xml:space="preserve">Obtener la aprobación para el plan de trabajo. </w:t>
      </w:r>
    </w:p>
    <w:p w:rsidR="00754043" w:rsidRDefault="00754043" w:rsidP="0082436E">
      <w:pPr>
        <w:pStyle w:val="Prrafodelista"/>
        <w:numPr>
          <w:ilvl w:val="0"/>
          <w:numId w:val="7"/>
        </w:numPr>
        <w:spacing w:line="360" w:lineRule="auto"/>
      </w:pPr>
      <w:r>
        <w:t>Mantener los planes de trabajo balanceados durante todo el desarrollo del proyecto, en función de las variaciones que se produzcan en los alcances, tiempos y recursos.</w:t>
      </w:r>
    </w:p>
    <w:p w:rsidR="00754043" w:rsidRPr="000A5C6F" w:rsidRDefault="00754043" w:rsidP="000A5C6F">
      <w:pPr>
        <w:pStyle w:val="Ttulo2"/>
        <w:rPr>
          <w:b/>
          <w:color w:val="auto"/>
        </w:rPr>
      </w:pPr>
      <w:bookmarkStart w:id="7" w:name="_Toc510979731"/>
      <w:r w:rsidRPr="000A5C6F">
        <w:rPr>
          <w:b/>
          <w:color w:val="auto"/>
        </w:rPr>
        <w:t>Etapa 3. Ejecución.</w:t>
      </w:r>
      <w:bookmarkEnd w:id="7"/>
    </w:p>
    <w:p w:rsidR="00754043" w:rsidRDefault="00754043" w:rsidP="0082436E">
      <w:pPr>
        <w:pStyle w:val="Prrafodelista"/>
        <w:numPr>
          <w:ilvl w:val="0"/>
          <w:numId w:val="6"/>
        </w:numPr>
        <w:spacing w:line="360" w:lineRule="auto"/>
      </w:pPr>
      <w:r>
        <w:t xml:space="preserve">Asignar, controlar, supervisar y liderar el desarrollo de las actividades planeadas. </w:t>
      </w:r>
    </w:p>
    <w:p w:rsidR="00754043" w:rsidRDefault="00754043" w:rsidP="0082436E">
      <w:pPr>
        <w:pStyle w:val="Prrafodelista"/>
        <w:numPr>
          <w:ilvl w:val="0"/>
          <w:numId w:val="6"/>
        </w:numPr>
        <w:spacing w:line="360" w:lineRule="auto"/>
      </w:pPr>
      <w:r>
        <w:t>Efectuar reuniones de trabajo entre los integrantes del equipo de trabajo y el líder del proyecto.</w:t>
      </w:r>
    </w:p>
    <w:p w:rsidR="00754043" w:rsidRDefault="00754043" w:rsidP="0082436E">
      <w:pPr>
        <w:pStyle w:val="Prrafodelista"/>
        <w:numPr>
          <w:ilvl w:val="0"/>
          <w:numId w:val="6"/>
        </w:numPr>
        <w:spacing w:line="360" w:lineRule="auto"/>
      </w:pPr>
      <w:r>
        <w:t>Normas Técnicas en Redes y Telecomunicaciones</w:t>
      </w:r>
    </w:p>
    <w:p w:rsidR="00754043" w:rsidRDefault="00754043" w:rsidP="0082436E">
      <w:pPr>
        <w:pStyle w:val="Prrafodelista"/>
        <w:numPr>
          <w:ilvl w:val="0"/>
          <w:numId w:val="6"/>
        </w:numPr>
        <w:spacing w:line="360" w:lineRule="auto"/>
      </w:pPr>
      <w:r>
        <w:t xml:space="preserve">Comunicación constante entre los diferentes participantes en el proyecto y hacia la Unidad Ejecutora; comunicación que debe ser promovida por el líder del proyecto. </w:t>
      </w:r>
    </w:p>
    <w:p w:rsidR="00754043" w:rsidRDefault="00754043" w:rsidP="0082436E">
      <w:pPr>
        <w:pStyle w:val="Prrafodelista"/>
        <w:numPr>
          <w:ilvl w:val="0"/>
          <w:numId w:val="6"/>
        </w:numPr>
        <w:spacing w:line="360" w:lineRule="auto"/>
      </w:pPr>
      <w:r>
        <w:t xml:space="preserve">Gestionar la solución de los problemas que puedan surgir durante la ejecución y asegurar la consecución de recursos (dinero, gente, equipo), para llevar a cabo el proyecto. </w:t>
      </w:r>
    </w:p>
    <w:p w:rsidR="00754043" w:rsidRPr="000A5C6F" w:rsidRDefault="00754043" w:rsidP="000A5C6F">
      <w:pPr>
        <w:pStyle w:val="Ttulo2"/>
        <w:rPr>
          <w:b/>
        </w:rPr>
      </w:pPr>
      <w:r w:rsidRPr="00460E0C">
        <w:lastRenderedPageBreak/>
        <w:t xml:space="preserve"> </w:t>
      </w:r>
      <w:bookmarkStart w:id="8" w:name="_Toc510979732"/>
      <w:r w:rsidRPr="000A5C6F">
        <w:rPr>
          <w:b/>
          <w:color w:val="auto"/>
        </w:rPr>
        <w:t>Etapa 4. Control.</w:t>
      </w:r>
      <w:bookmarkEnd w:id="8"/>
    </w:p>
    <w:p w:rsidR="00754043" w:rsidRDefault="00754043" w:rsidP="0082436E">
      <w:pPr>
        <w:pStyle w:val="Prrafodelista"/>
        <w:numPr>
          <w:ilvl w:val="0"/>
          <w:numId w:val="5"/>
        </w:numPr>
        <w:spacing w:line="360" w:lineRule="auto"/>
      </w:pPr>
      <w:r>
        <w:t xml:space="preserve">Monitorear las desviaciones del plan y determinar sus posibles causas. </w:t>
      </w:r>
    </w:p>
    <w:p w:rsidR="00754043" w:rsidRDefault="00754043" w:rsidP="0082436E">
      <w:pPr>
        <w:pStyle w:val="Prrafodelista"/>
        <w:numPr>
          <w:ilvl w:val="0"/>
          <w:numId w:val="5"/>
        </w:numPr>
        <w:spacing w:line="360" w:lineRule="auto"/>
      </w:pPr>
      <w:r>
        <w:t xml:space="preserve">Efectuar las acciones correctivas para lograr la ejecución del plan. </w:t>
      </w:r>
    </w:p>
    <w:p w:rsidR="00754043" w:rsidRDefault="00754043" w:rsidP="0082436E">
      <w:pPr>
        <w:pStyle w:val="Prrafodelista"/>
        <w:numPr>
          <w:ilvl w:val="0"/>
          <w:numId w:val="5"/>
        </w:numPr>
        <w:spacing w:line="360" w:lineRule="auto"/>
      </w:pPr>
      <w:r>
        <w:t xml:space="preserve">Evaluar los requerimientos de cambios solicitados por los clientes y los miembros del grupo; determinando el impacto en los alcances, en el tiempo o en los recursos. </w:t>
      </w:r>
    </w:p>
    <w:p w:rsidR="00754043" w:rsidRDefault="00754043" w:rsidP="0082436E">
      <w:pPr>
        <w:pStyle w:val="Prrafodelista"/>
        <w:numPr>
          <w:ilvl w:val="0"/>
          <w:numId w:val="5"/>
        </w:numPr>
        <w:spacing w:line="360" w:lineRule="auto"/>
      </w:pPr>
      <w:r>
        <w:t xml:space="preserve">Detectar variaciones en los alcances, en la asignación de recursos o en el tiempo en que se deseen lograr los resultados. </w:t>
      </w:r>
    </w:p>
    <w:p w:rsidR="00754043" w:rsidRDefault="00754043" w:rsidP="0082436E">
      <w:pPr>
        <w:pStyle w:val="Prrafodelista"/>
        <w:numPr>
          <w:ilvl w:val="0"/>
          <w:numId w:val="5"/>
        </w:numPr>
        <w:spacing w:line="360" w:lineRule="auto"/>
      </w:pPr>
      <w:r>
        <w:t>Retornar a la Etapa de planeación para hacer ajustes a las metas del proyecto y obtener aprobación de los clientes, si fuese necesario.</w:t>
      </w:r>
    </w:p>
    <w:p w:rsidR="00754043" w:rsidRDefault="00754043" w:rsidP="0082436E">
      <w:pPr>
        <w:pStyle w:val="Prrafodelista"/>
        <w:spacing w:line="360" w:lineRule="auto"/>
      </w:pPr>
    </w:p>
    <w:p w:rsidR="00754043" w:rsidRPr="000A5C6F" w:rsidRDefault="00754043" w:rsidP="000A5C6F">
      <w:pPr>
        <w:pStyle w:val="Ttulo2"/>
        <w:rPr>
          <w:b/>
          <w:color w:val="auto"/>
        </w:rPr>
      </w:pPr>
      <w:bookmarkStart w:id="9" w:name="_Toc510979733"/>
      <w:r w:rsidRPr="000A5C6F">
        <w:rPr>
          <w:b/>
          <w:color w:val="auto"/>
        </w:rPr>
        <w:t>Etapa 5. Conclusión.</w:t>
      </w:r>
      <w:bookmarkEnd w:id="9"/>
    </w:p>
    <w:p w:rsidR="00754043" w:rsidRDefault="00754043" w:rsidP="0082436E">
      <w:pPr>
        <w:pStyle w:val="Prrafodelista"/>
        <w:numPr>
          <w:ilvl w:val="0"/>
          <w:numId w:val="4"/>
        </w:numPr>
        <w:spacing w:line="360" w:lineRule="auto"/>
      </w:pPr>
      <w:r>
        <w:t>Documentar las lecciones aprendidas durante su ejecución.</w:t>
      </w:r>
    </w:p>
    <w:p w:rsidR="00754043" w:rsidRDefault="00754043" w:rsidP="0082436E">
      <w:pPr>
        <w:pStyle w:val="Prrafodelista"/>
        <w:numPr>
          <w:ilvl w:val="0"/>
          <w:numId w:val="4"/>
        </w:numPr>
        <w:spacing w:line="360" w:lineRule="auto"/>
      </w:pPr>
      <w:r>
        <w:t xml:space="preserve">Informar sobre la terminación y los alcances logrados. </w:t>
      </w:r>
    </w:p>
    <w:p w:rsidR="00754043" w:rsidRDefault="00754043" w:rsidP="0082436E">
      <w:pPr>
        <w:pStyle w:val="Prrafodelista"/>
        <w:numPr>
          <w:ilvl w:val="0"/>
          <w:numId w:val="4"/>
        </w:numPr>
        <w:spacing w:line="360" w:lineRule="auto"/>
      </w:pPr>
      <w:r>
        <w:t xml:space="preserve">Consolidar toda la documentación generada. </w:t>
      </w:r>
    </w:p>
    <w:p w:rsidR="00754043" w:rsidRDefault="00754043" w:rsidP="0082436E">
      <w:pPr>
        <w:pStyle w:val="Prrafodelista"/>
        <w:numPr>
          <w:ilvl w:val="0"/>
          <w:numId w:val="4"/>
        </w:numPr>
        <w:spacing w:line="360" w:lineRule="auto"/>
      </w:pPr>
      <w:r>
        <w:t xml:space="preserve">Elaborar la memoria técnica de proyecto. </w:t>
      </w:r>
    </w:p>
    <w:p w:rsidR="00754043" w:rsidRDefault="00754043" w:rsidP="0082436E">
      <w:pPr>
        <w:pStyle w:val="Prrafodelista"/>
        <w:numPr>
          <w:ilvl w:val="0"/>
          <w:numId w:val="4"/>
        </w:numPr>
        <w:spacing w:line="360" w:lineRule="auto"/>
      </w:pPr>
      <w:r>
        <w:t xml:space="preserve">Liberar los recursos asignados. </w:t>
      </w:r>
    </w:p>
    <w:p w:rsidR="00754043" w:rsidRDefault="00754043" w:rsidP="0082436E">
      <w:pPr>
        <w:pStyle w:val="Prrafodelista"/>
        <w:numPr>
          <w:ilvl w:val="0"/>
          <w:numId w:val="4"/>
        </w:numPr>
        <w:spacing w:line="360" w:lineRule="auto"/>
      </w:pPr>
      <w:r>
        <w:t>Entregar la memoria técnica final al Cliente.</w:t>
      </w:r>
    </w:p>
    <w:tbl>
      <w:tblPr>
        <w:tblStyle w:val="Tablaconcuadrcula"/>
        <w:tblW w:w="9067" w:type="dxa"/>
        <w:tblLook w:val="04A0" w:firstRow="1" w:lastRow="0" w:firstColumn="1" w:lastColumn="0" w:noHBand="0" w:noVBand="1"/>
      </w:tblPr>
      <w:tblGrid>
        <w:gridCol w:w="6911"/>
        <w:gridCol w:w="2156"/>
      </w:tblGrid>
      <w:tr w:rsidR="005701BB" w:rsidTr="005701BB">
        <w:tc>
          <w:tcPr>
            <w:tcW w:w="7204" w:type="dxa"/>
          </w:tcPr>
          <w:p w:rsidR="005701BB" w:rsidRDefault="005701BB" w:rsidP="007F1248">
            <w:pPr>
              <w:jc w:val="both"/>
              <w:rPr>
                <w:b/>
                <w:sz w:val="28"/>
                <w:szCs w:val="28"/>
              </w:rPr>
            </w:pPr>
            <w:r>
              <w:rPr>
                <w:b/>
                <w:sz w:val="28"/>
                <w:szCs w:val="28"/>
              </w:rPr>
              <w:t xml:space="preserve">DOCUMENTACIÓN </w:t>
            </w:r>
          </w:p>
        </w:tc>
        <w:tc>
          <w:tcPr>
            <w:tcW w:w="1863" w:type="dxa"/>
          </w:tcPr>
          <w:p w:rsidR="005701BB" w:rsidRDefault="005701BB" w:rsidP="007F1248">
            <w:pPr>
              <w:jc w:val="both"/>
              <w:rPr>
                <w:b/>
                <w:sz w:val="28"/>
                <w:szCs w:val="28"/>
              </w:rPr>
            </w:pPr>
            <w:r>
              <w:rPr>
                <w:b/>
                <w:sz w:val="28"/>
                <w:szCs w:val="28"/>
              </w:rPr>
              <w:t>ETAPA</w:t>
            </w:r>
          </w:p>
        </w:tc>
      </w:tr>
      <w:tr w:rsidR="005701BB" w:rsidTr="007F1248">
        <w:tc>
          <w:tcPr>
            <w:tcW w:w="7204" w:type="dxa"/>
          </w:tcPr>
          <w:p w:rsidR="005701BB" w:rsidRDefault="005701BB" w:rsidP="005701BB">
            <w:pPr>
              <w:pStyle w:val="Prrafodelista"/>
              <w:numPr>
                <w:ilvl w:val="0"/>
                <w:numId w:val="36"/>
              </w:numPr>
              <w:jc w:val="both"/>
              <w:rPr>
                <w:b/>
              </w:rPr>
            </w:pPr>
            <w:r>
              <w:rPr>
                <w:b/>
              </w:rPr>
              <w:t>Solicitud de proyecto</w:t>
            </w:r>
          </w:p>
          <w:p w:rsidR="005701BB" w:rsidRPr="008E3932" w:rsidRDefault="005701BB" w:rsidP="008E3932">
            <w:pPr>
              <w:pStyle w:val="Prrafodelista"/>
              <w:numPr>
                <w:ilvl w:val="0"/>
                <w:numId w:val="36"/>
              </w:numPr>
              <w:jc w:val="both"/>
              <w:rPr>
                <w:b/>
              </w:rPr>
            </w:pPr>
            <w:r>
              <w:rPr>
                <w:b/>
              </w:rPr>
              <w:t>Carta de Aceptación de Proyecto</w:t>
            </w:r>
          </w:p>
        </w:tc>
        <w:tc>
          <w:tcPr>
            <w:tcW w:w="1863" w:type="dxa"/>
          </w:tcPr>
          <w:p w:rsidR="005701BB" w:rsidRPr="005701BB" w:rsidRDefault="005701BB" w:rsidP="007F1248">
            <w:pPr>
              <w:pStyle w:val="Prrafodelista"/>
              <w:numPr>
                <w:ilvl w:val="0"/>
                <w:numId w:val="8"/>
              </w:numPr>
              <w:jc w:val="both"/>
              <w:rPr>
                <w:b/>
              </w:rPr>
            </w:pPr>
            <w:r w:rsidRPr="005701BB">
              <w:rPr>
                <w:b/>
              </w:rPr>
              <w:t>INICIO</w:t>
            </w:r>
          </w:p>
        </w:tc>
      </w:tr>
      <w:tr w:rsidR="005701BB" w:rsidTr="007F1248">
        <w:tc>
          <w:tcPr>
            <w:tcW w:w="7204" w:type="dxa"/>
          </w:tcPr>
          <w:p w:rsidR="005701BB" w:rsidRPr="005701BB" w:rsidRDefault="005701BB" w:rsidP="005701BB">
            <w:pPr>
              <w:pStyle w:val="Prrafodelista"/>
              <w:numPr>
                <w:ilvl w:val="0"/>
                <w:numId w:val="8"/>
              </w:numPr>
              <w:jc w:val="both"/>
              <w:rPr>
                <w:b/>
              </w:rPr>
            </w:pPr>
            <w:r>
              <w:rPr>
                <w:b/>
              </w:rPr>
              <w:t>Plan de Actividades</w:t>
            </w:r>
          </w:p>
        </w:tc>
        <w:tc>
          <w:tcPr>
            <w:tcW w:w="1863" w:type="dxa"/>
          </w:tcPr>
          <w:p w:rsidR="005701BB" w:rsidRPr="005701BB" w:rsidRDefault="005701BB" w:rsidP="007F1248">
            <w:pPr>
              <w:pStyle w:val="Prrafodelista"/>
              <w:numPr>
                <w:ilvl w:val="0"/>
                <w:numId w:val="8"/>
              </w:numPr>
              <w:jc w:val="both"/>
              <w:rPr>
                <w:b/>
              </w:rPr>
            </w:pPr>
            <w:r>
              <w:rPr>
                <w:b/>
              </w:rPr>
              <w:t>PLANEACIÓN</w:t>
            </w:r>
          </w:p>
        </w:tc>
      </w:tr>
      <w:tr w:rsidR="005701BB" w:rsidTr="007F1248">
        <w:tc>
          <w:tcPr>
            <w:tcW w:w="7204" w:type="dxa"/>
          </w:tcPr>
          <w:p w:rsidR="005701BB" w:rsidRDefault="005701BB" w:rsidP="005701BB">
            <w:pPr>
              <w:pStyle w:val="Prrafodelista"/>
              <w:numPr>
                <w:ilvl w:val="0"/>
                <w:numId w:val="8"/>
              </w:numPr>
              <w:jc w:val="both"/>
              <w:rPr>
                <w:b/>
              </w:rPr>
            </w:pPr>
            <w:r>
              <w:rPr>
                <w:b/>
              </w:rPr>
              <w:t>Bitácora de actividades realizadas</w:t>
            </w:r>
          </w:p>
        </w:tc>
        <w:tc>
          <w:tcPr>
            <w:tcW w:w="1863" w:type="dxa"/>
          </w:tcPr>
          <w:p w:rsidR="005701BB" w:rsidRDefault="005701BB" w:rsidP="007F1248">
            <w:pPr>
              <w:pStyle w:val="Prrafodelista"/>
              <w:numPr>
                <w:ilvl w:val="0"/>
                <w:numId w:val="8"/>
              </w:numPr>
              <w:jc w:val="both"/>
              <w:rPr>
                <w:b/>
              </w:rPr>
            </w:pPr>
            <w:r>
              <w:rPr>
                <w:b/>
              </w:rPr>
              <w:t>EJECUCIÓN</w:t>
            </w:r>
          </w:p>
        </w:tc>
      </w:tr>
      <w:tr w:rsidR="005701BB" w:rsidTr="007F1248">
        <w:tc>
          <w:tcPr>
            <w:tcW w:w="7204" w:type="dxa"/>
          </w:tcPr>
          <w:p w:rsidR="005701BB" w:rsidRDefault="005701BB" w:rsidP="005701BB">
            <w:pPr>
              <w:pStyle w:val="Prrafodelista"/>
              <w:numPr>
                <w:ilvl w:val="0"/>
                <w:numId w:val="8"/>
              </w:numPr>
              <w:jc w:val="both"/>
              <w:rPr>
                <w:b/>
              </w:rPr>
            </w:pPr>
            <w:r>
              <w:rPr>
                <w:b/>
              </w:rPr>
              <w:t xml:space="preserve">Solicitudes de cambio </w:t>
            </w:r>
          </w:p>
          <w:p w:rsidR="007F1248" w:rsidRDefault="007F1248" w:rsidP="005701BB">
            <w:pPr>
              <w:pStyle w:val="Prrafodelista"/>
              <w:numPr>
                <w:ilvl w:val="0"/>
                <w:numId w:val="8"/>
              </w:numPr>
              <w:jc w:val="both"/>
              <w:rPr>
                <w:b/>
              </w:rPr>
            </w:pPr>
            <w:r>
              <w:rPr>
                <w:b/>
              </w:rPr>
              <w:t>Gestión de Errores</w:t>
            </w:r>
          </w:p>
        </w:tc>
        <w:tc>
          <w:tcPr>
            <w:tcW w:w="1863" w:type="dxa"/>
          </w:tcPr>
          <w:p w:rsidR="005701BB" w:rsidRDefault="005701BB" w:rsidP="007F1248">
            <w:pPr>
              <w:pStyle w:val="Prrafodelista"/>
              <w:numPr>
                <w:ilvl w:val="0"/>
                <w:numId w:val="8"/>
              </w:numPr>
              <w:jc w:val="both"/>
              <w:rPr>
                <w:b/>
              </w:rPr>
            </w:pPr>
            <w:r>
              <w:rPr>
                <w:b/>
              </w:rPr>
              <w:t>CONTROL</w:t>
            </w:r>
          </w:p>
        </w:tc>
      </w:tr>
      <w:tr w:rsidR="005701BB" w:rsidTr="007F1248">
        <w:tc>
          <w:tcPr>
            <w:tcW w:w="7204" w:type="dxa"/>
          </w:tcPr>
          <w:p w:rsidR="005701BB" w:rsidRDefault="005701BB" w:rsidP="005701BB">
            <w:pPr>
              <w:pStyle w:val="Prrafodelista"/>
              <w:numPr>
                <w:ilvl w:val="0"/>
                <w:numId w:val="8"/>
              </w:numPr>
              <w:jc w:val="both"/>
              <w:rPr>
                <w:b/>
              </w:rPr>
            </w:pPr>
            <w:r>
              <w:rPr>
                <w:b/>
              </w:rPr>
              <w:t>Acta de Cierre de Proyecto</w:t>
            </w:r>
          </w:p>
          <w:p w:rsidR="00D1442A" w:rsidRDefault="00D1442A" w:rsidP="005701BB">
            <w:pPr>
              <w:pStyle w:val="Prrafodelista"/>
              <w:numPr>
                <w:ilvl w:val="0"/>
                <w:numId w:val="8"/>
              </w:numPr>
              <w:jc w:val="both"/>
              <w:rPr>
                <w:b/>
              </w:rPr>
            </w:pPr>
            <w:r>
              <w:rPr>
                <w:b/>
              </w:rPr>
              <w:t>Memoria Técnica</w:t>
            </w:r>
          </w:p>
        </w:tc>
        <w:tc>
          <w:tcPr>
            <w:tcW w:w="1863" w:type="dxa"/>
          </w:tcPr>
          <w:p w:rsidR="005701BB" w:rsidRDefault="005701BB" w:rsidP="007F1248">
            <w:pPr>
              <w:pStyle w:val="Prrafodelista"/>
              <w:numPr>
                <w:ilvl w:val="0"/>
                <w:numId w:val="8"/>
              </w:numPr>
              <w:jc w:val="both"/>
              <w:rPr>
                <w:b/>
              </w:rPr>
            </w:pPr>
            <w:r>
              <w:rPr>
                <w:b/>
              </w:rPr>
              <w:t>CONCLUSIÓN</w:t>
            </w:r>
          </w:p>
        </w:tc>
      </w:tr>
    </w:tbl>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9454A0" w:rsidRDefault="009454A0" w:rsidP="00754043">
      <w:pPr>
        <w:jc w:val="both"/>
        <w:rPr>
          <w:sz w:val="23"/>
          <w:szCs w:val="23"/>
        </w:rPr>
      </w:pPr>
    </w:p>
    <w:p w:rsidR="009454A0" w:rsidRDefault="009454A0" w:rsidP="00754043">
      <w:pPr>
        <w:jc w:val="both"/>
        <w:rPr>
          <w:sz w:val="23"/>
          <w:szCs w:val="23"/>
        </w:rPr>
      </w:pPr>
    </w:p>
    <w:p w:rsidR="00294FCD" w:rsidRDefault="00294FCD" w:rsidP="00754043">
      <w:pPr>
        <w:jc w:val="both"/>
        <w:rPr>
          <w:sz w:val="23"/>
          <w:szCs w:val="23"/>
        </w:rPr>
      </w:pPr>
    </w:p>
    <w:p w:rsidR="00294FCD" w:rsidRPr="000A5C6F" w:rsidRDefault="009B54CF" w:rsidP="000A5C6F">
      <w:pPr>
        <w:pStyle w:val="Ttulo1"/>
        <w:rPr>
          <w:b/>
          <w:color w:val="auto"/>
        </w:rPr>
      </w:pPr>
      <w:bookmarkStart w:id="10" w:name="_Toc510979734"/>
      <w:r w:rsidRPr="000A5C6F">
        <w:rPr>
          <w:b/>
          <w:color w:val="auto"/>
        </w:rPr>
        <w:t xml:space="preserve">Etapa </w:t>
      </w:r>
      <w:proofErr w:type="gramStart"/>
      <w:r w:rsidRPr="000A5C6F">
        <w:rPr>
          <w:b/>
          <w:color w:val="auto"/>
        </w:rPr>
        <w:t>1 .</w:t>
      </w:r>
      <w:proofErr w:type="gramEnd"/>
      <w:r w:rsidRPr="000A5C6F">
        <w:rPr>
          <w:b/>
          <w:color w:val="auto"/>
        </w:rPr>
        <w:t>- inicio</w:t>
      </w:r>
      <w:bookmarkEnd w:id="10"/>
    </w:p>
    <w:p w:rsidR="009B54CF" w:rsidRDefault="009B54CF" w:rsidP="00754043">
      <w:pPr>
        <w:jc w:val="both"/>
        <w:rPr>
          <w:b/>
          <w:i/>
          <w:sz w:val="28"/>
          <w:szCs w:val="28"/>
        </w:rPr>
      </w:pPr>
    </w:p>
    <w:p w:rsidR="009B54CF" w:rsidRPr="009B54CF" w:rsidRDefault="009B54CF" w:rsidP="00754043">
      <w:pPr>
        <w:jc w:val="both"/>
        <w:rPr>
          <w:b/>
          <w:sz w:val="28"/>
          <w:szCs w:val="28"/>
        </w:rPr>
      </w:pPr>
      <w:r>
        <w:rPr>
          <w:b/>
          <w:sz w:val="28"/>
          <w:szCs w:val="28"/>
        </w:rPr>
        <w:t>Documentación de los procesos de la primera etapa</w:t>
      </w:r>
    </w:p>
    <w:p w:rsidR="00294FCD" w:rsidRDefault="00294FCD" w:rsidP="00754043">
      <w:pPr>
        <w:jc w:val="both"/>
        <w:rPr>
          <w:b/>
          <w:i/>
          <w:sz w:val="28"/>
          <w:szCs w:val="28"/>
        </w:rPr>
      </w:pPr>
    </w:p>
    <w:p w:rsidR="00294FCD" w:rsidRDefault="009B54CF" w:rsidP="00754043">
      <w:pPr>
        <w:jc w:val="both"/>
        <w:rPr>
          <w:sz w:val="28"/>
          <w:szCs w:val="28"/>
        </w:rPr>
      </w:pPr>
      <w:r>
        <w:rPr>
          <w:sz w:val="28"/>
          <w:szCs w:val="28"/>
        </w:rPr>
        <w:t>En esta etapa se describen los pasos iniciales que conlleva todo inicio de algún proyecto.</w:t>
      </w:r>
    </w:p>
    <w:p w:rsidR="009B54CF" w:rsidRDefault="009B54CF" w:rsidP="00754043">
      <w:pPr>
        <w:jc w:val="both"/>
        <w:rPr>
          <w:sz w:val="28"/>
          <w:szCs w:val="28"/>
        </w:rPr>
      </w:pPr>
      <w:r>
        <w:rPr>
          <w:sz w:val="28"/>
          <w:szCs w:val="28"/>
        </w:rPr>
        <w:t>Para cualquier servicio que se requiera a la empresa, se debe contar como primer punto el contrato, ya que sin este no se podrá dar pie a ningún avance del mismo.</w:t>
      </w:r>
    </w:p>
    <w:p w:rsidR="00A55F2B" w:rsidRDefault="009B54CF" w:rsidP="00754043">
      <w:pPr>
        <w:jc w:val="both"/>
        <w:rPr>
          <w:sz w:val="28"/>
          <w:szCs w:val="28"/>
        </w:rPr>
      </w:pPr>
      <w:r>
        <w:rPr>
          <w:sz w:val="28"/>
          <w:szCs w:val="28"/>
        </w:rPr>
        <w:t xml:space="preserve">En segundo </w:t>
      </w:r>
      <w:proofErr w:type="gramStart"/>
      <w:r>
        <w:rPr>
          <w:sz w:val="28"/>
          <w:szCs w:val="28"/>
        </w:rPr>
        <w:t>lugar</w:t>
      </w:r>
      <w:proofErr w:type="gramEnd"/>
      <w:r>
        <w:rPr>
          <w:sz w:val="28"/>
          <w:szCs w:val="28"/>
        </w:rPr>
        <w:t xml:space="preserve"> tenemos la carta de aceptación del proyecto que es cuando dentro de la empresa se acepta el desarrollo del mismo y por consiguiente la asignación de un equipo de trabajo.</w:t>
      </w: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Pr="008D3507" w:rsidRDefault="00154ACA" w:rsidP="00154ACA">
      <w:pPr>
        <w:jc w:val="right"/>
        <w:rPr>
          <w:rFonts w:ascii="Arial" w:hAnsi="Arial" w:cs="Arial"/>
          <w:b/>
          <w:i/>
          <w:sz w:val="32"/>
          <w:szCs w:val="32"/>
        </w:rPr>
      </w:pPr>
      <w:r w:rsidRPr="008D3507">
        <w:rPr>
          <w:rFonts w:ascii="Arial" w:hAnsi="Arial" w:cs="Arial"/>
          <w:b/>
          <w:i/>
          <w:sz w:val="32"/>
          <w:szCs w:val="32"/>
        </w:rPr>
        <w:t>SOLICITUD DE PROYECTO</w:t>
      </w:r>
    </w:p>
    <w:p w:rsidR="00154ACA" w:rsidRPr="008D3507" w:rsidRDefault="00154ACA" w:rsidP="00154ACA">
      <w:pPr>
        <w:spacing w:after="0" w:line="240" w:lineRule="auto"/>
        <w:jc w:val="right"/>
        <w:rPr>
          <w:rFonts w:ascii="Arial" w:hAnsi="Arial" w:cs="Arial"/>
          <w:i/>
        </w:rPr>
      </w:pPr>
      <w:proofErr w:type="spellStart"/>
      <w:r w:rsidRPr="008D3507">
        <w:rPr>
          <w:rFonts w:ascii="Arial" w:hAnsi="Arial" w:cs="Arial"/>
          <w:i/>
        </w:rPr>
        <w:t>Consulteq</w:t>
      </w:r>
      <w:proofErr w:type="spellEnd"/>
      <w:r w:rsidRPr="008D3507">
        <w:rPr>
          <w:rFonts w:ascii="Arial" w:hAnsi="Arial" w:cs="Arial"/>
          <w:i/>
        </w:rPr>
        <w:t xml:space="preserve">, </w:t>
      </w:r>
      <w:proofErr w:type="spellStart"/>
      <w:r w:rsidRPr="008D3507">
        <w:rPr>
          <w:rFonts w:ascii="Arial" w:hAnsi="Arial" w:cs="Arial"/>
          <w:i/>
        </w:rPr>
        <w:t>Queretaro</w:t>
      </w:r>
      <w:proofErr w:type="spellEnd"/>
      <w:r w:rsidRPr="008D3507">
        <w:rPr>
          <w:rFonts w:ascii="Arial" w:hAnsi="Arial" w:cs="Arial"/>
          <w:i/>
        </w:rPr>
        <w:t xml:space="preserve"> </w:t>
      </w:r>
      <w:proofErr w:type="spellStart"/>
      <w:r w:rsidRPr="008D3507">
        <w:rPr>
          <w:rFonts w:ascii="Arial" w:hAnsi="Arial" w:cs="Arial"/>
          <w:i/>
        </w:rPr>
        <w:t>Qro</w:t>
      </w:r>
      <w:proofErr w:type="spellEnd"/>
      <w:r w:rsidRPr="008D3507">
        <w:rPr>
          <w:rFonts w:ascii="Arial" w:hAnsi="Arial" w:cs="Arial"/>
          <w:i/>
        </w:rPr>
        <w:t>.</w:t>
      </w:r>
    </w:p>
    <w:p w:rsidR="00154ACA" w:rsidRPr="008D3507" w:rsidRDefault="00154ACA" w:rsidP="00154ACA">
      <w:pPr>
        <w:spacing w:after="0" w:line="240" w:lineRule="auto"/>
        <w:jc w:val="right"/>
        <w:rPr>
          <w:rFonts w:ascii="Arial" w:hAnsi="Arial" w:cs="Arial"/>
          <w:i/>
        </w:rPr>
      </w:pPr>
      <w:proofErr w:type="spellStart"/>
      <w:r w:rsidRPr="008D3507">
        <w:rPr>
          <w:rFonts w:ascii="Arial" w:hAnsi="Arial" w:cs="Arial"/>
          <w:i/>
        </w:rPr>
        <w:t>Prolongacion</w:t>
      </w:r>
      <w:proofErr w:type="spellEnd"/>
      <w:r w:rsidRPr="008D3507">
        <w:rPr>
          <w:rFonts w:ascii="Arial" w:hAnsi="Arial" w:cs="Arial"/>
          <w:i/>
        </w:rPr>
        <w:t xml:space="preserve"> Bernardo Quintana 2481</w:t>
      </w:r>
    </w:p>
    <w:p w:rsidR="00154ACA" w:rsidRPr="008D3507" w:rsidRDefault="00154ACA" w:rsidP="00154ACA">
      <w:pPr>
        <w:spacing w:after="0" w:line="240" w:lineRule="auto"/>
        <w:jc w:val="right"/>
        <w:rPr>
          <w:rFonts w:ascii="Arial" w:hAnsi="Arial" w:cs="Arial"/>
          <w:i/>
        </w:rPr>
      </w:pPr>
      <w:r w:rsidRPr="008D3507">
        <w:rPr>
          <w:rFonts w:ascii="Arial" w:hAnsi="Arial" w:cs="Arial"/>
          <w:i/>
        </w:rPr>
        <w:t>CP. 76137</w:t>
      </w:r>
    </w:p>
    <w:p w:rsidR="00154ACA" w:rsidRPr="008D3507" w:rsidRDefault="00154ACA" w:rsidP="00154ACA">
      <w:pPr>
        <w:spacing w:after="0" w:line="240" w:lineRule="auto"/>
        <w:jc w:val="right"/>
        <w:rPr>
          <w:rFonts w:ascii="Arial" w:hAnsi="Arial" w:cs="Arial"/>
          <w:i/>
        </w:rPr>
      </w:pPr>
    </w:p>
    <w:p w:rsidR="00154ACA" w:rsidRPr="008D3507" w:rsidRDefault="00154ACA" w:rsidP="00154ACA">
      <w:pPr>
        <w:spacing w:after="0" w:line="240" w:lineRule="auto"/>
        <w:jc w:val="right"/>
        <w:rPr>
          <w:rFonts w:ascii="Arial" w:hAnsi="Arial" w:cs="Arial"/>
          <w:i/>
        </w:rPr>
      </w:pPr>
    </w:p>
    <w:p w:rsidR="00154ACA" w:rsidRDefault="00154ACA" w:rsidP="00154ACA">
      <w:pPr>
        <w:spacing w:after="0" w:line="240" w:lineRule="auto"/>
        <w:rPr>
          <w:rFonts w:ascii="Arial" w:hAnsi="Arial" w:cs="Arial"/>
        </w:rPr>
      </w:pPr>
    </w:p>
    <w:p w:rsidR="00154ACA" w:rsidRDefault="00154ACA" w:rsidP="00154ACA">
      <w:pPr>
        <w:spacing w:after="0" w:line="240" w:lineRule="auto"/>
        <w:rPr>
          <w:rFonts w:ascii="Arial" w:hAnsi="Arial" w:cs="Arial"/>
        </w:rPr>
      </w:pPr>
    </w:p>
    <w:p w:rsidR="00154ACA" w:rsidRDefault="00154ACA" w:rsidP="00154ACA">
      <w:pPr>
        <w:rPr>
          <w:rFonts w:ascii="Arial" w:hAnsi="Arial" w:cs="Arial"/>
        </w:rPr>
      </w:pPr>
    </w:p>
    <w:p w:rsidR="00154ACA" w:rsidRDefault="00154ACA" w:rsidP="00154ACA">
      <w:pPr>
        <w:rPr>
          <w:rFonts w:ascii="Arial" w:hAnsi="Arial" w:cs="Arial"/>
        </w:rPr>
      </w:pPr>
      <w:r>
        <w:rPr>
          <w:rFonts w:ascii="Arial" w:hAnsi="Arial" w:cs="Arial"/>
        </w:rPr>
        <w:t xml:space="preserve">Por favor rellena los siguientes campos para continuar con la </w:t>
      </w:r>
      <w:proofErr w:type="spellStart"/>
      <w:r>
        <w:rPr>
          <w:rFonts w:ascii="Arial" w:hAnsi="Arial" w:cs="Arial"/>
        </w:rPr>
        <w:t>solicutd</w:t>
      </w:r>
      <w:proofErr w:type="spellEnd"/>
      <w:r>
        <w:rPr>
          <w:rFonts w:ascii="Arial" w:hAnsi="Arial" w:cs="Arial"/>
        </w:rPr>
        <w:t xml:space="preserve"> de tu proyecto</w:t>
      </w:r>
    </w:p>
    <w:p w:rsidR="00154ACA" w:rsidRDefault="00154ACA" w:rsidP="00154ACA">
      <w:pPr>
        <w:rPr>
          <w:rFonts w:ascii="Arial" w:hAnsi="Arial" w:cs="Arial"/>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595"/>
        <w:gridCol w:w="4233"/>
      </w:tblGrid>
      <w:tr w:rsidR="00154ACA" w:rsidRPr="00871047" w:rsidTr="00365F9E">
        <w:tc>
          <w:tcPr>
            <w:tcW w:w="6572" w:type="dxa"/>
            <w:tcBorders>
              <w:top w:val="single" w:sz="4" w:space="0" w:color="FFFFFF"/>
              <w:left w:val="single" w:sz="4" w:space="0" w:color="FFFFFF"/>
              <w:right w:val="nil"/>
            </w:tcBorders>
            <w:shd w:val="clear" w:color="auto" w:fill="5B9BD5"/>
          </w:tcPr>
          <w:p w:rsidR="00154ACA" w:rsidRPr="00871047" w:rsidRDefault="00154ACA" w:rsidP="00365F9E">
            <w:pPr>
              <w:rPr>
                <w:rFonts w:ascii="Arial" w:hAnsi="Arial" w:cs="Arial"/>
                <w:b/>
                <w:bCs/>
                <w:color w:val="FFFFFF"/>
              </w:rPr>
            </w:pPr>
            <w:r w:rsidRPr="00871047">
              <w:rPr>
                <w:rFonts w:ascii="Arial" w:hAnsi="Arial" w:cs="Arial"/>
                <w:b/>
                <w:bCs/>
                <w:color w:val="FFFFFF"/>
              </w:rPr>
              <w:t>Nombre y Apellido</w:t>
            </w:r>
          </w:p>
        </w:tc>
        <w:tc>
          <w:tcPr>
            <w:tcW w:w="6572" w:type="dxa"/>
            <w:tcBorders>
              <w:top w:val="single" w:sz="4" w:space="0" w:color="FFFFFF"/>
              <w:left w:val="nil"/>
              <w:right w:val="single" w:sz="4" w:space="0" w:color="FFFFFF"/>
            </w:tcBorders>
            <w:shd w:val="clear" w:color="auto" w:fill="5B9BD5"/>
          </w:tcPr>
          <w:p w:rsidR="00154ACA" w:rsidRPr="00871047" w:rsidRDefault="00154ACA" w:rsidP="00365F9E">
            <w:pPr>
              <w:rPr>
                <w:rFonts w:ascii="Arial" w:hAnsi="Arial" w:cs="Arial"/>
                <w:b/>
                <w:bCs/>
                <w:color w:val="FFFFFF"/>
              </w:rPr>
            </w:pPr>
          </w:p>
        </w:tc>
      </w:tr>
      <w:tr w:rsidR="00154ACA" w:rsidRPr="00871047" w:rsidTr="00365F9E">
        <w:tc>
          <w:tcPr>
            <w:tcW w:w="6572" w:type="dxa"/>
            <w:tcBorders>
              <w:left w:val="single" w:sz="4" w:space="0" w:color="FFFFFF"/>
            </w:tcBorders>
            <w:shd w:val="clear" w:color="auto" w:fill="5B9BD5"/>
          </w:tcPr>
          <w:p w:rsidR="00154ACA" w:rsidRPr="00871047" w:rsidRDefault="00154ACA" w:rsidP="00365F9E">
            <w:pPr>
              <w:rPr>
                <w:rFonts w:ascii="Arial" w:hAnsi="Arial" w:cs="Arial"/>
                <w:b/>
                <w:bCs/>
                <w:color w:val="FFFFFF"/>
              </w:rPr>
            </w:pPr>
            <w:r w:rsidRPr="00871047">
              <w:rPr>
                <w:rFonts w:ascii="Arial" w:hAnsi="Arial" w:cs="Arial"/>
                <w:b/>
                <w:bCs/>
                <w:color w:val="FFFFFF"/>
              </w:rPr>
              <w:t>Domicilio</w:t>
            </w:r>
          </w:p>
        </w:tc>
        <w:tc>
          <w:tcPr>
            <w:tcW w:w="6572" w:type="dxa"/>
            <w:shd w:val="clear" w:color="auto" w:fill="BDD6EE"/>
          </w:tcPr>
          <w:p w:rsidR="00154ACA" w:rsidRPr="00871047" w:rsidRDefault="00154ACA" w:rsidP="00365F9E">
            <w:pPr>
              <w:rPr>
                <w:rFonts w:ascii="Arial" w:hAnsi="Arial" w:cs="Arial"/>
              </w:rPr>
            </w:pPr>
          </w:p>
        </w:tc>
      </w:tr>
      <w:tr w:rsidR="00154ACA" w:rsidRPr="00871047" w:rsidTr="00365F9E">
        <w:tc>
          <w:tcPr>
            <w:tcW w:w="6572" w:type="dxa"/>
            <w:tcBorders>
              <w:left w:val="single" w:sz="4" w:space="0" w:color="FFFFFF"/>
            </w:tcBorders>
            <w:shd w:val="clear" w:color="auto" w:fill="5B9BD5"/>
          </w:tcPr>
          <w:p w:rsidR="00154ACA" w:rsidRPr="00871047" w:rsidRDefault="00154ACA" w:rsidP="00365F9E">
            <w:pPr>
              <w:rPr>
                <w:rFonts w:ascii="Arial" w:hAnsi="Arial" w:cs="Arial"/>
                <w:b/>
                <w:bCs/>
                <w:color w:val="FFFFFF"/>
              </w:rPr>
            </w:pPr>
            <w:r w:rsidRPr="00871047">
              <w:rPr>
                <w:rFonts w:ascii="Arial" w:hAnsi="Arial" w:cs="Arial"/>
                <w:b/>
                <w:bCs/>
                <w:color w:val="FFFFFF"/>
              </w:rPr>
              <w:t>Empresa</w:t>
            </w:r>
          </w:p>
        </w:tc>
        <w:tc>
          <w:tcPr>
            <w:tcW w:w="6572" w:type="dxa"/>
            <w:shd w:val="clear" w:color="auto" w:fill="DEEAF6"/>
          </w:tcPr>
          <w:p w:rsidR="00154ACA" w:rsidRPr="00871047" w:rsidRDefault="00154ACA" w:rsidP="00365F9E">
            <w:pPr>
              <w:rPr>
                <w:rFonts w:ascii="Arial" w:hAnsi="Arial" w:cs="Arial"/>
              </w:rPr>
            </w:pPr>
          </w:p>
        </w:tc>
      </w:tr>
      <w:tr w:rsidR="00154ACA" w:rsidRPr="00871047" w:rsidTr="00365F9E">
        <w:tc>
          <w:tcPr>
            <w:tcW w:w="6572" w:type="dxa"/>
            <w:tcBorders>
              <w:left w:val="single" w:sz="4" w:space="0" w:color="FFFFFF"/>
            </w:tcBorders>
            <w:shd w:val="clear" w:color="auto" w:fill="5B9BD5"/>
          </w:tcPr>
          <w:p w:rsidR="00154ACA" w:rsidRPr="00871047" w:rsidRDefault="00154ACA" w:rsidP="00365F9E">
            <w:pPr>
              <w:rPr>
                <w:rFonts w:ascii="Arial" w:hAnsi="Arial" w:cs="Arial"/>
                <w:b/>
                <w:bCs/>
                <w:color w:val="FFFFFF"/>
              </w:rPr>
            </w:pPr>
            <w:proofErr w:type="spellStart"/>
            <w:r w:rsidRPr="00871047">
              <w:rPr>
                <w:rFonts w:ascii="Arial" w:hAnsi="Arial" w:cs="Arial"/>
                <w:b/>
                <w:bCs/>
                <w:color w:val="FFFFFF"/>
              </w:rPr>
              <w:t>Telefono</w:t>
            </w:r>
            <w:proofErr w:type="spellEnd"/>
          </w:p>
        </w:tc>
        <w:tc>
          <w:tcPr>
            <w:tcW w:w="6572" w:type="dxa"/>
            <w:shd w:val="clear" w:color="auto" w:fill="BDD6EE"/>
          </w:tcPr>
          <w:p w:rsidR="00154ACA" w:rsidRPr="00871047" w:rsidRDefault="00154ACA" w:rsidP="00365F9E">
            <w:pPr>
              <w:rPr>
                <w:rFonts w:ascii="Arial" w:hAnsi="Arial" w:cs="Arial"/>
              </w:rPr>
            </w:pPr>
          </w:p>
        </w:tc>
      </w:tr>
      <w:tr w:rsidR="00154ACA" w:rsidRPr="00871047" w:rsidTr="00365F9E">
        <w:tc>
          <w:tcPr>
            <w:tcW w:w="6572" w:type="dxa"/>
            <w:tcBorders>
              <w:left w:val="single" w:sz="4" w:space="0" w:color="FFFFFF"/>
            </w:tcBorders>
            <w:shd w:val="clear" w:color="auto" w:fill="5B9BD5"/>
          </w:tcPr>
          <w:p w:rsidR="00154ACA" w:rsidRPr="00871047" w:rsidRDefault="00154ACA" w:rsidP="00365F9E">
            <w:pPr>
              <w:rPr>
                <w:rFonts w:ascii="Arial" w:hAnsi="Arial" w:cs="Arial"/>
                <w:b/>
                <w:bCs/>
                <w:color w:val="FFFFFF"/>
              </w:rPr>
            </w:pPr>
            <w:r w:rsidRPr="00871047">
              <w:rPr>
                <w:rFonts w:ascii="Arial" w:hAnsi="Arial" w:cs="Arial"/>
                <w:b/>
                <w:bCs/>
                <w:color w:val="FFFFFF"/>
              </w:rPr>
              <w:t>E-mail</w:t>
            </w:r>
          </w:p>
        </w:tc>
        <w:tc>
          <w:tcPr>
            <w:tcW w:w="6572" w:type="dxa"/>
            <w:shd w:val="clear" w:color="auto" w:fill="DEEAF6"/>
          </w:tcPr>
          <w:p w:rsidR="00154ACA" w:rsidRPr="00871047" w:rsidRDefault="00154ACA" w:rsidP="00365F9E">
            <w:pPr>
              <w:rPr>
                <w:rFonts w:ascii="Arial" w:hAnsi="Arial" w:cs="Arial"/>
              </w:rPr>
            </w:pPr>
          </w:p>
        </w:tc>
      </w:tr>
      <w:tr w:rsidR="00154ACA" w:rsidRPr="00871047" w:rsidTr="00365F9E">
        <w:tc>
          <w:tcPr>
            <w:tcW w:w="6572" w:type="dxa"/>
            <w:tcBorders>
              <w:left w:val="single" w:sz="4" w:space="0" w:color="FFFFFF"/>
              <w:bottom w:val="single" w:sz="4" w:space="0" w:color="FFFFFF"/>
            </w:tcBorders>
            <w:shd w:val="clear" w:color="auto" w:fill="5B9BD5"/>
          </w:tcPr>
          <w:p w:rsidR="00154ACA" w:rsidRPr="00871047" w:rsidRDefault="00154ACA" w:rsidP="00365F9E">
            <w:pPr>
              <w:rPr>
                <w:rFonts w:ascii="Arial" w:hAnsi="Arial" w:cs="Arial"/>
                <w:b/>
                <w:bCs/>
                <w:color w:val="FFFFFF"/>
              </w:rPr>
            </w:pPr>
            <w:r w:rsidRPr="00871047">
              <w:rPr>
                <w:rFonts w:ascii="Arial" w:hAnsi="Arial" w:cs="Arial"/>
                <w:b/>
                <w:bCs/>
                <w:color w:val="FFFFFF"/>
              </w:rPr>
              <w:t>Estado</w:t>
            </w:r>
          </w:p>
        </w:tc>
        <w:tc>
          <w:tcPr>
            <w:tcW w:w="6572" w:type="dxa"/>
            <w:shd w:val="clear" w:color="auto" w:fill="BDD6EE"/>
          </w:tcPr>
          <w:p w:rsidR="00154ACA" w:rsidRPr="00871047" w:rsidRDefault="00154ACA" w:rsidP="00365F9E">
            <w:pPr>
              <w:rPr>
                <w:rFonts w:ascii="Arial" w:hAnsi="Arial" w:cs="Arial"/>
              </w:rPr>
            </w:pPr>
          </w:p>
        </w:tc>
      </w:tr>
    </w:tbl>
    <w:p w:rsidR="00154ACA" w:rsidRDefault="00154ACA" w:rsidP="00154ACA">
      <w:pPr>
        <w:rPr>
          <w:rFonts w:ascii="Arial" w:hAnsi="Arial" w:cs="Arial"/>
        </w:rPr>
      </w:pPr>
    </w:p>
    <w:p w:rsidR="00154ACA" w:rsidRPr="008D3507" w:rsidRDefault="00154ACA" w:rsidP="00154ACA">
      <w:pPr>
        <w:rPr>
          <w:rFonts w:ascii="Arial" w:hAnsi="Arial" w:cs="Arial"/>
        </w:rPr>
      </w:pPr>
    </w:p>
    <w:p w:rsidR="00154ACA" w:rsidRDefault="00154ACA" w:rsidP="00154ACA">
      <w:pPr>
        <w:rPr>
          <w:rFonts w:ascii="Arial" w:hAnsi="Arial" w:cs="Arial"/>
          <w:b/>
        </w:rPr>
      </w:pPr>
      <w:proofErr w:type="spellStart"/>
      <w:r>
        <w:rPr>
          <w:rFonts w:ascii="Arial" w:hAnsi="Arial" w:cs="Arial"/>
          <w:b/>
        </w:rPr>
        <w:t>Descripcion</w:t>
      </w:r>
      <w:proofErr w:type="spellEnd"/>
      <w:r>
        <w:rPr>
          <w:rFonts w:ascii="Arial" w:hAnsi="Arial" w:cs="Arial"/>
          <w:b/>
        </w:rPr>
        <w:t xml:space="preserve"> del proyecto</w:t>
      </w:r>
    </w:p>
    <w:p w:rsidR="00154ACA" w:rsidRDefault="00154ACA" w:rsidP="00154ACA">
      <w:r>
        <w:t>Queremos saber más sobre tu proyecto, cuéntanos tu historia y buscaremos cómo ayudarte.</w:t>
      </w:r>
    </w:p>
    <w:p w:rsidR="00154ACA" w:rsidRDefault="00154ACA" w:rsidP="00154ACA">
      <w:pPr>
        <w:rPr>
          <w:rFonts w:ascii="Arial" w:hAnsi="Arial" w:cs="Arial"/>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50"/>
        <w:gridCol w:w="4178"/>
      </w:tblGrid>
      <w:tr w:rsidR="00154ACA" w:rsidRPr="00871047" w:rsidTr="00365F9E">
        <w:tc>
          <w:tcPr>
            <w:tcW w:w="6572" w:type="dxa"/>
            <w:tcBorders>
              <w:top w:val="single" w:sz="4" w:space="0" w:color="FFFFFF"/>
              <w:left w:val="single" w:sz="4" w:space="0" w:color="FFFFFF"/>
              <w:right w:val="nil"/>
            </w:tcBorders>
            <w:shd w:val="clear" w:color="auto" w:fill="5B9BD5"/>
          </w:tcPr>
          <w:p w:rsidR="00154ACA" w:rsidRPr="00871047" w:rsidRDefault="00154ACA" w:rsidP="00365F9E">
            <w:pPr>
              <w:rPr>
                <w:rFonts w:ascii="Arial" w:hAnsi="Arial" w:cs="Arial"/>
                <w:b/>
                <w:bCs/>
                <w:color w:val="FFFFFF"/>
              </w:rPr>
            </w:pPr>
            <w:r w:rsidRPr="00871047">
              <w:rPr>
                <w:rFonts w:ascii="Arial" w:hAnsi="Arial" w:cs="Arial"/>
                <w:b/>
                <w:bCs/>
                <w:color w:val="FFFFFF"/>
              </w:rPr>
              <w:t>Nombre del Proyecto</w:t>
            </w:r>
          </w:p>
        </w:tc>
        <w:tc>
          <w:tcPr>
            <w:tcW w:w="6572" w:type="dxa"/>
            <w:tcBorders>
              <w:top w:val="single" w:sz="4" w:space="0" w:color="FFFFFF"/>
              <w:left w:val="nil"/>
              <w:right w:val="single" w:sz="4" w:space="0" w:color="FFFFFF"/>
            </w:tcBorders>
            <w:shd w:val="clear" w:color="auto" w:fill="5B9BD5"/>
          </w:tcPr>
          <w:p w:rsidR="00154ACA" w:rsidRPr="00871047" w:rsidRDefault="00154ACA" w:rsidP="00365F9E">
            <w:pPr>
              <w:rPr>
                <w:rFonts w:ascii="Arial" w:hAnsi="Arial" w:cs="Arial"/>
                <w:b/>
                <w:bCs/>
                <w:color w:val="FFFFFF"/>
              </w:rPr>
            </w:pPr>
          </w:p>
        </w:tc>
      </w:tr>
      <w:tr w:rsidR="00154ACA" w:rsidRPr="00871047" w:rsidTr="00365F9E">
        <w:tc>
          <w:tcPr>
            <w:tcW w:w="6572" w:type="dxa"/>
            <w:tcBorders>
              <w:left w:val="single" w:sz="4" w:space="0" w:color="FFFFFF"/>
            </w:tcBorders>
            <w:shd w:val="clear" w:color="auto" w:fill="5B9BD5"/>
          </w:tcPr>
          <w:p w:rsidR="00154ACA" w:rsidRPr="00871047" w:rsidRDefault="00154ACA" w:rsidP="00365F9E">
            <w:pPr>
              <w:rPr>
                <w:rFonts w:ascii="Arial" w:hAnsi="Arial" w:cs="Arial"/>
                <w:b/>
                <w:bCs/>
                <w:color w:val="FFFFFF"/>
              </w:rPr>
            </w:pPr>
            <w:r w:rsidRPr="00871047">
              <w:rPr>
                <w:rFonts w:ascii="Arial" w:hAnsi="Arial" w:cs="Arial"/>
                <w:b/>
                <w:bCs/>
                <w:color w:val="FFFFFF"/>
              </w:rPr>
              <w:t>Tipo de Proyecto</w:t>
            </w:r>
          </w:p>
        </w:tc>
        <w:tc>
          <w:tcPr>
            <w:tcW w:w="6572" w:type="dxa"/>
            <w:shd w:val="clear" w:color="auto" w:fill="BDD6EE"/>
          </w:tcPr>
          <w:p w:rsidR="00154ACA" w:rsidRPr="00871047" w:rsidRDefault="00154ACA" w:rsidP="00365F9E">
            <w:pPr>
              <w:rPr>
                <w:rFonts w:ascii="Arial" w:hAnsi="Arial" w:cs="Arial"/>
                <w:b/>
              </w:rPr>
            </w:pPr>
          </w:p>
        </w:tc>
      </w:tr>
      <w:tr w:rsidR="00154ACA" w:rsidRPr="00871047" w:rsidTr="00365F9E">
        <w:tc>
          <w:tcPr>
            <w:tcW w:w="6572" w:type="dxa"/>
            <w:tcBorders>
              <w:left w:val="single" w:sz="4" w:space="0" w:color="FFFFFF"/>
              <w:bottom w:val="single" w:sz="4" w:space="0" w:color="FFFFFF"/>
            </w:tcBorders>
            <w:shd w:val="clear" w:color="auto" w:fill="5B9BD5"/>
          </w:tcPr>
          <w:p w:rsidR="00154ACA" w:rsidRPr="00871047" w:rsidRDefault="00154ACA" w:rsidP="00365F9E">
            <w:pPr>
              <w:rPr>
                <w:rFonts w:ascii="Arial" w:hAnsi="Arial" w:cs="Arial"/>
                <w:b/>
                <w:bCs/>
                <w:color w:val="FFFFFF"/>
              </w:rPr>
            </w:pPr>
            <w:proofErr w:type="spellStart"/>
            <w:r w:rsidRPr="00871047">
              <w:rPr>
                <w:rFonts w:ascii="Arial" w:hAnsi="Arial" w:cs="Arial"/>
                <w:b/>
                <w:bCs/>
                <w:color w:val="FFFFFF"/>
              </w:rPr>
              <w:t>Descripcion</w:t>
            </w:r>
            <w:proofErr w:type="spellEnd"/>
            <w:r w:rsidRPr="00871047">
              <w:rPr>
                <w:rFonts w:ascii="Arial" w:hAnsi="Arial" w:cs="Arial"/>
                <w:b/>
                <w:bCs/>
                <w:color w:val="FFFFFF"/>
              </w:rPr>
              <w:t xml:space="preserve"> del proyecto</w:t>
            </w:r>
          </w:p>
        </w:tc>
        <w:tc>
          <w:tcPr>
            <w:tcW w:w="6572" w:type="dxa"/>
            <w:shd w:val="clear" w:color="auto" w:fill="DEEAF6"/>
          </w:tcPr>
          <w:p w:rsidR="00154ACA" w:rsidRPr="00871047" w:rsidRDefault="00154ACA" w:rsidP="00365F9E">
            <w:pPr>
              <w:rPr>
                <w:rFonts w:ascii="Arial" w:hAnsi="Arial" w:cs="Arial"/>
                <w:b/>
              </w:rPr>
            </w:pPr>
          </w:p>
        </w:tc>
      </w:tr>
    </w:tbl>
    <w:p w:rsidR="00154ACA" w:rsidRDefault="00154ACA" w:rsidP="00154ACA">
      <w:pPr>
        <w:rPr>
          <w:rFonts w:ascii="Arial" w:hAnsi="Arial" w:cs="Arial"/>
          <w:b/>
        </w:rPr>
      </w:pPr>
    </w:p>
    <w:p w:rsidR="00154ACA" w:rsidRDefault="00154ACA" w:rsidP="00154ACA">
      <w:pPr>
        <w:rPr>
          <w:rFonts w:ascii="Arial" w:hAnsi="Arial" w:cs="Arial"/>
          <w:b/>
        </w:rPr>
      </w:pPr>
    </w:p>
    <w:p w:rsidR="00154ACA" w:rsidRDefault="00154ACA" w:rsidP="00154ACA">
      <w:pPr>
        <w:rPr>
          <w:rFonts w:ascii="Arial" w:hAnsi="Arial" w:cs="Arial"/>
          <w:b/>
        </w:rPr>
      </w:pPr>
    </w:p>
    <w:p w:rsidR="00154ACA" w:rsidRDefault="00154ACA" w:rsidP="00754043">
      <w:pPr>
        <w:jc w:val="both"/>
        <w:rPr>
          <w:sz w:val="28"/>
          <w:szCs w:val="28"/>
        </w:rPr>
      </w:pPr>
    </w:p>
    <w:p w:rsidR="008E3932" w:rsidRDefault="008E3932" w:rsidP="00754043">
      <w:pPr>
        <w:jc w:val="both"/>
        <w:rPr>
          <w:sz w:val="28"/>
          <w:szCs w:val="28"/>
        </w:rPr>
      </w:pPr>
    </w:p>
    <w:p w:rsidR="008E3932" w:rsidRDefault="008E3932" w:rsidP="00754043">
      <w:pPr>
        <w:jc w:val="both"/>
        <w:rPr>
          <w:sz w:val="28"/>
          <w:szCs w:val="28"/>
        </w:rPr>
      </w:pPr>
    </w:p>
    <w:p w:rsidR="00154ACA" w:rsidRPr="00147AB0" w:rsidRDefault="00154ACA" w:rsidP="00154ACA">
      <w:pPr>
        <w:pStyle w:val="Ttulo1"/>
        <w:rPr>
          <w:b/>
          <w:color w:val="auto"/>
        </w:rPr>
      </w:pPr>
      <w:bookmarkStart w:id="11" w:name="_Toc510979735"/>
      <w:r w:rsidRPr="00147AB0">
        <w:rPr>
          <w:b/>
          <w:color w:val="auto"/>
        </w:rPr>
        <w:t>Carta de Aceptaci</w:t>
      </w:r>
      <w:r>
        <w:rPr>
          <w:b/>
          <w:color w:val="auto"/>
        </w:rPr>
        <w:t>ó</w:t>
      </w:r>
      <w:r w:rsidRPr="00147AB0">
        <w:rPr>
          <w:b/>
          <w:color w:val="auto"/>
        </w:rPr>
        <w:t>n de Proyecto</w:t>
      </w:r>
      <w:bookmarkEnd w:id="11"/>
    </w:p>
    <w:p w:rsidR="00154ACA" w:rsidRPr="00A908F3" w:rsidRDefault="00154ACA" w:rsidP="00154ACA">
      <w:pPr>
        <w:spacing w:after="256"/>
        <w:ind w:left="10" w:right="-15" w:hanging="10"/>
        <w:jc w:val="right"/>
        <w:rPr>
          <w:rFonts w:ascii="Arial" w:hAnsi="Arial" w:cs="Arial"/>
        </w:rPr>
      </w:pPr>
      <w:r w:rsidRPr="00A908F3">
        <w:rPr>
          <w:rFonts w:ascii="Arial" w:eastAsia="Times New Roman" w:hAnsi="Arial" w:cs="Arial"/>
          <w:sz w:val="24"/>
        </w:rPr>
        <w:t>………………</w:t>
      </w:r>
      <w:proofErr w:type="gramStart"/>
      <w:r w:rsidRPr="00A908F3">
        <w:rPr>
          <w:rFonts w:ascii="Arial" w:eastAsia="Times New Roman" w:hAnsi="Arial" w:cs="Arial"/>
          <w:sz w:val="24"/>
        </w:rPr>
        <w:t>…….</w:t>
      </w:r>
      <w:proofErr w:type="gramEnd"/>
      <w:r w:rsidRPr="00A908F3">
        <w:rPr>
          <w:rFonts w:ascii="Arial" w:eastAsia="Times New Roman" w:hAnsi="Arial" w:cs="Arial"/>
          <w:sz w:val="24"/>
        </w:rPr>
        <w:t>., …… de ………………… de ………</w:t>
      </w:r>
    </w:p>
    <w:p w:rsidR="00154ACA" w:rsidRPr="00A908F3" w:rsidRDefault="00154ACA" w:rsidP="00154ACA">
      <w:pPr>
        <w:spacing w:after="252"/>
        <w:jc w:val="right"/>
        <w:rPr>
          <w:rFonts w:ascii="Arial" w:hAnsi="Arial" w:cs="Arial"/>
        </w:rPr>
      </w:pPr>
      <w:r w:rsidRPr="00A908F3">
        <w:rPr>
          <w:rFonts w:ascii="Arial" w:eastAsia="Times New Roman" w:hAnsi="Arial" w:cs="Arial"/>
          <w:b/>
          <w:sz w:val="24"/>
        </w:rPr>
        <w:t>Carta N° …. /</w:t>
      </w:r>
      <w:r>
        <w:rPr>
          <w:rFonts w:ascii="Arial" w:eastAsia="Times New Roman" w:hAnsi="Arial" w:cs="Arial"/>
          <w:b/>
          <w:sz w:val="24"/>
        </w:rPr>
        <w:t>….</w:t>
      </w:r>
    </w:p>
    <w:p w:rsidR="00154ACA" w:rsidRPr="00A908F3" w:rsidRDefault="00154ACA" w:rsidP="00154ACA">
      <w:pPr>
        <w:spacing w:after="258" w:line="252" w:lineRule="auto"/>
        <w:ind w:left="-5" w:right="657" w:hanging="10"/>
        <w:rPr>
          <w:rFonts w:ascii="Arial" w:hAnsi="Arial" w:cs="Arial"/>
        </w:rPr>
      </w:pPr>
      <w:r w:rsidRPr="00A908F3">
        <w:rPr>
          <w:rFonts w:ascii="Arial" w:eastAsia="Times New Roman" w:hAnsi="Arial" w:cs="Arial"/>
          <w:b/>
          <w:i/>
          <w:sz w:val="24"/>
        </w:rPr>
        <w:t>Atte.:</w:t>
      </w:r>
    </w:p>
    <w:p w:rsidR="00154ACA" w:rsidRPr="00A908F3" w:rsidRDefault="00154ACA" w:rsidP="00154ACA">
      <w:pPr>
        <w:spacing w:after="258" w:line="252" w:lineRule="auto"/>
        <w:ind w:left="-5" w:right="657" w:hanging="10"/>
        <w:rPr>
          <w:rFonts w:ascii="Arial" w:hAnsi="Arial" w:cs="Arial"/>
        </w:rPr>
      </w:pPr>
      <w:r w:rsidRPr="00A908F3">
        <w:rPr>
          <w:rFonts w:ascii="Arial" w:eastAsia="Times New Roman" w:hAnsi="Arial" w:cs="Arial"/>
          <w:b/>
          <w:i/>
          <w:sz w:val="24"/>
        </w:rPr>
        <w:t>Empresa/Profesional: ……………………….</w:t>
      </w:r>
    </w:p>
    <w:p w:rsidR="00154ACA" w:rsidRPr="00A908F3" w:rsidRDefault="00154ACA" w:rsidP="00154ACA">
      <w:pPr>
        <w:spacing w:after="258" w:line="252" w:lineRule="auto"/>
        <w:ind w:left="693" w:right="657" w:hanging="708"/>
        <w:rPr>
          <w:rFonts w:ascii="Arial" w:hAnsi="Arial" w:cs="Arial"/>
        </w:rPr>
      </w:pPr>
      <w:r w:rsidRPr="00A908F3">
        <w:rPr>
          <w:rFonts w:ascii="Arial" w:eastAsia="Times New Roman" w:hAnsi="Arial" w:cs="Arial"/>
          <w:b/>
          <w:i/>
          <w:sz w:val="24"/>
        </w:rPr>
        <w:t>Ref.:</w:t>
      </w:r>
      <w:r w:rsidRPr="00A908F3">
        <w:rPr>
          <w:rFonts w:ascii="Arial" w:eastAsia="Times New Roman" w:hAnsi="Arial" w:cs="Arial"/>
          <w:b/>
          <w:i/>
          <w:sz w:val="24"/>
        </w:rPr>
        <w:tab/>
        <w:t>Proyecto (Nombre del proyecto) ……………………………</w:t>
      </w:r>
      <w:r>
        <w:rPr>
          <w:rFonts w:ascii="Arial" w:eastAsia="Times New Roman" w:hAnsi="Arial" w:cs="Arial"/>
          <w:b/>
          <w:i/>
          <w:sz w:val="24"/>
        </w:rPr>
        <w:t xml:space="preserve"> con</w:t>
      </w:r>
      <w:r w:rsidRPr="00A908F3">
        <w:rPr>
          <w:rFonts w:ascii="Arial" w:eastAsia="Times New Roman" w:hAnsi="Arial" w:cs="Arial"/>
          <w:b/>
          <w:i/>
          <w:sz w:val="24"/>
        </w:rPr>
        <w:t xml:space="preserve"> Nº de Levantamiento …………………</w:t>
      </w:r>
      <w:proofErr w:type="gramStart"/>
      <w:r w:rsidRPr="00A908F3">
        <w:rPr>
          <w:rFonts w:ascii="Arial" w:eastAsia="Times New Roman" w:hAnsi="Arial" w:cs="Arial"/>
          <w:b/>
          <w:i/>
          <w:sz w:val="24"/>
        </w:rPr>
        <w:t>…….</w:t>
      </w:r>
      <w:proofErr w:type="gramEnd"/>
      <w:r w:rsidRPr="00A908F3">
        <w:rPr>
          <w:rFonts w:ascii="Arial" w:eastAsia="Times New Roman" w:hAnsi="Arial" w:cs="Arial"/>
          <w:b/>
          <w:i/>
          <w:sz w:val="24"/>
        </w:rPr>
        <w:t>.</w:t>
      </w:r>
    </w:p>
    <w:p w:rsidR="00154ACA" w:rsidRPr="00A908F3" w:rsidRDefault="00154ACA" w:rsidP="00154ACA">
      <w:pPr>
        <w:spacing w:after="258" w:line="252" w:lineRule="auto"/>
        <w:ind w:left="-5" w:right="657" w:hanging="10"/>
        <w:rPr>
          <w:rFonts w:ascii="Arial" w:hAnsi="Arial" w:cs="Arial"/>
        </w:rPr>
      </w:pPr>
      <w:r w:rsidRPr="00A908F3">
        <w:rPr>
          <w:rFonts w:ascii="Arial" w:eastAsia="Times New Roman" w:hAnsi="Arial" w:cs="Arial"/>
          <w:b/>
          <w:i/>
          <w:sz w:val="24"/>
        </w:rPr>
        <w:t>A quien corresponda:</w:t>
      </w:r>
    </w:p>
    <w:p w:rsidR="00154ACA" w:rsidRPr="00A908F3" w:rsidRDefault="00154ACA" w:rsidP="00154ACA">
      <w:pPr>
        <w:spacing w:after="0"/>
        <w:ind w:left="10" w:right="298" w:hanging="10"/>
        <w:jc w:val="both"/>
        <w:rPr>
          <w:rFonts w:ascii="Arial" w:hAnsi="Arial" w:cs="Arial"/>
        </w:rPr>
      </w:pPr>
      <w:r w:rsidRPr="00A908F3">
        <w:rPr>
          <w:rFonts w:ascii="Arial" w:eastAsia="Times New Roman" w:hAnsi="Arial" w:cs="Arial"/>
          <w:sz w:val="24"/>
        </w:rPr>
        <w:t>Referente al proyecto antes mencionado presentado a su empresa ante éste Dpto., para su estudio y posterior aprobación, cúmplenos informarle lo siguiente:</w:t>
      </w:r>
    </w:p>
    <w:p w:rsidR="00154ACA" w:rsidRDefault="00154ACA" w:rsidP="00154ACA">
      <w:pPr>
        <w:spacing w:after="0"/>
        <w:ind w:left="10" w:right="248" w:hanging="10"/>
        <w:jc w:val="both"/>
        <w:rPr>
          <w:rFonts w:ascii="Arial" w:eastAsia="Times New Roman" w:hAnsi="Arial" w:cs="Arial"/>
          <w:sz w:val="24"/>
        </w:rPr>
      </w:pPr>
    </w:p>
    <w:p w:rsidR="00154ACA" w:rsidRDefault="00154ACA" w:rsidP="00154ACA">
      <w:pPr>
        <w:spacing w:before="240" w:after="0"/>
        <w:ind w:left="10" w:right="248" w:hanging="10"/>
        <w:jc w:val="both"/>
        <w:rPr>
          <w:rFonts w:ascii="Arial" w:hAnsi="Arial" w:cs="Arial"/>
        </w:rPr>
      </w:pPr>
      <w:r w:rsidRPr="00A908F3">
        <w:rPr>
          <w:rFonts w:ascii="Arial" w:eastAsia="Times New Roman" w:hAnsi="Arial" w:cs="Arial"/>
          <w:sz w:val="24"/>
        </w:rPr>
        <w:t>Este proyecto, técnicamente, se encuentra en condiciones de ser</w:t>
      </w:r>
      <w:r>
        <w:rPr>
          <w:rFonts w:ascii="Arial" w:hAnsi="Arial" w:cs="Arial"/>
        </w:rPr>
        <w:t xml:space="preserve"> </w:t>
      </w:r>
      <w:r w:rsidRPr="00A908F3">
        <w:rPr>
          <w:rFonts w:ascii="Arial" w:eastAsia="Times New Roman" w:hAnsi="Arial" w:cs="Arial"/>
          <w:sz w:val="24"/>
        </w:rPr>
        <w:t>aprobado, no obstante, informamos que para continuar con el trámite se deberá</w:t>
      </w:r>
      <w:r>
        <w:rPr>
          <w:rFonts w:ascii="Arial" w:eastAsia="Times New Roman" w:hAnsi="Arial" w:cs="Arial"/>
          <w:sz w:val="24"/>
        </w:rPr>
        <w:t>n otorgar los siguientes permisos</w:t>
      </w:r>
      <w:r w:rsidRPr="00A908F3">
        <w:rPr>
          <w:rFonts w:ascii="Arial" w:eastAsia="Times New Roman" w:hAnsi="Arial" w:cs="Arial"/>
          <w:sz w:val="24"/>
        </w:rPr>
        <w:t>:</w:t>
      </w:r>
    </w:p>
    <w:p w:rsidR="00154ACA" w:rsidRPr="00A908F3" w:rsidRDefault="00154ACA" w:rsidP="00154ACA">
      <w:pPr>
        <w:spacing w:before="240" w:after="541" w:line="249" w:lineRule="auto"/>
        <w:ind w:left="-5" w:right="13" w:hanging="10"/>
        <w:rPr>
          <w:rFonts w:ascii="Arial" w:hAnsi="Arial" w:cs="Arial"/>
        </w:rPr>
      </w:pPr>
      <w:r w:rsidRPr="00A908F3">
        <w:rPr>
          <w:rFonts w:ascii="Arial" w:eastAsia="Times New Roman" w:hAnsi="Arial" w:cs="Arial"/>
          <w:sz w:val="24"/>
        </w:rPr>
        <w:t>Destacamos que éste proyecto, aún después de su aprobación,</w:t>
      </w:r>
      <w:r>
        <w:rPr>
          <w:rFonts w:ascii="Arial" w:hAnsi="Arial" w:cs="Arial"/>
        </w:rPr>
        <w:t xml:space="preserve"> </w:t>
      </w:r>
      <w:r w:rsidRPr="00A908F3">
        <w:rPr>
          <w:rFonts w:ascii="Arial" w:eastAsia="Times New Roman" w:hAnsi="Arial" w:cs="Arial"/>
          <w:sz w:val="24"/>
        </w:rPr>
        <w:t>podrá sufrir aquellas modificaciones en etapa de obra que se estimen convenientes o necesarias y se agregaran modificaciones al presupuesto.</w:t>
      </w:r>
    </w:p>
    <w:tbl>
      <w:tblPr>
        <w:tblW w:w="8199" w:type="dxa"/>
        <w:tblInd w:w="324" w:type="dxa"/>
        <w:tblCellMar>
          <w:left w:w="0" w:type="dxa"/>
          <w:right w:w="0" w:type="dxa"/>
        </w:tblCellMar>
        <w:tblLook w:val="04A0" w:firstRow="1" w:lastRow="0" w:firstColumn="1" w:lastColumn="0" w:noHBand="0" w:noVBand="1"/>
      </w:tblPr>
      <w:tblGrid>
        <w:gridCol w:w="5401"/>
        <w:gridCol w:w="2798"/>
      </w:tblGrid>
      <w:tr w:rsidR="00154ACA" w:rsidRPr="00A908F3" w:rsidTr="00365F9E">
        <w:trPr>
          <w:trHeight w:val="215"/>
        </w:trPr>
        <w:tc>
          <w:tcPr>
            <w:tcW w:w="5401" w:type="dxa"/>
            <w:tcBorders>
              <w:top w:val="nil"/>
              <w:left w:val="nil"/>
              <w:bottom w:val="nil"/>
              <w:right w:val="nil"/>
            </w:tcBorders>
            <w:shd w:val="clear" w:color="auto" w:fill="auto"/>
          </w:tcPr>
          <w:p w:rsidR="00154ACA" w:rsidRPr="00474696" w:rsidRDefault="00154ACA" w:rsidP="00365F9E">
            <w:pPr>
              <w:rPr>
                <w:rFonts w:ascii="Arial" w:eastAsia="Times New Roman" w:hAnsi="Arial" w:cs="Arial"/>
              </w:rPr>
            </w:pPr>
            <w:r w:rsidRPr="00474696">
              <w:rPr>
                <w:rFonts w:ascii="Arial" w:eastAsia="Times New Roman" w:hAnsi="Arial" w:cs="Arial"/>
                <w:sz w:val="24"/>
              </w:rPr>
              <w:t>----------------------------------</w:t>
            </w:r>
          </w:p>
        </w:tc>
        <w:tc>
          <w:tcPr>
            <w:tcW w:w="2798" w:type="dxa"/>
            <w:tcBorders>
              <w:top w:val="nil"/>
              <w:left w:val="nil"/>
              <w:bottom w:val="nil"/>
              <w:right w:val="nil"/>
            </w:tcBorders>
            <w:shd w:val="clear" w:color="auto" w:fill="auto"/>
          </w:tcPr>
          <w:p w:rsidR="00154ACA" w:rsidRPr="00474696" w:rsidRDefault="00154ACA" w:rsidP="00365F9E">
            <w:pPr>
              <w:jc w:val="both"/>
              <w:rPr>
                <w:rFonts w:ascii="Arial" w:eastAsia="Times New Roman" w:hAnsi="Arial" w:cs="Arial"/>
              </w:rPr>
            </w:pPr>
            <w:r w:rsidRPr="00474696">
              <w:rPr>
                <w:rFonts w:ascii="Arial" w:eastAsia="Times New Roman" w:hAnsi="Arial" w:cs="Arial"/>
                <w:sz w:val="24"/>
              </w:rPr>
              <w:t>-----------------------------------</w:t>
            </w:r>
          </w:p>
        </w:tc>
      </w:tr>
      <w:tr w:rsidR="00154ACA" w:rsidRPr="00A908F3" w:rsidTr="00365F9E">
        <w:trPr>
          <w:trHeight w:val="215"/>
        </w:trPr>
        <w:tc>
          <w:tcPr>
            <w:tcW w:w="5401" w:type="dxa"/>
            <w:tcBorders>
              <w:top w:val="nil"/>
              <w:left w:val="nil"/>
              <w:bottom w:val="nil"/>
              <w:right w:val="nil"/>
            </w:tcBorders>
            <w:shd w:val="clear" w:color="auto" w:fill="auto"/>
          </w:tcPr>
          <w:p w:rsidR="00154ACA" w:rsidRPr="00474696" w:rsidRDefault="00154ACA" w:rsidP="00365F9E">
            <w:pPr>
              <w:ind w:left="926"/>
              <w:rPr>
                <w:rFonts w:ascii="Arial" w:eastAsia="Times New Roman" w:hAnsi="Arial" w:cs="Arial"/>
              </w:rPr>
            </w:pPr>
            <w:r w:rsidRPr="00474696">
              <w:rPr>
                <w:rFonts w:ascii="Arial" w:eastAsia="Times New Roman" w:hAnsi="Arial" w:cs="Arial"/>
                <w:sz w:val="24"/>
              </w:rPr>
              <w:t>Líder de Proyecto</w:t>
            </w:r>
          </w:p>
        </w:tc>
        <w:tc>
          <w:tcPr>
            <w:tcW w:w="2798" w:type="dxa"/>
            <w:tcBorders>
              <w:top w:val="nil"/>
              <w:left w:val="nil"/>
              <w:bottom w:val="nil"/>
              <w:right w:val="nil"/>
            </w:tcBorders>
            <w:shd w:val="clear" w:color="auto" w:fill="auto"/>
          </w:tcPr>
          <w:p w:rsidR="00154ACA" w:rsidRPr="00474696" w:rsidRDefault="00154ACA" w:rsidP="00365F9E">
            <w:pPr>
              <w:ind w:left="48"/>
              <w:jc w:val="center"/>
              <w:rPr>
                <w:rFonts w:ascii="Arial" w:eastAsia="Times New Roman" w:hAnsi="Arial" w:cs="Arial"/>
              </w:rPr>
            </w:pPr>
            <w:r w:rsidRPr="00474696">
              <w:rPr>
                <w:rFonts w:ascii="Arial" w:eastAsia="Times New Roman" w:hAnsi="Arial" w:cs="Arial"/>
                <w:sz w:val="24"/>
              </w:rPr>
              <w:t>Jefe Dpto.</w:t>
            </w:r>
          </w:p>
        </w:tc>
      </w:tr>
    </w:tbl>
    <w:p w:rsidR="00154ACA" w:rsidRDefault="00154ACA" w:rsidP="00154ACA"/>
    <w:p w:rsidR="008E3932" w:rsidRDefault="008E3932" w:rsidP="00754043">
      <w:pPr>
        <w:jc w:val="both"/>
        <w:rPr>
          <w:sz w:val="28"/>
          <w:szCs w:val="28"/>
        </w:rPr>
      </w:pPr>
    </w:p>
    <w:p w:rsidR="008E3932" w:rsidRDefault="008E3932" w:rsidP="00754043">
      <w:pPr>
        <w:jc w:val="both"/>
        <w:rPr>
          <w:sz w:val="28"/>
          <w:szCs w:val="28"/>
        </w:rPr>
      </w:pPr>
    </w:p>
    <w:p w:rsidR="008E3932" w:rsidRDefault="008E3932" w:rsidP="00754043">
      <w:pPr>
        <w:jc w:val="both"/>
        <w:rPr>
          <w:sz w:val="28"/>
          <w:szCs w:val="28"/>
        </w:rPr>
      </w:pPr>
    </w:p>
    <w:p w:rsidR="008E3932" w:rsidRDefault="008E3932" w:rsidP="00754043">
      <w:pPr>
        <w:jc w:val="both"/>
        <w:rPr>
          <w:sz w:val="28"/>
          <w:szCs w:val="28"/>
        </w:rPr>
      </w:pPr>
    </w:p>
    <w:p w:rsidR="008E3932" w:rsidRDefault="008E3932" w:rsidP="00754043">
      <w:pPr>
        <w:jc w:val="both"/>
        <w:rPr>
          <w:sz w:val="28"/>
          <w:szCs w:val="28"/>
        </w:rPr>
      </w:pPr>
    </w:p>
    <w:p w:rsidR="008E3932" w:rsidRDefault="008E3932" w:rsidP="00754043">
      <w:pPr>
        <w:jc w:val="both"/>
        <w:rPr>
          <w:sz w:val="28"/>
          <w:szCs w:val="28"/>
        </w:rPr>
      </w:pPr>
    </w:p>
    <w:p w:rsidR="008E3932" w:rsidRDefault="008E3932" w:rsidP="00754043">
      <w:pPr>
        <w:jc w:val="both"/>
        <w:rPr>
          <w:sz w:val="28"/>
          <w:szCs w:val="28"/>
        </w:rPr>
      </w:pPr>
    </w:p>
    <w:p w:rsidR="008E3932" w:rsidRDefault="008E3932" w:rsidP="00754043">
      <w:pPr>
        <w:jc w:val="both"/>
        <w:rPr>
          <w:sz w:val="28"/>
          <w:szCs w:val="28"/>
        </w:rPr>
      </w:pPr>
      <w:r>
        <w:rPr>
          <w:sz w:val="28"/>
          <w:szCs w:val="28"/>
        </w:rPr>
        <w:t>ETAPA 2.- Planeación</w:t>
      </w:r>
    </w:p>
    <w:p w:rsidR="008E3932" w:rsidRDefault="008E3932" w:rsidP="007F1248">
      <w:pPr>
        <w:jc w:val="both"/>
        <w:rPr>
          <w:sz w:val="28"/>
          <w:szCs w:val="28"/>
        </w:rPr>
      </w:pPr>
      <w:r>
        <w:rPr>
          <w:sz w:val="28"/>
          <w:szCs w:val="28"/>
        </w:rPr>
        <w:t>Documento para la etapa de planeación</w:t>
      </w:r>
    </w:p>
    <w:p w:rsidR="008E3932" w:rsidRDefault="008E3932" w:rsidP="007F1248">
      <w:pPr>
        <w:jc w:val="both"/>
        <w:rPr>
          <w:rFonts w:ascii="Calibri" w:hAnsi="Calibri" w:cs="Calibri"/>
          <w:sz w:val="28"/>
          <w:szCs w:val="28"/>
          <w:lang w:val="es-ES_tradnl"/>
        </w:rPr>
      </w:pPr>
      <w:r>
        <w:rPr>
          <w:sz w:val="28"/>
          <w:szCs w:val="28"/>
        </w:rPr>
        <w:t xml:space="preserve">Para esta etapa la documentación que se maneja es un plan de trabajo, </w:t>
      </w:r>
      <w:r w:rsidR="007F1248">
        <w:rPr>
          <w:sz w:val="28"/>
          <w:szCs w:val="28"/>
        </w:rPr>
        <w:t xml:space="preserve">el cual funciona como un </w:t>
      </w:r>
      <w:r w:rsidRPr="007F1248">
        <w:rPr>
          <w:rFonts w:ascii="Calibri" w:hAnsi="Calibri" w:cs="Calibri"/>
          <w:sz w:val="28"/>
          <w:szCs w:val="28"/>
          <w:lang w:val="es-ES_tradnl"/>
        </w:rPr>
        <w:t>instrumento de planificación, ordena</w:t>
      </w:r>
      <w:r w:rsidR="007F1248">
        <w:rPr>
          <w:rFonts w:ascii="Calibri" w:hAnsi="Calibri" w:cs="Calibri"/>
          <w:sz w:val="28"/>
          <w:szCs w:val="28"/>
          <w:lang w:val="es-ES_tradnl"/>
        </w:rPr>
        <w:t>do</w:t>
      </w:r>
      <w:r w:rsidRPr="007F1248">
        <w:rPr>
          <w:rFonts w:ascii="Calibri" w:hAnsi="Calibri" w:cs="Calibri"/>
          <w:sz w:val="28"/>
          <w:szCs w:val="28"/>
          <w:lang w:val="es-ES_tradnl"/>
        </w:rPr>
        <w:t xml:space="preserve"> y sistematiza</w:t>
      </w:r>
      <w:r w:rsidR="007F1248">
        <w:rPr>
          <w:rFonts w:ascii="Calibri" w:hAnsi="Calibri" w:cs="Calibri"/>
          <w:sz w:val="28"/>
          <w:szCs w:val="28"/>
          <w:lang w:val="es-ES_tradnl"/>
        </w:rPr>
        <w:t xml:space="preserve">do la </w:t>
      </w:r>
      <w:r w:rsidRPr="007F1248">
        <w:rPr>
          <w:rFonts w:ascii="Calibri" w:hAnsi="Calibri" w:cs="Calibri"/>
          <w:sz w:val="28"/>
          <w:szCs w:val="28"/>
          <w:lang w:val="es-ES_tradnl"/>
        </w:rPr>
        <w:t>información de modo que pueda tenerse una visión del trabajo a realizar, así nos indica: objetivos, metas, actividades, responsables y cronograma.</w:t>
      </w: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Pr="007F1248" w:rsidRDefault="00154ACA" w:rsidP="007F1248">
      <w:pPr>
        <w:jc w:val="both"/>
        <w:rPr>
          <w:rFonts w:ascii="Calibri" w:hAnsi="Calibri" w:cs="Calibri"/>
          <w:sz w:val="28"/>
          <w:szCs w:val="28"/>
          <w:lang w:val="es-ES_tradnl"/>
        </w:rPr>
      </w:pPr>
    </w:p>
    <w:p w:rsidR="008E3932" w:rsidRDefault="008E3932"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Pr="00BF5921" w:rsidRDefault="00154ACA" w:rsidP="00154ACA">
      <w:pPr>
        <w:ind w:left="709" w:hanging="709"/>
        <w:jc w:val="center"/>
        <w:rPr>
          <w:rFonts w:ascii="Calibri" w:hAnsi="Calibri" w:cs="Calibri"/>
          <w:b/>
          <w:bCs/>
        </w:rPr>
      </w:pPr>
      <w:r w:rsidRPr="00BF5921">
        <w:rPr>
          <w:rFonts w:ascii="Calibri" w:hAnsi="Calibri" w:cs="Calibri"/>
          <w:b/>
          <w:bCs/>
        </w:rPr>
        <w:t>PLAN DE TRABAJO</w:t>
      </w:r>
    </w:p>
    <w:p w:rsidR="00154ACA" w:rsidRPr="00BF5921" w:rsidRDefault="00154ACA" w:rsidP="00154ACA">
      <w:pPr>
        <w:spacing w:line="240" w:lineRule="auto"/>
        <w:ind w:left="709" w:hanging="709"/>
        <w:jc w:val="both"/>
        <w:rPr>
          <w:rFonts w:ascii="Calibri" w:hAnsi="Calibri" w:cs="Calibri"/>
        </w:rPr>
      </w:pPr>
    </w:p>
    <w:p w:rsidR="00154ACA" w:rsidRPr="00BF5921" w:rsidRDefault="00154ACA" w:rsidP="00154ACA">
      <w:pPr>
        <w:spacing w:line="240" w:lineRule="auto"/>
        <w:ind w:left="709" w:hanging="709"/>
        <w:jc w:val="both"/>
        <w:rPr>
          <w:rFonts w:ascii="Calibri" w:hAnsi="Calibri" w:cs="Calibri"/>
        </w:rPr>
      </w:pPr>
    </w:p>
    <w:p w:rsidR="00154ACA" w:rsidRPr="00BF5921" w:rsidRDefault="00154ACA" w:rsidP="00154ACA">
      <w:pPr>
        <w:spacing w:line="240" w:lineRule="auto"/>
        <w:ind w:left="709" w:hanging="709"/>
        <w:jc w:val="both"/>
        <w:rPr>
          <w:rFonts w:ascii="Calibri" w:hAnsi="Calibri" w:cs="Calibri"/>
        </w:rPr>
      </w:pPr>
    </w:p>
    <w:p w:rsidR="00154ACA" w:rsidRPr="00BF5921" w:rsidRDefault="00154ACA" w:rsidP="00154ACA">
      <w:pPr>
        <w:spacing w:line="240" w:lineRule="auto"/>
        <w:ind w:left="709" w:hanging="709"/>
        <w:jc w:val="both"/>
        <w:rPr>
          <w:rFonts w:ascii="Calibri" w:hAnsi="Calibri" w:cs="Calibri"/>
          <w:u w:val="single"/>
        </w:rPr>
      </w:pPr>
      <w:r w:rsidRPr="00BF5921">
        <w:rPr>
          <w:rFonts w:ascii="Calibri" w:hAnsi="Calibri" w:cs="Calibri"/>
        </w:rPr>
        <w:t xml:space="preserve">I. </w:t>
      </w:r>
      <w:r w:rsidRPr="00BF5921">
        <w:rPr>
          <w:rFonts w:ascii="Calibri" w:hAnsi="Calibri" w:cs="Calibri"/>
          <w:u w:val="single"/>
        </w:rPr>
        <w:t>IDENTIFICACIÓN</w:t>
      </w:r>
    </w:p>
    <w:p w:rsidR="00154ACA" w:rsidRPr="00BF5921" w:rsidRDefault="00154ACA" w:rsidP="00154ACA">
      <w:pPr>
        <w:spacing w:line="240" w:lineRule="auto"/>
        <w:ind w:left="709" w:hanging="709"/>
        <w:jc w:val="both"/>
        <w:rPr>
          <w:rFonts w:ascii="Calibri" w:hAnsi="Calibri" w:cs="Calibri"/>
        </w:rPr>
      </w:pPr>
    </w:p>
    <w:p w:rsidR="00154ACA" w:rsidRPr="00BF5921" w:rsidRDefault="00154ACA" w:rsidP="00154ACA">
      <w:pPr>
        <w:spacing w:line="240" w:lineRule="auto"/>
        <w:ind w:left="709" w:hanging="709"/>
        <w:jc w:val="both"/>
        <w:rPr>
          <w:rFonts w:ascii="Calibri" w:hAnsi="Calibri" w:cs="Calibri"/>
        </w:rPr>
      </w:pPr>
      <w:r w:rsidRPr="00BF5921">
        <w:rPr>
          <w:rFonts w:ascii="Calibri" w:hAnsi="Calibri" w:cs="Calibri"/>
        </w:rPr>
        <w:t xml:space="preserve">Nombre de </w:t>
      </w:r>
      <w:smartTag w:uri="urn:schemas-microsoft-com:office:smarttags" w:element="PersonName">
        <w:smartTagPr>
          <w:attr w:name="ProductID" w:val="la Instituci￳n"/>
        </w:smartTagPr>
        <w:r w:rsidRPr="00BF5921">
          <w:rPr>
            <w:rFonts w:ascii="Calibri" w:hAnsi="Calibri" w:cs="Calibri"/>
          </w:rPr>
          <w:t>la Institución</w:t>
        </w:r>
      </w:smartTag>
      <w:r w:rsidRPr="00BF5921">
        <w:rPr>
          <w:rFonts w:ascii="Calibri" w:hAnsi="Calibri" w:cs="Calibri"/>
        </w:rPr>
        <w:tab/>
        <w:t>:</w:t>
      </w:r>
    </w:p>
    <w:p w:rsidR="00154ACA" w:rsidRPr="00BF5921" w:rsidRDefault="00154ACA" w:rsidP="00154ACA">
      <w:pPr>
        <w:spacing w:line="240" w:lineRule="auto"/>
        <w:ind w:left="709" w:hanging="709"/>
        <w:jc w:val="both"/>
        <w:rPr>
          <w:rFonts w:ascii="Calibri" w:hAnsi="Calibri" w:cs="Calibri"/>
        </w:rPr>
      </w:pPr>
      <w:r w:rsidRPr="00BF5921">
        <w:rPr>
          <w:rFonts w:ascii="Calibri" w:hAnsi="Calibri" w:cs="Calibri"/>
        </w:rPr>
        <w:t>Representante</w:t>
      </w:r>
      <w:r w:rsidRPr="00BF5921">
        <w:rPr>
          <w:rFonts w:ascii="Calibri" w:hAnsi="Calibri" w:cs="Calibri"/>
        </w:rPr>
        <w:tab/>
      </w:r>
      <w:r w:rsidRPr="00BF5921">
        <w:rPr>
          <w:rFonts w:ascii="Calibri" w:hAnsi="Calibri" w:cs="Calibri"/>
        </w:rPr>
        <w:tab/>
      </w:r>
      <w:r w:rsidRPr="00BF5921">
        <w:rPr>
          <w:rFonts w:ascii="Calibri" w:hAnsi="Calibri" w:cs="Calibri"/>
        </w:rPr>
        <w:tab/>
        <w:t>:</w:t>
      </w:r>
    </w:p>
    <w:p w:rsidR="00154ACA" w:rsidRPr="00BF5921" w:rsidRDefault="00154ACA" w:rsidP="00154ACA">
      <w:pPr>
        <w:spacing w:line="240" w:lineRule="auto"/>
        <w:ind w:left="709" w:hanging="709"/>
        <w:jc w:val="both"/>
        <w:rPr>
          <w:rFonts w:ascii="Calibri" w:hAnsi="Calibri" w:cs="Calibri"/>
        </w:rPr>
      </w:pPr>
      <w:r w:rsidRPr="00BF5921">
        <w:rPr>
          <w:rFonts w:ascii="Calibri" w:hAnsi="Calibri" w:cs="Calibri"/>
        </w:rPr>
        <w:t xml:space="preserve">Integrantes de </w:t>
      </w:r>
      <w:smartTag w:uri="urn:schemas-microsoft-com:office:smarttags" w:element="PersonName">
        <w:smartTagPr>
          <w:attr w:name="ProductID" w:val="la Defensor￭a"/>
        </w:smartTagPr>
        <w:r w:rsidRPr="00BF5921">
          <w:rPr>
            <w:rFonts w:ascii="Calibri" w:hAnsi="Calibri" w:cs="Calibri"/>
          </w:rPr>
          <w:t>la Defensoría</w:t>
        </w:r>
      </w:smartTag>
      <w:r w:rsidRPr="00BF5921">
        <w:rPr>
          <w:rFonts w:ascii="Calibri" w:hAnsi="Calibri" w:cs="Calibri"/>
        </w:rPr>
        <w:tab/>
        <w:t>:</w:t>
      </w:r>
    </w:p>
    <w:p w:rsidR="00154ACA" w:rsidRPr="00BF5921" w:rsidRDefault="00154ACA" w:rsidP="00154ACA">
      <w:pPr>
        <w:spacing w:line="240" w:lineRule="auto"/>
        <w:ind w:left="709" w:hanging="709"/>
        <w:jc w:val="both"/>
        <w:rPr>
          <w:rFonts w:ascii="Calibri" w:hAnsi="Calibri" w:cs="Calibri"/>
        </w:rPr>
      </w:pPr>
      <w:r w:rsidRPr="00BF5921">
        <w:rPr>
          <w:rFonts w:ascii="Calibri" w:hAnsi="Calibri" w:cs="Calibri"/>
        </w:rPr>
        <w:t>Período</w:t>
      </w:r>
      <w:r w:rsidRPr="00BF5921">
        <w:rPr>
          <w:rFonts w:ascii="Calibri" w:hAnsi="Calibri" w:cs="Calibri"/>
        </w:rPr>
        <w:tab/>
      </w:r>
      <w:r w:rsidRPr="00BF5921">
        <w:rPr>
          <w:rFonts w:ascii="Calibri" w:hAnsi="Calibri" w:cs="Calibri"/>
        </w:rPr>
        <w:tab/>
      </w:r>
      <w:r w:rsidRPr="00BF5921">
        <w:rPr>
          <w:rFonts w:ascii="Calibri" w:hAnsi="Calibri" w:cs="Calibri"/>
        </w:rPr>
        <w:tab/>
        <w:t xml:space="preserve">: </w:t>
      </w:r>
    </w:p>
    <w:p w:rsidR="00154ACA" w:rsidRPr="00BF5921" w:rsidRDefault="00154ACA" w:rsidP="00154ACA">
      <w:pPr>
        <w:spacing w:line="240" w:lineRule="auto"/>
        <w:ind w:left="709" w:hanging="709"/>
        <w:jc w:val="both"/>
        <w:rPr>
          <w:rFonts w:ascii="Calibri" w:hAnsi="Calibri" w:cs="Calibri"/>
        </w:rPr>
      </w:pPr>
      <w:r w:rsidRPr="00BF5921">
        <w:rPr>
          <w:rFonts w:ascii="Calibri" w:hAnsi="Calibri" w:cs="Calibri"/>
        </w:rPr>
        <w:t>Cobertura</w:t>
      </w:r>
      <w:r w:rsidRPr="00BF5921">
        <w:rPr>
          <w:rFonts w:ascii="Calibri" w:hAnsi="Calibri" w:cs="Calibri"/>
        </w:rPr>
        <w:tab/>
      </w:r>
      <w:r w:rsidRPr="00BF5921">
        <w:rPr>
          <w:rFonts w:ascii="Calibri" w:hAnsi="Calibri" w:cs="Calibri"/>
        </w:rPr>
        <w:tab/>
      </w:r>
      <w:r w:rsidRPr="00BF5921">
        <w:rPr>
          <w:rFonts w:ascii="Calibri" w:hAnsi="Calibri" w:cs="Calibri"/>
        </w:rPr>
        <w:tab/>
        <w:t>:</w:t>
      </w:r>
    </w:p>
    <w:p w:rsidR="00154ACA" w:rsidRPr="00BF5921" w:rsidRDefault="00154ACA" w:rsidP="00154ACA">
      <w:pPr>
        <w:ind w:left="709" w:hanging="709"/>
        <w:jc w:val="both"/>
        <w:rPr>
          <w:rFonts w:ascii="Calibri" w:hAnsi="Calibri" w:cs="Calibri"/>
        </w:rPr>
      </w:pPr>
      <w:r w:rsidRPr="00BF5921">
        <w:rPr>
          <w:rFonts w:ascii="Calibri" w:hAnsi="Calibri" w:cs="Calibri"/>
        </w:rPr>
        <w:tab/>
      </w:r>
      <w:r w:rsidRPr="00BF5921">
        <w:rPr>
          <w:rFonts w:ascii="Calibri" w:hAnsi="Calibri" w:cs="Calibri"/>
        </w:rPr>
        <w:tab/>
      </w:r>
    </w:p>
    <w:p w:rsidR="00154ACA" w:rsidRPr="00154ACA" w:rsidRDefault="00154ACA" w:rsidP="00154ACA">
      <w:pPr>
        <w:ind w:left="709" w:hanging="709"/>
        <w:jc w:val="both"/>
        <w:rPr>
          <w:rFonts w:ascii="Calibri" w:hAnsi="Calibri" w:cs="Calibri"/>
          <w:u w:val="single"/>
        </w:rPr>
      </w:pPr>
      <w:r w:rsidRPr="00BF5921">
        <w:rPr>
          <w:rFonts w:ascii="Calibri" w:hAnsi="Calibri" w:cs="Calibri"/>
        </w:rPr>
        <w:t xml:space="preserve">II.  </w:t>
      </w:r>
      <w:proofErr w:type="gramStart"/>
      <w:r w:rsidRPr="00BF5921">
        <w:rPr>
          <w:rFonts w:ascii="Calibri" w:hAnsi="Calibri" w:cs="Calibri"/>
          <w:u w:val="single"/>
        </w:rPr>
        <w:t>F</w:t>
      </w:r>
      <w:r w:rsidR="0090794D">
        <w:rPr>
          <w:rFonts w:ascii="Calibri" w:hAnsi="Calibri" w:cs="Calibri"/>
          <w:u w:val="single"/>
        </w:rPr>
        <w:t>undamento</w:t>
      </w:r>
      <w:r w:rsidRPr="00BF5921">
        <w:rPr>
          <w:rFonts w:ascii="Calibri" w:hAnsi="Calibri" w:cs="Calibri"/>
          <w:u w:val="single"/>
        </w:rPr>
        <w:t xml:space="preserve">  o</w:t>
      </w:r>
      <w:proofErr w:type="gramEnd"/>
      <w:r w:rsidRPr="00BF5921">
        <w:rPr>
          <w:rFonts w:ascii="Calibri" w:hAnsi="Calibri" w:cs="Calibri"/>
          <w:u w:val="single"/>
        </w:rPr>
        <w:t xml:space="preserve"> justificación</w:t>
      </w:r>
    </w:p>
    <w:p w:rsidR="00154ACA" w:rsidRPr="00BF5921" w:rsidRDefault="00154ACA" w:rsidP="00154ACA">
      <w:pPr>
        <w:ind w:left="709" w:hanging="709"/>
        <w:jc w:val="both"/>
        <w:rPr>
          <w:rFonts w:ascii="Calibri" w:hAnsi="Calibri" w:cs="Calibri"/>
          <w:u w:val="single"/>
        </w:rPr>
      </w:pPr>
      <w:r w:rsidRPr="00BF5921">
        <w:rPr>
          <w:rFonts w:ascii="Calibri" w:hAnsi="Calibri" w:cs="Calibri"/>
        </w:rPr>
        <w:t xml:space="preserve">III. </w:t>
      </w:r>
      <w:r w:rsidRPr="00BF5921">
        <w:rPr>
          <w:rFonts w:ascii="Calibri" w:hAnsi="Calibri" w:cs="Calibri"/>
          <w:u w:val="single"/>
        </w:rPr>
        <w:t xml:space="preserve"> CUADRO RESUMEN</w:t>
      </w:r>
    </w:p>
    <w:p w:rsidR="00154ACA" w:rsidRPr="00BF5921" w:rsidRDefault="00154ACA" w:rsidP="00154ACA">
      <w:pPr>
        <w:ind w:left="709" w:hanging="709"/>
        <w:jc w:val="both"/>
        <w:rPr>
          <w:rFonts w:ascii="Calibri" w:hAnsi="Calibri" w:cs="Calibr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28"/>
        <w:gridCol w:w="1728"/>
        <w:gridCol w:w="1728"/>
        <w:gridCol w:w="1832"/>
        <w:gridCol w:w="1728"/>
      </w:tblGrid>
      <w:tr w:rsidR="00154ACA" w:rsidRPr="00BF5921" w:rsidTr="00365F9E">
        <w:tc>
          <w:tcPr>
            <w:tcW w:w="1728" w:type="dxa"/>
          </w:tcPr>
          <w:p w:rsidR="00154ACA" w:rsidRPr="00BF5921" w:rsidRDefault="00154ACA" w:rsidP="00365F9E">
            <w:pPr>
              <w:jc w:val="center"/>
              <w:rPr>
                <w:rFonts w:ascii="Calibri" w:hAnsi="Calibri" w:cs="Calibri"/>
              </w:rPr>
            </w:pPr>
            <w:r w:rsidRPr="00BF5921">
              <w:rPr>
                <w:rFonts w:ascii="Calibri" w:hAnsi="Calibri" w:cs="Calibri"/>
              </w:rPr>
              <w:t>OBJETIVO</w:t>
            </w:r>
          </w:p>
        </w:tc>
        <w:tc>
          <w:tcPr>
            <w:tcW w:w="1728" w:type="dxa"/>
          </w:tcPr>
          <w:p w:rsidR="00154ACA" w:rsidRPr="00BF5921" w:rsidRDefault="00154ACA" w:rsidP="00365F9E">
            <w:pPr>
              <w:jc w:val="center"/>
              <w:rPr>
                <w:rFonts w:ascii="Calibri" w:hAnsi="Calibri" w:cs="Calibri"/>
              </w:rPr>
            </w:pPr>
            <w:r w:rsidRPr="00BF5921">
              <w:rPr>
                <w:rFonts w:ascii="Calibri" w:hAnsi="Calibri" w:cs="Calibri"/>
              </w:rPr>
              <w:t>ACTIVIDAD</w:t>
            </w:r>
          </w:p>
        </w:tc>
        <w:tc>
          <w:tcPr>
            <w:tcW w:w="1728" w:type="dxa"/>
          </w:tcPr>
          <w:p w:rsidR="00154ACA" w:rsidRPr="00BF5921" w:rsidRDefault="00154ACA" w:rsidP="00365F9E">
            <w:pPr>
              <w:jc w:val="center"/>
              <w:rPr>
                <w:rFonts w:ascii="Calibri" w:hAnsi="Calibri" w:cs="Calibri"/>
              </w:rPr>
            </w:pPr>
            <w:r w:rsidRPr="00BF5921">
              <w:rPr>
                <w:rFonts w:ascii="Calibri" w:hAnsi="Calibri" w:cs="Calibri"/>
              </w:rPr>
              <w:t>META</w:t>
            </w:r>
          </w:p>
        </w:tc>
        <w:tc>
          <w:tcPr>
            <w:tcW w:w="1832" w:type="dxa"/>
          </w:tcPr>
          <w:p w:rsidR="00154ACA" w:rsidRPr="00BF5921" w:rsidRDefault="00154ACA" w:rsidP="00365F9E">
            <w:pPr>
              <w:jc w:val="center"/>
              <w:rPr>
                <w:rFonts w:ascii="Calibri" w:hAnsi="Calibri" w:cs="Calibri"/>
              </w:rPr>
            </w:pPr>
            <w:r w:rsidRPr="00BF5921">
              <w:rPr>
                <w:rFonts w:ascii="Calibri" w:hAnsi="Calibri" w:cs="Calibri"/>
              </w:rPr>
              <w:t>CRONOGRAMA</w:t>
            </w:r>
          </w:p>
        </w:tc>
        <w:tc>
          <w:tcPr>
            <w:tcW w:w="1728" w:type="dxa"/>
          </w:tcPr>
          <w:p w:rsidR="00154ACA" w:rsidRPr="00BF5921" w:rsidRDefault="00154ACA" w:rsidP="00365F9E">
            <w:pPr>
              <w:jc w:val="center"/>
              <w:rPr>
                <w:rFonts w:ascii="Calibri" w:hAnsi="Calibri" w:cs="Calibri"/>
              </w:rPr>
            </w:pPr>
            <w:r w:rsidRPr="00BF5921">
              <w:rPr>
                <w:rFonts w:ascii="Calibri" w:hAnsi="Calibri" w:cs="Calibri"/>
              </w:rPr>
              <w:t>RESPONSABLE</w:t>
            </w:r>
          </w:p>
        </w:tc>
      </w:tr>
      <w:tr w:rsidR="00154ACA" w:rsidRPr="00BF5921" w:rsidTr="00365F9E">
        <w:tc>
          <w:tcPr>
            <w:tcW w:w="1728" w:type="dxa"/>
          </w:tcPr>
          <w:p w:rsidR="00154ACA" w:rsidRPr="00BF5921" w:rsidRDefault="00154ACA" w:rsidP="00365F9E">
            <w:pPr>
              <w:jc w:val="both"/>
              <w:rPr>
                <w:rFonts w:ascii="Calibri" w:hAnsi="Calibri" w:cs="Calibri"/>
              </w:rPr>
            </w:pPr>
          </w:p>
        </w:tc>
        <w:tc>
          <w:tcPr>
            <w:tcW w:w="1728" w:type="dxa"/>
          </w:tcPr>
          <w:p w:rsidR="00154ACA" w:rsidRPr="00BF5921" w:rsidRDefault="00154ACA" w:rsidP="00365F9E">
            <w:pPr>
              <w:jc w:val="both"/>
              <w:rPr>
                <w:rFonts w:ascii="Calibri" w:hAnsi="Calibri" w:cs="Calibri"/>
              </w:rPr>
            </w:pPr>
          </w:p>
        </w:tc>
        <w:tc>
          <w:tcPr>
            <w:tcW w:w="1728" w:type="dxa"/>
          </w:tcPr>
          <w:p w:rsidR="00154ACA" w:rsidRPr="00BF5921" w:rsidRDefault="00154ACA" w:rsidP="00365F9E">
            <w:pPr>
              <w:jc w:val="both"/>
              <w:rPr>
                <w:rFonts w:ascii="Calibri" w:hAnsi="Calibri" w:cs="Calibri"/>
              </w:rPr>
            </w:pPr>
          </w:p>
        </w:tc>
        <w:tc>
          <w:tcPr>
            <w:tcW w:w="1832" w:type="dxa"/>
          </w:tcPr>
          <w:p w:rsidR="00154ACA" w:rsidRPr="00BF5921" w:rsidRDefault="00154ACA" w:rsidP="00365F9E">
            <w:pPr>
              <w:jc w:val="both"/>
              <w:rPr>
                <w:rFonts w:ascii="Calibri" w:hAnsi="Calibri" w:cs="Calibri"/>
              </w:rPr>
            </w:pPr>
          </w:p>
        </w:tc>
        <w:tc>
          <w:tcPr>
            <w:tcW w:w="1728" w:type="dxa"/>
          </w:tcPr>
          <w:p w:rsidR="00154ACA" w:rsidRPr="00BF5921" w:rsidRDefault="00154ACA" w:rsidP="00365F9E">
            <w:pPr>
              <w:jc w:val="both"/>
              <w:rPr>
                <w:rFonts w:ascii="Calibri" w:hAnsi="Calibri" w:cs="Calibri"/>
              </w:rPr>
            </w:pPr>
          </w:p>
        </w:tc>
      </w:tr>
      <w:tr w:rsidR="00154ACA" w:rsidRPr="00BF5921" w:rsidTr="00365F9E">
        <w:tc>
          <w:tcPr>
            <w:tcW w:w="1728" w:type="dxa"/>
          </w:tcPr>
          <w:p w:rsidR="00154ACA" w:rsidRPr="00BF5921" w:rsidRDefault="00154ACA" w:rsidP="00365F9E">
            <w:pPr>
              <w:jc w:val="both"/>
              <w:rPr>
                <w:rFonts w:ascii="Calibri" w:hAnsi="Calibri" w:cs="Calibri"/>
              </w:rPr>
            </w:pPr>
          </w:p>
        </w:tc>
        <w:tc>
          <w:tcPr>
            <w:tcW w:w="1728" w:type="dxa"/>
          </w:tcPr>
          <w:p w:rsidR="00154ACA" w:rsidRPr="00BF5921" w:rsidRDefault="00154ACA" w:rsidP="00365F9E">
            <w:pPr>
              <w:jc w:val="both"/>
              <w:rPr>
                <w:rFonts w:ascii="Calibri" w:hAnsi="Calibri" w:cs="Calibri"/>
              </w:rPr>
            </w:pPr>
          </w:p>
        </w:tc>
        <w:tc>
          <w:tcPr>
            <w:tcW w:w="1728" w:type="dxa"/>
          </w:tcPr>
          <w:p w:rsidR="00154ACA" w:rsidRPr="00BF5921" w:rsidRDefault="00154ACA" w:rsidP="00365F9E">
            <w:pPr>
              <w:jc w:val="both"/>
              <w:rPr>
                <w:rFonts w:ascii="Calibri" w:hAnsi="Calibri" w:cs="Calibri"/>
              </w:rPr>
            </w:pPr>
          </w:p>
        </w:tc>
        <w:tc>
          <w:tcPr>
            <w:tcW w:w="1832" w:type="dxa"/>
          </w:tcPr>
          <w:p w:rsidR="00154ACA" w:rsidRPr="00BF5921" w:rsidRDefault="00154ACA" w:rsidP="00365F9E">
            <w:pPr>
              <w:jc w:val="both"/>
              <w:rPr>
                <w:rFonts w:ascii="Calibri" w:hAnsi="Calibri" w:cs="Calibri"/>
              </w:rPr>
            </w:pPr>
          </w:p>
        </w:tc>
        <w:tc>
          <w:tcPr>
            <w:tcW w:w="1728" w:type="dxa"/>
          </w:tcPr>
          <w:p w:rsidR="00154ACA" w:rsidRPr="00BF5921" w:rsidRDefault="00154ACA" w:rsidP="00365F9E">
            <w:pPr>
              <w:jc w:val="both"/>
              <w:rPr>
                <w:rFonts w:ascii="Calibri" w:hAnsi="Calibri" w:cs="Calibri"/>
              </w:rPr>
            </w:pPr>
          </w:p>
        </w:tc>
      </w:tr>
    </w:tbl>
    <w:p w:rsidR="00154ACA" w:rsidRPr="00BF5921" w:rsidRDefault="00154ACA" w:rsidP="0090794D">
      <w:pPr>
        <w:jc w:val="both"/>
        <w:rPr>
          <w:rFonts w:ascii="Calibri" w:hAnsi="Calibri" w:cs="Calibri"/>
        </w:rPr>
      </w:pPr>
    </w:p>
    <w:p w:rsidR="00154ACA" w:rsidRPr="0090794D" w:rsidRDefault="00154ACA" w:rsidP="0090794D">
      <w:pPr>
        <w:ind w:left="709" w:hanging="709"/>
        <w:jc w:val="both"/>
        <w:rPr>
          <w:rFonts w:ascii="Calibri" w:hAnsi="Calibri" w:cs="Calibri"/>
          <w:u w:val="single"/>
        </w:rPr>
      </w:pPr>
      <w:r w:rsidRPr="00BF5921">
        <w:rPr>
          <w:rFonts w:ascii="Calibri" w:hAnsi="Calibri" w:cs="Calibri"/>
        </w:rPr>
        <w:t xml:space="preserve">IV. </w:t>
      </w:r>
      <w:r w:rsidRPr="00BF5921">
        <w:rPr>
          <w:rFonts w:ascii="Calibri" w:hAnsi="Calibri" w:cs="Calibri"/>
          <w:u w:val="single"/>
        </w:rPr>
        <w:t>RECURSOS</w:t>
      </w:r>
    </w:p>
    <w:p w:rsidR="00154ACA" w:rsidRPr="00BF5921" w:rsidRDefault="00154ACA" w:rsidP="0090794D">
      <w:pPr>
        <w:ind w:left="709" w:hanging="1"/>
        <w:jc w:val="both"/>
        <w:rPr>
          <w:rFonts w:ascii="Calibri" w:hAnsi="Calibri" w:cs="Calibri"/>
        </w:rPr>
      </w:pPr>
      <w:r w:rsidRPr="00BF5921">
        <w:rPr>
          <w:rFonts w:ascii="Calibri" w:hAnsi="Calibri" w:cs="Calibri"/>
        </w:rPr>
        <w:t>4.1 HUMANOS</w:t>
      </w:r>
    </w:p>
    <w:p w:rsidR="00154ACA" w:rsidRPr="00BF5921" w:rsidRDefault="00154ACA" w:rsidP="0090794D">
      <w:pPr>
        <w:ind w:left="709" w:hanging="1"/>
        <w:jc w:val="both"/>
        <w:rPr>
          <w:rFonts w:ascii="Calibri" w:hAnsi="Calibri" w:cs="Calibri"/>
        </w:rPr>
      </w:pPr>
      <w:r w:rsidRPr="00BF5921">
        <w:rPr>
          <w:rFonts w:ascii="Calibri" w:hAnsi="Calibri" w:cs="Calibri"/>
        </w:rPr>
        <w:t>4.2 INFRAESTRUCTURA</w:t>
      </w:r>
    </w:p>
    <w:p w:rsidR="00154ACA" w:rsidRPr="00BF5921" w:rsidRDefault="00154ACA" w:rsidP="0090794D">
      <w:pPr>
        <w:ind w:left="709" w:hanging="1"/>
        <w:jc w:val="both"/>
        <w:rPr>
          <w:rFonts w:ascii="Calibri" w:hAnsi="Calibri" w:cs="Calibri"/>
        </w:rPr>
      </w:pPr>
      <w:r w:rsidRPr="00BF5921">
        <w:rPr>
          <w:rFonts w:ascii="Calibri" w:hAnsi="Calibri" w:cs="Calibri"/>
        </w:rPr>
        <w:t>4.3 MATERIALES</w:t>
      </w:r>
    </w:p>
    <w:p w:rsidR="00154ACA" w:rsidRPr="00BF5921" w:rsidRDefault="00154ACA" w:rsidP="0090794D">
      <w:pPr>
        <w:ind w:left="709" w:hanging="1"/>
        <w:jc w:val="both"/>
        <w:rPr>
          <w:rFonts w:ascii="Calibri" w:hAnsi="Calibri" w:cs="Calibri"/>
        </w:rPr>
      </w:pPr>
      <w:r w:rsidRPr="00BF5921">
        <w:rPr>
          <w:rFonts w:ascii="Calibri" w:hAnsi="Calibri" w:cs="Calibri"/>
        </w:rPr>
        <w:t>4.3 INSTITUCIONALES</w:t>
      </w:r>
    </w:p>
    <w:p w:rsidR="00154ACA" w:rsidRPr="00BF5921" w:rsidRDefault="00154ACA" w:rsidP="00154ACA">
      <w:pPr>
        <w:widowControl w:val="0"/>
        <w:numPr>
          <w:ilvl w:val="0"/>
          <w:numId w:val="37"/>
        </w:numPr>
        <w:autoSpaceDE w:val="0"/>
        <w:autoSpaceDN w:val="0"/>
        <w:spacing w:after="0" w:line="240" w:lineRule="auto"/>
        <w:jc w:val="both"/>
        <w:rPr>
          <w:rFonts w:ascii="Calibri" w:hAnsi="Calibri" w:cs="Calibri"/>
          <w:u w:val="single"/>
        </w:rPr>
      </w:pPr>
      <w:r w:rsidRPr="00BF5921">
        <w:rPr>
          <w:rFonts w:ascii="Calibri" w:hAnsi="Calibri" w:cs="Calibri"/>
          <w:u w:val="single"/>
        </w:rPr>
        <w:t>PRESUPUESTO Y FINANCIAMIENTO</w:t>
      </w:r>
    </w:p>
    <w:p w:rsidR="00154ACA" w:rsidRPr="00BF5921" w:rsidRDefault="00154ACA" w:rsidP="00154ACA">
      <w:pPr>
        <w:widowControl w:val="0"/>
        <w:numPr>
          <w:ilvl w:val="0"/>
          <w:numId w:val="38"/>
        </w:numPr>
        <w:autoSpaceDE w:val="0"/>
        <w:autoSpaceDN w:val="0"/>
        <w:spacing w:after="0" w:line="240" w:lineRule="auto"/>
        <w:jc w:val="both"/>
        <w:rPr>
          <w:rFonts w:ascii="Calibri" w:hAnsi="Calibri" w:cs="Calibri"/>
          <w:u w:val="single"/>
        </w:rPr>
      </w:pPr>
      <w:r w:rsidRPr="00BF5921">
        <w:rPr>
          <w:rFonts w:ascii="Calibri" w:hAnsi="Calibri" w:cs="Calibri"/>
          <w:u w:val="single"/>
        </w:rPr>
        <w:t>EVALUACIÓN</w:t>
      </w:r>
    </w:p>
    <w:p w:rsidR="00154ACA" w:rsidRDefault="00154ACA" w:rsidP="00754043">
      <w:pPr>
        <w:jc w:val="both"/>
        <w:rPr>
          <w:sz w:val="28"/>
          <w:szCs w:val="28"/>
        </w:rPr>
        <w:sectPr w:rsidR="00154ACA" w:rsidSect="002D0C78">
          <w:headerReference w:type="default" r:id="rId8"/>
          <w:footerReference w:type="default" r:id="rId9"/>
          <w:pgSz w:w="12240" w:h="15840"/>
          <w:pgMar w:top="1417" w:right="1701" w:bottom="1417" w:left="1701" w:header="708" w:footer="708" w:gutter="0"/>
          <w:pgNumType w:start="0"/>
          <w:cols w:space="708"/>
          <w:docGrid w:linePitch="360"/>
        </w:sectPr>
      </w:pPr>
    </w:p>
    <w:p w:rsidR="00AF1E3E" w:rsidRDefault="00AF1E3E" w:rsidP="00754043">
      <w:pPr>
        <w:jc w:val="both"/>
        <w:rPr>
          <w:sz w:val="28"/>
          <w:szCs w:val="28"/>
        </w:rPr>
      </w:pPr>
    </w:p>
    <w:p w:rsidR="008E3932" w:rsidRDefault="008E3932" w:rsidP="00AF1E3E">
      <w:pPr>
        <w:rPr>
          <w:sz w:val="28"/>
          <w:szCs w:val="28"/>
        </w:rPr>
      </w:pPr>
      <w:r>
        <w:rPr>
          <w:sz w:val="28"/>
          <w:szCs w:val="28"/>
        </w:rPr>
        <w:t>ETAPA 3.- Ejecución</w:t>
      </w:r>
    </w:p>
    <w:p w:rsidR="007F1248" w:rsidRDefault="007F1248" w:rsidP="00AF1E3E">
      <w:pPr>
        <w:rPr>
          <w:sz w:val="28"/>
          <w:szCs w:val="28"/>
        </w:rPr>
      </w:pPr>
      <w:r>
        <w:rPr>
          <w:sz w:val="28"/>
          <w:szCs w:val="28"/>
        </w:rPr>
        <w:t>Documentos de la etapa de ejecución</w:t>
      </w:r>
    </w:p>
    <w:p w:rsidR="007F1248" w:rsidRDefault="007F1248" w:rsidP="007F1248">
      <w:pPr>
        <w:jc w:val="both"/>
        <w:rPr>
          <w:sz w:val="28"/>
          <w:szCs w:val="28"/>
        </w:rPr>
      </w:pPr>
      <w:r>
        <w:rPr>
          <w:sz w:val="28"/>
          <w:szCs w:val="28"/>
        </w:rPr>
        <w:t xml:space="preserve">En esta etapa el único documento que se tiene es la bitácora de actividades, cada que se inicia un proyecto las partes que encargadas de la ejecución deben llenar esta hoja con las actividades realizadas en el día, </w:t>
      </w:r>
      <w:proofErr w:type="spellStart"/>
      <w:r>
        <w:rPr>
          <w:sz w:val="28"/>
          <w:szCs w:val="28"/>
        </w:rPr>
        <w:t>asi</w:t>
      </w:r>
      <w:proofErr w:type="spellEnd"/>
      <w:r>
        <w:rPr>
          <w:sz w:val="28"/>
          <w:szCs w:val="28"/>
        </w:rPr>
        <w:t xml:space="preserve"> como los materiales que ocupo, el resultado que obtuvo y observaciones de la misma.</w:t>
      </w:r>
    </w:p>
    <w:p w:rsidR="00D1442A" w:rsidRDefault="00D1442A" w:rsidP="007F1248">
      <w:pPr>
        <w:jc w:val="both"/>
        <w:rPr>
          <w:sz w:val="28"/>
          <w:szCs w:val="28"/>
        </w:rPr>
      </w:pPr>
    </w:p>
    <w:p w:rsidR="00D1442A" w:rsidRDefault="00D1442A" w:rsidP="007F1248">
      <w:pPr>
        <w:jc w:val="both"/>
        <w:rPr>
          <w:sz w:val="28"/>
          <w:szCs w:val="28"/>
        </w:rPr>
      </w:pPr>
    </w:p>
    <w:p w:rsidR="00D1442A" w:rsidRDefault="00D1442A"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r>
        <w:rPr>
          <w:noProof/>
          <w:lang w:eastAsia="es-MX"/>
        </w:rPr>
        <w:lastRenderedPageBreak/>
        <mc:AlternateContent>
          <mc:Choice Requires="wpg">
            <w:drawing>
              <wp:anchor distT="0" distB="0" distL="114300" distR="114300" simplePos="0" relativeHeight="251663360" behindDoc="0" locked="0" layoutInCell="1" allowOverlap="1" wp14:anchorId="0F8D57F9" wp14:editId="3C74A06F">
                <wp:simplePos x="0" y="0"/>
                <wp:positionH relativeFrom="margin">
                  <wp:align>left</wp:align>
                </wp:positionH>
                <wp:positionV relativeFrom="margin">
                  <wp:posOffset>271145</wp:posOffset>
                </wp:positionV>
                <wp:extent cx="5612130" cy="779145"/>
                <wp:effectExtent l="0" t="0" r="26670" b="1905"/>
                <wp:wrapSquare wrapText="bothSides"/>
                <wp:docPr id="5" name="Group 1503"/>
                <wp:cNvGraphicFramePr/>
                <a:graphic xmlns:a="http://schemas.openxmlformats.org/drawingml/2006/main">
                  <a:graphicData uri="http://schemas.microsoft.com/office/word/2010/wordprocessingGroup">
                    <wpg:wgp>
                      <wpg:cNvGrpSpPr/>
                      <wpg:grpSpPr>
                        <a:xfrm>
                          <a:off x="0" y="0"/>
                          <a:ext cx="5612130" cy="779145"/>
                          <a:chOff x="0" y="0"/>
                          <a:chExt cx="7689952" cy="1091911"/>
                        </a:xfrm>
                      </wpg:grpSpPr>
                      <wps:wsp>
                        <wps:cNvPr id="6" name="Rectangle 6"/>
                        <wps:cNvSpPr/>
                        <wps:spPr>
                          <a:xfrm>
                            <a:off x="0" y="310896"/>
                            <a:ext cx="1822619" cy="158969"/>
                          </a:xfrm>
                          <a:prstGeom prst="rect">
                            <a:avLst/>
                          </a:prstGeom>
                          <a:ln>
                            <a:noFill/>
                          </a:ln>
                        </wps:spPr>
                        <wps:txbx>
                          <w:txbxContent>
                            <w:p w:rsidR="00365F9E" w:rsidRDefault="00365F9E" w:rsidP="001D36E2">
                              <w:r>
                                <w:rPr>
                                  <w:rFonts w:ascii="Calibri" w:eastAsia="Calibri" w:hAnsi="Calibri" w:cs="Calibri"/>
                                  <w:sz w:val="18"/>
                                </w:rPr>
                                <w:t xml:space="preserve">NOMBRE DEL </w:t>
                              </w:r>
                              <w:proofErr w:type="gramStart"/>
                              <w:r>
                                <w:rPr>
                                  <w:rFonts w:ascii="Calibri" w:eastAsia="Calibri" w:hAnsi="Calibri" w:cs="Calibri"/>
                                  <w:sz w:val="18"/>
                                </w:rPr>
                                <w:t>TRABAJADOR :</w:t>
                              </w:r>
                              <w:proofErr w:type="gramEnd"/>
                            </w:p>
                          </w:txbxContent>
                        </wps:txbx>
                        <wps:bodyPr horzOverflow="overflow" vert="horz" lIns="0" tIns="0" rIns="0" bIns="0" rtlCol="0">
                          <a:noAutofit/>
                        </wps:bodyPr>
                      </wps:wsp>
                      <wps:wsp>
                        <wps:cNvPr id="8" name="Rectangle 7"/>
                        <wps:cNvSpPr/>
                        <wps:spPr>
                          <a:xfrm>
                            <a:off x="3687191" y="310896"/>
                            <a:ext cx="726519" cy="158969"/>
                          </a:xfrm>
                          <a:prstGeom prst="rect">
                            <a:avLst/>
                          </a:prstGeom>
                          <a:ln>
                            <a:noFill/>
                          </a:ln>
                        </wps:spPr>
                        <wps:txbx>
                          <w:txbxContent>
                            <w:p w:rsidR="00365F9E" w:rsidRDefault="00365F9E" w:rsidP="001D36E2">
                              <w:r>
                                <w:rPr>
                                  <w:rFonts w:ascii="Calibri" w:eastAsia="Calibri" w:hAnsi="Calibri" w:cs="Calibri"/>
                                  <w:sz w:val="18"/>
                                </w:rPr>
                                <w:t xml:space="preserve"> </w:t>
                              </w:r>
                              <w:proofErr w:type="gramStart"/>
                              <w:r>
                                <w:rPr>
                                  <w:rFonts w:ascii="Calibri" w:eastAsia="Calibri" w:hAnsi="Calibri" w:cs="Calibri"/>
                                  <w:sz w:val="18"/>
                                </w:rPr>
                                <w:t>EMPRESA :</w:t>
                              </w:r>
                              <w:proofErr w:type="gramEnd"/>
                            </w:p>
                          </w:txbxContent>
                        </wps:txbx>
                        <wps:bodyPr horzOverflow="overflow" vert="horz" lIns="0" tIns="0" rIns="0" bIns="0" rtlCol="0">
                          <a:noAutofit/>
                        </wps:bodyPr>
                      </wps:wsp>
                      <wps:wsp>
                        <wps:cNvPr id="10" name="Rectangle 8"/>
                        <wps:cNvSpPr/>
                        <wps:spPr>
                          <a:xfrm>
                            <a:off x="5853049" y="310896"/>
                            <a:ext cx="908917" cy="158969"/>
                          </a:xfrm>
                          <a:prstGeom prst="rect">
                            <a:avLst/>
                          </a:prstGeom>
                          <a:ln>
                            <a:noFill/>
                          </a:ln>
                        </wps:spPr>
                        <wps:txbx>
                          <w:txbxContent>
                            <w:p w:rsidR="00365F9E" w:rsidRDefault="00365F9E" w:rsidP="001D36E2">
                              <w:r>
                                <w:rPr>
                                  <w:rFonts w:ascii="Calibri" w:eastAsia="Calibri" w:hAnsi="Calibri" w:cs="Calibri"/>
                                  <w:sz w:val="18"/>
                                </w:rPr>
                                <w:t xml:space="preserve">                </w:t>
                              </w:r>
                              <w:proofErr w:type="gramStart"/>
                              <w:r>
                                <w:rPr>
                                  <w:rFonts w:ascii="Calibri" w:eastAsia="Calibri" w:hAnsi="Calibri" w:cs="Calibri"/>
                                  <w:sz w:val="18"/>
                                </w:rPr>
                                <w:t>MES :</w:t>
                              </w:r>
                              <w:proofErr w:type="gramEnd"/>
                            </w:p>
                          </w:txbxContent>
                        </wps:txbx>
                        <wps:bodyPr horzOverflow="overflow" vert="horz" lIns="0" tIns="0" rIns="0" bIns="0" rtlCol="0">
                          <a:noAutofit/>
                        </wps:bodyPr>
                      </wps:wsp>
                      <wps:wsp>
                        <wps:cNvPr id="11" name="Rectangle 9"/>
                        <wps:cNvSpPr/>
                        <wps:spPr>
                          <a:xfrm>
                            <a:off x="0" y="622046"/>
                            <a:ext cx="1828549" cy="158969"/>
                          </a:xfrm>
                          <a:prstGeom prst="rect">
                            <a:avLst/>
                          </a:prstGeom>
                          <a:ln>
                            <a:noFill/>
                          </a:ln>
                        </wps:spPr>
                        <wps:txbx>
                          <w:txbxContent>
                            <w:p w:rsidR="00365F9E" w:rsidRDefault="00365F9E" w:rsidP="001D36E2">
                              <w:r>
                                <w:rPr>
                                  <w:rFonts w:ascii="Calibri" w:eastAsia="Calibri" w:hAnsi="Calibri" w:cs="Calibri"/>
                                  <w:sz w:val="18"/>
                                </w:rPr>
                                <w:t xml:space="preserve">FUNCION QUE </w:t>
                              </w:r>
                              <w:proofErr w:type="gramStart"/>
                              <w:r>
                                <w:rPr>
                                  <w:rFonts w:ascii="Calibri" w:eastAsia="Calibri" w:hAnsi="Calibri" w:cs="Calibri"/>
                                  <w:sz w:val="18"/>
                                </w:rPr>
                                <w:t>DESEMPEÑA :</w:t>
                              </w:r>
                              <w:proofErr w:type="gramEnd"/>
                            </w:p>
                          </w:txbxContent>
                        </wps:txbx>
                        <wps:bodyPr horzOverflow="overflow" vert="horz" lIns="0" tIns="0" rIns="0" bIns="0" rtlCol="0">
                          <a:noAutofit/>
                        </wps:bodyPr>
                      </wps:wsp>
                      <wps:wsp>
                        <wps:cNvPr id="12" name="Rectangle 10"/>
                        <wps:cNvSpPr/>
                        <wps:spPr>
                          <a:xfrm>
                            <a:off x="5853049" y="622046"/>
                            <a:ext cx="691559" cy="158969"/>
                          </a:xfrm>
                          <a:prstGeom prst="rect">
                            <a:avLst/>
                          </a:prstGeom>
                          <a:ln>
                            <a:noFill/>
                          </a:ln>
                        </wps:spPr>
                        <wps:txbx>
                          <w:txbxContent>
                            <w:p w:rsidR="00365F9E" w:rsidRDefault="00365F9E" w:rsidP="001D36E2">
                              <w:r>
                                <w:rPr>
                                  <w:rFonts w:ascii="Calibri" w:eastAsia="Calibri" w:hAnsi="Calibri" w:cs="Calibri"/>
                                  <w:sz w:val="18"/>
                                </w:rPr>
                                <w:t>FIRMA DEL</w:t>
                              </w:r>
                            </w:p>
                          </w:txbxContent>
                        </wps:txbx>
                        <wps:bodyPr horzOverflow="overflow" vert="horz" lIns="0" tIns="0" rIns="0" bIns="0" rtlCol="0">
                          <a:noAutofit/>
                        </wps:bodyPr>
                      </wps:wsp>
                      <wps:wsp>
                        <wps:cNvPr id="13" name="Rectangle 11"/>
                        <wps:cNvSpPr/>
                        <wps:spPr>
                          <a:xfrm>
                            <a:off x="5853049" y="777494"/>
                            <a:ext cx="902413" cy="158969"/>
                          </a:xfrm>
                          <a:prstGeom prst="rect">
                            <a:avLst/>
                          </a:prstGeom>
                          <a:ln>
                            <a:noFill/>
                          </a:ln>
                        </wps:spPr>
                        <wps:txbx>
                          <w:txbxContent>
                            <w:p w:rsidR="00365F9E" w:rsidRDefault="00365F9E" w:rsidP="001D36E2">
                              <w:proofErr w:type="gramStart"/>
                              <w:r>
                                <w:rPr>
                                  <w:rFonts w:ascii="Calibri" w:eastAsia="Calibri" w:hAnsi="Calibri" w:cs="Calibri"/>
                                  <w:sz w:val="18"/>
                                </w:rPr>
                                <w:t>ENCARGADO :</w:t>
                              </w:r>
                              <w:proofErr w:type="gramEnd"/>
                            </w:p>
                          </w:txbxContent>
                        </wps:txbx>
                        <wps:bodyPr horzOverflow="overflow" vert="horz" lIns="0" tIns="0" rIns="0" bIns="0" rtlCol="0">
                          <a:noAutofit/>
                        </wps:bodyPr>
                      </wps:wsp>
                      <wps:wsp>
                        <wps:cNvPr id="14" name="Rectangle 12"/>
                        <wps:cNvSpPr/>
                        <wps:spPr>
                          <a:xfrm>
                            <a:off x="0" y="932942"/>
                            <a:ext cx="481173" cy="158969"/>
                          </a:xfrm>
                          <a:prstGeom prst="rect">
                            <a:avLst/>
                          </a:prstGeom>
                          <a:ln>
                            <a:noFill/>
                          </a:ln>
                        </wps:spPr>
                        <wps:txbx>
                          <w:txbxContent>
                            <w:p w:rsidR="00365F9E" w:rsidRDefault="00365F9E" w:rsidP="001D36E2">
                              <w:proofErr w:type="gramStart"/>
                              <w:r>
                                <w:rPr>
                                  <w:rFonts w:ascii="Calibri" w:eastAsia="Calibri" w:hAnsi="Calibri" w:cs="Calibri"/>
                                  <w:sz w:val="18"/>
                                </w:rPr>
                                <w:t>CLAVE :</w:t>
                              </w:r>
                              <w:proofErr w:type="gramEnd"/>
                            </w:p>
                          </w:txbxContent>
                        </wps:txbx>
                        <wps:bodyPr horzOverflow="overflow" vert="horz" lIns="0" tIns="0" rIns="0" bIns="0" rtlCol="0">
                          <a:noAutofit/>
                        </wps:bodyPr>
                      </wps:wsp>
                      <wps:wsp>
                        <wps:cNvPr id="15" name="Rectangle 20"/>
                        <wps:cNvSpPr/>
                        <wps:spPr>
                          <a:xfrm>
                            <a:off x="2578862" y="0"/>
                            <a:ext cx="1794213" cy="158969"/>
                          </a:xfrm>
                          <a:prstGeom prst="rect">
                            <a:avLst/>
                          </a:prstGeom>
                          <a:ln>
                            <a:noFill/>
                          </a:ln>
                        </wps:spPr>
                        <wps:txbx>
                          <w:txbxContent>
                            <w:p w:rsidR="00365F9E" w:rsidRDefault="00365F9E" w:rsidP="001D36E2">
                              <w:r>
                                <w:rPr>
                                  <w:rFonts w:ascii="Calibri" w:eastAsia="Calibri" w:hAnsi="Calibri" w:cs="Calibri"/>
                                  <w:b/>
                                  <w:sz w:val="18"/>
                                </w:rPr>
                                <w:t>BITÁCORA DE ACTIVIDADES</w:t>
                              </w:r>
                            </w:p>
                          </w:txbxContent>
                        </wps:txbx>
                        <wps:bodyPr horzOverflow="overflow" vert="horz" lIns="0" tIns="0" rIns="0" bIns="0" rtlCol="0">
                          <a:noAutofit/>
                        </wps:bodyPr>
                      </wps:wsp>
                      <wps:wsp>
                        <wps:cNvPr id="16" name="Shape 64"/>
                        <wps:cNvSpPr/>
                        <wps:spPr>
                          <a:xfrm>
                            <a:off x="1518920" y="251879"/>
                            <a:ext cx="2156840" cy="194399"/>
                          </a:xfrm>
                          <a:custGeom>
                            <a:avLst/>
                            <a:gdLst/>
                            <a:ahLst/>
                            <a:cxnLst/>
                            <a:rect l="0" t="0" r="0" b="0"/>
                            <a:pathLst>
                              <a:path w="2156841" h="194399">
                                <a:moveTo>
                                  <a:pt x="0" y="194399"/>
                                </a:moveTo>
                                <a:lnTo>
                                  <a:pt x="2156841" y="194399"/>
                                </a:lnTo>
                                <a:lnTo>
                                  <a:pt x="2156841"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s:wsp>
                        <wps:cNvPr id="17" name="Shape 65"/>
                        <wps:cNvSpPr/>
                        <wps:spPr>
                          <a:xfrm>
                            <a:off x="4277486" y="259562"/>
                            <a:ext cx="1908302" cy="186716"/>
                          </a:xfrm>
                          <a:custGeom>
                            <a:avLst/>
                            <a:gdLst/>
                            <a:ahLst/>
                            <a:cxnLst/>
                            <a:rect l="0" t="0" r="0" b="0"/>
                            <a:pathLst>
                              <a:path w="1908302" h="186716">
                                <a:moveTo>
                                  <a:pt x="0" y="186716"/>
                                </a:moveTo>
                                <a:lnTo>
                                  <a:pt x="1908302" y="186716"/>
                                </a:lnTo>
                                <a:lnTo>
                                  <a:pt x="1908302"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s:wsp>
                        <wps:cNvPr id="18" name="Shape 66"/>
                        <wps:cNvSpPr/>
                        <wps:spPr>
                          <a:xfrm>
                            <a:off x="6658102" y="259498"/>
                            <a:ext cx="1022845" cy="194399"/>
                          </a:xfrm>
                          <a:custGeom>
                            <a:avLst/>
                            <a:gdLst/>
                            <a:ahLst/>
                            <a:cxnLst/>
                            <a:rect l="0" t="0" r="0" b="0"/>
                            <a:pathLst>
                              <a:path w="1022845" h="194399">
                                <a:moveTo>
                                  <a:pt x="0" y="194399"/>
                                </a:moveTo>
                                <a:lnTo>
                                  <a:pt x="1022845" y="194399"/>
                                </a:lnTo>
                                <a:lnTo>
                                  <a:pt x="1022845"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s:wsp>
                        <wps:cNvPr id="19" name="Shape 67"/>
                        <wps:cNvSpPr/>
                        <wps:spPr>
                          <a:xfrm>
                            <a:off x="6477635" y="555066"/>
                            <a:ext cx="1212317" cy="333934"/>
                          </a:xfrm>
                          <a:custGeom>
                            <a:avLst/>
                            <a:gdLst/>
                            <a:ahLst/>
                            <a:cxnLst/>
                            <a:rect l="0" t="0" r="0" b="0"/>
                            <a:pathLst>
                              <a:path w="1212317" h="333934">
                                <a:moveTo>
                                  <a:pt x="0" y="333934"/>
                                </a:moveTo>
                                <a:lnTo>
                                  <a:pt x="1212317" y="333934"/>
                                </a:lnTo>
                                <a:lnTo>
                                  <a:pt x="1212317"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s:wsp>
                        <wps:cNvPr id="20" name="Shape 68"/>
                        <wps:cNvSpPr/>
                        <wps:spPr>
                          <a:xfrm>
                            <a:off x="1518920" y="555028"/>
                            <a:ext cx="2156840" cy="194399"/>
                          </a:xfrm>
                          <a:custGeom>
                            <a:avLst/>
                            <a:gdLst/>
                            <a:ahLst/>
                            <a:cxnLst/>
                            <a:rect l="0" t="0" r="0" b="0"/>
                            <a:pathLst>
                              <a:path w="2156841" h="194399">
                                <a:moveTo>
                                  <a:pt x="0" y="194399"/>
                                </a:moveTo>
                                <a:lnTo>
                                  <a:pt x="2156841" y="194399"/>
                                </a:lnTo>
                                <a:lnTo>
                                  <a:pt x="2156841"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s:wsp>
                        <wps:cNvPr id="21" name="Shape 69"/>
                        <wps:cNvSpPr/>
                        <wps:spPr>
                          <a:xfrm>
                            <a:off x="643382" y="873671"/>
                            <a:ext cx="2053209" cy="194399"/>
                          </a:xfrm>
                          <a:custGeom>
                            <a:avLst/>
                            <a:gdLst/>
                            <a:ahLst/>
                            <a:cxnLst/>
                            <a:rect l="0" t="0" r="0" b="0"/>
                            <a:pathLst>
                              <a:path w="2053209" h="194399">
                                <a:moveTo>
                                  <a:pt x="0" y="194399"/>
                                </a:moveTo>
                                <a:lnTo>
                                  <a:pt x="2053209" y="194399"/>
                                </a:lnTo>
                                <a:lnTo>
                                  <a:pt x="2053209"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g:wgp>
                  </a:graphicData>
                </a:graphic>
              </wp:anchor>
            </w:drawing>
          </mc:Choice>
          <mc:Fallback>
            <w:pict>
              <v:group w14:anchorId="0F8D57F9" id="Group 1503" o:spid="_x0000_s1026" style="position:absolute;left:0;text-align:left;margin-left:0;margin-top:21.35pt;width:441.9pt;height:61.35pt;z-index:251663360;mso-position-horizontal:left;mso-position-horizontal-relative:margin;mso-position-vertical-relative:margin" coordsize="76899,10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">
                <v:rect id="Rectangle 6" o:spid="_x0000_s1027" style="position:absolute;top:3108;width:1822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365F9E" w:rsidRDefault="00365F9E" w:rsidP="001D36E2">
                        <w:r>
                          <w:rPr>
                            <w:rFonts w:ascii="Calibri" w:eastAsia="Calibri" w:hAnsi="Calibri" w:cs="Calibri"/>
                            <w:sz w:val="18"/>
                          </w:rPr>
                          <w:t xml:space="preserve">NOMBRE DEL </w:t>
                        </w:r>
                        <w:proofErr w:type="gramStart"/>
                        <w:r>
                          <w:rPr>
                            <w:rFonts w:ascii="Calibri" w:eastAsia="Calibri" w:hAnsi="Calibri" w:cs="Calibri"/>
                            <w:sz w:val="18"/>
                          </w:rPr>
                          <w:t>TRABAJADOR :</w:t>
                        </w:r>
                        <w:proofErr w:type="gramEnd"/>
                      </w:p>
                    </w:txbxContent>
                  </v:textbox>
                </v:rect>
                <v:rect id="Rectangle 7" o:spid="_x0000_s1028" style="position:absolute;left:36871;top:3108;width:726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365F9E" w:rsidRDefault="00365F9E" w:rsidP="001D36E2">
                        <w:r>
                          <w:rPr>
                            <w:rFonts w:ascii="Calibri" w:eastAsia="Calibri" w:hAnsi="Calibri" w:cs="Calibri"/>
                            <w:sz w:val="18"/>
                          </w:rPr>
                          <w:t xml:space="preserve"> </w:t>
                        </w:r>
                        <w:proofErr w:type="gramStart"/>
                        <w:r>
                          <w:rPr>
                            <w:rFonts w:ascii="Calibri" w:eastAsia="Calibri" w:hAnsi="Calibri" w:cs="Calibri"/>
                            <w:sz w:val="18"/>
                          </w:rPr>
                          <w:t>EMPRESA :</w:t>
                        </w:r>
                        <w:proofErr w:type="gramEnd"/>
                      </w:p>
                    </w:txbxContent>
                  </v:textbox>
                </v:rect>
                <v:rect id="Rectangle 8" o:spid="_x0000_s1029" style="position:absolute;left:58530;top:3108;width:908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365F9E" w:rsidRDefault="00365F9E" w:rsidP="001D36E2">
                        <w:r>
                          <w:rPr>
                            <w:rFonts w:ascii="Calibri" w:eastAsia="Calibri" w:hAnsi="Calibri" w:cs="Calibri"/>
                            <w:sz w:val="18"/>
                          </w:rPr>
                          <w:t xml:space="preserve">                </w:t>
                        </w:r>
                        <w:proofErr w:type="gramStart"/>
                        <w:r>
                          <w:rPr>
                            <w:rFonts w:ascii="Calibri" w:eastAsia="Calibri" w:hAnsi="Calibri" w:cs="Calibri"/>
                            <w:sz w:val="18"/>
                          </w:rPr>
                          <w:t>MES :</w:t>
                        </w:r>
                        <w:proofErr w:type="gramEnd"/>
                      </w:p>
                    </w:txbxContent>
                  </v:textbox>
                </v:rect>
                <v:rect id="Rectangle 9" o:spid="_x0000_s1030" style="position:absolute;top:6220;width:1828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365F9E" w:rsidRDefault="00365F9E" w:rsidP="001D36E2">
                        <w:r>
                          <w:rPr>
                            <w:rFonts w:ascii="Calibri" w:eastAsia="Calibri" w:hAnsi="Calibri" w:cs="Calibri"/>
                            <w:sz w:val="18"/>
                          </w:rPr>
                          <w:t xml:space="preserve">FUNCION QUE </w:t>
                        </w:r>
                        <w:proofErr w:type="gramStart"/>
                        <w:r>
                          <w:rPr>
                            <w:rFonts w:ascii="Calibri" w:eastAsia="Calibri" w:hAnsi="Calibri" w:cs="Calibri"/>
                            <w:sz w:val="18"/>
                          </w:rPr>
                          <w:t>DESEMPEÑA :</w:t>
                        </w:r>
                        <w:proofErr w:type="gramEnd"/>
                      </w:p>
                    </w:txbxContent>
                  </v:textbox>
                </v:rect>
                <v:rect id="Rectangle 10" o:spid="_x0000_s1031" style="position:absolute;left:58530;top:6220;width:691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365F9E" w:rsidRDefault="00365F9E" w:rsidP="001D36E2">
                        <w:r>
                          <w:rPr>
                            <w:rFonts w:ascii="Calibri" w:eastAsia="Calibri" w:hAnsi="Calibri" w:cs="Calibri"/>
                            <w:sz w:val="18"/>
                          </w:rPr>
                          <w:t>FIRMA DEL</w:t>
                        </w:r>
                      </w:p>
                    </w:txbxContent>
                  </v:textbox>
                </v:rect>
                <v:rect id="Rectangle 11" o:spid="_x0000_s1032" style="position:absolute;left:58530;top:7774;width:902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365F9E" w:rsidRDefault="00365F9E" w:rsidP="001D36E2">
                        <w:proofErr w:type="gramStart"/>
                        <w:r>
                          <w:rPr>
                            <w:rFonts w:ascii="Calibri" w:eastAsia="Calibri" w:hAnsi="Calibri" w:cs="Calibri"/>
                            <w:sz w:val="18"/>
                          </w:rPr>
                          <w:t>ENCARGADO :</w:t>
                        </w:r>
                        <w:proofErr w:type="gramEnd"/>
                      </w:p>
                    </w:txbxContent>
                  </v:textbox>
                </v:rect>
                <v:rect id="Rectangle 12" o:spid="_x0000_s1033" style="position:absolute;top:9329;width:4811;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365F9E" w:rsidRDefault="00365F9E" w:rsidP="001D36E2">
                        <w:proofErr w:type="gramStart"/>
                        <w:r>
                          <w:rPr>
                            <w:rFonts w:ascii="Calibri" w:eastAsia="Calibri" w:hAnsi="Calibri" w:cs="Calibri"/>
                            <w:sz w:val="18"/>
                          </w:rPr>
                          <w:t>CLAVE :</w:t>
                        </w:r>
                        <w:proofErr w:type="gramEnd"/>
                      </w:p>
                    </w:txbxContent>
                  </v:textbox>
                </v:rect>
                <v:rect id="Rectangle 20" o:spid="_x0000_s1034" style="position:absolute;left:25788;width:17942;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365F9E" w:rsidRDefault="00365F9E" w:rsidP="001D36E2">
                        <w:r>
                          <w:rPr>
                            <w:rFonts w:ascii="Calibri" w:eastAsia="Calibri" w:hAnsi="Calibri" w:cs="Calibri"/>
                            <w:b/>
                            <w:sz w:val="18"/>
                          </w:rPr>
                          <w:t>BITÁCORA DE ACTIVIDADES</w:t>
                        </w:r>
                      </w:p>
                    </w:txbxContent>
                  </v:textbox>
                </v:rect>
                <v:shape id="Shape 64" o:spid="_x0000_s1035" style="position:absolute;left:15189;top:2518;width:21568;height:1944;visibility:visible;mso-wrap-style:square;v-text-anchor:top" coordsize="2156841,19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" path="m,194399r2156841,l2156841,,,,,194399xe" filled="f" strokecolor="#385d8a" strokeweight="1.68pt">
                  <v:path arrowok="t" textboxrect="0,0,2156841,194399"/>
                </v:shape>
                <v:shape id="Shape 65" o:spid="_x0000_s1036" style="position:absolute;left:42774;top:2595;width:19083;height:1867;visibility:visible;mso-wrap-style:square;v-text-anchor:top" coordsize="1908302,186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" path="m,186716r1908302,l1908302,,,,,186716xe" filled="f" strokecolor="#385d8a" strokeweight="1.68pt">
                  <v:path arrowok="t" textboxrect="0,0,1908302,186716"/>
                </v:shape>
                <v:shape id="Shape 66" o:spid="_x0000_s1037" style="position:absolute;left:66581;top:2594;width:10228;height:1944;visibility:visible;mso-wrap-style:square;v-text-anchor:top" coordsize="1022845,19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" path="m,194399r1022845,l1022845,,,,,194399xe" filled="f" strokecolor="#385d8a" strokeweight="1.68pt">
                  <v:path arrowok="t" textboxrect="0,0,1022845,194399"/>
                </v:shape>
                <v:shape id="Shape 67" o:spid="_x0000_s1038" style="position:absolute;left:64776;top:5550;width:12123;height:3340;visibility:visible;mso-wrap-style:square;v-text-anchor:top" coordsize="1212317,3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" path="m,333934r1212317,l1212317,,,,,333934xe" filled="f" strokecolor="#385d8a" strokeweight="1.68pt">
                  <v:path arrowok="t" textboxrect="0,0,1212317,333934"/>
                </v:shape>
                <v:shape id="Shape 68" o:spid="_x0000_s1039" style="position:absolute;left:15189;top:5550;width:21568;height:1944;visibility:visible;mso-wrap-style:square;v-text-anchor:top" coordsize="2156841,19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" path="m,194399r2156841,l2156841,,,,,194399xe" filled="f" strokecolor="#385d8a" strokeweight="1.68pt">
                  <v:path arrowok="t" textboxrect="0,0,2156841,194399"/>
                </v:shape>
                <v:shape id="Shape 69" o:spid="_x0000_s1040" style="position:absolute;left:6433;top:8736;width:20532;height:1944;visibility:visible;mso-wrap-style:square;v-text-anchor:top" coordsize="2053209,19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" path="m,194399r2053209,l2053209,,,,,194399xe" filled="f" strokecolor="#385d8a" strokeweight="1.68pt">
                  <v:path arrowok="t" textboxrect="0,0,2053209,194399"/>
                </v:shape>
                <w10:wrap type="square" anchorx="margin" anchory="margin"/>
              </v:group>
            </w:pict>
          </mc:Fallback>
        </mc:AlternateContent>
      </w:r>
    </w:p>
    <w:p w:rsidR="001D36E2" w:rsidRDefault="001D36E2" w:rsidP="007F1248">
      <w:pPr>
        <w:jc w:val="both"/>
        <w:rPr>
          <w:sz w:val="28"/>
          <w:szCs w:val="28"/>
        </w:rPr>
      </w:pPr>
    </w:p>
    <w:p w:rsidR="001D36E2" w:rsidRDefault="001D36E2" w:rsidP="007F1248">
      <w:pPr>
        <w:jc w:val="both"/>
        <w:rPr>
          <w:sz w:val="28"/>
          <w:szCs w:val="28"/>
        </w:rPr>
      </w:pPr>
    </w:p>
    <w:p w:rsidR="00D1442A" w:rsidRDefault="001D36E2" w:rsidP="007F1248">
      <w:pPr>
        <w:jc w:val="both"/>
        <w:rPr>
          <w:sz w:val="28"/>
          <w:szCs w:val="28"/>
        </w:rPr>
      </w:pPr>
      <w:r>
        <w:rPr>
          <w:noProof/>
          <w:lang w:eastAsia="es-MX"/>
        </w:rPr>
        <w:drawing>
          <wp:inline distT="0" distB="0" distL="0" distR="0" wp14:anchorId="7893425A" wp14:editId="4D085737">
            <wp:extent cx="5612130" cy="3883025"/>
            <wp:effectExtent l="0" t="0" r="762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83025"/>
                    </a:xfrm>
                    <a:prstGeom prst="rect">
                      <a:avLst/>
                    </a:prstGeom>
                  </pic:spPr>
                </pic:pic>
              </a:graphicData>
            </a:graphic>
          </wp:inline>
        </w:drawing>
      </w:r>
    </w:p>
    <w:p w:rsidR="007F1248" w:rsidRDefault="007F1248" w:rsidP="00AF1E3E">
      <w:pPr>
        <w:rPr>
          <w:sz w:val="28"/>
          <w:szCs w:val="28"/>
        </w:rPr>
      </w:pPr>
    </w:p>
    <w:p w:rsidR="001D36E2" w:rsidRDefault="001D36E2" w:rsidP="00AF1E3E">
      <w:pPr>
        <w:rPr>
          <w:sz w:val="28"/>
          <w:szCs w:val="28"/>
        </w:rPr>
      </w:pPr>
    </w:p>
    <w:p w:rsidR="001D36E2" w:rsidRDefault="001D36E2" w:rsidP="00AF1E3E">
      <w:pPr>
        <w:rPr>
          <w:sz w:val="28"/>
          <w:szCs w:val="28"/>
        </w:rPr>
      </w:pPr>
    </w:p>
    <w:p w:rsidR="001D36E2" w:rsidRDefault="001D36E2" w:rsidP="00AF1E3E">
      <w:pPr>
        <w:rPr>
          <w:sz w:val="28"/>
          <w:szCs w:val="28"/>
        </w:rPr>
      </w:pPr>
    </w:p>
    <w:p w:rsidR="001D36E2" w:rsidRDefault="001D36E2" w:rsidP="00AF1E3E">
      <w:pPr>
        <w:rPr>
          <w:sz w:val="28"/>
          <w:szCs w:val="28"/>
        </w:rPr>
      </w:pPr>
    </w:p>
    <w:p w:rsidR="001D36E2" w:rsidRDefault="001D36E2" w:rsidP="00AF1E3E">
      <w:pPr>
        <w:rPr>
          <w:sz w:val="28"/>
          <w:szCs w:val="28"/>
        </w:rPr>
      </w:pPr>
    </w:p>
    <w:p w:rsidR="001D36E2" w:rsidRDefault="001D36E2" w:rsidP="00AF1E3E">
      <w:pPr>
        <w:rPr>
          <w:sz w:val="28"/>
          <w:szCs w:val="28"/>
        </w:rPr>
      </w:pPr>
    </w:p>
    <w:p w:rsidR="001D36E2" w:rsidRDefault="001D36E2" w:rsidP="00AF1E3E">
      <w:pPr>
        <w:rPr>
          <w:sz w:val="28"/>
          <w:szCs w:val="28"/>
        </w:rPr>
      </w:pPr>
    </w:p>
    <w:p w:rsidR="008E3932" w:rsidRDefault="008E3932" w:rsidP="00AF1E3E">
      <w:pPr>
        <w:rPr>
          <w:sz w:val="28"/>
          <w:szCs w:val="28"/>
        </w:rPr>
      </w:pPr>
      <w:r>
        <w:rPr>
          <w:sz w:val="28"/>
          <w:szCs w:val="28"/>
        </w:rPr>
        <w:t>ETAPA 4.- Control</w:t>
      </w:r>
    </w:p>
    <w:p w:rsidR="007F1248" w:rsidRDefault="007F1248" w:rsidP="00AF1E3E">
      <w:pPr>
        <w:rPr>
          <w:sz w:val="28"/>
          <w:szCs w:val="28"/>
        </w:rPr>
      </w:pPr>
      <w:r>
        <w:rPr>
          <w:sz w:val="28"/>
          <w:szCs w:val="28"/>
        </w:rPr>
        <w:t>Documentos de la etapa de control</w:t>
      </w:r>
    </w:p>
    <w:p w:rsidR="007F1248" w:rsidRDefault="007F1248" w:rsidP="00D1442A">
      <w:pPr>
        <w:jc w:val="both"/>
        <w:rPr>
          <w:sz w:val="28"/>
          <w:szCs w:val="28"/>
        </w:rPr>
      </w:pPr>
      <w:r>
        <w:rPr>
          <w:sz w:val="28"/>
          <w:szCs w:val="28"/>
        </w:rPr>
        <w:t xml:space="preserve">En la siguiente etapa, se maneja un documento llamado solicitud de cambio, este nos ayuda a </w:t>
      </w:r>
      <w:r w:rsidR="00D1442A">
        <w:rPr>
          <w:sz w:val="28"/>
          <w:szCs w:val="28"/>
        </w:rPr>
        <w:t>llevar el control de los cambios propuestos por el cliente dentro del desarrollo del proyecto, adicional manejamos un documento de gestión de errores que esto nos ayuda controlar que el desarrollo vaya por buen camino</w:t>
      </w:r>
    </w:p>
    <w:p w:rsidR="00D1442A" w:rsidRDefault="00D1442A"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Pr="00327ADD" w:rsidRDefault="001D36E2" w:rsidP="001D36E2">
      <w:pPr>
        <w:pBdr>
          <w:bottom w:val="single" w:sz="4" w:space="1" w:color="auto"/>
        </w:pBdr>
        <w:rPr>
          <w:rFonts w:ascii="Calibri" w:hAnsi="Calibri"/>
          <w:b/>
          <w:bCs/>
          <w:smallCaps/>
          <w:color w:val="595959" w:themeColor="text1" w:themeTint="A6"/>
          <w:sz w:val="44"/>
          <w:szCs w:val="44"/>
          <w:lang w:val="es-ES_tradnl"/>
        </w:rPr>
      </w:pPr>
      <w:r w:rsidRPr="00327ADD">
        <w:rPr>
          <w:rFonts w:ascii="Calibri" w:hAnsi="Calibri"/>
          <w:b/>
          <w:bCs/>
          <w:smallCaps/>
          <w:color w:val="595959" w:themeColor="text1" w:themeTint="A6"/>
          <w:sz w:val="44"/>
          <w:szCs w:val="44"/>
          <w:lang w:val="es-ES_tradnl"/>
        </w:rPr>
        <w:t>Solicitud de Cambio</w:t>
      </w:r>
    </w:p>
    <w:p w:rsidR="001D36E2" w:rsidRPr="00327ADD" w:rsidRDefault="001D36E2" w:rsidP="001D36E2">
      <w:pPr>
        <w:rPr>
          <w:rFonts w:ascii="Calibri" w:hAnsi="Calibri"/>
          <w:lang w:val="es-ES_tradn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665"/>
        <w:gridCol w:w="702"/>
        <w:gridCol w:w="1424"/>
        <w:gridCol w:w="1417"/>
        <w:gridCol w:w="88"/>
        <w:gridCol w:w="725"/>
        <w:gridCol w:w="888"/>
        <w:gridCol w:w="1418"/>
      </w:tblGrid>
      <w:tr w:rsidR="001D36E2" w:rsidRPr="00327ADD" w:rsidTr="00365F9E">
        <w:tc>
          <w:tcPr>
            <w:tcW w:w="1570" w:type="dxa"/>
            <w:shd w:val="clear" w:color="auto" w:fill="auto"/>
          </w:tcPr>
          <w:p w:rsidR="001D36E2" w:rsidRPr="00327ADD" w:rsidRDefault="001D36E2" w:rsidP="00365F9E">
            <w:pPr>
              <w:spacing w:before="40" w:after="40"/>
              <w:rPr>
                <w:rFonts w:ascii="Calibri" w:hAnsi="Calibri"/>
                <w:b/>
                <w:lang w:val="es-ES_tradnl"/>
              </w:rPr>
            </w:pPr>
            <w:r w:rsidRPr="00327ADD">
              <w:rPr>
                <w:rFonts w:ascii="Calibri" w:hAnsi="Calibri"/>
                <w:b/>
                <w:lang w:val="es-ES_tradnl"/>
              </w:rPr>
              <w:t>Asunto:</w:t>
            </w:r>
          </w:p>
        </w:tc>
        <w:tc>
          <w:tcPr>
            <w:tcW w:w="4208" w:type="dxa"/>
            <w:gridSpan w:val="4"/>
            <w:shd w:val="clear" w:color="auto" w:fill="auto"/>
          </w:tcPr>
          <w:p w:rsidR="001D36E2" w:rsidRPr="00327ADD" w:rsidRDefault="001D36E2" w:rsidP="00365F9E">
            <w:pPr>
              <w:spacing w:before="40" w:after="40"/>
              <w:rPr>
                <w:rFonts w:ascii="Calibri" w:hAnsi="Calibri"/>
                <w:i/>
                <w:color w:val="7F7F7F" w:themeColor="text1" w:themeTint="80"/>
                <w:sz w:val="20"/>
                <w:szCs w:val="20"/>
                <w:lang w:val="es-ES_tradnl"/>
              </w:rPr>
            </w:pPr>
            <w:r w:rsidRPr="00327ADD">
              <w:rPr>
                <w:rFonts w:ascii="Calibri" w:hAnsi="Calibri"/>
                <w:i/>
                <w:color w:val="7F7F7F" w:themeColor="text1" w:themeTint="80"/>
                <w:sz w:val="20"/>
                <w:szCs w:val="20"/>
                <w:lang w:val="es-ES_tradnl"/>
              </w:rPr>
              <w:t>Descripción corta del cambio</w:t>
            </w:r>
          </w:p>
        </w:tc>
        <w:tc>
          <w:tcPr>
            <w:tcW w:w="1701" w:type="dxa"/>
            <w:gridSpan w:val="3"/>
            <w:shd w:val="clear" w:color="auto" w:fill="auto"/>
          </w:tcPr>
          <w:p w:rsidR="001D36E2" w:rsidRPr="00327ADD" w:rsidRDefault="001D36E2" w:rsidP="00365F9E">
            <w:pPr>
              <w:spacing w:before="40" w:after="40"/>
              <w:rPr>
                <w:rFonts w:ascii="Calibri" w:hAnsi="Calibri"/>
                <w:b/>
                <w:lang w:val="es-ES_tradnl"/>
              </w:rPr>
            </w:pPr>
            <w:r w:rsidRPr="00327ADD">
              <w:rPr>
                <w:rFonts w:ascii="Calibri" w:hAnsi="Calibri"/>
                <w:b/>
                <w:lang w:val="es-ES_tradnl"/>
              </w:rPr>
              <w:t>Control ID:</w:t>
            </w:r>
          </w:p>
        </w:tc>
        <w:tc>
          <w:tcPr>
            <w:tcW w:w="1418" w:type="dxa"/>
            <w:shd w:val="clear" w:color="auto" w:fill="auto"/>
          </w:tcPr>
          <w:p w:rsidR="001D36E2" w:rsidRPr="00327ADD" w:rsidRDefault="001D36E2" w:rsidP="00365F9E">
            <w:pPr>
              <w:spacing w:before="40" w:after="40"/>
              <w:rPr>
                <w:rFonts w:ascii="Calibri" w:hAnsi="Calibri"/>
                <w:lang w:val="es-ES_tradnl"/>
              </w:rPr>
            </w:pPr>
          </w:p>
        </w:tc>
      </w:tr>
      <w:tr w:rsidR="001D36E2" w:rsidRPr="00327ADD" w:rsidTr="00365F9E">
        <w:tc>
          <w:tcPr>
            <w:tcW w:w="1570" w:type="dxa"/>
            <w:shd w:val="clear" w:color="auto" w:fill="auto"/>
          </w:tcPr>
          <w:p w:rsidR="001D36E2" w:rsidRPr="00327ADD" w:rsidRDefault="001D36E2" w:rsidP="00365F9E">
            <w:pPr>
              <w:spacing w:before="40" w:after="40"/>
              <w:rPr>
                <w:rFonts w:ascii="Calibri" w:hAnsi="Calibri"/>
                <w:b/>
                <w:lang w:val="es-ES_tradnl"/>
              </w:rPr>
            </w:pPr>
            <w:r w:rsidRPr="00327ADD">
              <w:rPr>
                <w:rFonts w:ascii="Calibri" w:hAnsi="Calibri"/>
                <w:b/>
                <w:lang w:val="es-ES_tradnl"/>
              </w:rPr>
              <w:t>Solicita:</w:t>
            </w:r>
          </w:p>
        </w:tc>
        <w:tc>
          <w:tcPr>
            <w:tcW w:w="4208" w:type="dxa"/>
            <w:gridSpan w:val="4"/>
            <w:shd w:val="clear" w:color="auto" w:fill="auto"/>
          </w:tcPr>
          <w:p w:rsidR="001D36E2" w:rsidRPr="00327ADD" w:rsidRDefault="001D36E2" w:rsidP="00365F9E">
            <w:pPr>
              <w:spacing w:before="40" w:after="40"/>
              <w:rPr>
                <w:rFonts w:ascii="Calibri" w:hAnsi="Calibri"/>
                <w:b/>
                <w:lang w:val="es-ES_tradnl"/>
              </w:rPr>
            </w:pPr>
            <w:r w:rsidRPr="00327ADD">
              <w:rPr>
                <w:rFonts w:ascii="Calibri" w:hAnsi="Calibri"/>
                <w:i/>
                <w:color w:val="7F7F7F" w:themeColor="text1" w:themeTint="80"/>
                <w:sz w:val="20"/>
                <w:szCs w:val="20"/>
                <w:lang w:val="es-ES_tradnl"/>
              </w:rPr>
              <w:t>Solicitante del cambio</w:t>
            </w:r>
          </w:p>
        </w:tc>
        <w:tc>
          <w:tcPr>
            <w:tcW w:w="1701" w:type="dxa"/>
            <w:gridSpan w:val="3"/>
            <w:shd w:val="clear" w:color="auto" w:fill="auto"/>
          </w:tcPr>
          <w:p w:rsidR="001D36E2" w:rsidRPr="00327ADD" w:rsidRDefault="001D36E2" w:rsidP="00365F9E">
            <w:pPr>
              <w:spacing w:before="40" w:after="40"/>
              <w:rPr>
                <w:rFonts w:ascii="Calibri" w:hAnsi="Calibri"/>
                <w:b/>
                <w:lang w:val="es-ES_tradnl"/>
              </w:rPr>
            </w:pPr>
            <w:r w:rsidRPr="00327ADD">
              <w:rPr>
                <w:rFonts w:ascii="Calibri" w:hAnsi="Calibri"/>
                <w:b/>
                <w:lang w:val="es-ES_tradnl"/>
              </w:rPr>
              <w:t>Fecha:</w:t>
            </w:r>
          </w:p>
        </w:tc>
        <w:tc>
          <w:tcPr>
            <w:tcW w:w="1418" w:type="dxa"/>
            <w:shd w:val="clear" w:color="auto" w:fill="auto"/>
          </w:tcPr>
          <w:p w:rsidR="001D36E2" w:rsidRPr="00327ADD" w:rsidRDefault="001D36E2" w:rsidP="00365F9E">
            <w:pPr>
              <w:spacing w:before="40" w:after="40"/>
              <w:rPr>
                <w:rFonts w:ascii="Calibri" w:hAnsi="Calibri"/>
                <w:lang w:val="es-ES_tradnl"/>
              </w:rPr>
            </w:pPr>
          </w:p>
        </w:tc>
      </w:tr>
      <w:tr w:rsidR="001D36E2" w:rsidRPr="00327ADD" w:rsidTr="00365F9E">
        <w:tc>
          <w:tcPr>
            <w:tcW w:w="1570" w:type="dxa"/>
            <w:shd w:val="clear" w:color="auto" w:fill="auto"/>
          </w:tcPr>
          <w:p w:rsidR="001D36E2" w:rsidRPr="00327ADD" w:rsidRDefault="001D36E2" w:rsidP="00365F9E">
            <w:pPr>
              <w:spacing w:before="40" w:after="40"/>
              <w:rPr>
                <w:rFonts w:ascii="Calibri" w:hAnsi="Calibri"/>
                <w:b/>
                <w:lang w:val="es-ES_tradnl"/>
              </w:rPr>
            </w:pPr>
            <w:r w:rsidRPr="00327ADD">
              <w:rPr>
                <w:rFonts w:ascii="Calibri" w:hAnsi="Calibri"/>
                <w:b/>
                <w:lang w:val="es-ES_tradnl"/>
              </w:rPr>
              <w:t>Proyecto:</w:t>
            </w:r>
          </w:p>
        </w:tc>
        <w:tc>
          <w:tcPr>
            <w:tcW w:w="4208" w:type="dxa"/>
            <w:gridSpan w:val="4"/>
            <w:shd w:val="clear" w:color="auto" w:fill="auto"/>
          </w:tcPr>
          <w:p w:rsidR="001D36E2" w:rsidRPr="00327ADD" w:rsidRDefault="001D36E2" w:rsidP="00365F9E">
            <w:pPr>
              <w:spacing w:before="40" w:after="40"/>
              <w:rPr>
                <w:rFonts w:ascii="Calibri" w:hAnsi="Calibri"/>
                <w:b/>
                <w:lang w:val="es-ES_tradnl"/>
              </w:rPr>
            </w:pPr>
            <w:r w:rsidRPr="00327ADD">
              <w:rPr>
                <w:rFonts w:ascii="Calibri" w:hAnsi="Calibri"/>
                <w:i/>
                <w:color w:val="7F7F7F" w:themeColor="text1" w:themeTint="80"/>
                <w:sz w:val="20"/>
                <w:szCs w:val="20"/>
                <w:lang w:val="es-ES_tradnl"/>
              </w:rPr>
              <w:t>Nombre del proyecto</w:t>
            </w:r>
          </w:p>
        </w:tc>
        <w:tc>
          <w:tcPr>
            <w:tcW w:w="1701" w:type="dxa"/>
            <w:gridSpan w:val="3"/>
            <w:shd w:val="clear" w:color="auto" w:fill="auto"/>
          </w:tcPr>
          <w:p w:rsidR="001D36E2" w:rsidRPr="00327ADD" w:rsidRDefault="001D36E2" w:rsidP="00365F9E">
            <w:pPr>
              <w:spacing w:before="40" w:after="40"/>
              <w:rPr>
                <w:rFonts w:ascii="Calibri" w:hAnsi="Calibri"/>
                <w:b/>
                <w:lang w:val="es-ES_tradnl"/>
              </w:rPr>
            </w:pPr>
            <w:r w:rsidRPr="00327ADD">
              <w:rPr>
                <w:rFonts w:ascii="Calibri" w:hAnsi="Calibri"/>
                <w:b/>
                <w:lang w:val="es-ES_tradnl"/>
              </w:rPr>
              <w:t>Requerido para:</w:t>
            </w:r>
          </w:p>
        </w:tc>
        <w:tc>
          <w:tcPr>
            <w:tcW w:w="1418" w:type="dxa"/>
            <w:shd w:val="clear" w:color="auto" w:fill="auto"/>
          </w:tcPr>
          <w:p w:rsidR="001D36E2" w:rsidRPr="00327ADD" w:rsidRDefault="001D36E2" w:rsidP="00365F9E">
            <w:pPr>
              <w:spacing w:before="40" w:after="40"/>
              <w:rPr>
                <w:rFonts w:ascii="Calibri" w:hAnsi="Calibri"/>
                <w:lang w:val="es-ES_tradnl"/>
              </w:rPr>
            </w:pPr>
          </w:p>
        </w:tc>
      </w:tr>
      <w:tr w:rsidR="001D36E2" w:rsidRPr="00327ADD" w:rsidTr="00365F9E">
        <w:tc>
          <w:tcPr>
            <w:tcW w:w="1570" w:type="dxa"/>
            <w:shd w:val="clear" w:color="auto" w:fill="auto"/>
          </w:tcPr>
          <w:p w:rsidR="001D36E2" w:rsidRPr="00327ADD" w:rsidRDefault="001D36E2" w:rsidP="00365F9E">
            <w:pPr>
              <w:spacing w:before="40" w:after="40"/>
              <w:rPr>
                <w:rFonts w:ascii="Calibri" w:hAnsi="Calibri"/>
                <w:b/>
                <w:lang w:val="es-ES_tradnl"/>
              </w:rPr>
            </w:pPr>
            <w:r w:rsidRPr="00327ADD">
              <w:rPr>
                <w:rFonts w:ascii="Calibri" w:hAnsi="Calibri"/>
                <w:b/>
                <w:lang w:val="es-ES_tradnl"/>
              </w:rPr>
              <w:t>Razón:</w:t>
            </w:r>
          </w:p>
        </w:tc>
        <w:tc>
          <w:tcPr>
            <w:tcW w:w="4208" w:type="dxa"/>
            <w:gridSpan w:val="4"/>
            <w:shd w:val="clear" w:color="auto" w:fill="auto"/>
          </w:tcPr>
          <w:p w:rsidR="001D36E2" w:rsidRPr="00327ADD" w:rsidRDefault="001D36E2" w:rsidP="00365F9E">
            <w:pPr>
              <w:spacing w:before="40" w:after="40"/>
              <w:rPr>
                <w:rFonts w:ascii="Calibri" w:hAnsi="Calibri"/>
                <w:b/>
                <w:lang w:val="es-ES_tradnl"/>
              </w:rPr>
            </w:pPr>
            <w:r w:rsidRPr="00327ADD">
              <w:rPr>
                <w:rFonts w:ascii="Calibri" w:hAnsi="Calibri"/>
                <w:i/>
                <w:color w:val="7F7F7F" w:themeColor="text1" w:themeTint="80"/>
                <w:sz w:val="20"/>
                <w:szCs w:val="20"/>
                <w:lang w:val="es-ES_tradnl"/>
              </w:rPr>
              <w:t>Breve razón del cambio</w:t>
            </w:r>
          </w:p>
        </w:tc>
        <w:tc>
          <w:tcPr>
            <w:tcW w:w="1701" w:type="dxa"/>
            <w:gridSpan w:val="3"/>
            <w:shd w:val="clear" w:color="auto" w:fill="auto"/>
          </w:tcPr>
          <w:p w:rsidR="001D36E2" w:rsidRPr="00327ADD" w:rsidRDefault="001D36E2" w:rsidP="00365F9E">
            <w:pPr>
              <w:spacing w:before="40" w:after="40"/>
              <w:rPr>
                <w:rFonts w:ascii="Calibri" w:hAnsi="Calibri"/>
                <w:b/>
                <w:lang w:val="es-ES_tradnl"/>
              </w:rPr>
            </w:pPr>
            <w:r w:rsidRPr="00327ADD">
              <w:rPr>
                <w:rFonts w:ascii="Calibri" w:hAnsi="Calibri"/>
                <w:b/>
                <w:lang w:val="es-ES_tradnl"/>
              </w:rPr>
              <w:t>Prioridad:</w:t>
            </w:r>
          </w:p>
        </w:tc>
        <w:tc>
          <w:tcPr>
            <w:tcW w:w="1418" w:type="dxa"/>
            <w:shd w:val="clear" w:color="auto" w:fill="auto"/>
          </w:tcPr>
          <w:p w:rsidR="001D36E2" w:rsidRPr="00327ADD" w:rsidRDefault="001D36E2" w:rsidP="00365F9E">
            <w:pPr>
              <w:spacing w:before="40" w:after="40"/>
              <w:rPr>
                <w:rFonts w:ascii="Calibri" w:hAnsi="Calibri"/>
                <w:lang w:val="es-ES_tradnl"/>
              </w:rPr>
            </w:pPr>
          </w:p>
        </w:tc>
      </w:tr>
      <w:tr w:rsidR="001D36E2" w:rsidRPr="00327ADD" w:rsidTr="00365F9E">
        <w:tc>
          <w:tcPr>
            <w:tcW w:w="8897" w:type="dxa"/>
            <w:gridSpan w:val="9"/>
            <w:shd w:val="clear" w:color="auto" w:fill="8DB3E2"/>
          </w:tcPr>
          <w:p w:rsidR="001D36E2" w:rsidRPr="00327ADD" w:rsidRDefault="001D36E2" w:rsidP="00365F9E">
            <w:pPr>
              <w:spacing w:before="40" w:after="40"/>
              <w:rPr>
                <w:rFonts w:ascii="Calibri" w:hAnsi="Calibri"/>
                <w:b/>
                <w:color w:val="FFFFFF"/>
                <w:lang w:val="es-ES_tradnl"/>
              </w:rPr>
            </w:pPr>
            <w:r w:rsidRPr="00327ADD">
              <w:rPr>
                <w:rFonts w:ascii="Calibri" w:hAnsi="Calibri"/>
                <w:b/>
                <w:color w:val="FFFFFF"/>
                <w:lang w:val="es-ES_tradnl"/>
              </w:rPr>
              <w:t>Descripción del Cambio</w:t>
            </w:r>
          </w:p>
        </w:tc>
      </w:tr>
      <w:tr w:rsidR="001D36E2" w:rsidRPr="00327ADD" w:rsidTr="00365F9E">
        <w:tc>
          <w:tcPr>
            <w:tcW w:w="8897" w:type="dxa"/>
            <w:gridSpan w:val="9"/>
            <w:shd w:val="clear" w:color="auto" w:fill="auto"/>
          </w:tcPr>
          <w:p w:rsidR="001D36E2" w:rsidRPr="00327ADD" w:rsidRDefault="001D36E2" w:rsidP="00365F9E">
            <w:pPr>
              <w:rPr>
                <w:rFonts w:ascii="Calibri" w:hAnsi="Calibri"/>
                <w:lang w:val="es-ES_tradnl"/>
              </w:rPr>
            </w:pPr>
            <w:r w:rsidRPr="00327ADD">
              <w:rPr>
                <w:rFonts w:ascii="Calibri" w:hAnsi="Calibri"/>
                <w:i/>
                <w:color w:val="7F7F7F" w:themeColor="text1" w:themeTint="80"/>
                <w:sz w:val="20"/>
                <w:szCs w:val="20"/>
                <w:lang w:val="es-ES_tradnl"/>
              </w:rPr>
              <w:t>Descripción del cambio</w:t>
            </w:r>
          </w:p>
          <w:p w:rsidR="001D36E2" w:rsidRPr="00327ADD" w:rsidRDefault="001D36E2" w:rsidP="00365F9E">
            <w:pPr>
              <w:rPr>
                <w:rFonts w:ascii="Calibri" w:hAnsi="Calibri"/>
                <w:lang w:val="es-ES_tradnl"/>
              </w:rPr>
            </w:pPr>
          </w:p>
          <w:p w:rsidR="001D36E2" w:rsidRPr="00327ADD" w:rsidRDefault="001D36E2" w:rsidP="00365F9E">
            <w:pPr>
              <w:rPr>
                <w:rFonts w:ascii="Calibri" w:hAnsi="Calibri"/>
                <w:lang w:val="es-ES_tradnl"/>
              </w:rPr>
            </w:pPr>
          </w:p>
          <w:p w:rsidR="001D36E2" w:rsidRPr="00327ADD" w:rsidRDefault="001D36E2" w:rsidP="00365F9E">
            <w:pPr>
              <w:rPr>
                <w:rFonts w:ascii="Calibri" w:hAnsi="Calibri"/>
                <w:lang w:val="es-ES_tradnl"/>
              </w:rPr>
            </w:pPr>
          </w:p>
        </w:tc>
      </w:tr>
      <w:tr w:rsidR="001D36E2" w:rsidRPr="00327ADD" w:rsidTr="00365F9E">
        <w:tc>
          <w:tcPr>
            <w:tcW w:w="8897" w:type="dxa"/>
            <w:gridSpan w:val="9"/>
            <w:shd w:val="clear" w:color="auto" w:fill="8DB3E2"/>
          </w:tcPr>
          <w:p w:rsidR="001D36E2" w:rsidRPr="00327ADD" w:rsidRDefault="001D36E2" w:rsidP="00365F9E">
            <w:pPr>
              <w:spacing w:before="40" w:after="40"/>
              <w:rPr>
                <w:rFonts w:ascii="Calibri" w:hAnsi="Calibri"/>
                <w:b/>
                <w:color w:val="FFFFFF"/>
                <w:lang w:val="es-ES_tradnl"/>
              </w:rPr>
            </w:pPr>
            <w:r w:rsidRPr="00327ADD">
              <w:rPr>
                <w:rFonts w:ascii="Calibri" w:hAnsi="Calibri"/>
                <w:b/>
                <w:color w:val="FFFFFF"/>
                <w:lang w:val="es-ES_tradnl"/>
              </w:rPr>
              <w:t>Fase del Proyecto</w:t>
            </w:r>
          </w:p>
        </w:tc>
      </w:tr>
      <w:tr w:rsidR="001D36E2" w:rsidRPr="00327ADD" w:rsidTr="00365F9E">
        <w:tc>
          <w:tcPr>
            <w:tcW w:w="2937" w:type="dxa"/>
            <w:gridSpan w:val="3"/>
            <w:shd w:val="clear" w:color="auto" w:fill="auto"/>
          </w:tcPr>
          <w:p w:rsidR="001D36E2" w:rsidRPr="00327ADD" w:rsidRDefault="001D36E2" w:rsidP="00365F9E">
            <w:pPr>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Requerimientos</w:t>
            </w:r>
          </w:p>
          <w:p w:rsidR="001D36E2" w:rsidRPr="00327ADD" w:rsidRDefault="001D36E2" w:rsidP="00365F9E">
            <w:pPr>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Diseño</w:t>
            </w:r>
          </w:p>
          <w:p w:rsidR="001D36E2" w:rsidRPr="00327ADD" w:rsidRDefault="001D36E2" w:rsidP="00365F9E">
            <w:pPr>
              <w:rPr>
                <w:rFonts w:ascii="Calibri" w:hAnsi="Calibri"/>
                <w:lang w:val="es-ES_tradnl"/>
              </w:rPr>
            </w:pPr>
            <w:r w:rsidRPr="00327ADD">
              <w:rPr>
                <w:rFonts w:ascii="Calibri" w:hAnsi="Calibri"/>
                <w:lang w:val="es-ES_tradnl"/>
              </w:rPr>
              <w:t>[  ] Construcción</w:t>
            </w:r>
          </w:p>
        </w:tc>
        <w:tc>
          <w:tcPr>
            <w:tcW w:w="2929" w:type="dxa"/>
            <w:gridSpan w:val="3"/>
            <w:shd w:val="clear" w:color="auto" w:fill="auto"/>
          </w:tcPr>
          <w:p w:rsidR="001D36E2" w:rsidRPr="00327ADD" w:rsidRDefault="001D36E2" w:rsidP="00365F9E">
            <w:pPr>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Pruebas de Sistemas</w:t>
            </w:r>
          </w:p>
          <w:p w:rsidR="001D36E2" w:rsidRPr="00327ADD" w:rsidRDefault="001D36E2" w:rsidP="00365F9E">
            <w:pPr>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Pruebas de Usuario</w:t>
            </w:r>
          </w:p>
          <w:p w:rsidR="001D36E2" w:rsidRPr="00327ADD" w:rsidRDefault="001D36E2" w:rsidP="00365F9E">
            <w:pPr>
              <w:rPr>
                <w:rFonts w:ascii="Calibri" w:hAnsi="Calibri"/>
                <w:lang w:val="es-ES_tradnl"/>
              </w:rPr>
            </w:pPr>
          </w:p>
        </w:tc>
        <w:tc>
          <w:tcPr>
            <w:tcW w:w="3031" w:type="dxa"/>
            <w:gridSpan w:val="3"/>
            <w:shd w:val="clear" w:color="auto" w:fill="auto"/>
          </w:tcPr>
          <w:p w:rsidR="001D36E2" w:rsidRPr="00327ADD" w:rsidRDefault="001D36E2" w:rsidP="00365F9E">
            <w:pPr>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Implementación</w:t>
            </w:r>
          </w:p>
          <w:p w:rsidR="001D36E2" w:rsidRPr="00327ADD" w:rsidRDefault="001D36E2" w:rsidP="00365F9E">
            <w:pPr>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Garantía</w:t>
            </w:r>
          </w:p>
          <w:p w:rsidR="001D36E2" w:rsidRPr="00327ADD" w:rsidRDefault="001D36E2" w:rsidP="00365F9E">
            <w:pPr>
              <w:rPr>
                <w:rFonts w:ascii="Calibri" w:hAnsi="Calibri"/>
                <w:lang w:val="es-ES_tradnl"/>
              </w:rPr>
            </w:pPr>
          </w:p>
        </w:tc>
      </w:tr>
      <w:tr w:rsidR="001D36E2" w:rsidRPr="00327ADD" w:rsidTr="00365F9E">
        <w:tc>
          <w:tcPr>
            <w:tcW w:w="8897" w:type="dxa"/>
            <w:gridSpan w:val="9"/>
            <w:shd w:val="clear" w:color="auto" w:fill="8DB3E2"/>
          </w:tcPr>
          <w:p w:rsidR="001D36E2" w:rsidRPr="00327ADD" w:rsidRDefault="001D36E2" w:rsidP="00365F9E">
            <w:pPr>
              <w:spacing w:before="40" w:after="40"/>
              <w:rPr>
                <w:rFonts w:ascii="Calibri" w:hAnsi="Calibri"/>
                <w:b/>
                <w:color w:val="FFFFFF"/>
                <w:lang w:val="es-ES_tradnl"/>
              </w:rPr>
            </w:pPr>
            <w:r w:rsidRPr="00327ADD">
              <w:rPr>
                <w:rFonts w:ascii="Calibri" w:hAnsi="Calibri"/>
                <w:b/>
                <w:color w:val="FFFFFF"/>
                <w:lang w:val="es-ES_tradnl"/>
              </w:rPr>
              <w:t>Impacto Estimado</w:t>
            </w:r>
          </w:p>
        </w:tc>
      </w:tr>
      <w:tr w:rsidR="001D36E2" w:rsidRPr="00327ADD" w:rsidTr="00365F9E">
        <w:tc>
          <w:tcPr>
            <w:tcW w:w="2235" w:type="dxa"/>
            <w:gridSpan w:val="2"/>
            <w:shd w:val="clear" w:color="auto" w:fill="auto"/>
          </w:tcPr>
          <w:p w:rsidR="001D36E2" w:rsidRPr="00327ADD" w:rsidRDefault="001D36E2" w:rsidP="00365F9E">
            <w:pPr>
              <w:spacing w:before="40" w:after="40"/>
              <w:rPr>
                <w:rFonts w:ascii="Calibri" w:hAnsi="Calibri"/>
                <w:lang w:val="es-ES_tradnl"/>
              </w:rPr>
            </w:pPr>
            <w:r w:rsidRPr="00327ADD">
              <w:rPr>
                <w:rFonts w:ascii="Calibri" w:hAnsi="Calibri"/>
                <w:lang w:val="es-ES_tradnl"/>
              </w:rPr>
              <w:t>Esfuerzo (</w:t>
            </w:r>
            <w:proofErr w:type="spellStart"/>
            <w:r w:rsidRPr="00327ADD">
              <w:rPr>
                <w:rFonts w:ascii="Calibri" w:hAnsi="Calibri"/>
                <w:lang w:val="es-ES_tradnl"/>
              </w:rPr>
              <w:t>hrs</w:t>
            </w:r>
            <w:proofErr w:type="spellEnd"/>
            <w:r w:rsidRPr="00327ADD">
              <w:rPr>
                <w:rFonts w:ascii="Calibri" w:hAnsi="Calibri"/>
                <w:lang w:val="es-ES_tradnl"/>
              </w:rPr>
              <w:t>):</w:t>
            </w:r>
          </w:p>
        </w:tc>
        <w:tc>
          <w:tcPr>
            <w:tcW w:w="2126" w:type="dxa"/>
            <w:gridSpan w:val="2"/>
            <w:shd w:val="clear" w:color="auto" w:fill="auto"/>
          </w:tcPr>
          <w:p w:rsidR="001D36E2" w:rsidRPr="00327ADD" w:rsidRDefault="001D36E2" w:rsidP="00365F9E">
            <w:pPr>
              <w:spacing w:before="40" w:after="40"/>
              <w:rPr>
                <w:rFonts w:ascii="Calibri" w:hAnsi="Calibri"/>
                <w:lang w:val="es-ES_tradnl"/>
              </w:rPr>
            </w:pPr>
            <w:r w:rsidRPr="00327ADD">
              <w:rPr>
                <w:rFonts w:ascii="Calibri" w:hAnsi="Calibri"/>
                <w:lang w:val="es-ES_tradnl"/>
              </w:rPr>
              <w:t>Tamaño:</w:t>
            </w:r>
          </w:p>
        </w:tc>
        <w:tc>
          <w:tcPr>
            <w:tcW w:w="2230" w:type="dxa"/>
            <w:gridSpan w:val="3"/>
            <w:shd w:val="clear" w:color="auto" w:fill="auto"/>
          </w:tcPr>
          <w:p w:rsidR="001D36E2" w:rsidRPr="00327ADD" w:rsidRDefault="001D36E2" w:rsidP="00365F9E">
            <w:pPr>
              <w:spacing w:before="40" w:after="40"/>
              <w:rPr>
                <w:rFonts w:ascii="Calibri" w:hAnsi="Calibri"/>
                <w:lang w:val="es-ES_tradnl"/>
              </w:rPr>
            </w:pPr>
            <w:r w:rsidRPr="00327ADD">
              <w:rPr>
                <w:rFonts w:ascii="Calibri" w:hAnsi="Calibri"/>
                <w:lang w:val="es-ES_tradnl"/>
              </w:rPr>
              <w:t>Costo: $</w:t>
            </w:r>
          </w:p>
        </w:tc>
        <w:tc>
          <w:tcPr>
            <w:tcW w:w="2306" w:type="dxa"/>
            <w:gridSpan w:val="2"/>
            <w:shd w:val="clear" w:color="auto" w:fill="auto"/>
          </w:tcPr>
          <w:p w:rsidR="001D36E2" w:rsidRPr="00327ADD" w:rsidRDefault="001D36E2" w:rsidP="00365F9E">
            <w:pPr>
              <w:spacing w:before="40" w:after="40"/>
              <w:rPr>
                <w:rFonts w:ascii="Calibri" w:hAnsi="Calibri"/>
                <w:lang w:val="es-ES_tradnl"/>
              </w:rPr>
            </w:pPr>
            <w:r w:rsidRPr="00327ADD">
              <w:rPr>
                <w:rFonts w:ascii="Calibri" w:hAnsi="Calibri"/>
                <w:lang w:val="es-ES_tradnl"/>
              </w:rPr>
              <w:t>Documentos:</w:t>
            </w:r>
          </w:p>
        </w:tc>
      </w:tr>
      <w:tr w:rsidR="001D36E2" w:rsidRPr="00327ADD" w:rsidTr="00365F9E">
        <w:tc>
          <w:tcPr>
            <w:tcW w:w="8897" w:type="dxa"/>
            <w:gridSpan w:val="9"/>
            <w:shd w:val="clear" w:color="auto" w:fill="8DB3E2"/>
          </w:tcPr>
          <w:p w:rsidR="001D36E2" w:rsidRPr="00327ADD" w:rsidRDefault="001D36E2" w:rsidP="00365F9E">
            <w:pPr>
              <w:spacing w:before="40" w:after="40"/>
              <w:rPr>
                <w:rFonts w:ascii="Calibri" w:hAnsi="Calibri"/>
                <w:b/>
                <w:color w:val="FFFFFF"/>
                <w:lang w:val="es-ES_tradnl"/>
              </w:rPr>
            </w:pPr>
            <w:r w:rsidRPr="00327ADD">
              <w:rPr>
                <w:rFonts w:ascii="Calibri" w:hAnsi="Calibri"/>
                <w:b/>
                <w:color w:val="FFFFFF"/>
                <w:lang w:val="es-ES_tradnl"/>
              </w:rPr>
              <w:t>Descripción de la Solución</w:t>
            </w:r>
          </w:p>
        </w:tc>
      </w:tr>
      <w:tr w:rsidR="001D36E2" w:rsidRPr="00327ADD" w:rsidTr="00365F9E">
        <w:tc>
          <w:tcPr>
            <w:tcW w:w="8897" w:type="dxa"/>
            <w:gridSpan w:val="9"/>
            <w:shd w:val="clear" w:color="auto" w:fill="auto"/>
          </w:tcPr>
          <w:p w:rsidR="001D36E2" w:rsidRPr="00327ADD" w:rsidRDefault="001D36E2" w:rsidP="00365F9E">
            <w:pPr>
              <w:rPr>
                <w:rFonts w:ascii="Calibri" w:hAnsi="Calibri"/>
                <w:lang w:val="es-ES_tradnl"/>
              </w:rPr>
            </w:pPr>
            <w:r w:rsidRPr="00327ADD">
              <w:rPr>
                <w:rFonts w:ascii="Calibri" w:hAnsi="Calibri"/>
                <w:i/>
                <w:color w:val="7F7F7F" w:themeColor="text1" w:themeTint="80"/>
                <w:sz w:val="20"/>
                <w:szCs w:val="20"/>
                <w:lang w:val="es-ES_tradnl"/>
              </w:rPr>
              <w:t>Descripción de la solución</w:t>
            </w:r>
          </w:p>
          <w:p w:rsidR="001D36E2" w:rsidRPr="00327ADD" w:rsidRDefault="001D36E2" w:rsidP="00365F9E">
            <w:pPr>
              <w:rPr>
                <w:rFonts w:ascii="Calibri" w:hAnsi="Calibri"/>
                <w:lang w:val="es-ES_tradnl"/>
              </w:rPr>
            </w:pPr>
          </w:p>
          <w:p w:rsidR="001D36E2" w:rsidRPr="00327ADD" w:rsidRDefault="001D36E2" w:rsidP="00365F9E">
            <w:pPr>
              <w:rPr>
                <w:rFonts w:ascii="Calibri" w:hAnsi="Calibri"/>
                <w:lang w:val="es-ES_tradnl"/>
              </w:rPr>
            </w:pPr>
          </w:p>
          <w:p w:rsidR="001D36E2" w:rsidRPr="00327ADD" w:rsidRDefault="001D36E2" w:rsidP="00365F9E">
            <w:pPr>
              <w:rPr>
                <w:rFonts w:ascii="Calibri" w:hAnsi="Calibri"/>
                <w:lang w:val="es-ES_tradnl"/>
              </w:rPr>
            </w:pPr>
          </w:p>
        </w:tc>
      </w:tr>
      <w:tr w:rsidR="001D36E2" w:rsidRPr="00327ADD" w:rsidTr="00365F9E">
        <w:tc>
          <w:tcPr>
            <w:tcW w:w="2937" w:type="dxa"/>
            <w:gridSpan w:val="3"/>
            <w:shd w:val="clear" w:color="auto" w:fill="auto"/>
          </w:tcPr>
          <w:p w:rsidR="001D36E2" w:rsidRPr="00327ADD" w:rsidRDefault="001D36E2" w:rsidP="00365F9E">
            <w:pPr>
              <w:spacing w:before="40" w:after="40"/>
              <w:rPr>
                <w:rFonts w:ascii="Calibri" w:hAnsi="Calibri"/>
                <w:lang w:val="es-ES_tradnl"/>
              </w:rPr>
            </w:pPr>
            <w:r w:rsidRPr="00327ADD">
              <w:rPr>
                <w:rFonts w:ascii="Calibri" w:hAnsi="Calibri"/>
                <w:lang w:val="es-ES_tradnl"/>
              </w:rPr>
              <w:t>[  ] Documentación Asociada</w:t>
            </w:r>
          </w:p>
        </w:tc>
        <w:tc>
          <w:tcPr>
            <w:tcW w:w="2929" w:type="dxa"/>
            <w:gridSpan w:val="3"/>
            <w:shd w:val="clear" w:color="auto" w:fill="auto"/>
          </w:tcPr>
          <w:p w:rsidR="001D36E2" w:rsidRPr="00327ADD" w:rsidRDefault="001D36E2" w:rsidP="00365F9E">
            <w:pPr>
              <w:spacing w:before="40" w:after="40"/>
              <w:rPr>
                <w:rFonts w:ascii="Calibri" w:hAnsi="Calibri"/>
                <w:lang w:val="es-ES_tradnl"/>
              </w:rPr>
            </w:pPr>
            <w:r w:rsidRPr="00327ADD">
              <w:rPr>
                <w:rFonts w:ascii="Calibri" w:hAnsi="Calibri"/>
                <w:lang w:val="es-ES_tradnl"/>
              </w:rPr>
              <w:t>[  ] Autorizado CCC (S/N)</w:t>
            </w:r>
          </w:p>
        </w:tc>
        <w:tc>
          <w:tcPr>
            <w:tcW w:w="3031" w:type="dxa"/>
            <w:gridSpan w:val="3"/>
            <w:shd w:val="clear" w:color="auto" w:fill="auto"/>
          </w:tcPr>
          <w:p w:rsidR="001D36E2" w:rsidRPr="00327ADD" w:rsidRDefault="001D36E2" w:rsidP="00365F9E">
            <w:pPr>
              <w:spacing w:before="40" w:after="40"/>
              <w:rPr>
                <w:rFonts w:ascii="Calibri" w:hAnsi="Calibri"/>
                <w:lang w:val="es-ES_tradnl"/>
              </w:rPr>
            </w:pPr>
            <w:r w:rsidRPr="00327ADD">
              <w:rPr>
                <w:rFonts w:ascii="Calibri" w:hAnsi="Calibri"/>
                <w:lang w:val="es-ES_tradnl"/>
              </w:rPr>
              <w:t>Fecha:</w:t>
            </w:r>
          </w:p>
        </w:tc>
      </w:tr>
      <w:tr w:rsidR="001D36E2" w:rsidRPr="00327ADD" w:rsidTr="00365F9E">
        <w:tc>
          <w:tcPr>
            <w:tcW w:w="8897" w:type="dxa"/>
            <w:gridSpan w:val="9"/>
            <w:shd w:val="clear" w:color="auto" w:fill="8DB3E2"/>
          </w:tcPr>
          <w:p w:rsidR="001D36E2" w:rsidRPr="00327ADD" w:rsidRDefault="001D36E2" w:rsidP="00365F9E">
            <w:pPr>
              <w:spacing w:before="60" w:after="60"/>
              <w:rPr>
                <w:rFonts w:ascii="Calibri" w:hAnsi="Calibri"/>
                <w:b/>
                <w:color w:val="FFFFFF"/>
                <w:lang w:val="es-ES_tradnl"/>
              </w:rPr>
            </w:pPr>
            <w:r w:rsidRPr="00327ADD">
              <w:rPr>
                <w:rFonts w:ascii="Calibri" w:hAnsi="Calibri"/>
                <w:b/>
                <w:color w:val="FFFFFF"/>
                <w:lang w:val="es-ES_tradnl"/>
              </w:rPr>
              <w:t>Categoría</w:t>
            </w:r>
          </w:p>
        </w:tc>
      </w:tr>
      <w:tr w:rsidR="001D36E2" w:rsidRPr="00327ADD" w:rsidTr="00365F9E">
        <w:tc>
          <w:tcPr>
            <w:tcW w:w="2937" w:type="dxa"/>
            <w:gridSpan w:val="3"/>
            <w:shd w:val="clear" w:color="auto" w:fill="auto"/>
          </w:tcPr>
          <w:p w:rsidR="001D36E2" w:rsidRPr="00327ADD" w:rsidRDefault="001D36E2" w:rsidP="00365F9E">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RE: Requerimientos</w:t>
            </w:r>
          </w:p>
          <w:p w:rsidR="001D36E2" w:rsidRPr="00327ADD" w:rsidRDefault="001D36E2" w:rsidP="00365F9E">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RN: </w:t>
            </w:r>
            <w:proofErr w:type="spellStart"/>
            <w:r w:rsidRPr="00327ADD">
              <w:rPr>
                <w:rFonts w:ascii="Calibri" w:hAnsi="Calibri"/>
                <w:sz w:val="20"/>
                <w:szCs w:val="20"/>
                <w:lang w:val="es-ES_tradnl"/>
              </w:rPr>
              <w:t>Req</w:t>
            </w:r>
            <w:proofErr w:type="spellEnd"/>
            <w:r w:rsidRPr="00327ADD">
              <w:rPr>
                <w:rFonts w:ascii="Calibri" w:hAnsi="Calibri"/>
                <w:sz w:val="20"/>
                <w:szCs w:val="20"/>
                <w:lang w:val="es-ES_tradnl"/>
              </w:rPr>
              <w:t xml:space="preserve"> de Negocio</w:t>
            </w:r>
          </w:p>
          <w:p w:rsidR="001D36E2" w:rsidRPr="00327ADD" w:rsidRDefault="001D36E2" w:rsidP="00365F9E">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DI: Diseño</w:t>
            </w:r>
          </w:p>
          <w:p w:rsidR="001D36E2" w:rsidRPr="00327ADD" w:rsidRDefault="001D36E2" w:rsidP="00365F9E">
            <w:pPr>
              <w:rPr>
                <w:rFonts w:ascii="Calibri" w:hAnsi="Calibri"/>
                <w:sz w:val="20"/>
                <w:szCs w:val="20"/>
                <w:lang w:val="es-ES_tradnl"/>
              </w:rPr>
            </w:pPr>
            <w:r w:rsidRPr="00327ADD">
              <w:rPr>
                <w:rFonts w:ascii="Calibri" w:hAnsi="Calibri"/>
                <w:sz w:val="20"/>
                <w:szCs w:val="20"/>
                <w:lang w:val="es-ES_tradnl"/>
              </w:rPr>
              <w:t>[  ] ME: Mejora</w:t>
            </w:r>
          </w:p>
        </w:tc>
        <w:tc>
          <w:tcPr>
            <w:tcW w:w="2929" w:type="dxa"/>
            <w:gridSpan w:val="3"/>
            <w:shd w:val="clear" w:color="auto" w:fill="auto"/>
          </w:tcPr>
          <w:p w:rsidR="001D36E2" w:rsidRPr="00327ADD" w:rsidRDefault="001D36E2" w:rsidP="00365F9E">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ET: </w:t>
            </w:r>
            <w:proofErr w:type="spellStart"/>
            <w:r w:rsidRPr="00327ADD">
              <w:rPr>
                <w:rFonts w:ascii="Calibri" w:hAnsi="Calibri"/>
                <w:sz w:val="20"/>
                <w:szCs w:val="20"/>
                <w:lang w:val="es-ES_tradnl"/>
              </w:rPr>
              <w:t>Espec</w:t>
            </w:r>
            <w:proofErr w:type="spellEnd"/>
            <w:r w:rsidRPr="00327ADD">
              <w:rPr>
                <w:rFonts w:ascii="Calibri" w:hAnsi="Calibri"/>
                <w:sz w:val="20"/>
                <w:szCs w:val="20"/>
                <w:lang w:val="es-ES_tradnl"/>
              </w:rPr>
              <w:t xml:space="preserve"> Técnicas</w:t>
            </w:r>
          </w:p>
          <w:p w:rsidR="001D36E2" w:rsidRPr="00327ADD" w:rsidRDefault="001D36E2" w:rsidP="00365F9E">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LE: Legal / Políticas</w:t>
            </w:r>
          </w:p>
          <w:p w:rsidR="001D36E2" w:rsidRPr="00327ADD" w:rsidRDefault="001D36E2" w:rsidP="00365F9E">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AM: Ambiente</w:t>
            </w:r>
          </w:p>
          <w:p w:rsidR="001D36E2" w:rsidRPr="00327ADD" w:rsidRDefault="001D36E2" w:rsidP="00365F9E">
            <w:pPr>
              <w:rPr>
                <w:rFonts w:ascii="Calibri" w:hAnsi="Calibri"/>
                <w:sz w:val="20"/>
                <w:szCs w:val="20"/>
                <w:lang w:val="es-ES_tradnl"/>
              </w:rPr>
            </w:pPr>
            <w:r w:rsidRPr="00327ADD">
              <w:rPr>
                <w:rFonts w:ascii="Calibri" w:hAnsi="Calibri"/>
                <w:sz w:val="20"/>
                <w:szCs w:val="20"/>
                <w:lang w:val="es-ES_tradnl"/>
              </w:rPr>
              <w:t>[  ] PP: Plan de Pruebas</w:t>
            </w:r>
          </w:p>
        </w:tc>
        <w:tc>
          <w:tcPr>
            <w:tcW w:w="3031" w:type="dxa"/>
            <w:gridSpan w:val="3"/>
            <w:shd w:val="clear" w:color="auto" w:fill="auto"/>
          </w:tcPr>
          <w:p w:rsidR="001D36E2" w:rsidRPr="00327ADD" w:rsidRDefault="001D36E2" w:rsidP="00365F9E">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MA: Malentendido</w:t>
            </w:r>
          </w:p>
          <w:p w:rsidR="001D36E2" w:rsidRPr="00327ADD" w:rsidRDefault="001D36E2" w:rsidP="00365F9E">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EI: </w:t>
            </w:r>
            <w:r w:rsidRPr="00327ADD">
              <w:rPr>
                <w:rFonts w:ascii="Calibri" w:hAnsi="Calibri" w:cs="Tahoma"/>
                <w:sz w:val="20"/>
                <w:szCs w:val="20"/>
                <w:lang w:val="es-ES_tradnl"/>
              </w:rPr>
              <w:t>Error en Instalación</w:t>
            </w:r>
          </w:p>
          <w:p w:rsidR="001D36E2" w:rsidRPr="00327ADD" w:rsidRDefault="001D36E2" w:rsidP="00365F9E">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EP: </w:t>
            </w:r>
            <w:r w:rsidRPr="00327ADD">
              <w:rPr>
                <w:rFonts w:ascii="Calibri" w:hAnsi="Calibri" w:cs="Tahoma"/>
                <w:sz w:val="20"/>
                <w:szCs w:val="20"/>
                <w:lang w:val="es-ES_tradnl"/>
              </w:rPr>
              <w:t>Error en Producción</w:t>
            </w:r>
          </w:p>
          <w:p w:rsidR="001D36E2" w:rsidRPr="00327ADD" w:rsidRDefault="001D36E2" w:rsidP="00365F9E">
            <w:pPr>
              <w:rPr>
                <w:rFonts w:ascii="Calibri" w:hAnsi="Calibri"/>
                <w:sz w:val="20"/>
                <w:szCs w:val="20"/>
                <w:lang w:val="es-ES_tradnl"/>
              </w:rPr>
            </w:pPr>
            <w:r w:rsidRPr="00327ADD">
              <w:rPr>
                <w:rFonts w:ascii="Calibri" w:hAnsi="Calibri"/>
                <w:sz w:val="20"/>
                <w:szCs w:val="20"/>
                <w:lang w:val="es-ES_tradnl"/>
              </w:rPr>
              <w:t>[  ] DO: Documentación Usuario</w:t>
            </w:r>
          </w:p>
        </w:tc>
      </w:tr>
      <w:tr w:rsidR="001D36E2" w:rsidRPr="00327ADD" w:rsidTr="00365F9E">
        <w:tc>
          <w:tcPr>
            <w:tcW w:w="8897" w:type="dxa"/>
            <w:gridSpan w:val="9"/>
            <w:shd w:val="clear" w:color="auto" w:fill="8DB3E2"/>
          </w:tcPr>
          <w:p w:rsidR="001D36E2" w:rsidRPr="00327ADD" w:rsidRDefault="001D36E2" w:rsidP="00365F9E">
            <w:pPr>
              <w:rPr>
                <w:rFonts w:ascii="Calibri" w:hAnsi="Calibri"/>
                <w:b/>
                <w:color w:val="FFFFFF"/>
                <w:lang w:val="es-ES_tradnl"/>
              </w:rPr>
            </w:pPr>
          </w:p>
        </w:tc>
      </w:tr>
    </w:tbl>
    <w:p w:rsidR="001D36E2" w:rsidRPr="00327ADD" w:rsidRDefault="001D36E2" w:rsidP="001D36E2">
      <w:pPr>
        <w:spacing w:before="40" w:after="40"/>
        <w:rPr>
          <w:rFonts w:ascii="Calibri" w:hAnsi="Calibri"/>
          <w:b/>
          <w:color w:val="FFFFFF"/>
          <w:lang w:val="es-ES_tradn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7"/>
        <w:gridCol w:w="2929"/>
        <w:gridCol w:w="3031"/>
      </w:tblGrid>
      <w:tr w:rsidR="001D36E2" w:rsidRPr="00327ADD" w:rsidTr="00365F9E">
        <w:tc>
          <w:tcPr>
            <w:tcW w:w="8897" w:type="dxa"/>
            <w:gridSpan w:val="3"/>
            <w:shd w:val="clear" w:color="auto" w:fill="8DB3E2"/>
          </w:tcPr>
          <w:p w:rsidR="001D36E2" w:rsidRPr="00327ADD" w:rsidRDefault="001D36E2" w:rsidP="00365F9E">
            <w:pPr>
              <w:spacing w:before="40" w:after="40"/>
              <w:rPr>
                <w:rFonts w:ascii="Calibri" w:hAnsi="Calibri"/>
                <w:b/>
                <w:color w:val="FFFFFF"/>
                <w:lang w:val="es-ES_tradnl"/>
              </w:rPr>
            </w:pPr>
            <w:r w:rsidRPr="00327ADD">
              <w:rPr>
                <w:rFonts w:ascii="Calibri" w:hAnsi="Calibri"/>
                <w:b/>
                <w:color w:val="FFFFFF"/>
                <w:lang w:val="es-ES_tradnl"/>
              </w:rPr>
              <w:t>Impacto Real</w:t>
            </w:r>
          </w:p>
        </w:tc>
      </w:tr>
      <w:tr w:rsidR="001D36E2" w:rsidRPr="00327ADD" w:rsidTr="00365F9E">
        <w:tc>
          <w:tcPr>
            <w:tcW w:w="2937" w:type="dxa"/>
            <w:shd w:val="clear" w:color="auto" w:fill="auto"/>
          </w:tcPr>
          <w:p w:rsidR="001D36E2" w:rsidRPr="00327ADD" w:rsidRDefault="001D36E2" w:rsidP="00365F9E">
            <w:pPr>
              <w:spacing w:before="40" w:after="40"/>
              <w:rPr>
                <w:rFonts w:ascii="Calibri" w:hAnsi="Calibri"/>
                <w:lang w:val="es-ES_tradnl"/>
              </w:rPr>
            </w:pPr>
            <w:r w:rsidRPr="00327ADD">
              <w:rPr>
                <w:rFonts w:ascii="Calibri" w:hAnsi="Calibri"/>
                <w:lang w:val="es-ES_tradnl"/>
              </w:rPr>
              <w:t>Esfuerzo (</w:t>
            </w:r>
            <w:proofErr w:type="spellStart"/>
            <w:r w:rsidRPr="00327ADD">
              <w:rPr>
                <w:rFonts w:ascii="Calibri" w:hAnsi="Calibri"/>
                <w:lang w:val="es-ES_tradnl"/>
              </w:rPr>
              <w:t>hrs</w:t>
            </w:r>
            <w:proofErr w:type="spellEnd"/>
            <w:r w:rsidRPr="00327ADD">
              <w:rPr>
                <w:rFonts w:ascii="Calibri" w:hAnsi="Calibri"/>
                <w:lang w:val="es-ES_tradnl"/>
              </w:rPr>
              <w:t>):</w:t>
            </w:r>
          </w:p>
        </w:tc>
        <w:tc>
          <w:tcPr>
            <w:tcW w:w="2929" w:type="dxa"/>
            <w:shd w:val="clear" w:color="auto" w:fill="auto"/>
          </w:tcPr>
          <w:p w:rsidR="001D36E2" w:rsidRPr="00327ADD" w:rsidRDefault="001D36E2" w:rsidP="00365F9E">
            <w:pPr>
              <w:spacing w:before="40" w:after="40"/>
              <w:rPr>
                <w:rFonts w:ascii="Calibri" w:hAnsi="Calibri"/>
                <w:lang w:val="es-ES_tradnl"/>
              </w:rPr>
            </w:pPr>
            <w:r w:rsidRPr="00327ADD">
              <w:rPr>
                <w:rFonts w:ascii="Calibri" w:hAnsi="Calibri"/>
                <w:lang w:val="es-ES_tradnl"/>
              </w:rPr>
              <w:t>Costo:</w:t>
            </w:r>
          </w:p>
        </w:tc>
        <w:tc>
          <w:tcPr>
            <w:tcW w:w="3031" w:type="dxa"/>
            <w:shd w:val="clear" w:color="auto" w:fill="auto"/>
          </w:tcPr>
          <w:p w:rsidR="001D36E2" w:rsidRPr="00327ADD" w:rsidRDefault="001D36E2" w:rsidP="00365F9E">
            <w:pPr>
              <w:spacing w:before="40" w:after="40"/>
              <w:rPr>
                <w:rFonts w:ascii="Calibri" w:hAnsi="Calibri"/>
                <w:lang w:val="es-ES_tradnl"/>
              </w:rPr>
            </w:pPr>
            <w:r w:rsidRPr="00327ADD">
              <w:rPr>
                <w:rFonts w:ascii="Calibri" w:hAnsi="Calibri"/>
                <w:lang w:val="es-ES_tradnl"/>
              </w:rPr>
              <w:t>Documentos:</w:t>
            </w:r>
          </w:p>
        </w:tc>
      </w:tr>
      <w:tr w:rsidR="001D36E2" w:rsidRPr="00327ADD" w:rsidTr="00365F9E">
        <w:tc>
          <w:tcPr>
            <w:tcW w:w="5866" w:type="dxa"/>
            <w:gridSpan w:val="2"/>
            <w:shd w:val="clear" w:color="auto" w:fill="auto"/>
          </w:tcPr>
          <w:p w:rsidR="001D36E2" w:rsidRPr="00327ADD" w:rsidRDefault="001D36E2" w:rsidP="00365F9E">
            <w:pPr>
              <w:spacing w:before="40" w:after="40"/>
              <w:rPr>
                <w:rFonts w:ascii="Calibri" w:hAnsi="Calibri"/>
                <w:lang w:val="es-ES_tradnl"/>
              </w:rPr>
            </w:pPr>
            <w:r w:rsidRPr="00327ADD">
              <w:rPr>
                <w:rFonts w:ascii="Calibri" w:hAnsi="Calibri"/>
                <w:lang w:val="es-ES_tradnl"/>
              </w:rPr>
              <w:t>Realizado por:</w:t>
            </w:r>
          </w:p>
        </w:tc>
        <w:tc>
          <w:tcPr>
            <w:tcW w:w="3031" w:type="dxa"/>
            <w:shd w:val="clear" w:color="auto" w:fill="auto"/>
          </w:tcPr>
          <w:p w:rsidR="001D36E2" w:rsidRPr="00327ADD" w:rsidRDefault="001D36E2" w:rsidP="00365F9E">
            <w:pPr>
              <w:spacing w:before="40" w:after="40"/>
              <w:rPr>
                <w:rFonts w:ascii="Calibri" w:hAnsi="Calibri"/>
                <w:lang w:val="es-ES_tradnl"/>
              </w:rPr>
            </w:pPr>
            <w:r w:rsidRPr="00327ADD">
              <w:rPr>
                <w:rFonts w:ascii="Calibri" w:hAnsi="Calibri"/>
                <w:lang w:val="es-ES_tradnl"/>
              </w:rPr>
              <w:t>Fecha:</w:t>
            </w:r>
          </w:p>
        </w:tc>
      </w:tr>
    </w:tbl>
    <w:p w:rsidR="001D36E2" w:rsidRPr="00327ADD" w:rsidRDefault="001D36E2" w:rsidP="001D36E2">
      <w:pPr>
        <w:rPr>
          <w:rFonts w:ascii="Calibri" w:hAnsi="Calibri"/>
          <w:lang w:val="es-ES_tradnl"/>
        </w:rPr>
      </w:pPr>
      <w:bookmarkStart w:id="12" w:name="_Toc33013074"/>
      <w:bookmarkStart w:id="13" w:name="_Toc203472736"/>
    </w:p>
    <w:bookmarkEnd w:id="12"/>
    <w:bookmarkEnd w:id="13"/>
    <w:p w:rsidR="001D36E2" w:rsidRPr="00327ADD" w:rsidRDefault="001D36E2" w:rsidP="001D36E2">
      <w:pPr>
        <w:rPr>
          <w:rFonts w:ascii="Calibri" w:hAnsi="Calibri" w:cs="Tahoma"/>
          <w:b/>
          <w:lang w:val="es-ES_tradnl"/>
        </w:rPr>
      </w:pPr>
      <w:r w:rsidRPr="00327ADD">
        <w:rPr>
          <w:rFonts w:ascii="Calibri" w:hAnsi="Calibri" w:cs="Tahoma"/>
          <w:b/>
          <w:lang w:val="es-ES_tradnl"/>
        </w:rPr>
        <w:t>Aprobado por:</w:t>
      </w:r>
    </w:p>
    <w:p w:rsidR="001D36E2" w:rsidRPr="00327ADD" w:rsidRDefault="001D36E2" w:rsidP="001D36E2">
      <w:pPr>
        <w:rPr>
          <w:rFonts w:ascii="Calibri" w:hAnsi="Calibri" w:cs="Tahoma"/>
          <w:lang w:val="es-ES_tradnl"/>
        </w:rPr>
      </w:pPr>
    </w:p>
    <w:p w:rsidR="001D36E2" w:rsidRPr="00327ADD" w:rsidRDefault="001D36E2" w:rsidP="001D36E2">
      <w:pPr>
        <w:tabs>
          <w:tab w:val="left" w:pos="5670"/>
        </w:tabs>
        <w:ind w:left="142"/>
        <w:rPr>
          <w:rFonts w:ascii="Calibri" w:hAnsi="Calibri"/>
          <w:lang w:val="es-ES_tradnl"/>
        </w:rPr>
      </w:pPr>
      <w:r w:rsidRPr="00327ADD">
        <w:rPr>
          <w:rFonts w:ascii="Calibri" w:hAnsi="Calibri"/>
          <w:lang w:val="es-ES_tradnl"/>
        </w:rPr>
        <w:t>1. Firma _______________________________________</w:t>
      </w:r>
      <w:r w:rsidRPr="00327ADD">
        <w:rPr>
          <w:rFonts w:ascii="Calibri" w:hAnsi="Calibri"/>
          <w:lang w:val="es-ES_tradnl"/>
        </w:rPr>
        <w:tab/>
        <w:t>Fecha: ____/____/____</w:t>
      </w:r>
    </w:p>
    <w:p w:rsidR="001D36E2" w:rsidRPr="00327ADD" w:rsidRDefault="001D36E2" w:rsidP="001D36E2">
      <w:pPr>
        <w:rPr>
          <w:rFonts w:ascii="Calibri" w:hAnsi="Calibri"/>
          <w:lang w:val="es-ES_tradnl"/>
        </w:rPr>
      </w:pPr>
    </w:p>
    <w:p w:rsidR="001D36E2" w:rsidRPr="00327ADD" w:rsidRDefault="001D36E2" w:rsidP="001D36E2">
      <w:pPr>
        <w:tabs>
          <w:tab w:val="left" w:pos="-1440"/>
          <w:tab w:val="left" w:pos="5670"/>
        </w:tabs>
        <w:ind w:left="142"/>
        <w:rPr>
          <w:rFonts w:ascii="Calibri" w:hAnsi="Calibri"/>
          <w:lang w:val="es-ES_tradnl"/>
        </w:rPr>
      </w:pPr>
      <w:r w:rsidRPr="00327ADD">
        <w:rPr>
          <w:rFonts w:ascii="Calibri" w:hAnsi="Calibri"/>
          <w:lang w:val="es-ES_tradnl"/>
        </w:rPr>
        <w:t>2. Firma ________________________________________</w:t>
      </w:r>
      <w:r w:rsidRPr="00327ADD">
        <w:rPr>
          <w:rFonts w:ascii="Calibri" w:hAnsi="Calibri"/>
          <w:lang w:val="es-ES_tradnl"/>
        </w:rPr>
        <w:tab/>
        <w:t>Fecha: ____/____/____</w:t>
      </w:r>
    </w:p>
    <w:p w:rsidR="001D36E2" w:rsidRPr="00327ADD" w:rsidRDefault="001D36E2" w:rsidP="001D36E2">
      <w:pPr>
        <w:rPr>
          <w:rFonts w:ascii="Calibri" w:hAnsi="Calibri"/>
          <w:b/>
          <w:lang w:val="es-ES_tradnl"/>
        </w:rPr>
      </w:pPr>
    </w:p>
    <w:p w:rsidR="001D36E2" w:rsidRPr="00327ADD" w:rsidRDefault="001D36E2" w:rsidP="001D36E2">
      <w:pPr>
        <w:ind w:left="142"/>
        <w:rPr>
          <w:rFonts w:ascii="Calibri" w:hAnsi="Calibri" w:cs="Tahoma"/>
          <w:lang w:val="es-ES_tradnl"/>
        </w:rPr>
      </w:pPr>
      <w:r w:rsidRPr="00327ADD">
        <w:rPr>
          <w:rFonts w:ascii="Calibri" w:hAnsi="Calibri"/>
          <w:lang w:val="es-ES_tradnl"/>
        </w:rPr>
        <w:t>3. Firma ________________________________________</w:t>
      </w:r>
      <w:r w:rsidRPr="00327ADD">
        <w:rPr>
          <w:rFonts w:ascii="Calibri" w:hAnsi="Calibri"/>
          <w:lang w:val="es-ES_tradnl"/>
        </w:rPr>
        <w:tab/>
        <w:t>Fecha: ____/____/____</w:t>
      </w:r>
    </w:p>
    <w:p w:rsidR="001D36E2" w:rsidRPr="00327ADD" w:rsidRDefault="001D36E2" w:rsidP="001D36E2">
      <w:pPr>
        <w:rPr>
          <w:rFonts w:ascii="Calibri" w:hAnsi="Calibri"/>
          <w:lang w:val="es-ES_tradnl"/>
        </w:rPr>
      </w:pPr>
    </w:p>
    <w:p w:rsidR="001D36E2" w:rsidRPr="00327ADD" w:rsidRDefault="001D36E2" w:rsidP="001D36E2">
      <w:pPr>
        <w:ind w:left="142"/>
        <w:rPr>
          <w:rFonts w:ascii="Calibri" w:hAnsi="Calibri" w:cs="Tahoma"/>
          <w:lang w:val="es-ES_tradnl"/>
        </w:rPr>
      </w:pPr>
      <w:r>
        <w:rPr>
          <w:rFonts w:ascii="Calibri" w:hAnsi="Calibri"/>
          <w:lang w:val="es-ES_tradnl"/>
        </w:rPr>
        <w:t>4</w:t>
      </w:r>
      <w:r w:rsidRPr="00327ADD">
        <w:rPr>
          <w:rFonts w:ascii="Calibri" w:hAnsi="Calibri"/>
          <w:lang w:val="es-ES_tradnl"/>
        </w:rPr>
        <w:t>. Firma ________________________________________</w:t>
      </w:r>
      <w:r w:rsidRPr="00327ADD">
        <w:rPr>
          <w:rFonts w:ascii="Calibri" w:hAnsi="Calibri"/>
          <w:lang w:val="es-ES_tradnl"/>
        </w:rPr>
        <w:tab/>
        <w:t>Fecha: ____/____/____</w:t>
      </w:r>
    </w:p>
    <w:p w:rsidR="001D36E2" w:rsidRDefault="001D36E2"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r>
        <w:rPr>
          <w:noProof/>
          <w:lang w:eastAsia="es-MX"/>
        </w:rPr>
        <w:drawing>
          <wp:inline distT="0" distB="0" distL="0" distR="0" wp14:anchorId="68ACAF41" wp14:editId="6B04BCD7">
            <wp:extent cx="5612130" cy="331851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18510"/>
                    </a:xfrm>
                    <a:prstGeom prst="rect">
                      <a:avLst/>
                    </a:prstGeom>
                  </pic:spPr>
                </pic:pic>
              </a:graphicData>
            </a:graphic>
          </wp:inline>
        </w:drawing>
      </w: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AF1E3E" w:rsidRDefault="008E3932" w:rsidP="00AF1E3E">
      <w:pPr>
        <w:rPr>
          <w:sz w:val="28"/>
          <w:szCs w:val="28"/>
        </w:rPr>
      </w:pPr>
      <w:r>
        <w:rPr>
          <w:sz w:val="28"/>
          <w:szCs w:val="28"/>
        </w:rPr>
        <w:t xml:space="preserve">ETAPA 5.- </w:t>
      </w:r>
      <w:r w:rsidR="007F1248">
        <w:rPr>
          <w:sz w:val="28"/>
          <w:szCs w:val="28"/>
        </w:rPr>
        <w:t>Conclusión</w:t>
      </w:r>
      <w:r>
        <w:rPr>
          <w:sz w:val="28"/>
          <w:szCs w:val="28"/>
        </w:rPr>
        <w:t>.</w:t>
      </w:r>
    </w:p>
    <w:p w:rsidR="00D1442A" w:rsidRDefault="00D1442A" w:rsidP="00AF1E3E">
      <w:pPr>
        <w:rPr>
          <w:sz w:val="28"/>
          <w:szCs w:val="28"/>
        </w:rPr>
      </w:pPr>
      <w:r>
        <w:rPr>
          <w:sz w:val="28"/>
          <w:szCs w:val="28"/>
        </w:rPr>
        <w:t>Documentos de la etapa de planeación</w:t>
      </w:r>
    </w:p>
    <w:p w:rsidR="00D1442A" w:rsidRDefault="00D1442A" w:rsidP="00D1442A">
      <w:pPr>
        <w:jc w:val="both"/>
        <w:rPr>
          <w:sz w:val="28"/>
          <w:szCs w:val="28"/>
        </w:rPr>
      </w:pPr>
      <w:r>
        <w:rPr>
          <w:sz w:val="28"/>
          <w:szCs w:val="28"/>
        </w:rPr>
        <w:t>La etapa final del proyecto y el ultimo proceso, en este apartado se entrega la memoria técnica del proyecto y el acta de cierre de proyecto la cual contiene lecciones aprendidas, beneficios del proyecto etc. Esto es para que el cliente tenga plena conciencia de lo que se entrego al final de su proyecto.</w:t>
      </w:r>
    </w:p>
    <w:p w:rsidR="00D1442A" w:rsidRPr="00D1442A" w:rsidRDefault="00D1442A" w:rsidP="00D1442A">
      <w:pPr>
        <w:jc w:val="both"/>
        <w:rPr>
          <w:sz w:val="28"/>
          <w:szCs w:val="28"/>
        </w:rPr>
      </w:pPr>
    </w:p>
    <w:p w:rsidR="00AF1E3E" w:rsidRDefault="00AF1E3E" w:rsidP="00AF1E3E"/>
    <w:p w:rsidR="00AF1E3E" w:rsidRDefault="00AF1E3E"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tbl>
      <w:tblPr>
        <w:tblStyle w:val="Tablaconcuadrcula"/>
        <w:tblpPr w:leftFromText="141" w:rightFromText="141" w:vertAnchor="page" w:horzAnchor="margin" w:tblpY="1396"/>
        <w:tblW w:w="9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2"/>
        <w:gridCol w:w="4582"/>
        <w:gridCol w:w="2161"/>
      </w:tblGrid>
      <w:tr w:rsidR="001D36E2" w:rsidRPr="0050292A" w:rsidTr="001D36E2">
        <w:trPr>
          <w:trHeight w:val="641"/>
        </w:trPr>
        <w:tc>
          <w:tcPr>
            <w:tcW w:w="2782" w:type="dxa"/>
          </w:tcPr>
          <w:p w:rsidR="001D36E2" w:rsidRPr="0050292A" w:rsidRDefault="001D36E2" w:rsidP="001D36E2">
            <w:pPr>
              <w:pStyle w:val="Encabezado"/>
              <w:jc w:val="right"/>
              <w:rPr>
                <w:rFonts w:cs="Calibri"/>
                <w:b/>
                <w:bCs/>
                <w:spacing w:val="20"/>
              </w:rPr>
            </w:pPr>
          </w:p>
          <w:p w:rsidR="001D36E2" w:rsidRPr="0050292A" w:rsidRDefault="001D36E2" w:rsidP="001D36E2">
            <w:pPr>
              <w:pStyle w:val="Encabezado"/>
              <w:jc w:val="right"/>
              <w:rPr>
                <w:rFonts w:cs="Calibri"/>
                <w:b/>
                <w:bCs/>
                <w:spacing w:val="20"/>
              </w:rPr>
            </w:pPr>
          </w:p>
        </w:tc>
        <w:tc>
          <w:tcPr>
            <w:tcW w:w="4582" w:type="dxa"/>
            <w:vAlign w:val="bottom"/>
          </w:tcPr>
          <w:p w:rsidR="001D36E2" w:rsidRPr="002462E2" w:rsidRDefault="001D36E2" w:rsidP="001D36E2">
            <w:pPr>
              <w:pStyle w:val="Encabezado"/>
              <w:jc w:val="center"/>
              <w:rPr>
                <w:rFonts w:cstheme="minorHAnsi"/>
                <w:b/>
                <w:bCs/>
                <w:spacing w:val="20"/>
                <w:sz w:val="28"/>
                <w:szCs w:val="28"/>
              </w:rPr>
            </w:pPr>
            <w:r w:rsidRPr="002462E2">
              <w:rPr>
                <w:rFonts w:cstheme="minorHAnsi"/>
                <w:b/>
                <w:bCs/>
                <w:spacing w:val="20"/>
                <w:sz w:val="24"/>
                <w:szCs w:val="28"/>
              </w:rPr>
              <w:t xml:space="preserve">ACTA DE </w:t>
            </w:r>
            <w:r>
              <w:rPr>
                <w:rFonts w:cstheme="minorHAnsi"/>
                <w:b/>
                <w:bCs/>
                <w:spacing w:val="20"/>
                <w:sz w:val="24"/>
                <w:szCs w:val="28"/>
              </w:rPr>
              <w:t>CIERRE DEL PROYECTO</w:t>
            </w:r>
          </w:p>
        </w:tc>
        <w:tc>
          <w:tcPr>
            <w:tcW w:w="2161" w:type="dxa"/>
            <w:vAlign w:val="bottom"/>
          </w:tcPr>
          <w:p w:rsidR="001D36E2" w:rsidRPr="002462E2" w:rsidRDefault="001D36E2" w:rsidP="001D36E2">
            <w:pPr>
              <w:pStyle w:val="Encabezado"/>
              <w:jc w:val="right"/>
              <w:rPr>
                <w:rFonts w:cstheme="minorHAnsi"/>
                <w:b/>
                <w:bCs/>
                <w:spacing w:val="20"/>
              </w:rPr>
            </w:pPr>
          </w:p>
        </w:tc>
      </w:tr>
    </w:tbl>
    <w:p w:rsidR="001D36E2" w:rsidRDefault="001D36E2" w:rsidP="001D36E2">
      <w:pPr>
        <w:pStyle w:val="Ttulo"/>
        <w:pBdr>
          <w:top w:val="none" w:sz="0" w:space="0" w:color="auto"/>
        </w:pBdr>
        <w:spacing w:before="0" w:after="0"/>
        <w:jc w:val="left"/>
        <w:rPr>
          <w:rFonts w:asciiTheme="minorHAnsi" w:hAnsiTheme="minorHAnsi" w:cstheme="minorHAnsi"/>
          <w:sz w:val="24"/>
          <w:lang w:val="es-PE"/>
        </w:rPr>
      </w:pPr>
    </w:p>
    <w:p w:rsidR="001D36E2" w:rsidRPr="00677565" w:rsidRDefault="001D36E2" w:rsidP="001D36E2">
      <w:pPr>
        <w:pStyle w:val="Ttulo"/>
        <w:pBdr>
          <w:top w:val="none" w:sz="0" w:space="0" w:color="auto"/>
        </w:pBdr>
        <w:spacing w:before="0" w:after="0"/>
        <w:jc w:val="center"/>
        <w:rPr>
          <w:rFonts w:asciiTheme="minorHAnsi" w:hAnsiTheme="minorHAnsi" w:cstheme="minorHAnsi"/>
          <w:sz w:val="24"/>
          <w:lang w:val="es-PE"/>
        </w:rPr>
      </w:pPr>
    </w:p>
    <w:tbl>
      <w:tblPr>
        <w:tblStyle w:val="Tabladecuadrcula5oscura-nfasis1"/>
        <w:tblW w:w="9072" w:type="dxa"/>
        <w:tblInd w:w="551" w:type="dxa"/>
        <w:tblLayout w:type="fixed"/>
        <w:tblLook w:val="0000" w:firstRow="0" w:lastRow="0" w:firstColumn="0" w:lastColumn="0" w:noHBand="0" w:noVBand="0"/>
      </w:tblPr>
      <w:tblGrid>
        <w:gridCol w:w="3118"/>
        <w:gridCol w:w="5954"/>
      </w:tblGrid>
      <w:tr w:rsidR="001D36E2" w:rsidRPr="00AA37E9" w:rsidTr="00365F9E">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3118" w:type="dxa"/>
          </w:tcPr>
          <w:p w:rsidR="001D36E2" w:rsidRPr="00AA37E9" w:rsidRDefault="001D36E2" w:rsidP="00365F9E">
            <w:pPr>
              <w:snapToGrid w:val="0"/>
              <w:rPr>
                <w:rFonts w:eastAsia="PMingLiU" w:cstheme="minorHAnsi"/>
                <w:bCs/>
                <w:sz w:val="20"/>
                <w:szCs w:val="18"/>
                <w:lang w:eastAsia="ar-SA"/>
              </w:rPr>
            </w:pPr>
            <w:bookmarkStart w:id="14" w:name="_Toc244513303"/>
            <w:r w:rsidRPr="00AA37E9">
              <w:rPr>
                <w:rFonts w:eastAsia="PMingLiU" w:cstheme="minorHAnsi"/>
                <w:bCs/>
                <w:sz w:val="20"/>
                <w:szCs w:val="18"/>
                <w:lang w:eastAsia="ar-SA"/>
              </w:rPr>
              <w:t>Fecha</w:t>
            </w:r>
          </w:p>
        </w:tc>
        <w:tc>
          <w:tcPr>
            <w:tcW w:w="5954" w:type="dxa"/>
          </w:tcPr>
          <w:p w:rsidR="001D36E2" w:rsidRPr="00AA37E9" w:rsidRDefault="001D36E2" w:rsidP="00365F9E">
            <w:pPr>
              <w:cnfStyle w:val="000000100000" w:firstRow="0" w:lastRow="0" w:firstColumn="0" w:lastColumn="0" w:oddVBand="0" w:evenVBand="0" w:oddHBand="1" w:evenHBand="0" w:firstRowFirstColumn="0" w:firstRowLastColumn="0" w:lastRowFirstColumn="0" w:lastRowLastColumn="0"/>
              <w:rPr>
                <w:rFonts w:eastAsia="PMingLiU" w:cstheme="minorHAnsi"/>
                <w:b/>
                <w:i/>
                <w:sz w:val="20"/>
                <w:szCs w:val="18"/>
                <w:lang w:eastAsia="ar-SA"/>
              </w:rPr>
            </w:pPr>
            <w:r w:rsidRPr="00AA37E9">
              <w:rPr>
                <w:rFonts w:cstheme="minorHAnsi"/>
                <w:i/>
                <w:sz w:val="20"/>
                <w:szCs w:val="18"/>
              </w:rPr>
              <w:t>(El día en el que se plantea el Acta de Cierre de Proyecto)</w:t>
            </w:r>
          </w:p>
        </w:tc>
      </w:tr>
      <w:tr w:rsidR="001D36E2" w:rsidRPr="00AA37E9" w:rsidTr="00365F9E">
        <w:trPr>
          <w:trHeight w:val="342"/>
        </w:trPr>
        <w:tc>
          <w:tcPr>
            <w:cnfStyle w:val="000010000000" w:firstRow="0" w:lastRow="0" w:firstColumn="0" w:lastColumn="0" w:oddVBand="1" w:evenVBand="0" w:oddHBand="0" w:evenHBand="0" w:firstRowFirstColumn="0" w:firstRowLastColumn="0" w:lastRowFirstColumn="0" w:lastRowLastColumn="0"/>
            <w:tcW w:w="3118" w:type="dxa"/>
          </w:tcPr>
          <w:p w:rsidR="001D36E2" w:rsidRPr="00AA37E9" w:rsidRDefault="001D36E2" w:rsidP="00365F9E">
            <w:pPr>
              <w:snapToGrid w:val="0"/>
              <w:ind w:right="176"/>
              <w:rPr>
                <w:rFonts w:eastAsia="PMingLiU" w:cstheme="minorHAnsi"/>
                <w:bCs/>
                <w:sz w:val="20"/>
                <w:szCs w:val="18"/>
                <w:lang w:eastAsia="ar-SA"/>
              </w:rPr>
            </w:pPr>
            <w:r w:rsidRPr="00AA37E9">
              <w:rPr>
                <w:rFonts w:eastAsia="PMingLiU" w:cstheme="minorHAnsi"/>
                <w:bCs/>
                <w:sz w:val="20"/>
                <w:szCs w:val="18"/>
                <w:lang w:eastAsia="ar-SA"/>
              </w:rPr>
              <w:t>Proyecto</w:t>
            </w:r>
          </w:p>
        </w:tc>
        <w:tc>
          <w:tcPr>
            <w:tcW w:w="5954" w:type="dxa"/>
          </w:tcPr>
          <w:p w:rsidR="001D36E2" w:rsidRPr="00AA37E9" w:rsidRDefault="001D36E2" w:rsidP="00365F9E">
            <w:pPr>
              <w:cnfStyle w:val="000000000000" w:firstRow="0" w:lastRow="0" w:firstColumn="0" w:lastColumn="0" w:oddVBand="0" w:evenVBand="0" w:oddHBand="0" w:evenHBand="0" w:firstRowFirstColumn="0" w:firstRowLastColumn="0" w:lastRowFirstColumn="0" w:lastRowLastColumn="0"/>
              <w:rPr>
                <w:rFonts w:cstheme="minorHAnsi"/>
                <w:i/>
                <w:sz w:val="20"/>
                <w:szCs w:val="18"/>
              </w:rPr>
            </w:pPr>
            <w:r w:rsidRPr="00AA37E9">
              <w:rPr>
                <w:rFonts w:cstheme="minorHAnsi"/>
                <w:i/>
                <w:sz w:val="20"/>
                <w:szCs w:val="18"/>
              </w:rPr>
              <w:t>(El nombre del proyecto, ya sea de gasto corriente o de inversión)</w:t>
            </w:r>
          </w:p>
        </w:tc>
      </w:tr>
      <w:tr w:rsidR="001D36E2" w:rsidRPr="00AA37E9" w:rsidTr="00365F9E">
        <w:trPr>
          <w:cnfStyle w:val="000000100000" w:firstRow="0" w:lastRow="0" w:firstColumn="0" w:lastColumn="0" w:oddVBand="0" w:evenVBand="0" w:oddHBand="1" w:evenHBand="0" w:firstRowFirstColumn="0" w:firstRowLastColumn="0" w:lastRowFirstColumn="0" w:lastRowLastColumn="0"/>
          <w:trHeight w:val="342"/>
        </w:trPr>
        <w:tc>
          <w:tcPr>
            <w:cnfStyle w:val="000010000000" w:firstRow="0" w:lastRow="0" w:firstColumn="0" w:lastColumn="0" w:oddVBand="1" w:evenVBand="0" w:oddHBand="0" w:evenHBand="0" w:firstRowFirstColumn="0" w:firstRowLastColumn="0" w:lastRowFirstColumn="0" w:lastRowLastColumn="0"/>
            <w:tcW w:w="3118" w:type="dxa"/>
          </w:tcPr>
          <w:p w:rsidR="001D36E2" w:rsidRPr="00AA37E9" w:rsidRDefault="001D36E2" w:rsidP="00365F9E">
            <w:pPr>
              <w:snapToGrid w:val="0"/>
              <w:rPr>
                <w:rFonts w:eastAsia="PMingLiU" w:cstheme="minorHAnsi"/>
                <w:bCs/>
                <w:sz w:val="20"/>
                <w:szCs w:val="18"/>
                <w:lang w:eastAsia="ar-SA"/>
              </w:rPr>
            </w:pPr>
            <w:r w:rsidRPr="00AA37E9">
              <w:rPr>
                <w:rFonts w:eastAsia="PMingLiU" w:cstheme="minorHAnsi"/>
                <w:bCs/>
                <w:sz w:val="20"/>
                <w:szCs w:val="18"/>
                <w:lang w:eastAsia="ar-SA"/>
              </w:rPr>
              <w:t>Dirección Responsable</w:t>
            </w:r>
          </w:p>
        </w:tc>
        <w:tc>
          <w:tcPr>
            <w:tcW w:w="5954" w:type="dxa"/>
          </w:tcPr>
          <w:p w:rsidR="001D36E2" w:rsidRPr="00AA37E9" w:rsidRDefault="001D36E2" w:rsidP="00365F9E">
            <w:pPr>
              <w:cnfStyle w:val="000000100000" w:firstRow="0" w:lastRow="0" w:firstColumn="0" w:lastColumn="0" w:oddVBand="0" w:evenVBand="0" w:oddHBand="1" w:evenHBand="0" w:firstRowFirstColumn="0" w:firstRowLastColumn="0" w:lastRowFirstColumn="0" w:lastRowLastColumn="0"/>
              <w:rPr>
                <w:rFonts w:cstheme="minorHAnsi"/>
                <w:i/>
                <w:sz w:val="20"/>
                <w:szCs w:val="18"/>
              </w:rPr>
            </w:pPr>
            <w:r w:rsidRPr="00AA37E9">
              <w:rPr>
                <w:rFonts w:cstheme="minorHAnsi"/>
                <w:i/>
                <w:sz w:val="20"/>
                <w:szCs w:val="18"/>
              </w:rPr>
              <w:t>(El nombre del área que está planteando los cambios al proyecto)</w:t>
            </w:r>
          </w:p>
        </w:tc>
      </w:tr>
      <w:tr w:rsidR="001D36E2" w:rsidRPr="00AA37E9" w:rsidTr="00365F9E">
        <w:trPr>
          <w:trHeight w:val="342"/>
        </w:trPr>
        <w:tc>
          <w:tcPr>
            <w:cnfStyle w:val="000010000000" w:firstRow="0" w:lastRow="0" w:firstColumn="0" w:lastColumn="0" w:oddVBand="1" w:evenVBand="0" w:oddHBand="0" w:evenHBand="0" w:firstRowFirstColumn="0" w:firstRowLastColumn="0" w:lastRowFirstColumn="0" w:lastRowLastColumn="0"/>
            <w:tcW w:w="3118" w:type="dxa"/>
          </w:tcPr>
          <w:p w:rsidR="001D36E2" w:rsidRPr="00AA37E9" w:rsidRDefault="001D36E2" w:rsidP="00365F9E">
            <w:pPr>
              <w:snapToGrid w:val="0"/>
              <w:rPr>
                <w:rFonts w:eastAsia="PMingLiU" w:cstheme="minorHAnsi"/>
                <w:bCs/>
                <w:sz w:val="20"/>
                <w:szCs w:val="18"/>
                <w:lang w:eastAsia="ar-SA"/>
              </w:rPr>
            </w:pPr>
            <w:r w:rsidRPr="00AA37E9">
              <w:rPr>
                <w:rFonts w:eastAsia="PMingLiU" w:cstheme="minorHAnsi"/>
                <w:bCs/>
                <w:sz w:val="20"/>
                <w:szCs w:val="18"/>
                <w:lang w:eastAsia="ar-SA"/>
              </w:rPr>
              <w:t>Líder del Proyecto</w:t>
            </w:r>
          </w:p>
        </w:tc>
        <w:tc>
          <w:tcPr>
            <w:tcW w:w="5954" w:type="dxa"/>
          </w:tcPr>
          <w:p w:rsidR="001D36E2" w:rsidRPr="00AA37E9" w:rsidRDefault="001D36E2" w:rsidP="00365F9E">
            <w:pPr>
              <w:cnfStyle w:val="000000000000" w:firstRow="0" w:lastRow="0" w:firstColumn="0" w:lastColumn="0" w:oddVBand="0" w:evenVBand="0" w:oddHBand="0" w:evenHBand="0" w:firstRowFirstColumn="0" w:firstRowLastColumn="0" w:lastRowFirstColumn="0" w:lastRowLastColumn="0"/>
              <w:rPr>
                <w:rFonts w:cstheme="minorHAnsi"/>
                <w:i/>
                <w:sz w:val="20"/>
                <w:szCs w:val="18"/>
              </w:rPr>
            </w:pPr>
            <w:r w:rsidRPr="00AA37E9">
              <w:rPr>
                <w:rFonts w:cstheme="minorHAnsi"/>
                <w:i/>
                <w:sz w:val="20"/>
                <w:szCs w:val="18"/>
              </w:rPr>
              <w:t>(El nombre del gerente del proyecto)</w:t>
            </w:r>
          </w:p>
        </w:tc>
      </w:tr>
      <w:tr w:rsidR="001D36E2" w:rsidRPr="00AA37E9" w:rsidTr="00365F9E">
        <w:trPr>
          <w:cnfStyle w:val="000000100000" w:firstRow="0" w:lastRow="0" w:firstColumn="0" w:lastColumn="0" w:oddVBand="0" w:evenVBand="0" w:oddHBand="1" w:evenHBand="0" w:firstRowFirstColumn="0" w:firstRowLastColumn="0" w:lastRowFirstColumn="0" w:lastRowLastColumn="0"/>
          <w:trHeight w:val="342"/>
        </w:trPr>
        <w:tc>
          <w:tcPr>
            <w:cnfStyle w:val="000010000000" w:firstRow="0" w:lastRow="0" w:firstColumn="0" w:lastColumn="0" w:oddVBand="1" w:evenVBand="0" w:oddHBand="0" w:evenHBand="0" w:firstRowFirstColumn="0" w:firstRowLastColumn="0" w:lastRowFirstColumn="0" w:lastRowLastColumn="0"/>
            <w:tcW w:w="3118" w:type="dxa"/>
          </w:tcPr>
          <w:p w:rsidR="001D36E2" w:rsidRPr="00AA37E9" w:rsidRDefault="001D36E2" w:rsidP="00365F9E">
            <w:pPr>
              <w:snapToGrid w:val="0"/>
              <w:rPr>
                <w:rFonts w:eastAsia="PMingLiU" w:cstheme="minorHAnsi"/>
                <w:bCs/>
                <w:sz w:val="20"/>
                <w:szCs w:val="18"/>
                <w:lang w:eastAsia="ar-SA"/>
              </w:rPr>
            </w:pPr>
            <w:r w:rsidRPr="00AA37E9">
              <w:rPr>
                <w:rFonts w:eastAsia="PMingLiU" w:cstheme="minorHAnsi"/>
                <w:bCs/>
                <w:sz w:val="20"/>
                <w:szCs w:val="18"/>
                <w:lang w:eastAsia="ar-SA"/>
              </w:rPr>
              <w:t>Patrocinador Ejecutivo</w:t>
            </w:r>
          </w:p>
        </w:tc>
        <w:tc>
          <w:tcPr>
            <w:tcW w:w="5954" w:type="dxa"/>
          </w:tcPr>
          <w:p w:rsidR="001D36E2" w:rsidRPr="00AA37E9" w:rsidRDefault="001D36E2" w:rsidP="00365F9E">
            <w:pPr>
              <w:cnfStyle w:val="000000100000" w:firstRow="0" w:lastRow="0" w:firstColumn="0" w:lastColumn="0" w:oddVBand="0" w:evenVBand="0" w:oddHBand="1" w:evenHBand="0" w:firstRowFirstColumn="0" w:firstRowLastColumn="0" w:lastRowFirstColumn="0" w:lastRowLastColumn="0"/>
              <w:rPr>
                <w:rFonts w:cstheme="minorHAnsi"/>
                <w:i/>
                <w:sz w:val="20"/>
                <w:szCs w:val="18"/>
              </w:rPr>
            </w:pPr>
            <w:r w:rsidRPr="00AA37E9">
              <w:rPr>
                <w:rFonts w:cstheme="minorHAnsi"/>
                <w:i/>
                <w:sz w:val="20"/>
                <w:szCs w:val="18"/>
              </w:rPr>
              <w:t>(El nombre del/ director (a) del área donde estará cargado el proyecto de inversión o de gasto corriente. El patrocinador ejecutivo no puede ser el líder del proyecto)</w:t>
            </w:r>
          </w:p>
        </w:tc>
      </w:tr>
    </w:tbl>
    <w:p w:rsidR="001D36E2" w:rsidRPr="00AA37E9" w:rsidRDefault="001D36E2" w:rsidP="001D36E2">
      <w:pPr>
        <w:rPr>
          <w:rFonts w:cstheme="minorHAnsi"/>
          <w:sz w:val="16"/>
          <w:szCs w:val="16"/>
        </w:rPr>
      </w:pPr>
    </w:p>
    <w:p w:rsidR="001D36E2" w:rsidRPr="00677565" w:rsidRDefault="001D36E2" w:rsidP="001D36E2">
      <w:pPr>
        <w:rPr>
          <w:rFonts w:cstheme="minorHAnsi"/>
          <w:sz w:val="16"/>
          <w:szCs w:val="16"/>
        </w:rPr>
      </w:pPr>
    </w:p>
    <w:tbl>
      <w:tblPr>
        <w:tblStyle w:val="Tabladecuadrcula5oscura-nfasis1"/>
        <w:tblW w:w="9072" w:type="dxa"/>
        <w:tblInd w:w="551" w:type="dxa"/>
        <w:tblLayout w:type="fixed"/>
        <w:tblLook w:val="0000" w:firstRow="0" w:lastRow="0" w:firstColumn="0" w:lastColumn="0" w:noHBand="0" w:noVBand="0"/>
      </w:tblPr>
      <w:tblGrid>
        <w:gridCol w:w="2551"/>
        <w:gridCol w:w="2268"/>
        <w:gridCol w:w="1985"/>
        <w:gridCol w:w="2268"/>
      </w:tblGrid>
      <w:tr w:rsidR="001D36E2" w:rsidRPr="00677565" w:rsidTr="00365F9E">
        <w:trPr>
          <w:cnfStyle w:val="000000100000" w:firstRow="0" w:lastRow="0" w:firstColumn="0" w:lastColumn="0" w:oddVBand="0" w:evenVBand="0" w:oddHBand="1" w:evenHBand="0" w:firstRowFirstColumn="0" w:firstRowLastColumn="0" w:lastRowFirstColumn="0" w:lastRowLastColumn="0"/>
          <w:trHeight w:val="295"/>
        </w:trPr>
        <w:tc>
          <w:tcPr>
            <w:cnfStyle w:val="000010000000" w:firstRow="0" w:lastRow="0" w:firstColumn="0" w:lastColumn="0" w:oddVBand="1" w:evenVBand="0" w:oddHBand="0" w:evenHBand="0" w:firstRowFirstColumn="0" w:firstRowLastColumn="0" w:lastRowFirstColumn="0" w:lastRowLastColumn="0"/>
            <w:tcW w:w="9072" w:type="dxa"/>
            <w:gridSpan w:val="4"/>
          </w:tcPr>
          <w:p w:rsidR="001D36E2" w:rsidRPr="00677565" w:rsidRDefault="001D36E2" w:rsidP="00365F9E">
            <w:pPr>
              <w:pStyle w:val="Ttulo3"/>
              <w:widowControl w:val="0"/>
              <w:snapToGrid w:val="0"/>
              <w:spacing w:before="0"/>
              <w:ind w:left="720" w:hanging="720"/>
              <w:outlineLvl w:val="2"/>
              <w:rPr>
                <w:rFonts w:asciiTheme="minorHAnsi" w:eastAsia="PMingLiU" w:hAnsiTheme="minorHAnsi" w:cstheme="minorHAnsi"/>
                <w:color w:val="FFFFFF"/>
                <w:sz w:val="20"/>
                <w:szCs w:val="16"/>
                <w:lang w:eastAsia="ar-SA"/>
              </w:rPr>
            </w:pPr>
          </w:p>
          <w:p w:rsidR="001D36E2" w:rsidRPr="00677565" w:rsidRDefault="001D36E2" w:rsidP="001D36E2">
            <w:pPr>
              <w:pStyle w:val="Ttulo3"/>
              <w:keepLines w:val="0"/>
              <w:widowControl w:val="0"/>
              <w:numPr>
                <w:ilvl w:val="0"/>
                <w:numId w:val="39"/>
              </w:numPr>
              <w:suppressAutoHyphens/>
              <w:snapToGrid w:val="0"/>
              <w:spacing w:before="0"/>
              <w:outlineLvl w:val="2"/>
              <w:rPr>
                <w:rFonts w:asciiTheme="minorHAnsi" w:eastAsia="PMingLiU" w:hAnsiTheme="minorHAnsi" w:cstheme="minorHAnsi"/>
                <w:color w:val="FFFFFF"/>
                <w:sz w:val="20"/>
                <w:szCs w:val="16"/>
                <w:lang w:eastAsia="ar-SA"/>
              </w:rPr>
            </w:pPr>
            <w:r w:rsidRPr="00677565">
              <w:rPr>
                <w:rFonts w:asciiTheme="minorHAnsi" w:eastAsia="PMingLiU" w:hAnsiTheme="minorHAnsi" w:cstheme="minorHAnsi"/>
                <w:color w:val="FFFFFF"/>
                <w:sz w:val="20"/>
                <w:szCs w:val="16"/>
                <w:lang w:eastAsia="ar-SA"/>
              </w:rPr>
              <w:t>CRONOGRAMA</w:t>
            </w:r>
          </w:p>
        </w:tc>
      </w:tr>
      <w:tr w:rsidR="001D36E2" w:rsidRPr="00677565" w:rsidTr="00365F9E">
        <w:trPr>
          <w:trHeight w:val="306"/>
        </w:trPr>
        <w:tc>
          <w:tcPr>
            <w:cnfStyle w:val="000010000000" w:firstRow="0" w:lastRow="0" w:firstColumn="0" w:lastColumn="0" w:oddVBand="1" w:evenVBand="0" w:oddHBand="0" w:evenHBand="0" w:firstRowFirstColumn="0" w:firstRowLastColumn="0" w:lastRowFirstColumn="0" w:lastRowLastColumn="0"/>
            <w:tcW w:w="2551" w:type="dxa"/>
          </w:tcPr>
          <w:p w:rsidR="001D36E2" w:rsidRPr="00677565" w:rsidRDefault="001D36E2" w:rsidP="00365F9E">
            <w:pPr>
              <w:pStyle w:val="Ttulo3"/>
              <w:snapToGrid w:val="0"/>
              <w:spacing w:before="60"/>
              <w:ind w:left="720" w:hanging="720"/>
              <w:outlineLvl w:val="2"/>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 Inicio Programada</w:t>
            </w:r>
          </w:p>
        </w:tc>
        <w:tc>
          <w:tcPr>
            <w:tcW w:w="2268" w:type="dxa"/>
          </w:tcPr>
          <w:p w:rsidR="001D36E2" w:rsidRPr="00677565" w:rsidRDefault="001D36E2" w:rsidP="00365F9E">
            <w:pPr>
              <w:cnfStyle w:val="000000000000" w:firstRow="0" w:lastRow="0" w:firstColumn="0" w:lastColumn="0" w:oddVBand="0" w:evenVBand="0" w:oddHBand="0" w:evenHBand="0" w:firstRowFirstColumn="0" w:firstRowLastColumn="0" w:lastRowFirstColumn="0" w:lastRowLastColumn="0"/>
              <w:rPr>
                <w:rFonts w:eastAsia="PMingLiU" w:cstheme="minorHAnsi"/>
                <w:b/>
                <w:sz w:val="20"/>
                <w:szCs w:val="16"/>
                <w:lang w:eastAsia="ar-SA"/>
              </w:rPr>
            </w:pPr>
            <w:r w:rsidRPr="00677565">
              <w:rPr>
                <w:rFonts w:cstheme="minorHAnsi"/>
                <w:i/>
                <w:sz w:val="20"/>
                <w:szCs w:val="18"/>
              </w:rPr>
              <w:t>Fecha de inicio del proyecto tomada del Acta de Constitución</w:t>
            </w:r>
            <w:r w:rsidRPr="00677565">
              <w:rPr>
                <w:rFonts w:cstheme="minorHAnsi"/>
                <w:sz w:val="20"/>
              </w:rPr>
              <w:t xml:space="preserve"> </w:t>
            </w:r>
          </w:p>
        </w:tc>
        <w:tc>
          <w:tcPr>
            <w:cnfStyle w:val="000010000000" w:firstRow="0" w:lastRow="0" w:firstColumn="0" w:lastColumn="0" w:oddVBand="1" w:evenVBand="0" w:oddHBand="0" w:evenHBand="0" w:firstRowFirstColumn="0" w:firstRowLastColumn="0" w:lastRowFirstColumn="0" w:lastRowLastColumn="0"/>
            <w:tcW w:w="1985" w:type="dxa"/>
          </w:tcPr>
          <w:p w:rsidR="001D36E2" w:rsidRPr="00677565" w:rsidRDefault="001D36E2" w:rsidP="00365F9E">
            <w:pPr>
              <w:snapToGrid w:val="0"/>
              <w:spacing w:before="60" w:after="60"/>
              <w:jc w:val="center"/>
              <w:rPr>
                <w:rFonts w:eastAsia="PMingLiU" w:cstheme="minorHAnsi"/>
                <w:b/>
                <w:sz w:val="20"/>
                <w:szCs w:val="16"/>
                <w:lang w:eastAsia="ar-SA"/>
              </w:rPr>
            </w:pPr>
            <w:r w:rsidRPr="00677565">
              <w:rPr>
                <w:rFonts w:eastAsia="PMingLiU" w:cstheme="minorHAnsi"/>
                <w:b/>
                <w:sz w:val="20"/>
                <w:szCs w:val="16"/>
                <w:lang w:eastAsia="ar-SA"/>
              </w:rPr>
              <w:t>Fecha Fin Programada</w:t>
            </w:r>
          </w:p>
        </w:tc>
        <w:tc>
          <w:tcPr>
            <w:tcW w:w="2268" w:type="dxa"/>
          </w:tcPr>
          <w:p w:rsidR="001D36E2" w:rsidRPr="00677565" w:rsidRDefault="001D36E2" w:rsidP="00365F9E">
            <w:pPr>
              <w:cnfStyle w:val="000000000000" w:firstRow="0" w:lastRow="0" w:firstColumn="0" w:lastColumn="0" w:oddVBand="0" w:evenVBand="0" w:oddHBand="0" w:evenHBand="0" w:firstRowFirstColumn="0" w:firstRowLastColumn="0" w:lastRowFirstColumn="0" w:lastRowLastColumn="0"/>
              <w:rPr>
                <w:rFonts w:eastAsia="PMingLiU" w:cstheme="minorHAnsi"/>
                <w:b/>
                <w:sz w:val="20"/>
                <w:szCs w:val="16"/>
                <w:lang w:eastAsia="ar-SA"/>
              </w:rPr>
            </w:pPr>
            <w:r w:rsidRPr="00677565">
              <w:rPr>
                <w:rFonts w:cstheme="minorHAnsi"/>
                <w:i/>
                <w:sz w:val="20"/>
                <w:szCs w:val="18"/>
              </w:rPr>
              <w:t>Fecha de fin del proyecto tomada del Acta de Constitución</w:t>
            </w:r>
          </w:p>
        </w:tc>
      </w:tr>
      <w:tr w:rsidR="001D36E2" w:rsidRPr="00677565" w:rsidTr="00365F9E">
        <w:trPr>
          <w:cnfStyle w:val="000000100000" w:firstRow="0" w:lastRow="0" w:firstColumn="0" w:lastColumn="0" w:oddVBand="0" w:evenVBand="0" w:oddHBand="1" w:evenHBand="0" w:firstRowFirstColumn="0" w:firstRowLastColumn="0" w:lastRowFirstColumn="0" w:lastRowLastColumn="0"/>
          <w:trHeight w:val="306"/>
        </w:trPr>
        <w:tc>
          <w:tcPr>
            <w:cnfStyle w:val="000010000000" w:firstRow="0" w:lastRow="0" w:firstColumn="0" w:lastColumn="0" w:oddVBand="1" w:evenVBand="0" w:oddHBand="0" w:evenHBand="0" w:firstRowFirstColumn="0" w:firstRowLastColumn="0" w:lastRowFirstColumn="0" w:lastRowLastColumn="0"/>
            <w:tcW w:w="2551" w:type="dxa"/>
          </w:tcPr>
          <w:p w:rsidR="001D36E2" w:rsidRPr="00677565" w:rsidRDefault="001D36E2" w:rsidP="00365F9E">
            <w:pPr>
              <w:pStyle w:val="Ttulo3"/>
              <w:snapToGrid w:val="0"/>
              <w:spacing w:before="60"/>
              <w:ind w:left="720" w:hanging="720"/>
              <w:outlineLvl w:val="2"/>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 Inicio Real</w:t>
            </w:r>
          </w:p>
        </w:tc>
        <w:tc>
          <w:tcPr>
            <w:tcW w:w="2268" w:type="dxa"/>
          </w:tcPr>
          <w:p w:rsidR="001D36E2" w:rsidRPr="00677565" w:rsidRDefault="001D36E2" w:rsidP="00365F9E">
            <w:pPr>
              <w:cnfStyle w:val="000000100000" w:firstRow="0" w:lastRow="0" w:firstColumn="0" w:lastColumn="0" w:oddVBand="0" w:evenVBand="0" w:oddHBand="1" w:evenHBand="0" w:firstRowFirstColumn="0" w:firstRowLastColumn="0" w:lastRowFirstColumn="0" w:lastRowLastColumn="0"/>
              <w:rPr>
                <w:rFonts w:eastAsia="PMingLiU" w:cstheme="minorHAnsi"/>
                <w:b/>
                <w:sz w:val="20"/>
                <w:szCs w:val="16"/>
                <w:lang w:eastAsia="ar-SA"/>
              </w:rPr>
            </w:pPr>
            <w:r w:rsidRPr="00677565">
              <w:rPr>
                <w:rFonts w:cstheme="minorHAnsi"/>
                <w:i/>
                <w:sz w:val="20"/>
                <w:szCs w:val="18"/>
              </w:rPr>
              <w:t>Fecha efectiva de inicio del proyecto</w:t>
            </w:r>
          </w:p>
        </w:tc>
        <w:tc>
          <w:tcPr>
            <w:cnfStyle w:val="000010000000" w:firstRow="0" w:lastRow="0" w:firstColumn="0" w:lastColumn="0" w:oddVBand="1" w:evenVBand="0" w:oddHBand="0" w:evenHBand="0" w:firstRowFirstColumn="0" w:firstRowLastColumn="0" w:lastRowFirstColumn="0" w:lastRowLastColumn="0"/>
            <w:tcW w:w="1985" w:type="dxa"/>
          </w:tcPr>
          <w:p w:rsidR="001D36E2" w:rsidRPr="00677565" w:rsidRDefault="001D36E2" w:rsidP="00365F9E">
            <w:pPr>
              <w:snapToGrid w:val="0"/>
              <w:spacing w:before="60" w:after="60"/>
              <w:jc w:val="center"/>
              <w:rPr>
                <w:rFonts w:eastAsia="PMingLiU" w:cstheme="minorHAnsi"/>
                <w:b/>
                <w:sz w:val="20"/>
                <w:szCs w:val="16"/>
                <w:lang w:eastAsia="ar-SA"/>
              </w:rPr>
            </w:pPr>
            <w:r w:rsidRPr="00677565">
              <w:rPr>
                <w:rFonts w:eastAsia="PMingLiU" w:cstheme="minorHAnsi"/>
                <w:b/>
                <w:sz w:val="20"/>
                <w:szCs w:val="16"/>
                <w:lang w:eastAsia="ar-SA"/>
              </w:rPr>
              <w:t>Fecha Fin Real</w:t>
            </w:r>
          </w:p>
        </w:tc>
        <w:tc>
          <w:tcPr>
            <w:tcW w:w="2268" w:type="dxa"/>
          </w:tcPr>
          <w:p w:rsidR="001D36E2" w:rsidRPr="00677565" w:rsidRDefault="001D36E2" w:rsidP="00365F9E">
            <w:pPr>
              <w:snapToGrid w:val="0"/>
              <w:spacing w:before="60" w:after="60"/>
              <w:jc w:val="center"/>
              <w:cnfStyle w:val="000000100000" w:firstRow="0" w:lastRow="0" w:firstColumn="0" w:lastColumn="0" w:oddVBand="0" w:evenVBand="0" w:oddHBand="1" w:evenHBand="0" w:firstRowFirstColumn="0" w:firstRowLastColumn="0" w:lastRowFirstColumn="0" w:lastRowLastColumn="0"/>
              <w:rPr>
                <w:rFonts w:eastAsia="PMingLiU" w:cstheme="minorHAnsi"/>
                <w:b/>
                <w:sz w:val="20"/>
                <w:szCs w:val="16"/>
                <w:lang w:eastAsia="ar-SA"/>
              </w:rPr>
            </w:pPr>
            <w:r w:rsidRPr="00677565">
              <w:rPr>
                <w:rFonts w:cstheme="minorHAnsi"/>
                <w:i/>
                <w:sz w:val="20"/>
                <w:szCs w:val="18"/>
              </w:rPr>
              <w:t>Fecha efectiva de fin del proyecto</w:t>
            </w:r>
          </w:p>
        </w:tc>
      </w:tr>
    </w:tbl>
    <w:p w:rsidR="001D36E2" w:rsidRPr="00677565" w:rsidRDefault="001D36E2" w:rsidP="001D36E2">
      <w:pPr>
        <w:rPr>
          <w:rFonts w:cstheme="minorHAnsi"/>
          <w:sz w:val="16"/>
          <w:szCs w:val="16"/>
        </w:rPr>
      </w:pPr>
    </w:p>
    <w:tbl>
      <w:tblPr>
        <w:tblStyle w:val="Tabladecuadrcula5oscura-nfasis1"/>
        <w:tblW w:w="9072" w:type="dxa"/>
        <w:tblInd w:w="556" w:type="dxa"/>
        <w:tblLayout w:type="fixed"/>
        <w:tblLook w:val="0000" w:firstRow="0" w:lastRow="0" w:firstColumn="0" w:lastColumn="0" w:noHBand="0" w:noVBand="0"/>
      </w:tblPr>
      <w:tblGrid>
        <w:gridCol w:w="9072"/>
      </w:tblGrid>
      <w:tr w:rsidR="001D36E2" w:rsidRPr="00677565" w:rsidTr="00365F9E">
        <w:trPr>
          <w:cnfStyle w:val="000000100000" w:firstRow="0" w:lastRow="0" w:firstColumn="0" w:lastColumn="0" w:oddVBand="0" w:evenVBand="0" w:oddHBand="1" w:evenHBand="0" w:firstRowFirstColumn="0" w:firstRowLastColumn="0" w:lastRowFirstColumn="0" w:lastRowLastColumn="0"/>
          <w:trHeight w:val="331"/>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1D36E2">
            <w:pPr>
              <w:pStyle w:val="Ttulo3"/>
              <w:keepLines w:val="0"/>
              <w:widowControl w:val="0"/>
              <w:numPr>
                <w:ilvl w:val="0"/>
                <w:numId w:val="39"/>
              </w:numPr>
              <w:suppressAutoHyphens/>
              <w:snapToGrid w:val="0"/>
              <w:spacing w:before="0"/>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LECCIONES APRENDIDAS</w:t>
            </w:r>
          </w:p>
        </w:tc>
      </w:tr>
      <w:tr w:rsidR="001D36E2" w:rsidRPr="00677565" w:rsidTr="00365F9E">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365F9E">
            <w:pPr>
              <w:rPr>
                <w:rFonts w:eastAsia="PMingLiU" w:cstheme="minorHAnsi"/>
                <w:b/>
                <w:color w:val="3366FF"/>
                <w:sz w:val="20"/>
                <w:lang w:eastAsia="ar-SA"/>
              </w:rPr>
            </w:pPr>
            <w:r w:rsidRPr="00677565">
              <w:rPr>
                <w:rFonts w:cstheme="minorHAnsi"/>
                <w:i/>
                <w:sz w:val="20"/>
              </w:rPr>
              <w:t>Este es un espacio muy importante para la institución, ya que en un futuro permitirá basar la toma de decisiones en las experiencias obtenidas de proyectos que ya han concluido, en este apartado se debe detallar las dificultades, los problemas y las soluciones presentadas en la ejecución del proyecto, así como los aciertos y acciones positivas que se alcanzaron en el proyecto.</w:t>
            </w:r>
            <w:r w:rsidRPr="00677565">
              <w:rPr>
                <w:rFonts w:cstheme="minorHAnsi"/>
                <w:sz w:val="20"/>
              </w:rPr>
              <w:t xml:space="preserve"> </w:t>
            </w:r>
          </w:p>
        </w:tc>
      </w:tr>
      <w:tr w:rsidR="001D36E2" w:rsidRPr="00677565" w:rsidTr="00365F9E">
        <w:trPr>
          <w:cnfStyle w:val="000000100000" w:firstRow="0" w:lastRow="0" w:firstColumn="0" w:lastColumn="0" w:oddVBand="0" w:evenVBand="0" w:oddHBand="1" w:evenHBand="0"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365F9E">
            <w:pPr>
              <w:pStyle w:val="Ttulo3"/>
              <w:snapToGrid w:val="0"/>
              <w:spacing w:before="60"/>
              <w:ind w:left="720" w:hanging="720"/>
              <w:outlineLvl w:val="2"/>
              <w:rPr>
                <w:rFonts w:asciiTheme="minorHAnsi" w:eastAsia="PMingLiU" w:hAnsiTheme="minorHAnsi" w:cstheme="minorHAnsi"/>
                <w:b/>
                <w:color w:val="3366FF"/>
                <w:sz w:val="20"/>
                <w:lang w:eastAsia="ar-SA"/>
              </w:rPr>
            </w:pPr>
          </w:p>
        </w:tc>
      </w:tr>
      <w:tr w:rsidR="001D36E2" w:rsidRPr="00677565" w:rsidTr="00365F9E">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365F9E">
            <w:pPr>
              <w:pStyle w:val="Ttulo3"/>
              <w:snapToGrid w:val="0"/>
              <w:spacing w:before="60"/>
              <w:ind w:left="720" w:hanging="720"/>
              <w:outlineLvl w:val="2"/>
              <w:rPr>
                <w:rFonts w:asciiTheme="minorHAnsi" w:eastAsia="PMingLiU" w:hAnsiTheme="minorHAnsi" w:cstheme="minorHAnsi"/>
                <w:b/>
                <w:color w:val="3366FF"/>
                <w:sz w:val="20"/>
                <w:lang w:eastAsia="ar-SA"/>
              </w:rPr>
            </w:pPr>
          </w:p>
        </w:tc>
      </w:tr>
    </w:tbl>
    <w:p w:rsidR="001D36E2" w:rsidRPr="00677565" w:rsidRDefault="001D36E2" w:rsidP="001D36E2">
      <w:pPr>
        <w:rPr>
          <w:rFonts w:cstheme="minorHAnsi"/>
          <w:sz w:val="16"/>
          <w:szCs w:val="16"/>
        </w:rPr>
      </w:pPr>
    </w:p>
    <w:tbl>
      <w:tblPr>
        <w:tblStyle w:val="Tabladecuadrcula5oscura-nfasis1"/>
        <w:tblW w:w="9072" w:type="dxa"/>
        <w:tblInd w:w="556" w:type="dxa"/>
        <w:tblLayout w:type="fixed"/>
        <w:tblLook w:val="0000" w:firstRow="0" w:lastRow="0" w:firstColumn="0" w:lastColumn="0" w:noHBand="0" w:noVBand="0"/>
      </w:tblPr>
      <w:tblGrid>
        <w:gridCol w:w="9072"/>
      </w:tblGrid>
      <w:tr w:rsidR="001D36E2" w:rsidRPr="00677565" w:rsidTr="00365F9E">
        <w:trPr>
          <w:cnfStyle w:val="000000100000" w:firstRow="0" w:lastRow="0" w:firstColumn="0" w:lastColumn="0" w:oddVBand="0" w:evenVBand="0" w:oddHBand="1" w:evenHBand="0" w:firstRowFirstColumn="0" w:firstRowLastColumn="0" w:lastRowFirstColumn="0" w:lastRowLastColumn="0"/>
          <w:trHeight w:val="331"/>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1D36E2">
            <w:pPr>
              <w:pStyle w:val="Ttulo3"/>
              <w:keepLines w:val="0"/>
              <w:widowControl w:val="0"/>
              <w:numPr>
                <w:ilvl w:val="0"/>
                <w:numId w:val="39"/>
              </w:numPr>
              <w:suppressAutoHyphens/>
              <w:snapToGrid w:val="0"/>
              <w:spacing w:before="0"/>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 xml:space="preserve">PRODUCTOS GENERADOS </w:t>
            </w:r>
          </w:p>
        </w:tc>
      </w:tr>
      <w:tr w:rsidR="001D36E2" w:rsidRPr="00677565" w:rsidTr="00365F9E">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365F9E">
            <w:pPr>
              <w:rPr>
                <w:rFonts w:cstheme="minorHAnsi"/>
                <w:i/>
                <w:sz w:val="20"/>
              </w:rPr>
            </w:pPr>
            <w:r w:rsidRPr="00677565">
              <w:rPr>
                <w:rFonts w:cstheme="minorHAnsi"/>
                <w:i/>
                <w:sz w:val="20"/>
              </w:rPr>
              <w:t>Se debe detallar los productos que se lograron con la ejecución del proyecto, los cuales deben guardar concordancia con los planteados en el Acta de Constitución y Plan de Desarrollo del Proyecto.</w:t>
            </w:r>
          </w:p>
        </w:tc>
      </w:tr>
      <w:tr w:rsidR="001D36E2" w:rsidRPr="00677565" w:rsidTr="00365F9E">
        <w:trPr>
          <w:cnfStyle w:val="000000100000" w:firstRow="0" w:lastRow="0" w:firstColumn="0" w:lastColumn="0" w:oddVBand="0" w:evenVBand="0" w:oddHBand="1" w:evenHBand="0"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365F9E">
            <w:pPr>
              <w:rPr>
                <w:rFonts w:cstheme="minorHAnsi"/>
                <w:i/>
                <w:sz w:val="20"/>
              </w:rPr>
            </w:pPr>
          </w:p>
        </w:tc>
      </w:tr>
      <w:tr w:rsidR="001D36E2" w:rsidRPr="00677565" w:rsidTr="00365F9E">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365F9E">
            <w:pPr>
              <w:pStyle w:val="Ttulo3"/>
              <w:snapToGrid w:val="0"/>
              <w:spacing w:before="60"/>
              <w:ind w:left="720" w:hanging="720"/>
              <w:outlineLvl w:val="2"/>
              <w:rPr>
                <w:rFonts w:asciiTheme="minorHAnsi" w:eastAsia="PMingLiU" w:hAnsiTheme="minorHAnsi" w:cstheme="minorHAnsi"/>
                <w:b/>
                <w:color w:val="3366FF"/>
                <w:sz w:val="20"/>
                <w:lang w:eastAsia="ar-SA"/>
              </w:rPr>
            </w:pPr>
          </w:p>
        </w:tc>
      </w:tr>
    </w:tbl>
    <w:p w:rsidR="001D36E2" w:rsidRPr="00677565" w:rsidRDefault="001D36E2" w:rsidP="001D36E2">
      <w:pPr>
        <w:rPr>
          <w:rFonts w:cstheme="minorHAnsi"/>
          <w:sz w:val="16"/>
          <w:szCs w:val="16"/>
        </w:rPr>
      </w:pPr>
    </w:p>
    <w:tbl>
      <w:tblPr>
        <w:tblStyle w:val="Tabladecuadrcula5oscura-nfasis1"/>
        <w:tblW w:w="9072" w:type="dxa"/>
        <w:tblInd w:w="556" w:type="dxa"/>
        <w:tblLayout w:type="fixed"/>
        <w:tblLook w:val="0000" w:firstRow="0" w:lastRow="0" w:firstColumn="0" w:lastColumn="0" w:noHBand="0" w:noVBand="0"/>
      </w:tblPr>
      <w:tblGrid>
        <w:gridCol w:w="9072"/>
      </w:tblGrid>
      <w:tr w:rsidR="001D36E2" w:rsidRPr="00677565" w:rsidTr="00365F9E">
        <w:trPr>
          <w:cnfStyle w:val="000000100000" w:firstRow="0" w:lastRow="0" w:firstColumn="0" w:lastColumn="0" w:oddVBand="0" w:evenVBand="0" w:oddHBand="1" w:evenHBand="0" w:firstRowFirstColumn="0" w:firstRowLastColumn="0" w:lastRowFirstColumn="0" w:lastRowLastColumn="0"/>
          <w:trHeight w:val="331"/>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1D36E2">
            <w:pPr>
              <w:pStyle w:val="Ttulo3"/>
              <w:keepLines w:val="0"/>
              <w:widowControl w:val="0"/>
              <w:numPr>
                <w:ilvl w:val="0"/>
                <w:numId w:val="39"/>
              </w:numPr>
              <w:suppressAutoHyphens/>
              <w:snapToGrid w:val="0"/>
              <w:spacing w:before="0"/>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BENEFICIOS ALCANZADOS</w:t>
            </w:r>
          </w:p>
        </w:tc>
      </w:tr>
      <w:tr w:rsidR="001D36E2" w:rsidRPr="00677565" w:rsidTr="00365F9E">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365F9E">
            <w:pPr>
              <w:rPr>
                <w:rFonts w:cstheme="minorHAnsi"/>
                <w:i/>
                <w:sz w:val="20"/>
              </w:rPr>
            </w:pPr>
            <w:r w:rsidRPr="00677565">
              <w:rPr>
                <w:rFonts w:cstheme="minorHAnsi"/>
                <w:i/>
                <w:sz w:val="20"/>
              </w:rPr>
              <w:t>Se detalla los beneficios que se obtuvieron como resultado de la ejecución del proyecto, los cuales deben ser verificados en contraste con los beneficios propuestos en el Acta de Constitución del Proyecto.</w:t>
            </w:r>
          </w:p>
        </w:tc>
      </w:tr>
      <w:tr w:rsidR="001D36E2" w:rsidRPr="00677565" w:rsidTr="00365F9E">
        <w:trPr>
          <w:cnfStyle w:val="000000100000" w:firstRow="0" w:lastRow="0" w:firstColumn="0" w:lastColumn="0" w:oddVBand="0" w:evenVBand="0" w:oddHBand="1" w:evenHBand="0"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365F9E">
            <w:pPr>
              <w:rPr>
                <w:rFonts w:cstheme="minorHAnsi"/>
                <w:i/>
                <w:sz w:val="20"/>
              </w:rPr>
            </w:pPr>
          </w:p>
        </w:tc>
      </w:tr>
      <w:tr w:rsidR="001D36E2" w:rsidRPr="00677565" w:rsidTr="00365F9E">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365F9E">
            <w:pPr>
              <w:pStyle w:val="Ttulo3"/>
              <w:snapToGrid w:val="0"/>
              <w:spacing w:before="60"/>
              <w:ind w:left="720" w:hanging="720"/>
              <w:outlineLvl w:val="2"/>
              <w:rPr>
                <w:rFonts w:asciiTheme="minorHAnsi" w:eastAsia="PMingLiU" w:hAnsiTheme="minorHAnsi" w:cstheme="minorHAnsi"/>
                <w:b/>
                <w:color w:val="3366FF"/>
                <w:sz w:val="20"/>
                <w:lang w:eastAsia="ar-SA"/>
              </w:rPr>
            </w:pPr>
          </w:p>
        </w:tc>
      </w:tr>
    </w:tbl>
    <w:p w:rsidR="001D36E2" w:rsidRDefault="001D36E2" w:rsidP="001D36E2">
      <w:pPr>
        <w:rPr>
          <w:rFonts w:cstheme="minorHAnsi"/>
          <w:sz w:val="16"/>
          <w:szCs w:val="16"/>
        </w:rPr>
      </w:pPr>
    </w:p>
    <w:p w:rsidR="001D36E2" w:rsidRDefault="001D36E2" w:rsidP="001D36E2">
      <w:pPr>
        <w:rPr>
          <w:rFonts w:cstheme="minorHAnsi"/>
          <w:sz w:val="16"/>
          <w:szCs w:val="16"/>
        </w:rPr>
      </w:pPr>
    </w:p>
    <w:p w:rsidR="001D36E2" w:rsidRDefault="001D36E2" w:rsidP="001D36E2">
      <w:pPr>
        <w:rPr>
          <w:rFonts w:cstheme="minorHAnsi"/>
          <w:sz w:val="16"/>
          <w:szCs w:val="16"/>
        </w:rPr>
      </w:pPr>
    </w:p>
    <w:p w:rsidR="001D36E2" w:rsidRPr="00677565" w:rsidRDefault="001D36E2" w:rsidP="001D36E2">
      <w:pPr>
        <w:rPr>
          <w:rFonts w:cstheme="minorHAnsi"/>
          <w:sz w:val="16"/>
          <w:szCs w:val="16"/>
        </w:rPr>
      </w:pPr>
    </w:p>
    <w:tbl>
      <w:tblPr>
        <w:tblStyle w:val="Tabladecuadrcula5oscura-nfasis1"/>
        <w:tblW w:w="9122" w:type="dxa"/>
        <w:tblInd w:w="509" w:type="dxa"/>
        <w:tblLayout w:type="fixed"/>
        <w:tblLook w:val="0000" w:firstRow="0" w:lastRow="0" w:firstColumn="0" w:lastColumn="0" w:noHBand="0" w:noVBand="0"/>
      </w:tblPr>
      <w:tblGrid>
        <w:gridCol w:w="1678"/>
        <w:gridCol w:w="1327"/>
        <w:gridCol w:w="1625"/>
        <w:gridCol w:w="1544"/>
        <w:gridCol w:w="1474"/>
        <w:gridCol w:w="1474"/>
      </w:tblGrid>
      <w:tr w:rsidR="001D36E2" w:rsidRPr="00677565" w:rsidTr="00365F9E">
        <w:trPr>
          <w:cnfStyle w:val="000000100000" w:firstRow="0" w:lastRow="0" w:firstColumn="0" w:lastColumn="0" w:oddVBand="0" w:evenVBand="0" w:oddHBand="1" w:evenHBand="0" w:firstRowFirstColumn="0" w:firstRowLastColumn="0" w:lastRowFirstColumn="0" w:lastRowLastColumn="0"/>
          <w:trHeight w:val="294"/>
        </w:trPr>
        <w:tc>
          <w:tcPr>
            <w:cnfStyle w:val="000010000000" w:firstRow="0" w:lastRow="0" w:firstColumn="0" w:lastColumn="0" w:oddVBand="1" w:evenVBand="0" w:oddHBand="0" w:evenHBand="0" w:firstRowFirstColumn="0" w:firstRowLastColumn="0" w:lastRowFirstColumn="0" w:lastRowLastColumn="0"/>
            <w:tcW w:w="9122" w:type="dxa"/>
            <w:gridSpan w:val="6"/>
          </w:tcPr>
          <w:p w:rsidR="001D36E2" w:rsidRPr="00677565" w:rsidRDefault="001D36E2" w:rsidP="001D36E2">
            <w:pPr>
              <w:pStyle w:val="Prrafodelista"/>
              <w:numPr>
                <w:ilvl w:val="0"/>
                <w:numId w:val="39"/>
              </w:numPr>
              <w:rPr>
                <w:rFonts w:cstheme="minorHAnsi"/>
                <w:sz w:val="20"/>
              </w:rPr>
            </w:pPr>
            <w:r w:rsidRPr="00677565">
              <w:rPr>
                <w:rFonts w:cstheme="minorHAnsi"/>
                <w:sz w:val="20"/>
              </w:rPr>
              <w:t>CIERRE DE ADQUISICIONES</w:t>
            </w:r>
          </w:p>
        </w:tc>
      </w:tr>
      <w:tr w:rsidR="001D36E2" w:rsidRPr="00677565" w:rsidTr="00365F9E">
        <w:trPr>
          <w:trHeight w:val="426"/>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365F9E">
            <w:pPr>
              <w:rPr>
                <w:rFonts w:eastAsia="PMingLiU" w:cstheme="minorHAnsi"/>
                <w:sz w:val="20"/>
                <w:lang w:eastAsia="ar-SA"/>
              </w:rPr>
            </w:pPr>
            <w:r w:rsidRPr="00677565">
              <w:rPr>
                <w:rFonts w:eastAsia="PMingLiU" w:cstheme="minorHAnsi"/>
                <w:sz w:val="20"/>
                <w:lang w:eastAsia="ar-SA"/>
              </w:rPr>
              <w:t xml:space="preserve">  </w:t>
            </w:r>
          </w:p>
          <w:p w:rsidR="001D36E2" w:rsidRPr="00677565" w:rsidRDefault="001D36E2" w:rsidP="00365F9E">
            <w:pPr>
              <w:jc w:val="center"/>
              <w:rPr>
                <w:rFonts w:eastAsia="PMingLiU" w:cstheme="minorHAnsi"/>
                <w:sz w:val="20"/>
                <w:lang w:eastAsia="ar-SA"/>
              </w:rPr>
            </w:pPr>
            <w:r w:rsidRPr="00677565">
              <w:rPr>
                <w:rFonts w:eastAsia="PMingLiU" w:cstheme="minorHAnsi"/>
                <w:sz w:val="20"/>
                <w:lang w:eastAsia="ar-SA"/>
              </w:rPr>
              <w:t>Adquisiciones Programadas</w:t>
            </w:r>
          </w:p>
        </w:tc>
        <w:tc>
          <w:tcPr>
            <w:tcW w:w="1327" w:type="dxa"/>
          </w:tcPr>
          <w:p w:rsidR="001D36E2" w:rsidRPr="00677565" w:rsidRDefault="001D36E2" w:rsidP="00365F9E">
            <w:pPr>
              <w:jc w:val="center"/>
              <w:cnfStyle w:val="000000000000" w:firstRow="0" w:lastRow="0" w:firstColumn="0" w:lastColumn="0" w:oddVBand="0" w:evenVBand="0" w:oddHBand="0" w:evenHBand="0" w:firstRowFirstColumn="0" w:firstRowLastColumn="0" w:lastRowFirstColumn="0" w:lastRowLastColumn="0"/>
              <w:rPr>
                <w:rFonts w:eastAsia="PMingLiU" w:cstheme="minorHAnsi"/>
                <w:sz w:val="20"/>
                <w:lang w:eastAsia="ar-SA"/>
              </w:rPr>
            </w:pPr>
            <w:r w:rsidRPr="00677565">
              <w:rPr>
                <w:rFonts w:eastAsia="PMingLiU" w:cstheme="minorHAnsi"/>
                <w:sz w:val="20"/>
                <w:lang w:eastAsia="ar-SA"/>
              </w:rPr>
              <w:t>Cantidad</w:t>
            </w: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365F9E">
            <w:pPr>
              <w:jc w:val="center"/>
              <w:rPr>
                <w:rFonts w:eastAsia="PMingLiU" w:cstheme="minorHAnsi"/>
                <w:sz w:val="20"/>
                <w:lang w:eastAsia="ar-SA"/>
              </w:rPr>
            </w:pPr>
            <w:r w:rsidRPr="00677565">
              <w:rPr>
                <w:rFonts w:eastAsia="PMingLiU" w:cstheme="minorHAnsi"/>
                <w:sz w:val="20"/>
                <w:lang w:eastAsia="ar-SA"/>
              </w:rPr>
              <w:t>Presupuesto</w:t>
            </w:r>
          </w:p>
        </w:tc>
        <w:tc>
          <w:tcPr>
            <w:tcW w:w="1544" w:type="dxa"/>
          </w:tcPr>
          <w:p w:rsidR="001D36E2" w:rsidRPr="00677565" w:rsidRDefault="001D36E2" w:rsidP="00365F9E">
            <w:pPr>
              <w:cnfStyle w:val="000000000000" w:firstRow="0" w:lastRow="0" w:firstColumn="0" w:lastColumn="0" w:oddVBand="0" w:evenVBand="0" w:oddHBand="0" w:evenHBand="0" w:firstRowFirstColumn="0" w:firstRowLastColumn="0" w:lastRowFirstColumn="0" w:lastRowLastColumn="0"/>
              <w:rPr>
                <w:rFonts w:eastAsia="PMingLiU" w:cstheme="minorHAnsi"/>
                <w:sz w:val="20"/>
                <w:lang w:eastAsia="ar-SA"/>
              </w:rPr>
            </w:pPr>
            <w:r w:rsidRPr="00677565">
              <w:rPr>
                <w:rFonts w:eastAsia="PMingLiU" w:cstheme="minorHAnsi"/>
                <w:sz w:val="20"/>
                <w:lang w:eastAsia="ar-SA"/>
              </w:rPr>
              <w:t>Se realizó la adquisición?</w:t>
            </w: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365F9E">
            <w:pPr>
              <w:jc w:val="center"/>
              <w:rPr>
                <w:rFonts w:eastAsia="PMingLiU" w:cstheme="minorHAnsi"/>
                <w:sz w:val="20"/>
                <w:lang w:eastAsia="ar-SA"/>
              </w:rPr>
            </w:pPr>
            <w:r w:rsidRPr="00677565">
              <w:rPr>
                <w:rFonts w:eastAsia="PMingLiU" w:cstheme="minorHAnsi"/>
                <w:sz w:val="20"/>
                <w:lang w:eastAsia="ar-SA"/>
              </w:rPr>
              <w:t>Monto Devengado</w:t>
            </w:r>
          </w:p>
        </w:tc>
        <w:tc>
          <w:tcPr>
            <w:tcW w:w="1474" w:type="dxa"/>
          </w:tcPr>
          <w:p w:rsidR="001D36E2" w:rsidRPr="00677565" w:rsidRDefault="001D36E2" w:rsidP="00365F9E">
            <w:pPr>
              <w:jc w:val="center"/>
              <w:cnfStyle w:val="000000000000" w:firstRow="0" w:lastRow="0" w:firstColumn="0" w:lastColumn="0" w:oddVBand="0" w:evenVBand="0" w:oddHBand="0" w:evenHBand="0" w:firstRowFirstColumn="0" w:firstRowLastColumn="0" w:lastRowFirstColumn="0" w:lastRowLastColumn="0"/>
              <w:rPr>
                <w:rFonts w:eastAsia="PMingLiU" w:cstheme="minorHAnsi"/>
                <w:sz w:val="20"/>
                <w:lang w:eastAsia="ar-SA"/>
              </w:rPr>
            </w:pPr>
            <w:r w:rsidRPr="00677565">
              <w:rPr>
                <w:rFonts w:eastAsia="PMingLiU" w:cstheme="minorHAnsi"/>
                <w:sz w:val="20"/>
                <w:lang w:eastAsia="ar-SA"/>
              </w:rPr>
              <w:t>Se encuentra cerrada la adquisición?</w:t>
            </w:r>
          </w:p>
        </w:tc>
      </w:tr>
      <w:tr w:rsidR="001D36E2" w:rsidRPr="00677565" w:rsidTr="00365F9E">
        <w:trPr>
          <w:cnfStyle w:val="000000100000" w:firstRow="0" w:lastRow="0" w:firstColumn="0" w:lastColumn="0" w:oddVBand="0" w:evenVBand="0" w:oddHBand="1" w:evenHBand="0" w:firstRowFirstColumn="0" w:firstRowLastColumn="0" w:lastRowFirstColumn="0" w:lastRowLastColumn="0"/>
          <w:trHeight w:val="244"/>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365F9E">
            <w:pPr>
              <w:rPr>
                <w:rFonts w:cstheme="minorHAnsi"/>
                <w:i/>
                <w:sz w:val="20"/>
              </w:rPr>
            </w:pPr>
            <w:r w:rsidRPr="00677565">
              <w:rPr>
                <w:rFonts w:cstheme="minorHAnsi"/>
                <w:i/>
                <w:sz w:val="20"/>
              </w:rPr>
              <w:t xml:space="preserve">     Las adquisiciones planificadas al inicio del proyecto (lo que consta en el Acta de Constitución del Proyecto)</w:t>
            </w:r>
          </w:p>
        </w:tc>
        <w:tc>
          <w:tcPr>
            <w:tcW w:w="1327" w:type="dxa"/>
          </w:tcPr>
          <w:p w:rsidR="001D36E2" w:rsidRPr="00677565" w:rsidRDefault="001D36E2" w:rsidP="00365F9E">
            <w:pPr>
              <w:cnfStyle w:val="000000100000" w:firstRow="0" w:lastRow="0" w:firstColumn="0" w:lastColumn="0" w:oddVBand="0" w:evenVBand="0" w:oddHBand="1" w:evenHBand="0" w:firstRowFirstColumn="0" w:firstRowLastColumn="0" w:lastRowFirstColumn="0" w:lastRowLastColumn="0"/>
              <w:rPr>
                <w:rFonts w:cstheme="minorHAnsi"/>
                <w:i/>
                <w:sz w:val="20"/>
              </w:rPr>
            </w:pPr>
            <w:r w:rsidRPr="00677565">
              <w:rPr>
                <w:rFonts w:cstheme="minorHAnsi"/>
                <w:i/>
                <w:sz w:val="20"/>
              </w:rPr>
              <w:t>Unidades</w:t>
            </w: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365F9E">
            <w:pPr>
              <w:rPr>
                <w:rFonts w:cstheme="minorHAnsi"/>
                <w:i/>
                <w:sz w:val="20"/>
              </w:rPr>
            </w:pPr>
            <w:r w:rsidRPr="00677565">
              <w:rPr>
                <w:rFonts w:cstheme="minorHAnsi"/>
                <w:i/>
                <w:sz w:val="20"/>
              </w:rPr>
              <w:t>Monto planificado</w:t>
            </w:r>
          </w:p>
        </w:tc>
        <w:tc>
          <w:tcPr>
            <w:tcW w:w="1544" w:type="dxa"/>
          </w:tcPr>
          <w:p w:rsidR="001D36E2" w:rsidRPr="00677565" w:rsidRDefault="001D36E2" w:rsidP="00365F9E">
            <w:pPr>
              <w:cnfStyle w:val="000000100000" w:firstRow="0" w:lastRow="0" w:firstColumn="0" w:lastColumn="0" w:oddVBand="0" w:evenVBand="0" w:oddHBand="1" w:evenHBand="0" w:firstRowFirstColumn="0" w:firstRowLastColumn="0" w:lastRowFirstColumn="0" w:lastRowLastColumn="0"/>
              <w:rPr>
                <w:rFonts w:cstheme="minorHAnsi"/>
                <w:i/>
                <w:sz w:val="20"/>
              </w:rPr>
            </w:pPr>
            <w:r w:rsidRPr="00677565">
              <w:rPr>
                <w:rFonts w:cstheme="minorHAnsi"/>
                <w:i/>
                <w:sz w:val="20"/>
              </w:rPr>
              <w:t>Si o No</w:t>
            </w: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365F9E">
            <w:pPr>
              <w:rPr>
                <w:rFonts w:cstheme="minorHAnsi"/>
                <w:i/>
                <w:sz w:val="20"/>
              </w:rPr>
            </w:pPr>
            <w:r w:rsidRPr="00677565">
              <w:rPr>
                <w:rFonts w:cstheme="minorHAnsi"/>
                <w:i/>
                <w:sz w:val="20"/>
              </w:rPr>
              <w:t>Monto efectivamente pagado</w:t>
            </w:r>
          </w:p>
        </w:tc>
        <w:tc>
          <w:tcPr>
            <w:tcW w:w="1474" w:type="dxa"/>
          </w:tcPr>
          <w:p w:rsidR="001D36E2" w:rsidRPr="00677565" w:rsidRDefault="001D36E2" w:rsidP="00365F9E">
            <w:pPr>
              <w:cnfStyle w:val="000000100000" w:firstRow="0" w:lastRow="0" w:firstColumn="0" w:lastColumn="0" w:oddVBand="0" w:evenVBand="0" w:oddHBand="1" w:evenHBand="0" w:firstRowFirstColumn="0" w:firstRowLastColumn="0" w:lastRowFirstColumn="0" w:lastRowLastColumn="0"/>
              <w:rPr>
                <w:rFonts w:cstheme="minorHAnsi"/>
                <w:i/>
                <w:sz w:val="20"/>
              </w:rPr>
            </w:pPr>
            <w:r w:rsidRPr="00677565">
              <w:rPr>
                <w:rFonts w:cstheme="minorHAnsi"/>
                <w:i/>
                <w:sz w:val="20"/>
              </w:rPr>
              <w:t>Si se encuentra cerrada o aún está el proceso de contratación abierto</w:t>
            </w:r>
          </w:p>
        </w:tc>
      </w:tr>
      <w:tr w:rsidR="001D36E2" w:rsidRPr="00677565" w:rsidTr="00365F9E">
        <w:trPr>
          <w:trHeight w:val="244"/>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365F9E">
            <w:pPr>
              <w:rPr>
                <w:rFonts w:eastAsia="PMingLiU" w:cstheme="minorHAnsi"/>
                <w:b/>
                <w:color w:val="3366FF"/>
                <w:sz w:val="20"/>
                <w:lang w:eastAsia="ar-SA"/>
              </w:rPr>
            </w:pPr>
          </w:p>
        </w:tc>
        <w:tc>
          <w:tcPr>
            <w:tcW w:w="1327" w:type="dxa"/>
          </w:tcPr>
          <w:p w:rsidR="001D36E2" w:rsidRPr="00677565" w:rsidRDefault="001D36E2" w:rsidP="00365F9E">
            <w:pPr>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365F9E">
            <w:pPr>
              <w:rPr>
                <w:rFonts w:eastAsia="PMingLiU" w:cstheme="minorHAnsi"/>
                <w:b/>
                <w:color w:val="3366FF"/>
                <w:sz w:val="20"/>
                <w:lang w:eastAsia="ar-SA"/>
              </w:rPr>
            </w:pPr>
          </w:p>
        </w:tc>
        <w:tc>
          <w:tcPr>
            <w:tcW w:w="1544" w:type="dxa"/>
          </w:tcPr>
          <w:p w:rsidR="001D36E2" w:rsidRPr="00677565" w:rsidRDefault="001D36E2" w:rsidP="00365F9E">
            <w:pPr>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365F9E">
            <w:pPr>
              <w:rPr>
                <w:rFonts w:eastAsia="PMingLiU" w:cstheme="minorHAnsi"/>
                <w:b/>
                <w:color w:val="3366FF"/>
                <w:sz w:val="20"/>
                <w:lang w:eastAsia="ar-SA"/>
              </w:rPr>
            </w:pPr>
          </w:p>
        </w:tc>
        <w:tc>
          <w:tcPr>
            <w:tcW w:w="1474" w:type="dxa"/>
          </w:tcPr>
          <w:p w:rsidR="001D36E2" w:rsidRPr="00677565" w:rsidRDefault="001D36E2" w:rsidP="00365F9E">
            <w:pPr>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r>
      <w:tr w:rsidR="001D36E2" w:rsidRPr="00677565" w:rsidTr="00365F9E">
        <w:trPr>
          <w:cnfStyle w:val="000000100000" w:firstRow="0" w:lastRow="0" w:firstColumn="0" w:lastColumn="0" w:oddVBand="0" w:evenVBand="0" w:oddHBand="1" w:evenHBand="0" w:firstRowFirstColumn="0" w:firstRowLastColumn="0" w:lastRowFirstColumn="0" w:lastRowLastColumn="0"/>
          <w:trHeight w:val="244"/>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365F9E">
            <w:pPr>
              <w:rPr>
                <w:rFonts w:eastAsia="PMingLiU" w:cstheme="minorHAnsi"/>
                <w:b/>
                <w:color w:val="3366FF"/>
                <w:sz w:val="20"/>
                <w:lang w:eastAsia="ar-SA"/>
              </w:rPr>
            </w:pPr>
          </w:p>
        </w:tc>
        <w:tc>
          <w:tcPr>
            <w:tcW w:w="1327" w:type="dxa"/>
          </w:tcPr>
          <w:p w:rsidR="001D36E2" w:rsidRPr="00677565" w:rsidRDefault="001D36E2" w:rsidP="00365F9E">
            <w:pPr>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365F9E">
            <w:pPr>
              <w:rPr>
                <w:rFonts w:eastAsia="PMingLiU" w:cstheme="minorHAnsi"/>
                <w:b/>
                <w:color w:val="3366FF"/>
                <w:sz w:val="20"/>
                <w:lang w:eastAsia="ar-SA"/>
              </w:rPr>
            </w:pPr>
          </w:p>
        </w:tc>
        <w:tc>
          <w:tcPr>
            <w:tcW w:w="1544" w:type="dxa"/>
          </w:tcPr>
          <w:p w:rsidR="001D36E2" w:rsidRPr="00677565" w:rsidRDefault="001D36E2" w:rsidP="00365F9E">
            <w:pPr>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365F9E">
            <w:pPr>
              <w:rPr>
                <w:rFonts w:eastAsia="PMingLiU" w:cstheme="minorHAnsi"/>
                <w:b/>
                <w:color w:val="3366FF"/>
                <w:sz w:val="20"/>
                <w:lang w:eastAsia="ar-SA"/>
              </w:rPr>
            </w:pPr>
          </w:p>
        </w:tc>
        <w:tc>
          <w:tcPr>
            <w:tcW w:w="1474" w:type="dxa"/>
          </w:tcPr>
          <w:p w:rsidR="001D36E2" w:rsidRPr="00677565" w:rsidRDefault="001D36E2" w:rsidP="00365F9E">
            <w:pPr>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p>
        </w:tc>
      </w:tr>
      <w:tr w:rsidR="001D36E2" w:rsidRPr="00677565" w:rsidTr="00365F9E">
        <w:trPr>
          <w:trHeight w:val="244"/>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365F9E">
            <w:pPr>
              <w:rPr>
                <w:rFonts w:eastAsia="PMingLiU" w:cstheme="minorHAnsi"/>
                <w:b/>
                <w:color w:val="3366FF"/>
                <w:sz w:val="20"/>
                <w:lang w:eastAsia="ar-SA"/>
              </w:rPr>
            </w:pPr>
          </w:p>
        </w:tc>
        <w:tc>
          <w:tcPr>
            <w:tcW w:w="1327" w:type="dxa"/>
          </w:tcPr>
          <w:p w:rsidR="001D36E2" w:rsidRPr="00677565" w:rsidRDefault="001D36E2" w:rsidP="00365F9E">
            <w:pPr>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365F9E">
            <w:pPr>
              <w:rPr>
                <w:rFonts w:eastAsia="PMingLiU" w:cstheme="minorHAnsi"/>
                <w:b/>
                <w:color w:val="3366FF"/>
                <w:sz w:val="20"/>
                <w:lang w:eastAsia="ar-SA"/>
              </w:rPr>
            </w:pPr>
          </w:p>
        </w:tc>
        <w:tc>
          <w:tcPr>
            <w:tcW w:w="1544" w:type="dxa"/>
          </w:tcPr>
          <w:p w:rsidR="001D36E2" w:rsidRPr="00677565" w:rsidRDefault="001D36E2" w:rsidP="00365F9E">
            <w:pPr>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365F9E">
            <w:pPr>
              <w:rPr>
                <w:rFonts w:eastAsia="PMingLiU" w:cstheme="minorHAnsi"/>
                <w:b/>
                <w:color w:val="3366FF"/>
                <w:sz w:val="20"/>
                <w:lang w:eastAsia="ar-SA"/>
              </w:rPr>
            </w:pPr>
          </w:p>
        </w:tc>
        <w:tc>
          <w:tcPr>
            <w:tcW w:w="1474" w:type="dxa"/>
          </w:tcPr>
          <w:p w:rsidR="001D36E2" w:rsidRPr="00677565" w:rsidRDefault="001D36E2" w:rsidP="00365F9E">
            <w:pPr>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r>
      <w:tr w:rsidR="001D36E2" w:rsidRPr="00677565" w:rsidTr="00365F9E">
        <w:trPr>
          <w:cnfStyle w:val="000000100000" w:firstRow="0" w:lastRow="0" w:firstColumn="0" w:lastColumn="0" w:oddVBand="0" w:evenVBand="0" w:oddHBand="1" w:evenHBand="0" w:firstRowFirstColumn="0" w:firstRowLastColumn="0" w:lastRowFirstColumn="0" w:lastRowLastColumn="0"/>
          <w:trHeight w:val="244"/>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365F9E">
            <w:pPr>
              <w:rPr>
                <w:rFonts w:eastAsia="PMingLiU" w:cstheme="minorHAnsi"/>
                <w:b/>
                <w:color w:val="3366FF"/>
                <w:sz w:val="20"/>
                <w:lang w:eastAsia="ar-SA"/>
              </w:rPr>
            </w:pPr>
          </w:p>
        </w:tc>
        <w:tc>
          <w:tcPr>
            <w:tcW w:w="1327" w:type="dxa"/>
          </w:tcPr>
          <w:p w:rsidR="001D36E2" w:rsidRPr="00677565" w:rsidRDefault="001D36E2" w:rsidP="00365F9E">
            <w:pPr>
              <w:jc w:val="center"/>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r w:rsidRPr="00677565">
              <w:rPr>
                <w:rFonts w:eastAsia="PMingLiU" w:cstheme="minorHAnsi"/>
                <w:sz w:val="20"/>
                <w:lang w:eastAsia="ar-SA"/>
              </w:rPr>
              <w:t>Presupuesto Total</w:t>
            </w: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365F9E">
            <w:pPr>
              <w:rPr>
                <w:rFonts w:eastAsia="PMingLiU" w:cstheme="minorHAnsi"/>
                <w:b/>
                <w:color w:val="3366FF"/>
                <w:sz w:val="20"/>
                <w:lang w:eastAsia="ar-SA"/>
              </w:rPr>
            </w:pPr>
          </w:p>
        </w:tc>
        <w:tc>
          <w:tcPr>
            <w:tcW w:w="1544" w:type="dxa"/>
          </w:tcPr>
          <w:p w:rsidR="001D36E2" w:rsidRPr="00677565" w:rsidRDefault="001D36E2" w:rsidP="00365F9E">
            <w:pPr>
              <w:jc w:val="center"/>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r w:rsidRPr="00677565">
              <w:rPr>
                <w:rFonts w:eastAsia="PMingLiU" w:cstheme="minorHAnsi"/>
                <w:sz w:val="20"/>
                <w:lang w:eastAsia="ar-SA"/>
              </w:rPr>
              <w:t>Ejecutado Total</w:t>
            </w: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365F9E">
            <w:pPr>
              <w:rPr>
                <w:rFonts w:eastAsia="PMingLiU" w:cstheme="minorHAnsi"/>
                <w:b/>
                <w:color w:val="3366FF"/>
                <w:sz w:val="20"/>
                <w:lang w:eastAsia="ar-SA"/>
              </w:rPr>
            </w:pPr>
          </w:p>
        </w:tc>
        <w:tc>
          <w:tcPr>
            <w:tcW w:w="1474" w:type="dxa"/>
          </w:tcPr>
          <w:p w:rsidR="001D36E2" w:rsidRPr="00677565" w:rsidRDefault="001D36E2" w:rsidP="00365F9E">
            <w:pPr>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p>
        </w:tc>
      </w:tr>
    </w:tbl>
    <w:p w:rsidR="001D36E2" w:rsidRPr="00677565" w:rsidRDefault="001D36E2" w:rsidP="001D36E2">
      <w:pPr>
        <w:rPr>
          <w:rFonts w:cstheme="minorHAnsi"/>
          <w:sz w:val="16"/>
          <w:szCs w:val="16"/>
        </w:rPr>
      </w:pPr>
    </w:p>
    <w:tbl>
      <w:tblPr>
        <w:tblStyle w:val="Tabladecuadrcula5oscura-nfasis1"/>
        <w:tblW w:w="9072" w:type="dxa"/>
        <w:tblInd w:w="556" w:type="dxa"/>
        <w:tblLayout w:type="fixed"/>
        <w:tblLook w:val="0000" w:firstRow="0" w:lastRow="0" w:firstColumn="0" w:lastColumn="0" w:noHBand="0" w:noVBand="0"/>
      </w:tblPr>
      <w:tblGrid>
        <w:gridCol w:w="4819"/>
        <w:gridCol w:w="1985"/>
        <w:gridCol w:w="2268"/>
      </w:tblGrid>
      <w:tr w:rsidR="001D36E2" w:rsidRPr="00677565" w:rsidTr="00365F9E">
        <w:trPr>
          <w:cnfStyle w:val="000000100000" w:firstRow="0" w:lastRow="0" w:firstColumn="0" w:lastColumn="0" w:oddVBand="0" w:evenVBand="0" w:oddHBand="1" w:evenHBand="0" w:firstRowFirstColumn="0" w:firstRowLastColumn="0" w:lastRowFirstColumn="0" w:lastRowLastColumn="0"/>
          <w:trHeight w:val="312"/>
        </w:trPr>
        <w:tc>
          <w:tcPr>
            <w:cnfStyle w:val="000010000000" w:firstRow="0" w:lastRow="0" w:firstColumn="0" w:lastColumn="0" w:oddVBand="1" w:evenVBand="0" w:oddHBand="0" w:evenHBand="0" w:firstRowFirstColumn="0" w:firstRowLastColumn="0" w:lastRowFirstColumn="0" w:lastRowLastColumn="0"/>
            <w:tcW w:w="9072" w:type="dxa"/>
            <w:gridSpan w:val="3"/>
          </w:tcPr>
          <w:p w:rsidR="001D36E2" w:rsidRPr="00677565" w:rsidRDefault="001D36E2" w:rsidP="001D36E2">
            <w:pPr>
              <w:pStyle w:val="Ttulo3"/>
              <w:keepLines w:val="0"/>
              <w:widowControl w:val="0"/>
              <w:numPr>
                <w:ilvl w:val="0"/>
                <w:numId w:val="39"/>
              </w:numPr>
              <w:suppressAutoHyphens/>
              <w:snapToGrid w:val="0"/>
              <w:spacing w:before="0"/>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DOCUMENTACIÓN GENERADA EN EL PROYECTO</w:t>
            </w:r>
          </w:p>
        </w:tc>
      </w:tr>
      <w:tr w:rsidR="001D36E2" w:rsidRPr="00677565" w:rsidTr="00365F9E">
        <w:trPr>
          <w:trHeight w:val="274"/>
        </w:trPr>
        <w:tc>
          <w:tcPr>
            <w:cnfStyle w:val="000010000000" w:firstRow="0" w:lastRow="0" w:firstColumn="0" w:lastColumn="0" w:oddVBand="1" w:evenVBand="0" w:oddHBand="0" w:evenHBand="0" w:firstRowFirstColumn="0" w:firstRowLastColumn="0" w:lastRowFirstColumn="0" w:lastRowLastColumn="0"/>
            <w:tcW w:w="4819" w:type="dxa"/>
            <w:vMerge w:val="restart"/>
          </w:tcPr>
          <w:p w:rsidR="001D36E2" w:rsidRPr="00677565" w:rsidRDefault="001D36E2" w:rsidP="00365F9E">
            <w:pPr>
              <w:pStyle w:val="Ttulo3"/>
              <w:snapToGrid w:val="0"/>
              <w:spacing w:before="60"/>
              <w:ind w:left="720" w:hanging="720"/>
              <w:outlineLvl w:val="2"/>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Documento</w:t>
            </w:r>
          </w:p>
        </w:tc>
        <w:tc>
          <w:tcPr>
            <w:tcW w:w="4253" w:type="dxa"/>
            <w:gridSpan w:val="2"/>
          </w:tcPr>
          <w:p w:rsidR="001D36E2" w:rsidRPr="00677565" w:rsidRDefault="001D36E2" w:rsidP="00365F9E">
            <w:pPr>
              <w:snapToGrid w:val="0"/>
              <w:spacing w:before="60" w:after="60"/>
              <w:jc w:val="center"/>
              <w:cnfStyle w:val="000000000000" w:firstRow="0" w:lastRow="0" w:firstColumn="0" w:lastColumn="0" w:oddVBand="0" w:evenVBand="0" w:oddHBand="0" w:evenHBand="0" w:firstRowFirstColumn="0" w:firstRowLastColumn="0" w:lastRowFirstColumn="0" w:lastRowLastColumn="0"/>
              <w:rPr>
                <w:rFonts w:eastAsia="PMingLiU" w:cstheme="minorHAnsi"/>
                <w:b/>
                <w:sz w:val="20"/>
                <w:lang w:eastAsia="ar-SA"/>
              </w:rPr>
            </w:pPr>
            <w:r w:rsidRPr="00677565">
              <w:rPr>
                <w:rFonts w:eastAsia="PMingLiU" w:cstheme="minorHAnsi"/>
                <w:b/>
                <w:sz w:val="20"/>
                <w:lang w:eastAsia="ar-SA"/>
              </w:rPr>
              <w:t>Ubicación</w:t>
            </w:r>
          </w:p>
        </w:tc>
      </w:tr>
      <w:tr w:rsidR="001D36E2" w:rsidRPr="00677565" w:rsidTr="00365F9E">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4819" w:type="dxa"/>
            <w:vMerge/>
          </w:tcPr>
          <w:p w:rsidR="001D36E2" w:rsidRPr="00677565" w:rsidRDefault="001D36E2" w:rsidP="00365F9E">
            <w:pPr>
              <w:pStyle w:val="Ttulo3"/>
              <w:snapToGrid w:val="0"/>
              <w:spacing w:before="60"/>
              <w:ind w:left="720" w:hanging="720"/>
              <w:outlineLvl w:val="2"/>
              <w:rPr>
                <w:rFonts w:asciiTheme="minorHAnsi" w:eastAsia="PMingLiU" w:hAnsiTheme="minorHAnsi" w:cstheme="minorHAnsi"/>
                <w:sz w:val="20"/>
                <w:lang w:eastAsia="ar-SA"/>
              </w:rPr>
            </w:pPr>
          </w:p>
        </w:tc>
        <w:tc>
          <w:tcPr>
            <w:tcW w:w="1985" w:type="dxa"/>
          </w:tcPr>
          <w:p w:rsidR="001D36E2" w:rsidRPr="00677565" w:rsidRDefault="001D36E2" w:rsidP="00365F9E">
            <w:pPr>
              <w:snapToGrid w:val="0"/>
              <w:spacing w:before="60" w:after="60"/>
              <w:jc w:val="center"/>
              <w:cnfStyle w:val="000000100000" w:firstRow="0" w:lastRow="0" w:firstColumn="0" w:lastColumn="0" w:oddVBand="0" w:evenVBand="0" w:oddHBand="1" w:evenHBand="0" w:firstRowFirstColumn="0" w:firstRowLastColumn="0" w:lastRowFirstColumn="0" w:lastRowLastColumn="0"/>
              <w:rPr>
                <w:rFonts w:eastAsia="PMingLiU" w:cstheme="minorHAnsi"/>
                <w:b/>
                <w:sz w:val="20"/>
                <w:lang w:eastAsia="ar-SA"/>
              </w:rPr>
            </w:pPr>
            <w:r w:rsidRPr="00677565">
              <w:rPr>
                <w:rFonts w:eastAsia="PMingLiU" w:cstheme="minorHAnsi"/>
                <w:b/>
                <w:sz w:val="20"/>
                <w:lang w:eastAsia="ar-SA"/>
              </w:rPr>
              <w:t>Física</w:t>
            </w:r>
          </w:p>
        </w:tc>
        <w:tc>
          <w:tcPr>
            <w:cnfStyle w:val="000010000000" w:firstRow="0" w:lastRow="0" w:firstColumn="0" w:lastColumn="0" w:oddVBand="1" w:evenVBand="0" w:oddHBand="0" w:evenHBand="0" w:firstRowFirstColumn="0" w:firstRowLastColumn="0" w:lastRowFirstColumn="0" w:lastRowLastColumn="0"/>
            <w:tcW w:w="2268" w:type="dxa"/>
          </w:tcPr>
          <w:p w:rsidR="001D36E2" w:rsidRPr="00677565" w:rsidRDefault="001D36E2" w:rsidP="00365F9E">
            <w:pPr>
              <w:snapToGrid w:val="0"/>
              <w:spacing w:before="60" w:after="60"/>
              <w:jc w:val="center"/>
              <w:rPr>
                <w:rFonts w:eastAsia="PMingLiU" w:cstheme="minorHAnsi"/>
                <w:b/>
                <w:sz w:val="20"/>
                <w:lang w:eastAsia="ar-SA"/>
              </w:rPr>
            </w:pPr>
            <w:r w:rsidRPr="00677565">
              <w:rPr>
                <w:rFonts w:eastAsia="PMingLiU" w:cstheme="minorHAnsi"/>
                <w:b/>
                <w:sz w:val="20"/>
                <w:lang w:eastAsia="ar-SA"/>
              </w:rPr>
              <w:t>Digital</w:t>
            </w:r>
          </w:p>
        </w:tc>
      </w:tr>
      <w:tr w:rsidR="001D36E2" w:rsidRPr="00677565" w:rsidTr="00365F9E">
        <w:trPr>
          <w:trHeight w:val="257"/>
        </w:trPr>
        <w:tc>
          <w:tcPr>
            <w:cnfStyle w:val="000010000000" w:firstRow="0" w:lastRow="0" w:firstColumn="0" w:lastColumn="0" w:oddVBand="1" w:evenVBand="0" w:oddHBand="0" w:evenHBand="0" w:firstRowFirstColumn="0" w:firstRowLastColumn="0" w:lastRowFirstColumn="0" w:lastRowLastColumn="0"/>
            <w:tcW w:w="4819" w:type="dxa"/>
          </w:tcPr>
          <w:p w:rsidR="001D36E2" w:rsidRPr="00677565" w:rsidRDefault="001D36E2" w:rsidP="00365F9E">
            <w:pPr>
              <w:rPr>
                <w:rFonts w:cstheme="minorHAnsi"/>
                <w:i/>
                <w:sz w:val="20"/>
              </w:rPr>
            </w:pPr>
            <w:r w:rsidRPr="00677565">
              <w:rPr>
                <w:rFonts w:cstheme="minorHAnsi"/>
                <w:i/>
                <w:sz w:val="20"/>
              </w:rPr>
              <w:t>La intención de este apartado es que la información que se recopiló, usó y generó a lo largo del horizonte de vida del proyecto se preserve en la institución, se debe registrar el nombre textual del documento o archivo</w:t>
            </w:r>
          </w:p>
        </w:tc>
        <w:tc>
          <w:tcPr>
            <w:tcW w:w="1985" w:type="dxa"/>
          </w:tcPr>
          <w:p w:rsidR="001D36E2" w:rsidRPr="00677565" w:rsidRDefault="001D36E2" w:rsidP="00365F9E">
            <w:pPr>
              <w:jc w:val="center"/>
              <w:cnfStyle w:val="000000000000" w:firstRow="0" w:lastRow="0" w:firstColumn="0" w:lastColumn="0" w:oddVBand="0" w:evenVBand="0" w:oddHBand="0" w:evenHBand="0" w:firstRowFirstColumn="0" w:firstRowLastColumn="0" w:lastRowFirstColumn="0" w:lastRowLastColumn="0"/>
              <w:rPr>
                <w:rFonts w:cstheme="minorHAnsi"/>
                <w:i/>
                <w:sz w:val="20"/>
              </w:rPr>
            </w:pPr>
            <w:r w:rsidRPr="00677565">
              <w:rPr>
                <w:rFonts w:cstheme="minorHAnsi"/>
                <w:i/>
                <w:sz w:val="20"/>
              </w:rPr>
              <w:t>Colocar una X</w:t>
            </w:r>
          </w:p>
        </w:tc>
        <w:tc>
          <w:tcPr>
            <w:cnfStyle w:val="000010000000" w:firstRow="0" w:lastRow="0" w:firstColumn="0" w:lastColumn="0" w:oddVBand="1" w:evenVBand="0" w:oddHBand="0" w:evenHBand="0" w:firstRowFirstColumn="0" w:firstRowLastColumn="0" w:lastRowFirstColumn="0" w:lastRowLastColumn="0"/>
            <w:tcW w:w="2268" w:type="dxa"/>
          </w:tcPr>
          <w:p w:rsidR="001D36E2" w:rsidRPr="00677565" w:rsidRDefault="001D36E2" w:rsidP="00365F9E">
            <w:pPr>
              <w:jc w:val="center"/>
              <w:rPr>
                <w:rFonts w:cstheme="minorHAnsi"/>
                <w:i/>
                <w:sz w:val="20"/>
              </w:rPr>
            </w:pPr>
            <w:r w:rsidRPr="00677565">
              <w:rPr>
                <w:rFonts w:cstheme="minorHAnsi"/>
                <w:i/>
                <w:sz w:val="20"/>
              </w:rPr>
              <w:t>Colocar una X</w:t>
            </w:r>
          </w:p>
        </w:tc>
      </w:tr>
      <w:tr w:rsidR="001D36E2" w:rsidRPr="00677565" w:rsidTr="00365F9E">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4819" w:type="dxa"/>
          </w:tcPr>
          <w:p w:rsidR="001D36E2" w:rsidRPr="00677565" w:rsidRDefault="001D36E2" w:rsidP="00365F9E">
            <w:pPr>
              <w:pStyle w:val="Ttulo3"/>
              <w:snapToGrid w:val="0"/>
              <w:spacing w:before="60"/>
              <w:ind w:left="720" w:hanging="720"/>
              <w:outlineLvl w:val="2"/>
              <w:rPr>
                <w:rFonts w:asciiTheme="minorHAnsi" w:eastAsia="PMingLiU" w:hAnsiTheme="minorHAnsi" w:cstheme="minorHAnsi"/>
                <w:b/>
                <w:color w:val="3366FF"/>
                <w:sz w:val="20"/>
                <w:lang w:eastAsia="ar-SA"/>
              </w:rPr>
            </w:pPr>
          </w:p>
        </w:tc>
        <w:tc>
          <w:tcPr>
            <w:tcW w:w="1985" w:type="dxa"/>
          </w:tcPr>
          <w:p w:rsidR="001D36E2" w:rsidRPr="00677565" w:rsidRDefault="001D36E2" w:rsidP="00365F9E">
            <w:pPr>
              <w:pStyle w:val="Ttulo3"/>
              <w:snapToGrid w:val="0"/>
              <w:spacing w:before="60"/>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2268" w:type="dxa"/>
          </w:tcPr>
          <w:p w:rsidR="001D36E2" w:rsidRPr="00677565" w:rsidRDefault="001D36E2" w:rsidP="00365F9E">
            <w:pPr>
              <w:pStyle w:val="Ttulo3"/>
              <w:tabs>
                <w:tab w:val="left" w:pos="5460"/>
              </w:tabs>
              <w:snapToGrid w:val="0"/>
              <w:spacing w:before="60"/>
              <w:ind w:left="720" w:hanging="720"/>
              <w:outlineLvl w:val="2"/>
              <w:rPr>
                <w:rFonts w:asciiTheme="minorHAnsi" w:eastAsia="PMingLiU" w:hAnsiTheme="minorHAnsi" w:cstheme="minorHAnsi"/>
                <w:color w:val="3366FF"/>
                <w:sz w:val="20"/>
                <w:lang w:eastAsia="ar-SA"/>
              </w:rPr>
            </w:pPr>
          </w:p>
        </w:tc>
      </w:tr>
      <w:tr w:rsidR="001D36E2" w:rsidRPr="00677565" w:rsidTr="00365F9E">
        <w:trPr>
          <w:trHeight w:val="257"/>
        </w:trPr>
        <w:tc>
          <w:tcPr>
            <w:cnfStyle w:val="000010000000" w:firstRow="0" w:lastRow="0" w:firstColumn="0" w:lastColumn="0" w:oddVBand="1" w:evenVBand="0" w:oddHBand="0" w:evenHBand="0" w:firstRowFirstColumn="0" w:firstRowLastColumn="0" w:lastRowFirstColumn="0" w:lastRowLastColumn="0"/>
            <w:tcW w:w="4819" w:type="dxa"/>
          </w:tcPr>
          <w:p w:rsidR="001D36E2" w:rsidRPr="00677565" w:rsidRDefault="001D36E2" w:rsidP="00365F9E">
            <w:pPr>
              <w:pStyle w:val="Ttulo3"/>
              <w:snapToGrid w:val="0"/>
              <w:spacing w:before="60"/>
              <w:ind w:left="720" w:hanging="720"/>
              <w:outlineLvl w:val="2"/>
              <w:rPr>
                <w:rFonts w:asciiTheme="minorHAnsi" w:eastAsia="PMingLiU" w:hAnsiTheme="minorHAnsi" w:cstheme="minorHAnsi"/>
                <w:b/>
                <w:color w:val="3366FF"/>
                <w:sz w:val="20"/>
                <w:lang w:eastAsia="ar-SA"/>
              </w:rPr>
            </w:pPr>
          </w:p>
        </w:tc>
        <w:tc>
          <w:tcPr>
            <w:tcW w:w="1985" w:type="dxa"/>
          </w:tcPr>
          <w:p w:rsidR="001D36E2" w:rsidRPr="00677565" w:rsidRDefault="001D36E2" w:rsidP="00365F9E">
            <w:pPr>
              <w:pStyle w:val="Ttulo3"/>
              <w:snapToGrid w:val="0"/>
              <w:spacing w:before="60"/>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2268" w:type="dxa"/>
          </w:tcPr>
          <w:p w:rsidR="001D36E2" w:rsidRPr="00677565" w:rsidRDefault="001D36E2" w:rsidP="00365F9E">
            <w:pPr>
              <w:pStyle w:val="Ttulo3"/>
              <w:tabs>
                <w:tab w:val="left" w:pos="5460"/>
              </w:tabs>
              <w:snapToGrid w:val="0"/>
              <w:spacing w:before="60"/>
              <w:ind w:left="720" w:hanging="720"/>
              <w:outlineLvl w:val="2"/>
              <w:rPr>
                <w:rFonts w:asciiTheme="minorHAnsi" w:eastAsia="PMingLiU" w:hAnsiTheme="minorHAnsi" w:cstheme="minorHAnsi"/>
                <w:color w:val="3366FF"/>
                <w:sz w:val="20"/>
                <w:lang w:eastAsia="ar-SA"/>
              </w:rPr>
            </w:pPr>
          </w:p>
        </w:tc>
      </w:tr>
      <w:tr w:rsidR="001D36E2" w:rsidRPr="00677565" w:rsidTr="00365F9E">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4819" w:type="dxa"/>
          </w:tcPr>
          <w:p w:rsidR="001D36E2" w:rsidRPr="00677565" w:rsidRDefault="001D36E2" w:rsidP="00365F9E">
            <w:pPr>
              <w:pStyle w:val="Ttulo3"/>
              <w:snapToGrid w:val="0"/>
              <w:spacing w:before="60"/>
              <w:ind w:left="720" w:hanging="720"/>
              <w:outlineLvl w:val="2"/>
              <w:rPr>
                <w:rFonts w:asciiTheme="minorHAnsi" w:eastAsia="PMingLiU" w:hAnsiTheme="minorHAnsi" w:cstheme="minorHAnsi"/>
                <w:b/>
                <w:color w:val="3366FF"/>
                <w:sz w:val="20"/>
                <w:lang w:eastAsia="ar-SA"/>
              </w:rPr>
            </w:pPr>
          </w:p>
        </w:tc>
        <w:tc>
          <w:tcPr>
            <w:tcW w:w="1985" w:type="dxa"/>
          </w:tcPr>
          <w:p w:rsidR="001D36E2" w:rsidRPr="00677565" w:rsidRDefault="001D36E2" w:rsidP="00365F9E">
            <w:pPr>
              <w:pStyle w:val="Ttulo3"/>
              <w:snapToGrid w:val="0"/>
              <w:spacing w:before="60"/>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2268" w:type="dxa"/>
          </w:tcPr>
          <w:p w:rsidR="001D36E2" w:rsidRPr="00677565" w:rsidRDefault="001D36E2" w:rsidP="00365F9E">
            <w:pPr>
              <w:pStyle w:val="Ttulo3"/>
              <w:tabs>
                <w:tab w:val="left" w:pos="5460"/>
              </w:tabs>
              <w:snapToGrid w:val="0"/>
              <w:spacing w:before="60"/>
              <w:ind w:left="720" w:hanging="720"/>
              <w:outlineLvl w:val="2"/>
              <w:rPr>
                <w:rFonts w:asciiTheme="minorHAnsi" w:eastAsia="PMingLiU" w:hAnsiTheme="minorHAnsi" w:cstheme="minorHAnsi"/>
                <w:color w:val="3366FF"/>
                <w:sz w:val="20"/>
                <w:lang w:eastAsia="ar-SA"/>
              </w:rPr>
            </w:pPr>
          </w:p>
        </w:tc>
      </w:tr>
    </w:tbl>
    <w:p w:rsidR="001D36E2" w:rsidRPr="00677565" w:rsidRDefault="001D36E2" w:rsidP="001D36E2">
      <w:pPr>
        <w:rPr>
          <w:rFonts w:cstheme="minorHAnsi"/>
          <w:sz w:val="16"/>
          <w:szCs w:val="16"/>
        </w:rPr>
      </w:pPr>
    </w:p>
    <w:tbl>
      <w:tblPr>
        <w:tblStyle w:val="Tabladecuadrcula5oscura-nfasis1"/>
        <w:tblW w:w="9072" w:type="dxa"/>
        <w:tblInd w:w="556" w:type="dxa"/>
        <w:tblLayout w:type="fixed"/>
        <w:tblLook w:val="0000" w:firstRow="0" w:lastRow="0" w:firstColumn="0" w:lastColumn="0" w:noHBand="0" w:noVBand="0"/>
      </w:tblPr>
      <w:tblGrid>
        <w:gridCol w:w="9072"/>
      </w:tblGrid>
      <w:tr w:rsidR="001D36E2" w:rsidRPr="00677565" w:rsidTr="00365F9E">
        <w:trPr>
          <w:cnfStyle w:val="000000100000" w:firstRow="0" w:lastRow="0" w:firstColumn="0" w:lastColumn="0" w:oddVBand="0" w:evenVBand="0" w:oddHBand="1" w:evenHBand="0" w:firstRowFirstColumn="0" w:firstRowLastColumn="0" w:lastRowFirstColumn="0" w:lastRowLastColumn="0"/>
          <w:trHeight w:val="308"/>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1D36E2">
            <w:pPr>
              <w:pStyle w:val="Ttulo3"/>
              <w:keepLines w:val="0"/>
              <w:widowControl w:val="0"/>
              <w:numPr>
                <w:ilvl w:val="0"/>
                <w:numId w:val="39"/>
              </w:numPr>
              <w:suppressAutoHyphens/>
              <w:snapToGrid w:val="0"/>
              <w:spacing w:before="0"/>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 xml:space="preserve">OBSERVACIONES DEL PROYECTO </w:t>
            </w:r>
          </w:p>
        </w:tc>
      </w:tr>
      <w:tr w:rsidR="001D36E2" w:rsidRPr="00677565" w:rsidTr="00365F9E">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365F9E">
            <w:pPr>
              <w:rPr>
                <w:rFonts w:eastAsia="PMingLiU" w:cstheme="minorHAnsi"/>
                <w:b/>
                <w:color w:val="3366FF"/>
                <w:sz w:val="20"/>
                <w:lang w:eastAsia="ar-SA"/>
              </w:rPr>
            </w:pPr>
            <w:r w:rsidRPr="00677565">
              <w:rPr>
                <w:rFonts w:cstheme="minorHAnsi"/>
                <w:i/>
                <w:sz w:val="20"/>
              </w:rPr>
              <w:t>Se debe incluir comentarios, aclaraciones o conclusiones que el área requirente crea necesarias respecto al proyecto ejecutado.</w:t>
            </w:r>
          </w:p>
        </w:tc>
      </w:tr>
      <w:tr w:rsidR="001D36E2" w:rsidRPr="00677565" w:rsidTr="00365F9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365F9E">
            <w:pPr>
              <w:pStyle w:val="Ttulo3"/>
              <w:snapToGrid w:val="0"/>
              <w:spacing w:before="60"/>
              <w:ind w:left="720" w:hanging="720"/>
              <w:outlineLvl w:val="2"/>
              <w:rPr>
                <w:rFonts w:asciiTheme="minorHAnsi" w:eastAsia="PMingLiU" w:hAnsiTheme="minorHAnsi" w:cstheme="minorHAnsi"/>
                <w:b/>
                <w:color w:val="3366FF"/>
                <w:sz w:val="20"/>
                <w:lang w:eastAsia="ar-SA"/>
              </w:rPr>
            </w:pPr>
          </w:p>
        </w:tc>
      </w:tr>
      <w:tr w:rsidR="001D36E2" w:rsidRPr="00677565" w:rsidTr="00365F9E">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365F9E">
            <w:pPr>
              <w:pStyle w:val="Ttulo3"/>
              <w:snapToGrid w:val="0"/>
              <w:spacing w:before="60"/>
              <w:ind w:left="720" w:hanging="720"/>
              <w:outlineLvl w:val="2"/>
              <w:rPr>
                <w:rFonts w:asciiTheme="minorHAnsi" w:eastAsia="PMingLiU" w:hAnsiTheme="minorHAnsi" w:cstheme="minorHAnsi"/>
                <w:b/>
                <w:color w:val="3366FF"/>
                <w:sz w:val="20"/>
                <w:lang w:eastAsia="ar-SA"/>
              </w:rPr>
            </w:pPr>
          </w:p>
        </w:tc>
      </w:tr>
    </w:tbl>
    <w:p w:rsidR="001D36E2" w:rsidRPr="00677565" w:rsidRDefault="001D36E2" w:rsidP="001D36E2">
      <w:pPr>
        <w:rPr>
          <w:rFonts w:cstheme="minorHAnsi"/>
          <w:sz w:val="16"/>
          <w:szCs w:val="16"/>
        </w:rPr>
      </w:pPr>
    </w:p>
    <w:p w:rsidR="001D36E2" w:rsidRDefault="001D36E2" w:rsidP="001D36E2">
      <w:pPr>
        <w:rPr>
          <w:rFonts w:eastAsia="PMingLiU" w:cstheme="minorHAnsi"/>
          <w:iCs/>
          <w:sz w:val="16"/>
          <w:szCs w:val="16"/>
          <w:lang w:eastAsia="ar-SA"/>
        </w:rPr>
      </w:pPr>
    </w:p>
    <w:p w:rsidR="001D36E2" w:rsidRDefault="001D36E2" w:rsidP="001D36E2">
      <w:pPr>
        <w:rPr>
          <w:rFonts w:eastAsia="PMingLiU" w:cstheme="minorHAnsi"/>
          <w:iCs/>
          <w:sz w:val="16"/>
          <w:szCs w:val="16"/>
          <w:lang w:eastAsia="ar-SA"/>
        </w:rPr>
      </w:pPr>
    </w:p>
    <w:p w:rsidR="001D36E2" w:rsidRDefault="001D36E2" w:rsidP="001D36E2">
      <w:pPr>
        <w:rPr>
          <w:rFonts w:eastAsia="PMingLiU" w:cstheme="minorHAnsi"/>
          <w:iCs/>
          <w:sz w:val="16"/>
          <w:szCs w:val="16"/>
          <w:lang w:eastAsia="ar-SA"/>
        </w:rPr>
      </w:pPr>
    </w:p>
    <w:p w:rsidR="001D36E2" w:rsidRPr="00677565" w:rsidRDefault="001D36E2" w:rsidP="001D36E2">
      <w:pPr>
        <w:rPr>
          <w:rFonts w:eastAsia="PMingLiU" w:cstheme="minorHAnsi"/>
          <w:iCs/>
          <w:sz w:val="16"/>
          <w:szCs w:val="16"/>
          <w:lang w:eastAsia="ar-SA"/>
        </w:rPr>
      </w:pPr>
    </w:p>
    <w:tbl>
      <w:tblPr>
        <w:tblStyle w:val="Tabladecuadrcula5oscura-nfasis1"/>
        <w:tblW w:w="9128" w:type="dxa"/>
        <w:tblInd w:w="500" w:type="dxa"/>
        <w:tblLayout w:type="fixed"/>
        <w:tblLook w:val="0000" w:firstRow="0" w:lastRow="0" w:firstColumn="0" w:lastColumn="0" w:noHBand="0" w:noVBand="0"/>
      </w:tblPr>
      <w:tblGrid>
        <w:gridCol w:w="2126"/>
        <w:gridCol w:w="1843"/>
        <w:gridCol w:w="1701"/>
        <w:gridCol w:w="1701"/>
        <w:gridCol w:w="1757"/>
      </w:tblGrid>
      <w:tr w:rsidR="001D36E2" w:rsidRPr="00677565" w:rsidTr="00365F9E">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9128" w:type="dxa"/>
            <w:gridSpan w:val="5"/>
          </w:tcPr>
          <w:p w:rsidR="001D36E2" w:rsidRPr="00677565" w:rsidRDefault="001D36E2" w:rsidP="00365F9E">
            <w:pPr>
              <w:pStyle w:val="Ttulo3"/>
              <w:widowControl w:val="0"/>
              <w:snapToGrid w:val="0"/>
              <w:spacing w:before="0"/>
              <w:ind w:left="1004" w:hanging="720"/>
              <w:outlineLvl w:val="2"/>
              <w:rPr>
                <w:rFonts w:asciiTheme="minorHAnsi" w:eastAsia="PMingLiU" w:hAnsiTheme="minorHAnsi" w:cstheme="minorHAnsi"/>
                <w:color w:val="FFFFFF"/>
                <w:sz w:val="20"/>
                <w:lang w:eastAsia="ar-SA"/>
              </w:rPr>
            </w:pPr>
          </w:p>
          <w:p w:rsidR="001D36E2" w:rsidRPr="00677565" w:rsidRDefault="001D36E2" w:rsidP="001D36E2">
            <w:pPr>
              <w:pStyle w:val="Ttulo3"/>
              <w:keepLines w:val="0"/>
              <w:widowControl w:val="0"/>
              <w:numPr>
                <w:ilvl w:val="0"/>
                <w:numId w:val="39"/>
              </w:numPr>
              <w:suppressAutoHyphens/>
              <w:snapToGrid w:val="0"/>
              <w:spacing w:before="0"/>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FIRMAS</w:t>
            </w:r>
          </w:p>
        </w:tc>
      </w:tr>
      <w:tr w:rsidR="001D36E2" w:rsidRPr="00677565" w:rsidTr="00365F9E">
        <w:trPr>
          <w:trHeight w:val="325"/>
        </w:trPr>
        <w:tc>
          <w:tcPr>
            <w:cnfStyle w:val="000010000000" w:firstRow="0" w:lastRow="0" w:firstColumn="0" w:lastColumn="0" w:oddVBand="1" w:evenVBand="0" w:oddHBand="0" w:evenHBand="0" w:firstRowFirstColumn="0" w:firstRowLastColumn="0" w:lastRowFirstColumn="0" w:lastRowLastColumn="0"/>
            <w:tcW w:w="2126" w:type="dxa"/>
          </w:tcPr>
          <w:p w:rsidR="001D36E2" w:rsidRPr="00677565" w:rsidRDefault="001D36E2" w:rsidP="00365F9E">
            <w:pPr>
              <w:snapToGrid w:val="0"/>
              <w:spacing w:before="60" w:after="60"/>
              <w:jc w:val="center"/>
              <w:rPr>
                <w:rFonts w:eastAsia="PMingLiU" w:cstheme="minorHAnsi"/>
                <w:b/>
                <w:sz w:val="20"/>
                <w:lang w:eastAsia="ar-SA"/>
              </w:rPr>
            </w:pPr>
            <w:r w:rsidRPr="00677565">
              <w:rPr>
                <w:rFonts w:eastAsia="PMingLiU" w:cstheme="minorHAnsi"/>
                <w:b/>
                <w:sz w:val="20"/>
                <w:lang w:eastAsia="ar-SA"/>
              </w:rPr>
              <w:t>Nombre</w:t>
            </w:r>
          </w:p>
        </w:tc>
        <w:tc>
          <w:tcPr>
            <w:tcW w:w="1843" w:type="dxa"/>
          </w:tcPr>
          <w:p w:rsidR="001D36E2" w:rsidRPr="00677565" w:rsidRDefault="001D36E2" w:rsidP="00365F9E">
            <w:pPr>
              <w:snapToGrid w:val="0"/>
              <w:spacing w:before="60" w:after="60"/>
              <w:jc w:val="center"/>
              <w:cnfStyle w:val="000000000000" w:firstRow="0" w:lastRow="0" w:firstColumn="0" w:lastColumn="0" w:oddVBand="0" w:evenVBand="0" w:oddHBand="0" w:evenHBand="0" w:firstRowFirstColumn="0" w:firstRowLastColumn="0" w:lastRowFirstColumn="0" w:lastRowLastColumn="0"/>
              <w:rPr>
                <w:rFonts w:eastAsia="PMingLiU" w:cstheme="minorHAnsi"/>
                <w:b/>
                <w:sz w:val="20"/>
                <w:lang w:eastAsia="ar-SA"/>
              </w:rPr>
            </w:pPr>
            <w:r w:rsidRPr="00677565">
              <w:rPr>
                <w:rFonts w:eastAsia="PMingLiU" w:cstheme="minorHAnsi"/>
                <w:b/>
                <w:sz w:val="20"/>
                <w:lang w:eastAsia="ar-SA"/>
              </w:rPr>
              <w:t>Cargo o Rol en el Proyecto</w:t>
            </w:r>
          </w:p>
        </w:tc>
        <w:tc>
          <w:tcPr>
            <w:cnfStyle w:val="000010000000" w:firstRow="0" w:lastRow="0" w:firstColumn="0" w:lastColumn="0" w:oddVBand="1" w:evenVBand="0" w:oddHBand="0" w:evenHBand="0" w:firstRowFirstColumn="0" w:firstRowLastColumn="0" w:lastRowFirstColumn="0" w:lastRowLastColumn="0"/>
            <w:tcW w:w="1701" w:type="dxa"/>
          </w:tcPr>
          <w:p w:rsidR="001D36E2" w:rsidRPr="00677565" w:rsidRDefault="001D36E2" w:rsidP="00365F9E">
            <w:pPr>
              <w:snapToGrid w:val="0"/>
              <w:spacing w:before="60" w:after="60"/>
              <w:jc w:val="center"/>
              <w:rPr>
                <w:rFonts w:eastAsia="PMingLiU" w:cstheme="minorHAnsi"/>
                <w:b/>
                <w:sz w:val="20"/>
                <w:lang w:eastAsia="ar-SA"/>
              </w:rPr>
            </w:pPr>
            <w:r w:rsidRPr="00677565">
              <w:rPr>
                <w:rFonts w:eastAsia="PMingLiU" w:cstheme="minorHAnsi"/>
                <w:b/>
                <w:sz w:val="20"/>
                <w:lang w:eastAsia="ar-SA"/>
              </w:rPr>
              <w:t>Elaborado / Revisado / Aprobado</w:t>
            </w:r>
          </w:p>
        </w:tc>
        <w:tc>
          <w:tcPr>
            <w:tcW w:w="1701" w:type="dxa"/>
          </w:tcPr>
          <w:p w:rsidR="001D36E2" w:rsidRPr="00677565" w:rsidRDefault="001D36E2" w:rsidP="00365F9E">
            <w:pPr>
              <w:snapToGrid w:val="0"/>
              <w:spacing w:before="60" w:after="60"/>
              <w:jc w:val="center"/>
              <w:cnfStyle w:val="000000000000" w:firstRow="0" w:lastRow="0" w:firstColumn="0" w:lastColumn="0" w:oddVBand="0" w:evenVBand="0" w:oddHBand="0" w:evenHBand="0" w:firstRowFirstColumn="0" w:firstRowLastColumn="0" w:lastRowFirstColumn="0" w:lastRowLastColumn="0"/>
              <w:rPr>
                <w:rFonts w:eastAsia="PMingLiU" w:cstheme="minorHAnsi"/>
                <w:b/>
                <w:sz w:val="20"/>
                <w:lang w:eastAsia="ar-SA"/>
              </w:rPr>
            </w:pPr>
            <w:r w:rsidRPr="00677565">
              <w:rPr>
                <w:rFonts w:eastAsia="PMingLiU" w:cstheme="minorHAnsi"/>
                <w:b/>
                <w:sz w:val="20"/>
                <w:lang w:eastAsia="ar-SA"/>
              </w:rPr>
              <w:t>Fecha</w:t>
            </w:r>
          </w:p>
        </w:tc>
        <w:tc>
          <w:tcPr>
            <w:cnfStyle w:val="000010000000" w:firstRow="0" w:lastRow="0" w:firstColumn="0" w:lastColumn="0" w:oddVBand="1" w:evenVBand="0" w:oddHBand="0" w:evenHBand="0" w:firstRowFirstColumn="0" w:firstRowLastColumn="0" w:lastRowFirstColumn="0" w:lastRowLastColumn="0"/>
            <w:tcW w:w="1757" w:type="dxa"/>
          </w:tcPr>
          <w:p w:rsidR="001D36E2" w:rsidRPr="00677565" w:rsidRDefault="001D36E2" w:rsidP="00365F9E">
            <w:pPr>
              <w:snapToGrid w:val="0"/>
              <w:spacing w:before="60" w:after="60"/>
              <w:jc w:val="center"/>
              <w:rPr>
                <w:rFonts w:eastAsia="PMingLiU" w:cstheme="minorHAnsi"/>
                <w:b/>
                <w:sz w:val="20"/>
                <w:lang w:eastAsia="ar-SA"/>
              </w:rPr>
            </w:pPr>
            <w:r w:rsidRPr="00677565">
              <w:rPr>
                <w:rFonts w:eastAsia="PMingLiU" w:cstheme="minorHAnsi"/>
                <w:b/>
                <w:sz w:val="20"/>
                <w:lang w:eastAsia="ar-SA"/>
              </w:rPr>
              <w:t>Firma</w:t>
            </w:r>
          </w:p>
        </w:tc>
      </w:tr>
      <w:tr w:rsidR="001D36E2" w:rsidRPr="00677565" w:rsidTr="00365F9E">
        <w:trPr>
          <w:cnfStyle w:val="000000100000" w:firstRow="0" w:lastRow="0" w:firstColumn="0" w:lastColumn="0" w:oddVBand="0" w:evenVBand="0" w:oddHBand="1" w:evenHBand="0" w:firstRowFirstColumn="0" w:firstRowLastColumn="0" w:lastRowFirstColumn="0" w:lastRowLastColumn="0"/>
          <w:trHeight w:val="258"/>
        </w:trPr>
        <w:tc>
          <w:tcPr>
            <w:cnfStyle w:val="000010000000" w:firstRow="0" w:lastRow="0" w:firstColumn="0" w:lastColumn="0" w:oddVBand="1" w:evenVBand="0" w:oddHBand="0" w:evenHBand="0" w:firstRowFirstColumn="0" w:firstRowLastColumn="0" w:lastRowFirstColumn="0" w:lastRowLastColumn="0"/>
            <w:tcW w:w="2126" w:type="dxa"/>
          </w:tcPr>
          <w:p w:rsidR="001D36E2" w:rsidRPr="00677565" w:rsidRDefault="001D36E2" w:rsidP="00365F9E">
            <w:pPr>
              <w:pStyle w:val="Ttulo3"/>
              <w:snapToGrid w:val="0"/>
              <w:spacing w:before="60"/>
              <w:ind w:left="720"/>
              <w:outlineLvl w:val="2"/>
              <w:rPr>
                <w:rFonts w:asciiTheme="minorHAnsi" w:eastAsia="PMingLiU" w:hAnsiTheme="minorHAnsi" w:cstheme="minorHAnsi"/>
                <w:b/>
                <w:color w:val="3366FF"/>
                <w:sz w:val="20"/>
                <w:lang w:eastAsia="ar-SA"/>
              </w:rPr>
            </w:pPr>
          </w:p>
        </w:tc>
        <w:tc>
          <w:tcPr>
            <w:tcW w:w="1843" w:type="dxa"/>
          </w:tcPr>
          <w:p w:rsidR="001D36E2" w:rsidRPr="00677565" w:rsidRDefault="001D36E2" w:rsidP="00365F9E">
            <w:pPr>
              <w:pStyle w:val="Ttulo3"/>
              <w:snapToGrid w:val="0"/>
              <w:spacing w:before="60"/>
              <w:ind w:left="720"/>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01" w:type="dxa"/>
          </w:tcPr>
          <w:p w:rsidR="001D36E2" w:rsidRPr="00677565" w:rsidRDefault="001D36E2" w:rsidP="00365F9E">
            <w:pPr>
              <w:pStyle w:val="Ttulo3"/>
              <w:snapToGrid w:val="0"/>
              <w:spacing w:before="60"/>
              <w:ind w:left="284"/>
              <w:outlineLvl w:val="2"/>
              <w:rPr>
                <w:rFonts w:asciiTheme="minorHAnsi" w:eastAsia="PMingLiU" w:hAnsiTheme="minorHAnsi" w:cstheme="minorHAnsi"/>
                <w:b/>
                <w:color w:val="3366FF"/>
                <w:sz w:val="20"/>
                <w:lang w:eastAsia="ar-SA"/>
              </w:rPr>
            </w:pPr>
          </w:p>
        </w:tc>
        <w:tc>
          <w:tcPr>
            <w:tcW w:w="1701" w:type="dxa"/>
          </w:tcPr>
          <w:p w:rsidR="001D36E2" w:rsidRPr="00677565" w:rsidRDefault="001D36E2" w:rsidP="00365F9E">
            <w:pPr>
              <w:pStyle w:val="Ttulo3"/>
              <w:snapToGrid w:val="0"/>
              <w:spacing w:before="60"/>
              <w:ind w:left="284"/>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57" w:type="dxa"/>
          </w:tcPr>
          <w:p w:rsidR="001D36E2" w:rsidRPr="00677565" w:rsidRDefault="001D36E2" w:rsidP="00365F9E">
            <w:pPr>
              <w:pStyle w:val="Ttulo3"/>
              <w:snapToGrid w:val="0"/>
              <w:spacing w:before="60"/>
              <w:ind w:left="284"/>
              <w:outlineLvl w:val="2"/>
              <w:rPr>
                <w:rFonts w:asciiTheme="minorHAnsi" w:eastAsia="PMingLiU" w:hAnsiTheme="minorHAnsi" w:cstheme="minorHAnsi"/>
                <w:b/>
                <w:color w:val="3366FF"/>
                <w:sz w:val="20"/>
                <w:lang w:eastAsia="ar-SA"/>
              </w:rPr>
            </w:pPr>
          </w:p>
        </w:tc>
      </w:tr>
      <w:tr w:rsidR="001D36E2" w:rsidRPr="00677565" w:rsidTr="00365F9E">
        <w:trPr>
          <w:trHeight w:val="258"/>
        </w:trPr>
        <w:tc>
          <w:tcPr>
            <w:cnfStyle w:val="000010000000" w:firstRow="0" w:lastRow="0" w:firstColumn="0" w:lastColumn="0" w:oddVBand="1" w:evenVBand="0" w:oddHBand="0" w:evenHBand="0" w:firstRowFirstColumn="0" w:firstRowLastColumn="0" w:lastRowFirstColumn="0" w:lastRowLastColumn="0"/>
            <w:tcW w:w="2126" w:type="dxa"/>
          </w:tcPr>
          <w:p w:rsidR="001D36E2" w:rsidRPr="00677565" w:rsidRDefault="001D36E2" w:rsidP="00365F9E">
            <w:pPr>
              <w:pStyle w:val="Ttulo3"/>
              <w:snapToGrid w:val="0"/>
              <w:spacing w:before="60"/>
              <w:ind w:left="720"/>
              <w:outlineLvl w:val="2"/>
              <w:rPr>
                <w:rFonts w:asciiTheme="minorHAnsi" w:eastAsia="PMingLiU" w:hAnsiTheme="minorHAnsi" w:cstheme="minorHAnsi"/>
                <w:b/>
                <w:color w:val="3366FF"/>
                <w:sz w:val="20"/>
                <w:lang w:eastAsia="ar-SA"/>
              </w:rPr>
            </w:pPr>
          </w:p>
        </w:tc>
        <w:tc>
          <w:tcPr>
            <w:tcW w:w="1843" w:type="dxa"/>
          </w:tcPr>
          <w:p w:rsidR="001D36E2" w:rsidRPr="00677565" w:rsidRDefault="001D36E2" w:rsidP="00365F9E">
            <w:pPr>
              <w:pStyle w:val="Ttulo3"/>
              <w:snapToGrid w:val="0"/>
              <w:spacing w:before="60"/>
              <w:ind w:left="720"/>
              <w:outlineLvl w:val="2"/>
              <w:cnfStyle w:val="000000000000" w:firstRow="0" w:lastRow="0" w:firstColumn="0" w:lastColumn="0" w:oddVBand="0" w:evenVBand="0" w:oddHBand="0"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01" w:type="dxa"/>
          </w:tcPr>
          <w:p w:rsidR="001D36E2" w:rsidRPr="00677565" w:rsidRDefault="001D36E2" w:rsidP="00365F9E">
            <w:pPr>
              <w:pStyle w:val="Ttulo3"/>
              <w:snapToGrid w:val="0"/>
              <w:spacing w:before="60"/>
              <w:ind w:left="720"/>
              <w:outlineLvl w:val="2"/>
              <w:rPr>
                <w:rFonts w:asciiTheme="minorHAnsi" w:eastAsia="PMingLiU" w:hAnsiTheme="minorHAnsi" w:cstheme="minorHAnsi"/>
                <w:b/>
                <w:color w:val="3366FF"/>
                <w:sz w:val="20"/>
                <w:lang w:eastAsia="ar-SA"/>
              </w:rPr>
            </w:pPr>
          </w:p>
        </w:tc>
        <w:tc>
          <w:tcPr>
            <w:tcW w:w="1701" w:type="dxa"/>
          </w:tcPr>
          <w:p w:rsidR="001D36E2" w:rsidRPr="00677565" w:rsidRDefault="001D36E2" w:rsidP="00365F9E">
            <w:pPr>
              <w:pStyle w:val="Ttulo3"/>
              <w:snapToGrid w:val="0"/>
              <w:spacing w:before="60"/>
              <w:outlineLvl w:val="2"/>
              <w:cnfStyle w:val="000000000000" w:firstRow="0" w:lastRow="0" w:firstColumn="0" w:lastColumn="0" w:oddVBand="0" w:evenVBand="0" w:oddHBand="0"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57" w:type="dxa"/>
          </w:tcPr>
          <w:p w:rsidR="001D36E2" w:rsidRPr="00677565" w:rsidRDefault="001D36E2" w:rsidP="00365F9E">
            <w:pPr>
              <w:pStyle w:val="Ttulo3"/>
              <w:snapToGrid w:val="0"/>
              <w:spacing w:before="60"/>
              <w:ind w:left="720"/>
              <w:outlineLvl w:val="2"/>
              <w:rPr>
                <w:rFonts w:asciiTheme="minorHAnsi" w:eastAsia="PMingLiU" w:hAnsiTheme="minorHAnsi" w:cstheme="minorHAnsi"/>
                <w:b/>
                <w:color w:val="3366FF"/>
                <w:sz w:val="20"/>
                <w:lang w:eastAsia="ar-SA"/>
              </w:rPr>
            </w:pPr>
          </w:p>
        </w:tc>
      </w:tr>
      <w:tr w:rsidR="001D36E2" w:rsidRPr="00677565" w:rsidTr="00365F9E">
        <w:trPr>
          <w:cnfStyle w:val="000000100000" w:firstRow="0" w:lastRow="0" w:firstColumn="0" w:lastColumn="0" w:oddVBand="0" w:evenVBand="0" w:oddHBand="1" w:evenHBand="0" w:firstRowFirstColumn="0" w:firstRowLastColumn="0" w:lastRowFirstColumn="0" w:lastRowLastColumn="0"/>
          <w:trHeight w:val="258"/>
        </w:trPr>
        <w:tc>
          <w:tcPr>
            <w:cnfStyle w:val="000010000000" w:firstRow="0" w:lastRow="0" w:firstColumn="0" w:lastColumn="0" w:oddVBand="1" w:evenVBand="0" w:oddHBand="0" w:evenHBand="0" w:firstRowFirstColumn="0" w:firstRowLastColumn="0" w:lastRowFirstColumn="0" w:lastRowLastColumn="0"/>
            <w:tcW w:w="2126" w:type="dxa"/>
          </w:tcPr>
          <w:p w:rsidR="001D36E2" w:rsidRPr="00677565" w:rsidRDefault="001D36E2" w:rsidP="00365F9E">
            <w:pPr>
              <w:pStyle w:val="Ttulo3"/>
              <w:snapToGrid w:val="0"/>
              <w:spacing w:before="60"/>
              <w:ind w:left="720"/>
              <w:outlineLvl w:val="2"/>
              <w:rPr>
                <w:rFonts w:asciiTheme="minorHAnsi" w:eastAsia="PMingLiU" w:hAnsiTheme="minorHAnsi" w:cstheme="minorHAnsi"/>
                <w:b/>
                <w:color w:val="3366FF"/>
                <w:sz w:val="20"/>
                <w:lang w:eastAsia="ar-SA"/>
              </w:rPr>
            </w:pPr>
          </w:p>
        </w:tc>
        <w:tc>
          <w:tcPr>
            <w:tcW w:w="1843" w:type="dxa"/>
          </w:tcPr>
          <w:p w:rsidR="001D36E2" w:rsidRPr="00677565" w:rsidRDefault="001D36E2" w:rsidP="00365F9E">
            <w:pPr>
              <w:pStyle w:val="Ttulo3"/>
              <w:snapToGrid w:val="0"/>
              <w:spacing w:before="60"/>
              <w:ind w:left="720"/>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01" w:type="dxa"/>
          </w:tcPr>
          <w:p w:rsidR="001D36E2" w:rsidRPr="00677565" w:rsidRDefault="001D36E2" w:rsidP="00365F9E">
            <w:pPr>
              <w:pStyle w:val="Ttulo3"/>
              <w:snapToGrid w:val="0"/>
              <w:spacing w:before="60"/>
              <w:ind w:left="284"/>
              <w:outlineLvl w:val="2"/>
              <w:rPr>
                <w:rFonts w:asciiTheme="minorHAnsi" w:eastAsia="PMingLiU" w:hAnsiTheme="minorHAnsi" w:cstheme="minorHAnsi"/>
                <w:b/>
                <w:color w:val="3366FF"/>
                <w:sz w:val="20"/>
                <w:lang w:eastAsia="ar-SA"/>
              </w:rPr>
            </w:pPr>
          </w:p>
        </w:tc>
        <w:tc>
          <w:tcPr>
            <w:tcW w:w="1701" w:type="dxa"/>
          </w:tcPr>
          <w:p w:rsidR="001D36E2" w:rsidRPr="00677565" w:rsidRDefault="001D36E2" w:rsidP="00365F9E">
            <w:pPr>
              <w:pStyle w:val="Ttulo3"/>
              <w:snapToGrid w:val="0"/>
              <w:spacing w:before="60"/>
              <w:ind w:left="284"/>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57" w:type="dxa"/>
          </w:tcPr>
          <w:p w:rsidR="001D36E2" w:rsidRPr="00677565" w:rsidRDefault="001D36E2" w:rsidP="00365F9E">
            <w:pPr>
              <w:pStyle w:val="Ttulo3"/>
              <w:snapToGrid w:val="0"/>
              <w:spacing w:before="60"/>
              <w:ind w:left="284"/>
              <w:outlineLvl w:val="2"/>
              <w:rPr>
                <w:rFonts w:asciiTheme="minorHAnsi" w:eastAsia="PMingLiU" w:hAnsiTheme="minorHAnsi" w:cstheme="minorHAnsi"/>
                <w:b/>
                <w:color w:val="3366FF"/>
                <w:sz w:val="20"/>
                <w:lang w:eastAsia="ar-SA"/>
              </w:rPr>
            </w:pPr>
          </w:p>
        </w:tc>
      </w:tr>
      <w:tr w:rsidR="001D36E2" w:rsidRPr="00677565" w:rsidTr="00365F9E">
        <w:trPr>
          <w:trHeight w:val="275"/>
        </w:trPr>
        <w:tc>
          <w:tcPr>
            <w:cnfStyle w:val="000010000000" w:firstRow="0" w:lastRow="0" w:firstColumn="0" w:lastColumn="0" w:oddVBand="1" w:evenVBand="0" w:oddHBand="0" w:evenHBand="0" w:firstRowFirstColumn="0" w:firstRowLastColumn="0" w:lastRowFirstColumn="0" w:lastRowLastColumn="0"/>
            <w:tcW w:w="2126" w:type="dxa"/>
          </w:tcPr>
          <w:p w:rsidR="001D36E2" w:rsidRPr="00677565" w:rsidRDefault="001D36E2" w:rsidP="00365F9E">
            <w:pPr>
              <w:pStyle w:val="Ttulo3"/>
              <w:snapToGrid w:val="0"/>
              <w:spacing w:before="60"/>
              <w:ind w:left="720"/>
              <w:outlineLvl w:val="2"/>
              <w:rPr>
                <w:rFonts w:asciiTheme="minorHAnsi" w:eastAsia="PMingLiU" w:hAnsiTheme="minorHAnsi" w:cstheme="minorHAnsi"/>
                <w:b/>
                <w:color w:val="3366FF"/>
                <w:sz w:val="20"/>
                <w:lang w:eastAsia="ar-SA"/>
              </w:rPr>
            </w:pPr>
          </w:p>
        </w:tc>
        <w:tc>
          <w:tcPr>
            <w:tcW w:w="1843" w:type="dxa"/>
          </w:tcPr>
          <w:p w:rsidR="001D36E2" w:rsidRPr="00677565" w:rsidRDefault="001D36E2" w:rsidP="00365F9E">
            <w:pPr>
              <w:pStyle w:val="Ttulo3"/>
              <w:snapToGrid w:val="0"/>
              <w:spacing w:before="60"/>
              <w:ind w:left="720"/>
              <w:outlineLvl w:val="2"/>
              <w:cnfStyle w:val="000000000000" w:firstRow="0" w:lastRow="0" w:firstColumn="0" w:lastColumn="0" w:oddVBand="0" w:evenVBand="0" w:oddHBand="0"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01" w:type="dxa"/>
          </w:tcPr>
          <w:p w:rsidR="001D36E2" w:rsidRPr="00677565" w:rsidRDefault="001D36E2" w:rsidP="00365F9E">
            <w:pPr>
              <w:pStyle w:val="Ttulo3"/>
              <w:snapToGrid w:val="0"/>
              <w:spacing w:before="60"/>
              <w:ind w:left="720"/>
              <w:outlineLvl w:val="2"/>
              <w:rPr>
                <w:rFonts w:asciiTheme="minorHAnsi" w:eastAsia="PMingLiU" w:hAnsiTheme="minorHAnsi" w:cstheme="minorHAnsi"/>
                <w:b/>
                <w:color w:val="3366FF"/>
                <w:sz w:val="20"/>
                <w:lang w:eastAsia="ar-SA"/>
              </w:rPr>
            </w:pPr>
          </w:p>
        </w:tc>
        <w:tc>
          <w:tcPr>
            <w:tcW w:w="1701" w:type="dxa"/>
          </w:tcPr>
          <w:p w:rsidR="001D36E2" w:rsidRPr="00677565" w:rsidRDefault="001D36E2" w:rsidP="00365F9E">
            <w:pPr>
              <w:pStyle w:val="Ttulo3"/>
              <w:snapToGrid w:val="0"/>
              <w:spacing w:before="60"/>
              <w:ind w:left="720"/>
              <w:outlineLvl w:val="2"/>
              <w:cnfStyle w:val="000000000000" w:firstRow="0" w:lastRow="0" w:firstColumn="0" w:lastColumn="0" w:oddVBand="0" w:evenVBand="0" w:oddHBand="0"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57" w:type="dxa"/>
          </w:tcPr>
          <w:p w:rsidR="001D36E2" w:rsidRPr="00677565" w:rsidRDefault="001D36E2" w:rsidP="00365F9E">
            <w:pPr>
              <w:pStyle w:val="Ttulo3"/>
              <w:snapToGrid w:val="0"/>
              <w:spacing w:before="60"/>
              <w:ind w:left="720"/>
              <w:outlineLvl w:val="2"/>
              <w:rPr>
                <w:rFonts w:asciiTheme="minorHAnsi" w:eastAsia="PMingLiU" w:hAnsiTheme="minorHAnsi" w:cstheme="minorHAnsi"/>
                <w:b/>
                <w:color w:val="3366FF"/>
                <w:sz w:val="20"/>
                <w:lang w:eastAsia="ar-SA"/>
              </w:rPr>
            </w:pPr>
          </w:p>
        </w:tc>
      </w:tr>
    </w:tbl>
    <w:p w:rsidR="001D36E2" w:rsidRPr="00677565" w:rsidRDefault="001D36E2" w:rsidP="001D36E2">
      <w:pPr>
        <w:rPr>
          <w:rFonts w:cstheme="minorHAnsi"/>
          <w:sz w:val="16"/>
          <w:szCs w:val="16"/>
        </w:rPr>
      </w:pPr>
    </w:p>
    <w:bookmarkEnd w:id="14"/>
    <w:p w:rsidR="001D36E2" w:rsidRPr="00677565" w:rsidRDefault="001D36E2" w:rsidP="001D36E2">
      <w:pPr>
        <w:pStyle w:val="Textoindependiente"/>
        <w:rPr>
          <w:rFonts w:asciiTheme="minorHAnsi" w:hAnsiTheme="minorHAnsi" w:cstheme="minorHAnsi"/>
          <w:kern w:val="24"/>
        </w:rPr>
      </w:pPr>
    </w:p>
    <w:p w:rsidR="001D36E2" w:rsidRDefault="001D36E2" w:rsidP="00AF1E3E"/>
    <w:p w:rsidR="00AF1E3E" w:rsidRDefault="00AF1E3E" w:rsidP="00AF1E3E"/>
    <w:p w:rsidR="00AF1E3E" w:rsidRDefault="00AF1E3E"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35B93" w:rsidRDefault="00D35B93" w:rsidP="00754043">
      <w:pPr>
        <w:jc w:val="both"/>
        <w:rPr>
          <w:sz w:val="28"/>
          <w:szCs w:val="28"/>
        </w:rPr>
        <w:sectPr w:rsidR="00D35B93" w:rsidSect="008E3932">
          <w:pgSz w:w="12240" w:h="15840"/>
          <w:pgMar w:top="1418" w:right="1701" w:bottom="1418" w:left="1701" w:header="709" w:footer="709" w:gutter="0"/>
          <w:cols w:space="708"/>
          <w:docGrid w:linePitch="360"/>
        </w:sectPr>
      </w:pPr>
    </w:p>
    <w:p w:rsidR="00DE19F9" w:rsidRDefault="00DE19F9" w:rsidP="00754043">
      <w:pPr>
        <w:jc w:val="both"/>
        <w:rPr>
          <w:sz w:val="28"/>
          <w:szCs w:val="28"/>
        </w:rPr>
      </w:pPr>
    </w:p>
    <w:p w:rsidR="00D35B93" w:rsidRDefault="00D35B93" w:rsidP="00754043">
      <w:pPr>
        <w:jc w:val="both"/>
        <w:rPr>
          <w:sz w:val="28"/>
          <w:szCs w:val="28"/>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r>
        <w:rPr>
          <w:noProof/>
          <w:lang w:eastAsia="es-MX"/>
        </w:rPr>
        <mc:AlternateContent>
          <mc:Choice Requires="wps">
            <w:drawing>
              <wp:anchor distT="0" distB="0" distL="114300" distR="114300" simplePos="0" relativeHeight="251661312" behindDoc="0" locked="0" layoutInCell="1" allowOverlap="1" wp14:anchorId="79481F3F" wp14:editId="5EE3B403">
                <wp:simplePos x="0" y="0"/>
                <wp:positionH relativeFrom="column">
                  <wp:posOffset>1034415</wp:posOffset>
                </wp:positionH>
                <wp:positionV relativeFrom="paragraph">
                  <wp:posOffset>97790</wp:posOffset>
                </wp:positionV>
                <wp:extent cx="3724275" cy="3009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724275" cy="3009900"/>
                        </a:xfrm>
                        <a:prstGeom prst="rect">
                          <a:avLst/>
                        </a:prstGeom>
                        <a:noFill/>
                        <a:ln>
                          <a:noFill/>
                        </a:ln>
                      </wps:spPr>
                      <wps:txbx>
                        <w:txbxContent>
                          <w:p w:rsidR="00365F9E" w:rsidRPr="00D35B93" w:rsidRDefault="00365F9E"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365F9E" w:rsidRPr="00D35B93" w:rsidRDefault="00365F9E"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365F9E" w:rsidRPr="00D35B93" w:rsidRDefault="00365F9E"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81F3F" id="_x0000_t202" coordsize="21600,21600" o:spt="202" path="m,l,21600r21600,l21600,xe">
                <v:stroke joinstyle="miter"/>
                <v:path gradientshapeok="t" o:connecttype="rect"/>
              </v:shapetype>
              <v:shape id="Cuadro de texto 2" o:spid="_x0000_s1041" type="#_x0000_t202" style="position:absolute;left:0;text-align:left;margin-left:81.45pt;margin-top:7.7pt;width:293.2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" filled="f" stroked="f">
                <v:textbox>
                  <w:txbxContent>
                    <w:p w:rsidR="00365F9E" w:rsidRPr="00D35B93" w:rsidRDefault="00365F9E"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365F9E" w:rsidRPr="00D35B93" w:rsidRDefault="00365F9E"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365F9E" w:rsidRPr="00D35B93" w:rsidRDefault="00365F9E"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v:textbox>
              </v:shape>
            </w:pict>
          </mc:Fallback>
        </mc:AlternateContent>
      </w: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Pr="00147AB0" w:rsidRDefault="00D35B93" w:rsidP="00147AB0">
      <w:pPr>
        <w:pStyle w:val="Ttulo1"/>
        <w:rPr>
          <w:b/>
          <w:color w:val="auto"/>
        </w:rPr>
      </w:pPr>
      <w:bookmarkStart w:id="15" w:name="_Toc510979736"/>
      <w:r w:rsidRPr="00147AB0">
        <w:rPr>
          <w:rFonts w:eastAsia="Arial"/>
          <w:b/>
          <w:color w:val="auto"/>
        </w:rPr>
        <w:t>Por qué ITIL</w:t>
      </w:r>
      <w:bookmarkEnd w:id="15"/>
      <w:r w:rsidRPr="00147AB0">
        <w:rPr>
          <w:rFonts w:eastAsia="Arial"/>
          <w:b/>
          <w:color w:val="auto"/>
        </w:rPr>
        <w:t xml:space="preserve"> </w:t>
      </w:r>
    </w:p>
    <w:p w:rsidR="00D35B93" w:rsidRDefault="00D35B93" w:rsidP="00D35B93">
      <w:pPr>
        <w:ind w:left="-5"/>
        <w:jc w:val="both"/>
      </w:pPr>
      <w:r>
        <w:t xml:space="preserve">ITIL se basa en el sentido común a la hora de gestionar servicios: hacer lo que funciona. Y lo que funciona es la adaptación de una marca común de buenas prácticas donde se juntan todas las áreas de prestación de servicios de TI hacia un único objetivo: entregar valor al negocio. Estas son las características fundamentales de ITIL que contribuyen a que sea un estándar con tanto éxito: </w:t>
      </w:r>
    </w:p>
    <w:p w:rsidR="00D35B93" w:rsidRDefault="00D35B93" w:rsidP="00D35B93">
      <w:pPr>
        <w:numPr>
          <w:ilvl w:val="0"/>
          <w:numId w:val="13"/>
        </w:numPr>
        <w:spacing w:after="204" w:line="271" w:lineRule="auto"/>
        <w:ind w:hanging="360"/>
        <w:jc w:val="both"/>
      </w:pPr>
      <w:r>
        <w:t xml:space="preserve">No propietario – Las prácticas de gestión de servicios ITIL son aplicables en cualquier organización de TI porque no están basadas en ninguna plataforma tecnológica concreta o tipo de industria. ITIL es propiedad del gobierno del Reino Unido y no está vinculada a ninguna práctica o solución comercial. </w:t>
      </w:r>
    </w:p>
    <w:p w:rsidR="00D35B93" w:rsidRDefault="00D35B93" w:rsidP="00D35B93">
      <w:pPr>
        <w:numPr>
          <w:ilvl w:val="0"/>
          <w:numId w:val="13"/>
        </w:numPr>
        <w:spacing w:after="204" w:line="271" w:lineRule="auto"/>
        <w:ind w:hanging="360"/>
        <w:jc w:val="both"/>
      </w:pPr>
      <w:r>
        <w:t xml:space="preserve">No prescriptivo – ITIL ofrece prácticas sólidas, maduras y de eficacia comprobada que pueden aplicarse a todo tipo de organizaciones de servicios. Es útil tanto en el sector público como privado, proveedores de servicios internos o externos, pequeñas, medianas y grandes empresas y dentro de cualquier entorno técnico. </w:t>
      </w:r>
    </w:p>
    <w:p w:rsidR="00D35B93" w:rsidRDefault="00D35B93" w:rsidP="00D35B93">
      <w:pPr>
        <w:numPr>
          <w:ilvl w:val="0"/>
          <w:numId w:val="13"/>
        </w:numPr>
        <w:spacing w:after="204" w:line="271" w:lineRule="auto"/>
        <w:ind w:hanging="360"/>
        <w:jc w:val="both"/>
      </w:pPr>
      <w:r>
        <w:t xml:space="preserve">Las mejores prácticas – Las prácticas de gestión de servicios ITIL representan las experiencias de aprendizaje y liderazgo de los mejores del mundo en lo que a proveedores de servicios se refiere. </w:t>
      </w:r>
    </w:p>
    <w:p w:rsidR="00D35B93" w:rsidRDefault="00D35B93" w:rsidP="00D35B93">
      <w:pPr>
        <w:numPr>
          <w:ilvl w:val="0"/>
          <w:numId w:val="13"/>
        </w:numPr>
        <w:spacing w:after="204" w:line="271" w:lineRule="auto"/>
        <w:ind w:hanging="360"/>
        <w:jc w:val="both"/>
      </w:pPr>
      <w:r>
        <w:t xml:space="preserve">Buenas prácticas – No todo lo que se hace en ITIL puede considerarse como “las mejores prácticas” y por una buena razón. En alguno aspectos, todas estas “mejores prácticas” acaban convirtiéndose en algo común con el tiempo, siendo reemplazadas por otras “mejores prácticas”. </w:t>
      </w:r>
    </w:p>
    <w:p w:rsidR="00D35B93" w:rsidRDefault="00D35B93" w:rsidP="00D35B93">
      <w:pPr>
        <w:jc w:val="both"/>
        <w:rPr>
          <w:sz w:val="28"/>
          <w:szCs w:val="28"/>
        </w:rPr>
      </w:pPr>
    </w:p>
    <w:p w:rsidR="00D35B93" w:rsidRDefault="00D35B93" w:rsidP="00D35B93">
      <w:pPr>
        <w:spacing w:after="227"/>
        <w:ind w:left="-5" w:firstLine="365"/>
      </w:pPr>
      <w:r>
        <w:t xml:space="preserve">La nueva estructura presentará estas cinco fases: </w:t>
      </w:r>
    </w:p>
    <w:p w:rsidR="00D35B93" w:rsidRDefault="00D35B93" w:rsidP="00D35B93">
      <w:pPr>
        <w:numPr>
          <w:ilvl w:val="0"/>
          <w:numId w:val="14"/>
        </w:numPr>
        <w:spacing w:after="181" w:line="271" w:lineRule="auto"/>
        <w:ind w:hanging="360"/>
        <w:jc w:val="both"/>
      </w:pPr>
      <w:r>
        <w:t xml:space="preserve">Estrategia de Servicio </w:t>
      </w:r>
    </w:p>
    <w:p w:rsidR="00D35B93" w:rsidRDefault="00D35B93" w:rsidP="00D35B93">
      <w:pPr>
        <w:numPr>
          <w:ilvl w:val="0"/>
          <w:numId w:val="14"/>
        </w:numPr>
        <w:spacing w:after="183" w:line="271" w:lineRule="auto"/>
        <w:ind w:hanging="360"/>
        <w:jc w:val="both"/>
      </w:pPr>
      <w:r>
        <w:t xml:space="preserve">Diseño de Servicio </w:t>
      </w:r>
    </w:p>
    <w:p w:rsidR="00D35B93" w:rsidRDefault="00D35B93" w:rsidP="00D35B93">
      <w:pPr>
        <w:numPr>
          <w:ilvl w:val="0"/>
          <w:numId w:val="14"/>
        </w:numPr>
        <w:spacing w:after="204" w:line="271" w:lineRule="auto"/>
        <w:ind w:hanging="360"/>
        <w:jc w:val="both"/>
      </w:pPr>
      <w:r>
        <w:t xml:space="preserve">Transición de Servicio </w:t>
      </w:r>
    </w:p>
    <w:p w:rsidR="00D35B93" w:rsidRDefault="00D35B93" w:rsidP="00D35B93">
      <w:pPr>
        <w:numPr>
          <w:ilvl w:val="0"/>
          <w:numId w:val="14"/>
        </w:numPr>
        <w:spacing w:after="182" w:line="271" w:lineRule="auto"/>
        <w:ind w:hanging="360"/>
        <w:jc w:val="both"/>
      </w:pPr>
      <w:r>
        <w:t xml:space="preserve">Operación de Servicio </w:t>
      </w:r>
    </w:p>
    <w:p w:rsidR="00D35B93" w:rsidRDefault="00D35B93" w:rsidP="00D35B93">
      <w:pPr>
        <w:numPr>
          <w:ilvl w:val="0"/>
          <w:numId w:val="14"/>
        </w:numPr>
        <w:spacing w:after="162" w:line="271" w:lineRule="auto"/>
        <w:ind w:hanging="360"/>
        <w:jc w:val="both"/>
      </w:pPr>
      <w:r>
        <w:t xml:space="preserve">Mejora continua del Servicio </w:t>
      </w: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ind w:left="-5"/>
        <w:jc w:val="both"/>
      </w:pPr>
      <w:r>
        <w:t>Se pretende, además, dar un nuevo enfoque al departamento de TI y que éste se comporte como un proveedor de servicios de TI interno cuyos clientes serán los empleados de CONSULTEQ.</w:t>
      </w:r>
      <w:r w:rsidRPr="00D35B93">
        <w:t xml:space="preserve"> </w:t>
      </w:r>
      <w:r>
        <w:t xml:space="preserve">Como consecuencia, se debe definir un catálogo de servicios Técnico. Así  será necesario generar nuevos informes internos de gestión para analizar la eficiencia de cada uno de los servicios de TI. </w:t>
      </w:r>
    </w:p>
    <w:p w:rsidR="00D35B93" w:rsidRDefault="00D35B93" w:rsidP="00D35B93">
      <w:pPr>
        <w:spacing w:after="162" w:line="271" w:lineRule="auto"/>
        <w:jc w:val="both"/>
      </w:pPr>
    </w:p>
    <w:p w:rsidR="001D1210" w:rsidRDefault="001D1210" w:rsidP="001D1210">
      <w:pPr>
        <w:numPr>
          <w:ilvl w:val="0"/>
          <w:numId w:val="15"/>
        </w:numPr>
        <w:spacing w:after="204" w:line="271" w:lineRule="auto"/>
        <w:ind w:hanging="360"/>
        <w:jc w:val="both"/>
      </w:pPr>
      <w:r w:rsidRPr="001D1210">
        <w:rPr>
          <w:b/>
          <w:i/>
        </w:rPr>
        <w:t>Estrategia del Servicio</w:t>
      </w:r>
      <w:r>
        <w:t xml:space="preserve">: Cuyo propósito es definir qué servicios se prestarán, a qué clientes y en qué mercados.  </w:t>
      </w:r>
    </w:p>
    <w:p w:rsidR="001D1210" w:rsidRDefault="001D1210" w:rsidP="001D1210">
      <w:pPr>
        <w:numPr>
          <w:ilvl w:val="0"/>
          <w:numId w:val="15"/>
        </w:numPr>
        <w:spacing w:after="204" w:line="271" w:lineRule="auto"/>
        <w:ind w:hanging="360"/>
        <w:jc w:val="both"/>
      </w:pPr>
      <w:r w:rsidRPr="001D1210">
        <w:rPr>
          <w:b/>
          <w:i/>
        </w:rPr>
        <w:t>Diseño del Servicio</w:t>
      </w:r>
      <w:r>
        <w:t xml:space="preserve">: Responsable de desarrollar nuevos servicios o modificar los ya existentes, asegurando que cumplen los requisitos de los clientes y se adecuan a la estrategia predefinida.  </w:t>
      </w:r>
    </w:p>
    <w:p w:rsidR="001D1210" w:rsidRDefault="001D1210" w:rsidP="001D1210">
      <w:pPr>
        <w:numPr>
          <w:ilvl w:val="0"/>
          <w:numId w:val="15"/>
        </w:numPr>
        <w:spacing w:after="204" w:line="271" w:lineRule="auto"/>
        <w:ind w:hanging="360"/>
        <w:jc w:val="both"/>
      </w:pPr>
      <w:r w:rsidRPr="001D1210">
        <w:rPr>
          <w:b/>
          <w:i/>
        </w:rPr>
        <w:t>Transición del Servicio</w:t>
      </w:r>
      <w:r>
        <w:t xml:space="preserve">: Encargada de la puesta en operación de los servicios previamente diseñados.  </w:t>
      </w:r>
    </w:p>
    <w:p w:rsidR="001D1210" w:rsidRDefault="001D1210" w:rsidP="001D1210">
      <w:pPr>
        <w:numPr>
          <w:ilvl w:val="0"/>
          <w:numId w:val="15"/>
        </w:numPr>
        <w:spacing w:after="204" w:line="271" w:lineRule="auto"/>
        <w:ind w:hanging="360"/>
        <w:jc w:val="both"/>
      </w:pPr>
      <w:r w:rsidRPr="001D1210">
        <w:rPr>
          <w:b/>
          <w:i/>
        </w:rPr>
        <w:t>Operación del Servicio</w:t>
      </w:r>
      <w:r>
        <w:t xml:space="preserve">: Responsables de todas las tareas operativas y de mantenimiento del servicio, incluida la atención al cliente.  </w:t>
      </w:r>
    </w:p>
    <w:p w:rsidR="001D1210" w:rsidRDefault="001D1210" w:rsidP="001D1210">
      <w:pPr>
        <w:numPr>
          <w:ilvl w:val="0"/>
          <w:numId w:val="15"/>
        </w:numPr>
        <w:spacing w:after="204" w:line="271" w:lineRule="auto"/>
        <w:ind w:hanging="360"/>
        <w:jc w:val="both"/>
      </w:pPr>
      <w:r w:rsidRPr="001D1210">
        <w:rPr>
          <w:b/>
          <w:i/>
        </w:rPr>
        <w:t>Mejora Continua del Servicio</w:t>
      </w:r>
      <w:r>
        <w:t xml:space="preserve">: A partir de los datos y experiencia acumulados propone mecanismos de mejora del servicio.  </w:t>
      </w: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bookmarkStart w:id="16" w:name="_GoBack"/>
      <w:bookmarkEnd w:id="16"/>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586B57" w:rsidRDefault="00586B57" w:rsidP="00147AB0">
      <w:pPr>
        <w:pStyle w:val="Ttulo2"/>
        <w:rPr>
          <w:b/>
          <w:color w:val="auto"/>
          <w:sz w:val="28"/>
        </w:rPr>
      </w:pPr>
    </w:p>
    <w:p w:rsidR="001D1210" w:rsidRPr="00147AB0" w:rsidRDefault="001D1210" w:rsidP="00147AB0">
      <w:pPr>
        <w:pStyle w:val="Ttulo2"/>
        <w:rPr>
          <w:b/>
          <w:color w:val="auto"/>
          <w:sz w:val="28"/>
        </w:rPr>
      </w:pPr>
      <w:bookmarkStart w:id="17" w:name="_Toc510979737"/>
      <w:r w:rsidRPr="00147AB0">
        <w:rPr>
          <w:b/>
          <w:color w:val="auto"/>
          <w:sz w:val="28"/>
        </w:rPr>
        <w:t>ESTRATEGIA DEL SERVICIO</w:t>
      </w:r>
      <w:bookmarkEnd w:id="17"/>
      <w:r w:rsidR="001D36E2">
        <w:rPr>
          <w:b/>
          <w:color w:val="auto"/>
          <w:sz w:val="28"/>
        </w:rPr>
        <w:t xml:space="preserve"> (ETAPA DE INICIO)</w:t>
      </w:r>
    </w:p>
    <w:p w:rsidR="001D1210" w:rsidRDefault="001D1210" w:rsidP="001D1210">
      <w:pPr>
        <w:spacing w:after="250"/>
        <w:ind w:left="-5"/>
      </w:pPr>
      <w:r>
        <w:t xml:space="preserve">Un servicio es un medio para entregar valor a los clientes facilitándoles un resultado deseado sin la necesidad de que estos asuman los costes y riesgos específicos asociados.  </w:t>
      </w:r>
    </w:p>
    <w:p w:rsidR="001D1210" w:rsidRDefault="001D1210" w:rsidP="001D1210">
      <w:pPr>
        <w:spacing w:after="250"/>
        <w:ind w:left="-5"/>
      </w:pPr>
      <w:r>
        <w:t xml:space="preserve">Un aspecto importante a destacar es que aún en el caso de que se adoptara la decisión de realizar las tareas de limpieza por personal de la empresa estas podrían ser ofrecidas por un “proveedor interno” siempre que las funciones y procesos involucrados se estructurarán consecuentemente.  </w:t>
      </w:r>
    </w:p>
    <w:p w:rsidR="001D1210" w:rsidRDefault="001D1210" w:rsidP="001D1210">
      <w:pPr>
        <w:spacing w:after="267"/>
        <w:ind w:left="-5"/>
      </w:pPr>
      <w:r>
        <w:t xml:space="preserve">En cualquier caso una correcta gestión de este servicio requerirá:  </w:t>
      </w:r>
    </w:p>
    <w:p w:rsidR="001D1210" w:rsidRDefault="001D1210" w:rsidP="001D1210">
      <w:pPr>
        <w:numPr>
          <w:ilvl w:val="0"/>
          <w:numId w:val="16"/>
        </w:numPr>
        <w:spacing w:after="179" w:line="271" w:lineRule="auto"/>
        <w:ind w:hanging="360"/>
        <w:jc w:val="both"/>
      </w:pPr>
      <w:r>
        <w:t xml:space="preserve">Conocer las necesidades del cliente  </w:t>
      </w:r>
    </w:p>
    <w:p w:rsidR="001D1210" w:rsidRDefault="001D1210" w:rsidP="001D1210">
      <w:pPr>
        <w:numPr>
          <w:ilvl w:val="0"/>
          <w:numId w:val="16"/>
        </w:numPr>
        <w:spacing w:after="180" w:line="271" w:lineRule="auto"/>
        <w:ind w:hanging="360"/>
        <w:jc w:val="both"/>
      </w:pPr>
      <w:r>
        <w:t xml:space="preserve">Estimar la capacidad y recursos necesarios para la prestación del servicio </w:t>
      </w:r>
    </w:p>
    <w:p w:rsidR="001D1210" w:rsidRDefault="001D1210" w:rsidP="001D1210">
      <w:pPr>
        <w:numPr>
          <w:ilvl w:val="0"/>
          <w:numId w:val="16"/>
        </w:numPr>
        <w:spacing w:after="183" w:line="271" w:lineRule="auto"/>
        <w:ind w:hanging="360"/>
        <w:jc w:val="both"/>
      </w:pPr>
      <w:r>
        <w:t xml:space="preserve">Establecer los niveles de calidad del servicio  </w:t>
      </w:r>
    </w:p>
    <w:p w:rsidR="001D1210" w:rsidRDefault="001D1210" w:rsidP="001D1210">
      <w:pPr>
        <w:numPr>
          <w:ilvl w:val="0"/>
          <w:numId w:val="16"/>
        </w:numPr>
        <w:spacing w:after="179" w:line="271" w:lineRule="auto"/>
        <w:ind w:hanging="360"/>
        <w:jc w:val="both"/>
      </w:pPr>
      <w:r>
        <w:t xml:space="preserve">Supervisar la prestación del servicio  </w:t>
      </w:r>
    </w:p>
    <w:p w:rsidR="001D1210" w:rsidRDefault="001D1210" w:rsidP="001D1210">
      <w:pPr>
        <w:numPr>
          <w:ilvl w:val="0"/>
          <w:numId w:val="16"/>
        </w:numPr>
        <w:spacing w:after="145" w:line="271" w:lineRule="auto"/>
        <w:ind w:hanging="360"/>
        <w:jc w:val="both"/>
      </w:pPr>
      <w:r>
        <w:t xml:space="preserve">Establecer mecanismos de mejora y evolución del servicio  </w:t>
      </w:r>
    </w:p>
    <w:p w:rsidR="001D1210" w:rsidRDefault="001D1210" w:rsidP="001D1210">
      <w:pPr>
        <w:spacing w:after="0"/>
        <w:ind w:left="1440"/>
      </w:pPr>
      <w:r>
        <w:rPr>
          <w:rFonts w:ascii="Calibri" w:eastAsia="Calibri" w:hAnsi="Calibri" w:cs="Calibri"/>
        </w:rPr>
        <w:t xml:space="preserve"> </w:t>
      </w:r>
    </w:p>
    <w:tbl>
      <w:tblPr>
        <w:tblStyle w:val="TableGrid"/>
        <w:tblW w:w="7382" w:type="dxa"/>
        <w:tblInd w:w="730" w:type="dxa"/>
        <w:tblCellMar>
          <w:top w:w="9" w:type="dxa"/>
          <w:left w:w="106" w:type="dxa"/>
          <w:right w:w="85" w:type="dxa"/>
        </w:tblCellMar>
        <w:tblLook w:val="04A0" w:firstRow="1" w:lastRow="0" w:firstColumn="1" w:lastColumn="0" w:noHBand="0" w:noVBand="1"/>
      </w:tblPr>
      <w:tblGrid>
        <w:gridCol w:w="2581"/>
        <w:gridCol w:w="4801"/>
      </w:tblGrid>
      <w:tr w:rsidR="001D1210" w:rsidTr="00395349">
        <w:trPr>
          <w:trHeight w:val="312"/>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Factor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Descripción </w:t>
            </w:r>
          </w:p>
        </w:tc>
      </w:tr>
      <w:tr w:rsidR="001D1210" w:rsidTr="00395349">
        <w:trPr>
          <w:trHeight w:val="1390"/>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Fortalezas y debilidades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Características de la organización. Por ejemplo, los recursos y las capacidades, calidad del servicio, la experiencia, las habilidades, las estructuras de costos, servicio al cliente, alcance global, conocimiento del producto, relaciones con los clientes, etc. </w:t>
            </w:r>
          </w:p>
        </w:tc>
      </w:tr>
      <w:tr w:rsidR="001D1210" w:rsidTr="00395349">
        <w:trPr>
          <w:trHeight w:val="55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Diferenciación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¿Que hace al proveedor de servicios especial para su negocio o el de sus clientes? </w:t>
            </w:r>
          </w:p>
        </w:tc>
      </w:tr>
      <w:tr w:rsidR="001D1210" w:rsidTr="00395349">
        <w:trPr>
          <w:trHeight w:val="128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Estrategia de negocio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41" w:lineRule="auto"/>
            </w:pPr>
            <w:r>
              <w:rPr>
                <w:sz w:val="20"/>
              </w:rPr>
              <w:t xml:space="preserve">La perspectiva, la posición, los planes y los patrones recibidos de una estrategia de negocio. Aquí es donde el debate sobre los resultados del </w:t>
            </w:r>
          </w:p>
          <w:p w:rsidR="001D1210" w:rsidRDefault="001D1210" w:rsidP="00395349">
            <w:pPr>
              <w:spacing w:line="259" w:lineRule="auto"/>
            </w:pPr>
            <w:r>
              <w:rPr>
                <w:sz w:val="20"/>
              </w:rPr>
              <w:t xml:space="preserve">cliente se inicia y se lleva adelante en el establecimiento de objetivos. </w:t>
            </w:r>
          </w:p>
        </w:tc>
      </w:tr>
      <w:tr w:rsidR="001D1210" w:rsidTr="00395349">
        <w:trPr>
          <w:trHeight w:val="56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Factores críticos de éxito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¿Cómo sabrá el proveedor de servicios que está teniendo éxito? </w:t>
            </w:r>
          </w:p>
        </w:tc>
      </w:tr>
      <w:tr w:rsidR="001D1210" w:rsidTr="00395349">
        <w:trPr>
          <w:trHeight w:val="84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Amenazas y oportunidades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Se basa en el pensamiento competitivo. ¿Es el proveedor de servicios susceptible de ser sustituido? ¿Tiene alternativas en la competencia? </w:t>
            </w:r>
          </w:p>
        </w:tc>
      </w:tr>
    </w:tbl>
    <w:p w:rsidR="00D35B93" w:rsidRDefault="00D35B93" w:rsidP="00D35B93">
      <w:pPr>
        <w:jc w:val="both"/>
        <w:rPr>
          <w:sz w:val="28"/>
          <w:szCs w:val="28"/>
        </w:rPr>
      </w:pPr>
    </w:p>
    <w:p w:rsidR="001D36E2" w:rsidRDefault="001D36E2" w:rsidP="00D35B93">
      <w:pPr>
        <w:jc w:val="both"/>
        <w:rPr>
          <w:sz w:val="28"/>
          <w:szCs w:val="28"/>
        </w:rPr>
      </w:pPr>
    </w:p>
    <w:p w:rsidR="001D36E2" w:rsidRDefault="001D36E2" w:rsidP="00D35B93">
      <w:pPr>
        <w:jc w:val="both"/>
        <w:rPr>
          <w:sz w:val="28"/>
          <w:szCs w:val="28"/>
        </w:rPr>
      </w:pPr>
    </w:p>
    <w:p w:rsidR="00CF6850" w:rsidRDefault="001D36E2" w:rsidP="00D35B93">
      <w:pPr>
        <w:jc w:val="both"/>
        <w:rPr>
          <w:sz w:val="28"/>
          <w:szCs w:val="28"/>
        </w:rPr>
      </w:pPr>
      <w:r>
        <w:rPr>
          <w:sz w:val="28"/>
          <w:szCs w:val="28"/>
        </w:rPr>
        <w:t>Una vez entendido lo que se hace en la estrategia del servicio se implemento un documento que ya tiene todas las generalidades que pide el primer proceso dentro del ciclo de vida. Este documento es la estrategia del servicio el cual cuanta con la descripción del servicio, incluye requisitos funcionales, recursos</w:t>
      </w:r>
    </w:p>
    <w:p w:rsidR="00CF6850" w:rsidRDefault="00CF6850" w:rsidP="00D35B93">
      <w:pPr>
        <w:jc w:val="both"/>
        <w:rPr>
          <w:sz w:val="28"/>
          <w:szCs w:val="28"/>
        </w:rPr>
      </w:pPr>
    </w:p>
    <w:p w:rsidR="00CF6850" w:rsidRPr="00147AB0" w:rsidRDefault="00CF6850" w:rsidP="00147AB0">
      <w:pPr>
        <w:pStyle w:val="Ttulo2"/>
        <w:rPr>
          <w:b/>
          <w:color w:val="auto"/>
          <w:sz w:val="28"/>
        </w:rPr>
      </w:pPr>
      <w:bookmarkStart w:id="18" w:name="_Toc510979738"/>
      <w:r w:rsidRPr="00147AB0">
        <w:rPr>
          <w:b/>
          <w:color w:val="auto"/>
          <w:sz w:val="28"/>
        </w:rPr>
        <w:t>PORTAFOLIO DE SERVICIOS</w:t>
      </w:r>
      <w:bookmarkEnd w:id="18"/>
    </w:p>
    <w:p w:rsidR="00CF6850" w:rsidRDefault="00CF6850" w:rsidP="00CF6850">
      <w:pPr>
        <w:ind w:left="-5"/>
      </w:pPr>
      <w:r>
        <w:t xml:space="preserve">El portafolio de servicios incluye los compromisos y las inversiones realizadas por un proveedor de servicios a todos los clientes y en todos los espacios de mercado. Representa los compromisos contractuales actuales, el desarrollo de nuevos servicios y los programas de mejora de servicios en curso iniciados por la Mejora Continua del Servicio.  </w:t>
      </w:r>
    </w:p>
    <w:p w:rsidR="00CF6850" w:rsidRDefault="00CF6850" w:rsidP="00CF6850">
      <w:pPr>
        <w:ind w:left="-5"/>
      </w:pPr>
      <w:r>
        <w:t xml:space="preserve">El objetivo primordial de la Gestión del Portfolio de Servicios consiste en definir una estrategia de servicio que sirva para generar el máximo valor controlando riesgos y costes. Se ocupa, asimismo, de facilitar a los gestores de productos la tarea de evaluar los requisitos de calidad y los costes que éstos conllevan.  </w:t>
      </w:r>
    </w:p>
    <w:p w:rsidR="00147AB0" w:rsidRDefault="00147AB0" w:rsidP="00147AB0">
      <w:pPr>
        <w:tabs>
          <w:tab w:val="center" w:pos="3498"/>
        </w:tabs>
        <w:spacing w:after="123"/>
        <w:ind w:left="-15"/>
      </w:pPr>
      <w:r>
        <w:t xml:space="preserve">El Catálogo de Servicios combina 2 aspectos importantes:  </w:t>
      </w:r>
    </w:p>
    <w:p w:rsidR="00147AB0" w:rsidRDefault="00147AB0" w:rsidP="00147AB0">
      <w:pPr>
        <w:numPr>
          <w:ilvl w:val="0"/>
          <w:numId w:val="31"/>
        </w:numPr>
        <w:spacing w:after="3" w:line="360" w:lineRule="auto"/>
        <w:ind w:right="382" w:hanging="854"/>
        <w:jc w:val="both"/>
      </w:pPr>
      <w:r>
        <w:t xml:space="preserve">Catálogo de Servicios de Negocio: contiene los detalles de los servicios que se prestan a los clientes.  </w:t>
      </w:r>
    </w:p>
    <w:p w:rsidR="00147AB0" w:rsidRDefault="00147AB0" w:rsidP="00147AB0">
      <w:pPr>
        <w:numPr>
          <w:ilvl w:val="0"/>
          <w:numId w:val="31"/>
        </w:numPr>
        <w:spacing w:after="3" w:line="360" w:lineRule="auto"/>
        <w:ind w:right="382" w:hanging="854"/>
        <w:jc w:val="both"/>
      </w:pPr>
      <w:r>
        <w:t xml:space="preserve">Catálogo de Servicios de Infraestructura: formado por los servicios base que internamente prestan a los servicios de negocio y las relaciones entre éstos.  </w:t>
      </w:r>
    </w:p>
    <w:p w:rsidR="00147AB0" w:rsidRDefault="00147AB0" w:rsidP="00147AB0">
      <w:pPr>
        <w:spacing w:after="114"/>
      </w:pPr>
      <w:r>
        <w:t xml:space="preserve"> </w:t>
      </w:r>
    </w:p>
    <w:p w:rsidR="00586B57" w:rsidRDefault="00586B57" w:rsidP="00147AB0">
      <w:pPr>
        <w:spacing w:after="114"/>
      </w:pPr>
    </w:p>
    <w:p w:rsidR="00586B57" w:rsidRPr="00586B57" w:rsidRDefault="00586B57" w:rsidP="00147AB0">
      <w:pPr>
        <w:spacing w:after="114"/>
        <w:rPr>
          <w:b/>
          <w:i/>
        </w:rPr>
      </w:pPr>
    </w:p>
    <w:p w:rsidR="00586B57" w:rsidRPr="00586B57" w:rsidRDefault="00586B57" w:rsidP="00147AB0">
      <w:pPr>
        <w:spacing w:after="114"/>
        <w:rPr>
          <w:b/>
          <w:i/>
        </w:rPr>
      </w:pPr>
      <w:r w:rsidRPr="00586B57">
        <w:rPr>
          <w:b/>
          <w:i/>
        </w:rPr>
        <w:t>DOCUMENTO DE PORTAFOLIO DE SERVICIO</w:t>
      </w: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9454A0" w:rsidRDefault="00147AB0" w:rsidP="00586B57">
      <w:pPr>
        <w:ind w:left="-5" w:right="558"/>
        <w:jc w:val="both"/>
      </w:pPr>
      <w:r>
        <w:t xml:space="preserve"> </w:t>
      </w:r>
    </w:p>
    <w:p w:rsidR="00CF6850" w:rsidRPr="00147AB0" w:rsidRDefault="00CF6850" w:rsidP="00586B57">
      <w:pPr>
        <w:ind w:left="-5" w:right="558"/>
        <w:jc w:val="both"/>
        <w:rPr>
          <w:b/>
          <w:sz w:val="28"/>
        </w:rPr>
      </w:pPr>
      <w:r w:rsidRPr="00147AB0">
        <w:rPr>
          <w:b/>
          <w:sz w:val="28"/>
        </w:rPr>
        <w:t>GESTION FINANCIERA</w:t>
      </w:r>
    </w:p>
    <w:p w:rsidR="00CF6850" w:rsidRDefault="00CF6850" w:rsidP="00CF6850">
      <w:pPr>
        <w:ind w:left="-5"/>
      </w:pPr>
      <w:r>
        <w:t xml:space="preserve">Aunque casi todas las empresas y organizaciones utilizan las tecnologías de la información en prácticamente todos sus procesos de negocio, es frecuente que no exista una conciencia real de los costes que esta tecnología supone. </w:t>
      </w:r>
    </w:p>
    <w:p w:rsidR="00CF6850" w:rsidRDefault="00CF6850" w:rsidP="00CF6850">
      <w:pPr>
        <w:spacing w:after="226"/>
        <w:ind w:left="-5"/>
      </w:pPr>
      <w:r>
        <w:t xml:space="preserve">Esto conlleva serias desventajas: </w:t>
      </w:r>
    </w:p>
    <w:p w:rsidR="00CF6850" w:rsidRDefault="00CF6850" w:rsidP="00CF6850">
      <w:pPr>
        <w:numPr>
          <w:ilvl w:val="0"/>
          <w:numId w:val="17"/>
        </w:numPr>
        <w:spacing w:after="179" w:line="271" w:lineRule="auto"/>
        <w:ind w:hanging="360"/>
        <w:jc w:val="both"/>
      </w:pPr>
      <w:r>
        <w:t xml:space="preserve">Se desperdician recursos tecnológicos. </w:t>
      </w:r>
    </w:p>
    <w:p w:rsidR="00CF6850" w:rsidRDefault="00CF6850" w:rsidP="00CF6850">
      <w:pPr>
        <w:numPr>
          <w:ilvl w:val="0"/>
          <w:numId w:val="17"/>
        </w:numPr>
        <w:spacing w:after="182" w:line="271" w:lineRule="auto"/>
        <w:ind w:hanging="360"/>
        <w:jc w:val="both"/>
      </w:pPr>
      <w:r>
        <w:t xml:space="preserve">No se presupuestan correctamente los gastos asociados. </w:t>
      </w:r>
    </w:p>
    <w:p w:rsidR="00CF6850" w:rsidRDefault="00CF6850" w:rsidP="00CF6850">
      <w:pPr>
        <w:numPr>
          <w:ilvl w:val="0"/>
          <w:numId w:val="17"/>
        </w:numPr>
        <w:spacing w:after="162" w:line="271" w:lineRule="auto"/>
        <w:ind w:hanging="360"/>
        <w:jc w:val="both"/>
      </w:pPr>
      <w:r>
        <w:t xml:space="preserve">Es prácticamente imposible establecer una política de precios consistente. </w:t>
      </w:r>
    </w:p>
    <w:p w:rsidR="00CF6850" w:rsidRDefault="00CF6850" w:rsidP="00CF6850">
      <w:pPr>
        <w:ind w:left="-5"/>
      </w:pPr>
      <w:r>
        <w:t xml:space="preserve">El principal objetivo de la Gestión Financiera es el de evaluar y controlar los costes asociados a los servicios TI de forma que se ofrezca un servicio de calidad a los clientes con un uso eficiente de los recursos TI necesarios. </w:t>
      </w:r>
    </w:p>
    <w:p w:rsidR="00CF6850" w:rsidRDefault="00CF6850" w:rsidP="00CF6850">
      <w:pPr>
        <w:spacing w:after="226"/>
        <w:ind w:left="-5"/>
      </w:pPr>
      <w:r>
        <w:t xml:space="preserve">Para lograr este objetivo, la Gestión Financiera debe: </w:t>
      </w:r>
    </w:p>
    <w:p w:rsidR="00CF6850" w:rsidRDefault="00CF6850" w:rsidP="00CF6850">
      <w:pPr>
        <w:numPr>
          <w:ilvl w:val="0"/>
          <w:numId w:val="17"/>
        </w:numPr>
        <w:spacing w:after="177" w:line="271" w:lineRule="auto"/>
        <w:ind w:hanging="360"/>
        <w:jc w:val="both"/>
      </w:pPr>
      <w:r>
        <w:t xml:space="preserve">Evaluar los costes reales asociados a la prestación de servicios. </w:t>
      </w:r>
    </w:p>
    <w:p w:rsidR="00CF6850" w:rsidRDefault="00CF6850" w:rsidP="00CF6850">
      <w:pPr>
        <w:numPr>
          <w:ilvl w:val="0"/>
          <w:numId w:val="17"/>
        </w:numPr>
        <w:spacing w:after="204" w:line="271" w:lineRule="auto"/>
        <w:ind w:hanging="360"/>
        <w:jc w:val="both"/>
      </w:pPr>
      <w:r>
        <w:t xml:space="preserve">Proporcionar a la organización TI toda la información financiera precisa para la toma de decisiones y fijación de precios. </w:t>
      </w:r>
    </w:p>
    <w:p w:rsidR="00CF6850" w:rsidRDefault="00CF6850" w:rsidP="00CF6850">
      <w:pPr>
        <w:numPr>
          <w:ilvl w:val="0"/>
          <w:numId w:val="17"/>
        </w:numPr>
        <w:spacing w:after="204" w:line="271" w:lineRule="auto"/>
        <w:ind w:hanging="360"/>
        <w:jc w:val="both"/>
      </w:pPr>
      <w:r>
        <w:t xml:space="preserve">Evaluar, en colaboración con la </w:t>
      </w:r>
      <w:hyperlink r:id="rId12">
        <w:r>
          <w:t>Gestión del Portfolio de Servicios,</w:t>
        </w:r>
      </w:hyperlink>
      <w:r>
        <w:t xml:space="preserve"> un análisis financiero del retorno de la inversión (ROI). </w:t>
      </w:r>
    </w:p>
    <w:p w:rsidR="00CF6850" w:rsidRDefault="00CF6850" w:rsidP="00CF6850">
      <w:pPr>
        <w:numPr>
          <w:ilvl w:val="0"/>
          <w:numId w:val="17"/>
        </w:numPr>
        <w:spacing w:after="234" w:line="271" w:lineRule="auto"/>
        <w:ind w:hanging="360"/>
        <w:jc w:val="both"/>
      </w:pPr>
      <w:r>
        <w:t xml:space="preserve">Llevar la contabilidad de los gastos asociados a los servicios TI. </w:t>
      </w:r>
    </w:p>
    <w:p w:rsidR="00CF6850" w:rsidRDefault="00CF6850" w:rsidP="00CF6850">
      <w:pPr>
        <w:ind w:left="-5"/>
      </w:pPr>
    </w:p>
    <w:p w:rsidR="00AE4EC7" w:rsidRDefault="00AE4EC7" w:rsidP="00CF6850">
      <w:pPr>
        <w:ind w:left="-5"/>
      </w:pPr>
    </w:p>
    <w:p w:rsidR="00AE4EC7" w:rsidRPr="007F4A9D" w:rsidRDefault="007F4A9D" w:rsidP="00CF6850">
      <w:pPr>
        <w:ind w:left="-5"/>
        <w:rPr>
          <w:b/>
          <w:i/>
        </w:rPr>
      </w:pPr>
      <w:r w:rsidRPr="007F4A9D">
        <w:rPr>
          <w:b/>
          <w:i/>
        </w:rPr>
        <w:t>DOCUMENTO DE GESTION FINANCIERA</w:t>
      </w:r>
    </w:p>
    <w:p w:rsidR="00AE4EC7" w:rsidRDefault="00AE4EC7" w:rsidP="00CF6850">
      <w:pPr>
        <w:ind w:left="-5"/>
      </w:pPr>
    </w:p>
    <w:p w:rsidR="00AE4EC7" w:rsidRDefault="00AE4EC7" w:rsidP="00CF6850">
      <w:pPr>
        <w:ind w:left="-5"/>
      </w:pPr>
    </w:p>
    <w:p w:rsidR="007F4A9D" w:rsidRDefault="007F4A9D" w:rsidP="00CF6850">
      <w:pPr>
        <w:ind w:left="-5"/>
      </w:pPr>
    </w:p>
    <w:p w:rsidR="00CF6850" w:rsidRPr="00147AB0" w:rsidRDefault="00CF6850" w:rsidP="00147AB0">
      <w:pPr>
        <w:pStyle w:val="Ttulo2"/>
        <w:rPr>
          <w:b/>
          <w:color w:val="auto"/>
          <w:sz w:val="28"/>
        </w:rPr>
      </w:pPr>
      <w:bookmarkStart w:id="19" w:name="_Toc510979739"/>
      <w:r w:rsidRPr="00147AB0">
        <w:rPr>
          <w:b/>
          <w:color w:val="auto"/>
          <w:sz w:val="28"/>
        </w:rPr>
        <w:t>Diseño del servicio</w:t>
      </w:r>
      <w:bookmarkEnd w:id="19"/>
      <w:r w:rsidRPr="00147AB0">
        <w:rPr>
          <w:b/>
          <w:color w:val="auto"/>
          <w:sz w:val="28"/>
        </w:rPr>
        <w:t xml:space="preserve"> </w:t>
      </w:r>
    </w:p>
    <w:p w:rsidR="00CF6850" w:rsidRDefault="00CF6850" w:rsidP="00CF6850">
      <w:pPr>
        <w:ind w:left="-5"/>
      </w:pPr>
      <w:r>
        <w:t>El objetivo principal de la etapa de diseño del servicio es, como su nombre indica, diseñar nuevos servicios o modificar servicios ya existentes e integrarlos en el entorno productivo de la empresa. Es importante que se adopte un enfoque integral de todos los aspectos de diseño y que cuando se cambia o se modifica cualquiera de los elementos individuales del diseño se consideren todos los demás aspectos</w:t>
      </w:r>
    </w:p>
    <w:p w:rsidR="00CF6850" w:rsidRDefault="00CF6850" w:rsidP="00CF6850">
      <w:pPr>
        <w:ind w:left="-5"/>
      </w:pPr>
      <w:r>
        <w:t xml:space="preserve">Hay </w:t>
      </w:r>
      <w:r w:rsidR="00586B57">
        <w:t>4</w:t>
      </w:r>
      <w:r>
        <w:t xml:space="preserve"> aspectos del diseño que se deben tener en cuenta: </w:t>
      </w:r>
    </w:p>
    <w:p w:rsidR="00CF6850" w:rsidRDefault="00CF6850" w:rsidP="007F4A9D">
      <w:pPr>
        <w:pStyle w:val="Prrafodelista"/>
        <w:numPr>
          <w:ilvl w:val="0"/>
          <w:numId w:val="35"/>
        </w:numPr>
      </w:pPr>
      <w:r w:rsidRPr="007F4A9D">
        <w:t xml:space="preserve">El diseño de los servicios, incluyendo todos los requisitos funcionales, los recursos y capacidades necesarios y acordados </w:t>
      </w:r>
    </w:p>
    <w:p w:rsidR="007F4A9D" w:rsidRPr="007F4A9D" w:rsidRDefault="007F4A9D" w:rsidP="007F4A9D">
      <w:pPr>
        <w:pStyle w:val="Prrafodelista"/>
      </w:pPr>
    </w:p>
    <w:p w:rsidR="00CF6850" w:rsidRDefault="00CF6850" w:rsidP="007F4A9D">
      <w:pPr>
        <w:pStyle w:val="Prrafodelista"/>
        <w:numPr>
          <w:ilvl w:val="0"/>
          <w:numId w:val="35"/>
        </w:numPr>
      </w:pPr>
      <w:r w:rsidRPr="007F4A9D">
        <w:t xml:space="preserve">El diseño de sistemas de gestión de servicios y herramientas, especialmente el portafolio de servicios, para la gestión y control de los servicios a través de su ciclo de vida </w:t>
      </w:r>
    </w:p>
    <w:p w:rsidR="007F4A9D" w:rsidRDefault="007F4A9D" w:rsidP="007F4A9D">
      <w:pPr>
        <w:pStyle w:val="Prrafodelista"/>
      </w:pPr>
    </w:p>
    <w:p w:rsidR="007F4A9D" w:rsidRPr="007F4A9D" w:rsidRDefault="007F4A9D" w:rsidP="007F4A9D">
      <w:pPr>
        <w:pStyle w:val="Prrafodelista"/>
      </w:pPr>
    </w:p>
    <w:p w:rsidR="007F4A9D" w:rsidRDefault="00CF6850" w:rsidP="007F4A9D">
      <w:pPr>
        <w:pStyle w:val="Prrafodelista"/>
        <w:numPr>
          <w:ilvl w:val="0"/>
          <w:numId w:val="35"/>
        </w:numPr>
      </w:pPr>
      <w:r w:rsidRPr="007F4A9D">
        <w:t>El diseño de las arquitecturas de tecnología y sistemas de gestión necesarios para prestar los servicios</w:t>
      </w:r>
    </w:p>
    <w:p w:rsidR="00CF6850" w:rsidRPr="007F4A9D" w:rsidRDefault="00CF6850" w:rsidP="007F4A9D">
      <w:pPr>
        <w:pStyle w:val="Prrafodelista"/>
      </w:pPr>
      <w:r w:rsidRPr="007F4A9D">
        <w:t xml:space="preserve"> </w:t>
      </w:r>
    </w:p>
    <w:p w:rsidR="007F4A9D" w:rsidRPr="007F4A9D" w:rsidRDefault="007F4A9D" w:rsidP="007F4A9D">
      <w:pPr>
        <w:pStyle w:val="Prrafodelista"/>
      </w:pPr>
    </w:p>
    <w:p w:rsidR="00CF6850" w:rsidRPr="007F4A9D" w:rsidRDefault="00CF6850" w:rsidP="007F4A9D">
      <w:pPr>
        <w:pStyle w:val="Prrafodelista"/>
        <w:numPr>
          <w:ilvl w:val="0"/>
          <w:numId w:val="35"/>
        </w:numPr>
      </w:pPr>
      <w:r w:rsidRPr="007F4A9D">
        <w:t xml:space="preserve">El diseño de los métodos de medición y de las métricas de los servicios, las arquitecturas y sus elementos constitutivos y los procesos </w:t>
      </w:r>
    </w:p>
    <w:p w:rsidR="00CF6850" w:rsidRDefault="00CF6850" w:rsidP="00CF6850">
      <w:pPr>
        <w:ind w:left="-5"/>
      </w:pPr>
    </w:p>
    <w:p w:rsidR="00AE4EC7" w:rsidRPr="007F4A9D" w:rsidRDefault="00AE4EC7" w:rsidP="00CF6850">
      <w:pPr>
        <w:ind w:left="-5"/>
        <w:rPr>
          <w:b/>
          <w:i/>
        </w:rPr>
      </w:pPr>
    </w:p>
    <w:p w:rsidR="00AE4EC7" w:rsidRPr="007F4A9D" w:rsidRDefault="007F4A9D" w:rsidP="00CF6850">
      <w:pPr>
        <w:ind w:left="-5"/>
        <w:rPr>
          <w:b/>
          <w:i/>
        </w:rPr>
      </w:pPr>
      <w:r w:rsidRPr="007F4A9D">
        <w:rPr>
          <w:b/>
          <w:i/>
        </w:rPr>
        <w:t>DOCUMENTO DE DISEÑO</w:t>
      </w: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147AB0">
      <w:pPr>
        <w:pStyle w:val="Ttulo2"/>
        <w:rPr>
          <w:rFonts w:asciiTheme="minorHAnsi" w:eastAsiaTheme="minorHAnsi" w:hAnsiTheme="minorHAnsi" w:cstheme="minorBidi"/>
          <w:color w:val="auto"/>
          <w:sz w:val="22"/>
          <w:szCs w:val="22"/>
        </w:rPr>
      </w:pPr>
    </w:p>
    <w:p w:rsidR="007F4A9D" w:rsidRDefault="007F4A9D" w:rsidP="007F4A9D"/>
    <w:p w:rsidR="007F4A9D" w:rsidRPr="007F4A9D" w:rsidRDefault="007F4A9D" w:rsidP="007F4A9D"/>
    <w:p w:rsidR="00AE4EC7" w:rsidRPr="00AE4EC7" w:rsidRDefault="00AE4EC7" w:rsidP="00AE4EC7"/>
    <w:p w:rsidR="00AE4EC7" w:rsidRDefault="00AE4EC7" w:rsidP="00147AB0">
      <w:pPr>
        <w:pStyle w:val="Ttulo2"/>
        <w:rPr>
          <w:b/>
          <w:color w:val="auto"/>
          <w:sz w:val="28"/>
        </w:rPr>
      </w:pPr>
    </w:p>
    <w:p w:rsidR="00CF6850" w:rsidRPr="00147AB0" w:rsidRDefault="00CF6850" w:rsidP="00147AB0">
      <w:pPr>
        <w:pStyle w:val="Ttulo2"/>
        <w:rPr>
          <w:b/>
          <w:color w:val="auto"/>
          <w:sz w:val="28"/>
        </w:rPr>
      </w:pPr>
      <w:bookmarkStart w:id="20" w:name="_Toc510979740"/>
      <w:r w:rsidRPr="00147AB0">
        <w:rPr>
          <w:b/>
          <w:color w:val="auto"/>
          <w:sz w:val="28"/>
        </w:rPr>
        <w:t>Gestión del catálogo de servicios</w:t>
      </w:r>
      <w:bookmarkEnd w:id="20"/>
      <w:r w:rsidRPr="00147AB0">
        <w:rPr>
          <w:b/>
          <w:color w:val="auto"/>
          <w:sz w:val="28"/>
        </w:rPr>
        <w:t xml:space="preserve"> </w:t>
      </w:r>
    </w:p>
    <w:p w:rsidR="00CF6850" w:rsidRDefault="00CF6850" w:rsidP="00CF6850">
      <w:pPr>
        <w:ind w:left="-5"/>
      </w:pPr>
      <w:r>
        <w:t xml:space="preserve">El Portafolio de Servicios, tal y como hemos visto, proporciona una referencia estratégica y técnica clave dentro de la organización TI, ofreciendo una descripción detallada de todos los servicios que se prestan y los recursos asignados para ello. El Catálogo de Servicios cumple exactamente la misma función, pero de cara al exterior. </w:t>
      </w:r>
    </w:p>
    <w:p w:rsidR="00CF6850" w:rsidRDefault="00CF6850" w:rsidP="00CF6850">
      <w:pPr>
        <w:ind w:left="-5"/>
      </w:pPr>
      <w:r>
        <w:t>La elaboración de este Catálogo de Servicios puede resultar una tarea compleja, pues es necesario alinear aspectos técnicos con políticas de negocio. Sin embargo, es un documento imprescindible puesto que:</w:t>
      </w:r>
      <w:r>
        <w:rPr>
          <w:rFonts w:ascii="Times New Roman" w:eastAsia="Times New Roman" w:hAnsi="Times New Roman" w:cs="Times New Roman"/>
        </w:rPr>
        <w:t xml:space="preserve"> </w:t>
      </w:r>
    </w:p>
    <w:p w:rsidR="00CF6850" w:rsidRDefault="00CF6850" w:rsidP="00CF6850">
      <w:pPr>
        <w:numPr>
          <w:ilvl w:val="0"/>
          <w:numId w:val="19"/>
        </w:numPr>
        <w:spacing w:after="204" w:line="271" w:lineRule="auto"/>
        <w:ind w:hanging="360"/>
        <w:jc w:val="both"/>
      </w:pPr>
      <w:r>
        <w:t xml:space="preserve">Sirve de guía a los clientes a la hora de seleccionar un servicio que se adapte a sus necesidades. </w:t>
      </w:r>
    </w:p>
    <w:p w:rsidR="00CF6850" w:rsidRDefault="00CF6850" w:rsidP="00CF6850">
      <w:pPr>
        <w:numPr>
          <w:ilvl w:val="0"/>
          <w:numId w:val="19"/>
        </w:numPr>
        <w:spacing w:after="179" w:line="271" w:lineRule="auto"/>
        <w:ind w:hanging="360"/>
        <w:jc w:val="both"/>
      </w:pPr>
      <w:r>
        <w:t xml:space="preserve">Delimita las funciones y compromisos de la organización TI. </w:t>
      </w:r>
    </w:p>
    <w:p w:rsidR="00CF6850" w:rsidRDefault="00CF6850" w:rsidP="00CF6850">
      <w:pPr>
        <w:numPr>
          <w:ilvl w:val="0"/>
          <w:numId w:val="19"/>
        </w:numPr>
        <w:spacing w:after="180" w:line="271" w:lineRule="auto"/>
        <w:ind w:hanging="360"/>
        <w:jc w:val="both"/>
      </w:pPr>
      <w:r>
        <w:t xml:space="preserve">Puede ser utilizado como herramienta de venta. </w:t>
      </w:r>
    </w:p>
    <w:p w:rsidR="00CF6850" w:rsidRDefault="00CF6850" w:rsidP="00CF6850">
      <w:pPr>
        <w:numPr>
          <w:ilvl w:val="0"/>
          <w:numId w:val="19"/>
        </w:numPr>
        <w:spacing w:after="204" w:line="271" w:lineRule="auto"/>
        <w:ind w:hanging="360"/>
        <w:jc w:val="both"/>
      </w:pPr>
      <w:r>
        <w:t xml:space="preserve">Evita malentendidos entre los diferentes actores implicados en la prestación de servicios. </w:t>
      </w:r>
    </w:p>
    <w:p w:rsidR="00CF6850" w:rsidRDefault="00CF6850"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CF6850" w:rsidRDefault="00CF6850" w:rsidP="00CF6850">
      <w:pPr>
        <w:ind w:left="-5"/>
      </w:pPr>
    </w:p>
    <w:p w:rsidR="00CF6850" w:rsidRPr="00147AB0" w:rsidRDefault="00CF6850" w:rsidP="00147AB0">
      <w:pPr>
        <w:pStyle w:val="Ttulo2"/>
        <w:rPr>
          <w:b/>
          <w:color w:val="auto"/>
          <w:sz w:val="28"/>
        </w:rPr>
      </w:pPr>
      <w:bookmarkStart w:id="21" w:name="_Toc510979741"/>
      <w:r w:rsidRPr="00147AB0">
        <w:rPr>
          <w:b/>
          <w:color w:val="auto"/>
          <w:sz w:val="28"/>
        </w:rPr>
        <w:t>Gestión de niveles de servicio</w:t>
      </w:r>
      <w:bookmarkEnd w:id="21"/>
      <w:r w:rsidRPr="00147AB0">
        <w:rPr>
          <w:b/>
          <w:color w:val="auto"/>
          <w:sz w:val="28"/>
        </w:rPr>
        <w:t xml:space="preserve"> </w:t>
      </w:r>
    </w:p>
    <w:p w:rsidR="00CF6850" w:rsidRDefault="00CF6850" w:rsidP="00CF6850">
      <w:pPr>
        <w:ind w:left="-5"/>
      </w:pPr>
      <w:r>
        <w:t xml:space="preserve">La Gestión de Niveles de Servicio (SLM) es el proceso por el cual se definen, negocian, documentan y acuerdan con los representantes de la empresa los objetivos y la calidad que deben alcanzar los servicios prestados y luego monitorea y produce informes sobre la capacidad del proveedor de servicios para ofrecer el nivel de servicio acordado. El objetivo último de la Gestión de Niveles de Servicio es poner la tecnología al servicio del cliente. </w:t>
      </w:r>
    </w:p>
    <w:p w:rsidR="00CF6850" w:rsidRDefault="00CF6850" w:rsidP="00CF6850">
      <w:pPr>
        <w:ind w:left="-5"/>
      </w:pPr>
    </w:p>
    <w:p w:rsidR="00CF6850" w:rsidRDefault="00CF6850" w:rsidP="00CF6850">
      <w:pPr>
        <w:spacing w:after="226"/>
        <w:ind w:left="-5"/>
      </w:pPr>
      <w:r>
        <w:t xml:space="preserve">La Gestión de Niveles de Servicio debe: </w:t>
      </w:r>
    </w:p>
    <w:p w:rsidR="00CF6850" w:rsidRDefault="00CF6850" w:rsidP="00CF6850">
      <w:pPr>
        <w:numPr>
          <w:ilvl w:val="0"/>
          <w:numId w:val="20"/>
        </w:numPr>
        <w:spacing w:after="179" w:line="271" w:lineRule="auto"/>
        <w:ind w:hanging="360"/>
        <w:jc w:val="both"/>
      </w:pPr>
      <w:r>
        <w:t xml:space="preserve">Documentar todos los servicios TI ofrecidos. </w:t>
      </w:r>
    </w:p>
    <w:p w:rsidR="00CF6850" w:rsidRDefault="00CF6850" w:rsidP="00CF6850">
      <w:pPr>
        <w:numPr>
          <w:ilvl w:val="0"/>
          <w:numId w:val="20"/>
        </w:numPr>
        <w:spacing w:after="182" w:line="271" w:lineRule="auto"/>
        <w:ind w:hanging="360"/>
        <w:jc w:val="both"/>
      </w:pPr>
      <w:r>
        <w:t xml:space="preserve">Presentar los servicios de forma comprensible para el cliente. </w:t>
      </w:r>
    </w:p>
    <w:p w:rsidR="00CF6850" w:rsidRDefault="00CF6850" w:rsidP="00CF6850">
      <w:pPr>
        <w:numPr>
          <w:ilvl w:val="0"/>
          <w:numId w:val="20"/>
        </w:numPr>
        <w:spacing w:after="177" w:line="271" w:lineRule="auto"/>
        <w:ind w:hanging="360"/>
        <w:jc w:val="both"/>
      </w:pPr>
      <w:r>
        <w:t xml:space="preserve">Centrarse en el cliente y su negocio y no en la tecnología. </w:t>
      </w:r>
    </w:p>
    <w:p w:rsidR="00CF6850" w:rsidRDefault="00CF6850" w:rsidP="00CF6850">
      <w:pPr>
        <w:numPr>
          <w:ilvl w:val="0"/>
          <w:numId w:val="20"/>
        </w:numPr>
        <w:spacing w:after="204" w:line="271" w:lineRule="auto"/>
        <w:ind w:hanging="360"/>
        <w:jc w:val="both"/>
      </w:pPr>
      <w:r>
        <w:t xml:space="preserve">Colaborar estrechamente con el cliente para proponer servicios TI realistas y ajustados a sus necesidades. </w:t>
      </w:r>
    </w:p>
    <w:p w:rsidR="00CF6850" w:rsidRDefault="00CF6850" w:rsidP="00CF6850">
      <w:pPr>
        <w:numPr>
          <w:ilvl w:val="0"/>
          <w:numId w:val="20"/>
        </w:numPr>
        <w:spacing w:after="204" w:line="271" w:lineRule="auto"/>
        <w:ind w:hanging="360"/>
        <w:jc w:val="both"/>
      </w:pPr>
      <w:r>
        <w:t>Establecer los acuerdos necesarios con clientes y proveedores para ofrecer los servicios requeridos. (</w:t>
      </w:r>
      <w:proofErr w:type="spellStart"/>
      <w:r>
        <w:t>SLAs</w:t>
      </w:r>
      <w:proofErr w:type="spellEnd"/>
      <w:r>
        <w:t xml:space="preserve">) </w:t>
      </w:r>
    </w:p>
    <w:p w:rsidR="00CF6850" w:rsidRDefault="00CF6850" w:rsidP="00CF6850">
      <w:pPr>
        <w:numPr>
          <w:ilvl w:val="0"/>
          <w:numId w:val="20"/>
        </w:numPr>
        <w:spacing w:after="177" w:line="271" w:lineRule="auto"/>
        <w:ind w:hanging="360"/>
        <w:jc w:val="both"/>
      </w:pPr>
      <w:r>
        <w:t xml:space="preserve">Establecer los indicadores claves de rendimiento del servicio TI. </w:t>
      </w:r>
    </w:p>
    <w:p w:rsidR="00CF6850" w:rsidRDefault="00CF6850" w:rsidP="00CF6850">
      <w:pPr>
        <w:numPr>
          <w:ilvl w:val="0"/>
          <w:numId w:val="20"/>
        </w:numPr>
        <w:spacing w:after="204" w:line="271" w:lineRule="auto"/>
        <w:ind w:hanging="360"/>
        <w:jc w:val="both"/>
      </w:pPr>
      <w:r>
        <w:t xml:space="preserve">Monitorizar la calidad de los servicios acordados con el objetivo último de mejorarlos a un coste aceptable por el cliente. </w:t>
      </w:r>
    </w:p>
    <w:p w:rsidR="00CF6850" w:rsidRDefault="00CF6850" w:rsidP="00CF6850">
      <w:pPr>
        <w:numPr>
          <w:ilvl w:val="0"/>
          <w:numId w:val="20"/>
        </w:numPr>
        <w:spacing w:after="204" w:line="271" w:lineRule="auto"/>
        <w:ind w:hanging="360"/>
        <w:jc w:val="both"/>
      </w:pPr>
      <w:r>
        <w:t xml:space="preserve">Elaborar los informes sobre la calidad del servicio y los Planes de Mejora del Servicio (SIP).  </w:t>
      </w: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9454A0" w:rsidRDefault="009454A0" w:rsidP="00147AB0">
      <w:pPr>
        <w:pStyle w:val="Ttulo2"/>
        <w:rPr>
          <w:b/>
          <w:color w:val="auto"/>
          <w:sz w:val="28"/>
        </w:rPr>
      </w:pPr>
      <w:bookmarkStart w:id="22" w:name="_Toc510979742"/>
    </w:p>
    <w:p w:rsidR="00CF6850" w:rsidRPr="00147AB0" w:rsidRDefault="00CF6850" w:rsidP="00147AB0">
      <w:pPr>
        <w:pStyle w:val="Ttulo2"/>
        <w:rPr>
          <w:b/>
          <w:color w:val="auto"/>
          <w:sz w:val="28"/>
        </w:rPr>
      </w:pPr>
      <w:r w:rsidRPr="00147AB0">
        <w:rPr>
          <w:b/>
          <w:color w:val="auto"/>
          <w:sz w:val="28"/>
        </w:rPr>
        <w:t>Gestión de la disponibilidad</w:t>
      </w:r>
      <w:bookmarkEnd w:id="22"/>
      <w:r w:rsidRPr="00147AB0">
        <w:rPr>
          <w:b/>
          <w:color w:val="auto"/>
          <w:sz w:val="28"/>
        </w:rPr>
        <w:t xml:space="preserve"> </w:t>
      </w:r>
    </w:p>
    <w:p w:rsidR="00CF6850" w:rsidRDefault="00CF6850" w:rsidP="00CF6850">
      <w:pPr>
        <w:ind w:left="-5"/>
      </w:pPr>
      <w:r>
        <w:t xml:space="preserve">La Gestión de la Disponibilidad es responsable de optimizar y monitorizar los servicios TI para que estos funcionen ininterrumpidamente y de manera fiable, cumpliendo los </w:t>
      </w:r>
      <w:proofErr w:type="spellStart"/>
      <w:r>
        <w:t>SLAs</w:t>
      </w:r>
      <w:proofErr w:type="spellEnd"/>
      <w:r>
        <w:t xml:space="preserve"> y todo ello a un coste razonable. La satisfacción del cliente y la rentabilidad de los servicios TI dependen en gran medida de su éxito. </w:t>
      </w:r>
    </w:p>
    <w:p w:rsidR="00CF6850" w:rsidRDefault="00CF6850" w:rsidP="00CF6850">
      <w:pPr>
        <w:ind w:left="-5"/>
      </w:pPr>
      <w:r>
        <w:t xml:space="preserve">Los objetivos de la gestión de la disponibilidad son: </w:t>
      </w:r>
    </w:p>
    <w:p w:rsidR="00CF6850" w:rsidRDefault="00CF6850" w:rsidP="00CF6850">
      <w:pPr>
        <w:numPr>
          <w:ilvl w:val="0"/>
          <w:numId w:val="21"/>
        </w:numPr>
        <w:spacing w:after="204" w:line="271" w:lineRule="auto"/>
        <w:ind w:hanging="360"/>
        <w:jc w:val="both"/>
      </w:pPr>
      <w:r>
        <w:t xml:space="preserve">Elaborar y mantener un plan adecuado y actualizado de disponibilidad que refleje las necesidades actuales y futuras de la empresa. </w:t>
      </w:r>
    </w:p>
    <w:p w:rsidR="00CF6850" w:rsidRDefault="00CF6850" w:rsidP="00CF6850">
      <w:pPr>
        <w:numPr>
          <w:ilvl w:val="0"/>
          <w:numId w:val="21"/>
        </w:numPr>
        <w:spacing w:after="204" w:line="271" w:lineRule="auto"/>
        <w:ind w:hanging="360"/>
        <w:jc w:val="both"/>
      </w:pPr>
      <w:r>
        <w:t xml:space="preserve">Proporcionar asesoramiento y orientación a todas las demás áreas de la empresa y de TI en temas relacionados con la disponibilidad.  </w:t>
      </w:r>
    </w:p>
    <w:p w:rsidR="00CF6850" w:rsidRDefault="00CF6850" w:rsidP="00CF6850">
      <w:pPr>
        <w:numPr>
          <w:ilvl w:val="0"/>
          <w:numId w:val="21"/>
        </w:numPr>
        <w:spacing w:after="204" w:line="271" w:lineRule="auto"/>
        <w:ind w:hanging="360"/>
        <w:jc w:val="both"/>
      </w:pPr>
      <w:r>
        <w:t xml:space="preserve">Asegurarse que se cumplen los objetivos acordados de disponibilidad de servicio. </w:t>
      </w:r>
    </w:p>
    <w:p w:rsidR="00CF6850" w:rsidRDefault="00CF6850" w:rsidP="00CF6850">
      <w:pPr>
        <w:numPr>
          <w:ilvl w:val="0"/>
          <w:numId w:val="21"/>
        </w:numPr>
        <w:spacing w:after="204" w:line="271" w:lineRule="auto"/>
        <w:ind w:hanging="360"/>
        <w:jc w:val="both"/>
      </w:pPr>
      <w:r>
        <w:t>Ayudar en el diagnóstico y resolución de incidentes relacionados con la disponibilidad.</w:t>
      </w:r>
    </w:p>
    <w:p w:rsidR="00CF6850" w:rsidRDefault="00CF6850" w:rsidP="00CF6850">
      <w:pPr>
        <w:numPr>
          <w:ilvl w:val="0"/>
          <w:numId w:val="21"/>
        </w:numPr>
        <w:spacing w:after="204" w:line="271" w:lineRule="auto"/>
        <w:ind w:hanging="360"/>
        <w:jc w:val="both"/>
      </w:pPr>
      <w:r>
        <w:t xml:space="preserve">Evaluar el impacto de los cambios en el Plan de Disponibilidad y el rendimiento y la capacidad de todos los servicios y recursos. </w:t>
      </w:r>
    </w:p>
    <w:p w:rsidR="00CF6850" w:rsidRDefault="00CF6850" w:rsidP="00CF6850">
      <w:pPr>
        <w:numPr>
          <w:ilvl w:val="0"/>
          <w:numId w:val="21"/>
        </w:numPr>
        <w:spacing w:after="204" w:line="271" w:lineRule="auto"/>
        <w:ind w:hanging="360"/>
        <w:jc w:val="both"/>
      </w:pPr>
      <w:r>
        <w:t xml:space="preserve">Implementar medidas proactivas para mejorar la disponibilidad de servicios, siempre que sean justificables en cuanto a coste. </w:t>
      </w:r>
    </w:p>
    <w:p w:rsidR="00CF6850" w:rsidRDefault="00CF6850" w:rsidP="00CF6850">
      <w:pPr>
        <w:spacing w:after="204" w:line="271" w:lineRule="auto"/>
        <w:jc w:val="both"/>
      </w:pP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454A0" w:rsidRDefault="009454A0" w:rsidP="00147AB0">
      <w:pPr>
        <w:pStyle w:val="Ttulo2"/>
        <w:rPr>
          <w:b/>
          <w:color w:val="auto"/>
          <w:sz w:val="28"/>
        </w:rPr>
      </w:pPr>
      <w:bookmarkStart w:id="23" w:name="_Toc510979743"/>
    </w:p>
    <w:p w:rsidR="00CF6850" w:rsidRPr="00147AB0" w:rsidRDefault="00CF6850" w:rsidP="00147AB0">
      <w:pPr>
        <w:pStyle w:val="Ttulo2"/>
        <w:rPr>
          <w:b/>
          <w:color w:val="auto"/>
          <w:sz w:val="28"/>
        </w:rPr>
      </w:pPr>
      <w:r w:rsidRPr="00147AB0">
        <w:rPr>
          <w:b/>
          <w:color w:val="auto"/>
          <w:sz w:val="28"/>
        </w:rPr>
        <w:t>Gestión de la Continuidad de Servicios TI</w:t>
      </w:r>
      <w:bookmarkEnd w:id="23"/>
      <w:r w:rsidRPr="00147AB0">
        <w:rPr>
          <w:b/>
          <w:color w:val="auto"/>
          <w:sz w:val="28"/>
        </w:rPr>
        <w:t xml:space="preserve"> </w:t>
      </w:r>
    </w:p>
    <w:p w:rsidR="00CF6850" w:rsidRDefault="00CF6850" w:rsidP="00CF6850">
      <w:pPr>
        <w:ind w:left="-5"/>
      </w:pPr>
      <w:r>
        <w:t xml:space="preserve">Los fallos de servicio de magnitud extrema son algo que todo negocio desea evitar. Incluso los servicios mejor planificados y gestionados pueden ser víctimas de un fallo catastrófico a través de eventos que no están bajo el control directo de un proveedor de servicios. </w:t>
      </w:r>
    </w:p>
    <w:p w:rsidR="00CF6850" w:rsidRDefault="00CF6850" w:rsidP="00CF6850">
      <w:pPr>
        <w:ind w:left="-5"/>
      </w:pPr>
      <w:r>
        <w:t xml:space="preserve">La Gestión de la Continuidad de Servicios TI es la parte de ITIL que evalúa el nivel de seguro que necesitamos para proteger los activos de servicio y es a su vez un manuscrito para recuperarse de un desastre. </w:t>
      </w:r>
    </w:p>
    <w:p w:rsidR="00CF6850" w:rsidRDefault="00CF6850" w:rsidP="00CF6850">
      <w:pPr>
        <w:spacing w:after="224"/>
        <w:ind w:left="-5"/>
      </w:pPr>
      <w:r>
        <w:t xml:space="preserve">El proceso de Gestión de la Continuidad incluye: </w:t>
      </w:r>
    </w:p>
    <w:p w:rsidR="00CF6850" w:rsidRDefault="00CF6850" w:rsidP="00CF6850">
      <w:pPr>
        <w:numPr>
          <w:ilvl w:val="0"/>
          <w:numId w:val="22"/>
        </w:numPr>
        <w:spacing w:after="179" w:line="271" w:lineRule="auto"/>
        <w:ind w:hanging="360"/>
        <w:jc w:val="both"/>
      </w:pPr>
      <w:r>
        <w:t xml:space="preserve">Acuerdos sobre el alcance del proceso en sí y de las políticas adoptadas. </w:t>
      </w:r>
    </w:p>
    <w:p w:rsidR="00CF6850" w:rsidRDefault="00CF6850" w:rsidP="00CF6850">
      <w:pPr>
        <w:numPr>
          <w:ilvl w:val="0"/>
          <w:numId w:val="22"/>
        </w:numPr>
        <w:spacing w:after="204" w:line="271" w:lineRule="auto"/>
        <w:ind w:hanging="360"/>
        <w:jc w:val="both"/>
      </w:pPr>
      <w:r>
        <w:t xml:space="preserve">Análisis de impacto al negocio para cuantificar el impacto que la pérdida de servicios TI tendría para el negocio. </w:t>
      </w:r>
    </w:p>
    <w:p w:rsidR="00CF6850" w:rsidRDefault="00CF6850" w:rsidP="00CF6850">
      <w:pPr>
        <w:numPr>
          <w:ilvl w:val="0"/>
          <w:numId w:val="22"/>
        </w:numPr>
        <w:spacing w:after="204" w:line="271" w:lineRule="auto"/>
        <w:ind w:hanging="360"/>
        <w:jc w:val="both"/>
      </w:pPr>
      <w:r>
        <w:t xml:space="preserve">Análisis de riesgos: la identificación y evaluación de riesgos para identificar las amenazas potenciales a la continuidad y la posibilidad de que dichas amenazas se hagan realidad. Esto también incluye la toma de medidas para gestionar las amenazas identificadas, siempre que sean justificadas en coste. </w:t>
      </w:r>
    </w:p>
    <w:p w:rsidR="00CF6850" w:rsidRDefault="00CF6850" w:rsidP="00CF6850">
      <w:pPr>
        <w:numPr>
          <w:ilvl w:val="0"/>
          <w:numId w:val="22"/>
        </w:numPr>
        <w:spacing w:after="204" w:line="271" w:lineRule="auto"/>
        <w:ind w:hanging="360"/>
        <w:jc w:val="both"/>
      </w:pPr>
      <w:r>
        <w:t xml:space="preserve">Producir una estrategia global de Gestión de la Continuidad de Servicios de TI que debe integrarse en la estrategia de Gestión de Continuidad del Negocio.  </w:t>
      </w:r>
    </w:p>
    <w:p w:rsidR="00CF6850" w:rsidRDefault="00CF6850" w:rsidP="00CF6850">
      <w:pPr>
        <w:numPr>
          <w:ilvl w:val="0"/>
          <w:numId w:val="22"/>
        </w:numPr>
        <w:spacing w:after="204" w:line="271" w:lineRule="auto"/>
        <w:ind w:hanging="360"/>
        <w:jc w:val="both"/>
      </w:pPr>
      <w:r>
        <w:t xml:space="preserve">Elaboración, testeo, mantenimiento, y operación de planes de Gestión de la Continuidad. </w:t>
      </w:r>
    </w:p>
    <w:p w:rsidR="00CF6850" w:rsidRDefault="00CF6850" w:rsidP="00CF6850">
      <w:pPr>
        <w:spacing w:after="204" w:line="271" w:lineRule="auto"/>
        <w:jc w:val="both"/>
      </w:pPr>
    </w:p>
    <w:p w:rsidR="00AE4EC7" w:rsidRDefault="000F62D2" w:rsidP="00CF6850">
      <w:pPr>
        <w:spacing w:after="204" w:line="271" w:lineRule="auto"/>
        <w:jc w:val="both"/>
      </w:pPr>
      <w:r>
        <w:t>Tener dentro de nuestro laboratorio de pruebas un plan para gestionar cualquier servicio que en caso de algún desastre natural o algún incidente dentro la empresa, tengamos un respaldo para poder seguir ejecutando nuestro trabajo.</w:t>
      </w:r>
    </w:p>
    <w:p w:rsidR="000F62D2" w:rsidRDefault="000F62D2" w:rsidP="00CF6850">
      <w:pPr>
        <w:spacing w:after="204" w:line="271" w:lineRule="auto"/>
        <w:jc w:val="both"/>
      </w:pPr>
      <w:r>
        <w:t xml:space="preserve">Lo planteado es implementar un servidor espejo que tenga los mismos servicios que se manejan en la actualidad en </w:t>
      </w:r>
      <w:proofErr w:type="spellStart"/>
      <w:r>
        <w:t>Consulteq</w:t>
      </w:r>
      <w:proofErr w:type="spellEnd"/>
      <w:r>
        <w:t>. De igual manera para suplir algunos servicios de nuestros clientes, tener servidores de respaldo.</w:t>
      </w:r>
    </w:p>
    <w:p w:rsidR="00365F9E" w:rsidRDefault="00365F9E" w:rsidP="00CF6850">
      <w:pPr>
        <w:spacing w:after="204" w:line="271" w:lineRule="auto"/>
        <w:jc w:val="both"/>
      </w:pPr>
    </w:p>
    <w:p w:rsidR="00365F9E" w:rsidRDefault="00365F9E" w:rsidP="00CF6850">
      <w:pPr>
        <w:spacing w:after="204" w:line="271" w:lineRule="auto"/>
        <w:jc w:val="both"/>
      </w:pPr>
    </w:p>
    <w:p w:rsidR="00365F9E" w:rsidRDefault="00365F9E" w:rsidP="00CF6850">
      <w:pPr>
        <w:spacing w:after="204" w:line="271" w:lineRule="auto"/>
        <w:jc w:val="both"/>
      </w:pPr>
    </w:p>
    <w:p w:rsidR="00365F9E" w:rsidRDefault="00365F9E" w:rsidP="00CF6850">
      <w:pPr>
        <w:spacing w:after="204" w:line="271" w:lineRule="auto"/>
        <w:jc w:val="both"/>
      </w:pPr>
    </w:p>
    <w:p w:rsidR="009454A0" w:rsidRDefault="009454A0" w:rsidP="00147AB0">
      <w:pPr>
        <w:pStyle w:val="Ttulo2"/>
        <w:rPr>
          <w:b/>
          <w:color w:val="auto"/>
          <w:sz w:val="28"/>
        </w:rPr>
      </w:pPr>
      <w:bookmarkStart w:id="24" w:name="_Toc510979744"/>
    </w:p>
    <w:p w:rsidR="00CF6850" w:rsidRPr="00147AB0" w:rsidRDefault="00CF6850" w:rsidP="00147AB0">
      <w:pPr>
        <w:pStyle w:val="Ttulo2"/>
        <w:rPr>
          <w:b/>
          <w:color w:val="auto"/>
          <w:sz w:val="28"/>
        </w:rPr>
      </w:pPr>
      <w:r w:rsidRPr="00147AB0">
        <w:rPr>
          <w:b/>
          <w:color w:val="auto"/>
          <w:sz w:val="28"/>
        </w:rPr>
        <w:t>Gestión de la seguridad</w:t>
      </w:r>
      <w:bookmarkEnd w:id="24"/>
      <w:r w:rsidRPr="00147AB0">
        <w:rPr>
          <w:b/>
          <w:color w:val="auto"/>
          <w:sz w:val="28"/>
        </w:rPr>
        <w:t xml:space="preserve"> </w:t>
      </w:r>
    </w:p>
    <w:p w:rsidR="00CF6850" w:rsidRDefault="00CF6850" w:rsidP="00CF6850">
      <w:pPr>
        <w:ind w:left="-5"/>
      </w:pPr>
      <w:r>
        <w:t xml:space="preserve">La protección del capital intelectual es una necesidad primaria para el negocio y cada vez está más legislado por ley. La tecnología actual nos ofrece un potencial ilimitado para crear y acumular grandes cantidades de información. Un proveedor de servicios es responsable de asegurar que la información de negocio está protegida de la intrusión, robo, pérdida o acceso no autorizado. </w:t>
      </w:r>
    </w:p>
    <w:p w:rsidR="00CF6850" w:rsidRDefault="00CF6850" w:rsidP="00CF6850">
      <w:pPr>
        <w:ind w:left="-5"/>
      </w:pPr>
      <w:r>
        <w:t xml:space="preserve">El propósito de la Gestión de la Seguridad debe proporcionar un enfoque para todos los aspectos de la seguridad de TI y gestionar todas las actividades de seguridad de TI.  </w:t>
      </w:r>
    </w:p>
    <w:p w:rsidR="009E2AE6" w:rsidRDefault="009E2AE6" w:rsidP="009E2AE6">
      <w:pPr>
        <w:spacing w:after="9"/>
        <w:ind w:left="-5"/>
      </w:pPr>
      <w:r>
        <w:t xml:space="preserve">Es importante que la Gestión de la Seguridad sea proactiva y evalúe a priori los </w:t>
      </w:r>
    </w:p>
    <w:p w:rsidR="009E2AE6" w:rsidRDefault="009E2AE6" w:rsidP="009E2AE6">
      <w:pPr>
        <w:spacing w:after="120" w:line="362" w:lineRule="auto"/>
        <w:ind w:left="-5"/>
      </w:pPr>
      <w:r>
        <w:t xml:space="preserve">riesgos de seguridad que pueden suponer los cambios realizados en la infraestructura, nuevas líneas de negocio, etcétera Las políticas de seguridad deberían incluir: </w:t>
      </w:r>
    </w:p>
    <w:p w:rsidR="009E2AE6" w:rsidRDefault="009E2AE6" w:rsidP="009E2AE6">
      <w:pPr>
        <w:numPr>
          <w:ilvl w:val="0"/>
          <w:numId w:val="23"/>
        </w:numPr>
        <w:spacing w:after="179" w:line="271" w:lineRule="auto"/>
        <w:ind w:hanging="360"/>
        <w:jc w:val="both"/>
      </w:pPr>
      <w:r>
        <w:t xml:space="preserve">Política de seguridad global de la información </w:t>
      </w:r>
    </w:p>
    <w:p w:rsidR="009E2AE6" w:rsidRDefault="009E2AE6" w:rsidP="009E2AE6">
      <w:pPr>
        <w:numPr>
          <w:ilvl w:val="0"/>
          <w:numId w:val="23"/>
        </w:numPr>
        <w:spacing w:after="183" w:line="271" w:lineRule="auto"/>
        <w:ind w:hanging="360"/>
        <w:jc w:val="both"/>
      </w:pPr>
      <w:r>
        <w:t xml:space="preserve">Política de uso y abuso de los equipos informáticos </w:t>
      </w:r>
    </w:p>
    <w:p w:rsidR="009E2AE6" w:rsidRDefault="009E2AE6" w:rsidP="009E2AE6">
      <w:pPr>
        <w:numPr>
          <w:ilvl w:val="0"/>
          <w:numId w:val="23"/>
        </w:numPr>
        <w:spacing w:after="181" w:line="271" w:lineRule="auto"/>
        <w:ind w:hanging="360"/>
        <w:jc w:val="both"/>
      </w:pPr>
      <w:r>
        <w:t xml:space="preserve">Política de control de acceso </w:t>
      </w:r>
    </w:p>
    <w:p w:rsidR="009E2AE6" w:rsidRDefault="009E2AE6" w:rsidP="009E2AE6">
      <w:pPr>
        <w:numPr>
          <w:ilvl w:val="0"/>
          <w:numId w:val="23"/>
        </w:numPr>
        <w:spacing w:after="181" w:line="271" w:lineRule="auto"/>
        <w:ind w:hanging="360"/>
        <w:jc w:val="both"/>
      </w:pPr>
      <w:r>
        <w:t xml:space="preserve">Política de email </w:t>
      </w:r>
    </w:p>
    <w:p w:rsidR="009E2AE6" w:rsidRDefault="009E2AE6" w:rsidP="009E2AE6">
      <w:pPr>
        <w:numPr>
          <w:ilvl w:val="0"/>
          <w:numId w:val="23"/>
        </w:numPr>
        <w:spacing w:after="181" w:line="271" w:lineRule="auto"/>
        <w:ind w:hanging="360"/>
        <w:jc w:val="both"/>
      </w:pPr>
      <w:r>
        <w:t xml:space="preserve">Política de internet </w:t>
      </w:r>
    </w:p>
    <w:p w:rsidR="009E2AE6" w:rsidRDefault="009E2AE6" w:rsidP="009E2AE6">
      <w:pPr>
        <w:numPr>
          <w:ilvl w:val="0"/>
          <w:numId w:val="23"/>
        </w:numPr>
        <w:spacing w:after="183" w:line="271" w:lineRule="auto"/>
        <w:ind w:hanging="360"/>
        <w:jc w:val="both"/>
      </w:pPr>
      <w:r>
        <w:t xml:space="preserve">Política antivirus </w:t>
      </w:r>
    </w:p>
    <w:p w:rsidR="009E2AE6" w:rsidRDefault="009E2AE6" w:rsidP="009E2AE6">
      <w:pPr>
        <w:numPr>
          <w:ilvl w:val="0"/>
          <w:numId w:val="23"/>
        </w:numPr>
        <w:spacing w:after="180" w:line="271" w:lineRule="auto"/>
        <w:ind w:hanging="360"/>
        <w:jc w:val="both"/>
      </w:pPr>
      <w:r>
        <w:t xml:space="preserve">Política de clasificación de la información </w:t>
      </w:r>
    </w:p>
    <w:p w:rsidR="009E2AE6" w:rsidRDefault="009E2AE6" w:rsidP="009E2AE6">
      <w:pPr>
        <w:numPr>
          <w:ilvl w:val="0"/>
          <w:numId w:val="23"/>
        </w:numPr>
        <w:spacing w:after="180" w:line="271" w:lineRule="auto"/>
        <w:ind w:hanging="360"/>
        <w:jc w:val="both"/>
      </w:pPr>
      <w:r>
        <w:t xml:space="preserve">Política de clasificación de documentos </w:t>
      </w:r>
    </w:p>
    <w:p w:rsidR="009E2AE6" w:rsidRDefault="009E2AE6" w:rsidP="009E2AE6">
      <w:pPr>
        <w:numPr>
          <w:ilvl w:val="0"/>
          <w:numId w:val="23"/>
        </w:numPr>
        <w:spacing w:after="164" w:line="271" w:lineRule="auto"/>
        <w:ind w:hanging="360"/>
        <w:jc w:val="both"/>
      </w:pPr>
      <w:r>
        <w:t xml:space="preserve">Directiva de acceso remoto </w:t>
      </w:r>
    </w:p>
    <w:p w:rsidR="002809BA" w:rsidRPr="002809BA" w:rsidRDefault="002809BA" w:rsidP="002809BA">
      <w:pPr>
        <w:spacing w:after="164" w:line="271" w:lineRule="auto"/>
        <w:jc w:val="both"/>
        <w:rPr>
          <w:b/>
          <w:i/>
        </w:rPr>
      </w:pPr>
    </w:p>
    <w:p w:rsidR="002809BA" w:rsidRPr="002809BA" w:rsidRDefault="002809BA" w:rsidP="002809BA">
      <w:pPr>
        <w:spacing w:after="164" w:line="271" w:lineRule="auto"/>
        <w:jc w:val="both"/>
        <w:rPr>
          <w:b/>
          <w:i/>
        </w:rPr>
      </w:pPr>
      <w:r w:rsidRPr="002809BA">
        <w:rPr>
          <w:b/>
          <w:i/>
        </w:rPr>
        <w:t>DOCUMENTO DE POLITICAS</w:t>
      </w: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9E2AE6" w:rsidRPr="00147AB0" w:rsidRDefault="009E2AE6" w:rsidP="00147AB0">
      <w:pPr>
        <w:pStyle w:val="Ttulo2"/>
        <w:rPr>
          <w:b/>
          <w:color w:val="auto"/>
        </w:rPr>
      </w:pPr>
      <w:bookmarkStart w:id="25" w:name="_Toc510979745"/>
      <w:r w:rsidRPr="00147AB0">
        <w:rPr>
          <w:b/>
          <w:color w:val="auto"/>
        </w:rPr>
        <w:t>Gestión de Proveedores</w:t>
      </w:r>
      <w:bookmarkEnd w:id="25"/>
      <w:r w:rsidRPr="00147AB0">
        <w:rPr>
          <w:b/>
          <w:color w:val="auto"/>
        </w:rPr>
        <w:t xml:space="preserve"> </w:t>
      </w:r>
    </w:p>
    <w:p w:rsidR="009E2AE6" w:rsidRDefault="009E2AE6" w:rsidP="009E2AE6">
      <w:pPr>
        <w:ind w:left="-5"/>
      </w:pPr>
      <w:r>
        <w:t xml:space="preserve">La Gestión de Proveedores se ocupa de gestionar la relación con los suministradores de servicios de los que depende la organización TI. Su principal objetivo es alcanzar la mayor calidad a un precio adecuado. </w:t>
      </w:r>
    </w:p>
    <w:p w:rsidR="009E2AE6" w:rsidRDefault="009E2AE6" w:rsidP="009E2AE6">
      <w:pPr>
        <w:ind w:left="-5"/>
      </w:pPr>
      <w:r>
        <w:t xml:space="preserve">Con este fin, y teniendo siempre muy presentes las pautas marcadas desde la Estrategia del Servicio, la Gestión de Proveedores se encarga de definir una estrategia de suministradores según la cual orientar su labor, que abarca: </w:t>
      </w:r>
    </w:p>
    <w:p w:rsidR="009E2AE6" w:rsidRDefault="009E2AE6" w:rsidP="009E2AE6">
      <w:pPr>
        <w:numPr>
          <w:ilvl w:val="0"/>
          <w:numId w:val="24"/>
        </w:numPr>
        <w:spacing w:after="204" w:line="271" w:lineRule="auto"/>
        <w:ind w:hanging="360"/>
        <w:jc w:val="both"/>
      </w:pPr>
      <w:r>
        <w:t xml:space="preserve">Seleccionar nuevos suministradores para las necesidades que vayan surgiendo en el servicio. </w:t>
      </w:r>
    </w:p>
    <w:p w:rsidR="009E2AE6" w:rsidRDefault="009E2AE6" w:rsidP="009E2AE6">
      <w:pPr>
        <w:numPr>
          <w:ilvl w:val="0"/>
          <w:numId w:val="24"/>
        </w:numPr>
        <w:spacing w:after="204" w:line="271" w:lineRule="auto"/>
        <w:ind w:hanging="360"/>
        <w:jc w:val="both"/>
      </w:pPr>
      <w:r>
        <w:t xml:space="preserve">Definir y negociar los nuevos contratos, garantizando que queda constancia de los acuerdos financieros y de calidad alcanzados. </w:t>
      </w:r>
    </w:p>
    <w:p w:rsidR="009E2AE6" w:rsidRDefault="009E2AE6" w:rsidP="009E2AE6">
      <w:pPr>
        <w:numPr>
          <w:ilvl w:val="0"/>
          <w:numId w:val="24"/>
        </w:numPr>
        <w:spacing w:after="204" w:line="271" w:lineRule="auto"/>
        <w:ind w:hanging="360"/>
        <w:jc w:val="both"/>
      </w:pPr>
      <w:r>
        <w:t xml:space="preserve">Gestionar la relación con los proveedores, lo que incluye velar por el cumplimiento de los contratos o actualizarlos si éstos pierden vigencia. </w:t>
      </w:r>
    </w:p>
    <w:p w:rsidR="00CF6850" w:rsidRPr="008A1CA1" w:rsidRDefault="00CF6850" w:rsidP="00CF6850">
      <w:pPr>
        <w:spacing w:after="204" w:line="271" w:lineRule="auto"/>
        <w:jc w:val="both"/>
        <w:rPr>
          <w:b/>
          <w:i/>
        </w:rPr>
      </w:pPr>
    </w:p>
    <w:p w:rsidR="002809BA" w:rsidRPr="008A1CA1" w:rsidRDefault="002809BA" w:rsidP="00CF6850">
      <w:pPr>
        <w:spacing w:after="204" w:line="271" w:lineRule="auto"/>
        <w:jc w:val="both"/>
        <w:rPr>
          <w:b/>
          <w:i/>
        </w:rPr>
      </w:pPr>
    </w:p>
    <w:p w:rsidR="002809BA" w:rsidRPr="008A1CA1" w:rsidRDefault="002809BA" w:rsidP="00CF6850">
      <w:pPr>
        <w:spacing w:after="204" w:line="271" w:lineRule="auto"/>
        <w:jc w:val="both"/>
        <w:rPr>
          <w:b/>
          <w:i/>
        </w:rPr>
      </w:pPr>
      <w:r w:rsidRPr="008A1CA1">
        <w:rPr>
          <w:b/>
          <w:i/>
        </w:rPr>
        <w:t xml:space="preserve">DOCUMENTO DE </w:t>
      </w:r>
      <w:r w:rsidR="008A1CA1" w:rsidRPr="008A1CA1">
        <w:rPr>
          <w:b/>
          <w:i/>
        </w:rPr>
        <w:t>PROVEEDORES</w:t>
      </w: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E2AE6" w:rsidRDefault="009E2AE6" w:rsidP="00CF6850">
      <w:pPr>
        <w:spacing w:after="204" w:line="271" w:lineRule="auto"/>
        <w:jc w:val="both"/>
      </w:pPr>
    </w:p>
    <w:p w:rsidR="009454A0" w:rsidRDefault="009454A0" w:rsidP="00147AB0">
      <w:pPr>
        <w:pStyle w:val="Ttulo2"/>
        <w:rPr>
          <w:b/>
          <w:color w:val="auto"/>
          <w:sz w:val="28"/>
        </w:rPr>
      </w:pPr>
      <w:bookmarkStart w:id="26" w:name="_Toc510979746"/>
    </w:p>
    <w:p w:rsidR="009E2AE6" w:rsidRPr="00147AB0" w:rsidRDefault="009E2AE6" w:rsidP="00147AB0">
      <w:pPr>
        <w:pStyle w:val="Ttulo2"/>
        <w:rPr>
          <w:b/>
          <w:color w:val="auto"/>
          <w:sz w:val="28"/>
        </w:rPr>
      </w:pPr>
      <w:r w:rsidRPr="00147AB0">
        <w:rPr>
          <w:b/>
          <w:color w:val="auto"/>
          <w:sz w:val="28"/>
        </w:rPr>
        <w:t>Transición de Servicio</w:t>
      </w:r>
      <w:bookmarkEnd w:id="26"/>
      <w:r w:rsidRPr="00147AB0">
        <w:rPr>
          <w:b/>
          <w:color w:val="auto"/>
          <w:sz w:val="28"/>
        </w:rPr>
        <w:t xml:space="preserve"> </w:t>
      </w:r>
    </w:p>
    <w:p w:rsidR="009E2AE6" w:rsidRDefault="009E2AE6" w:rsidP="009E2AE6">
      <w:pPr>
        <w:ind w:left="-5"/>
      </w:pPr>
      <w:r>
        <w:t xml:space="preserve">La misión de la fase de Transición del Servicio es hacer que los productos y servicios definidos en la fase de </w:t>
      </w:r>
      <w:hyperlink r:id="rId13">
        <w:r>
          <w:t>Diseño del Servicio</w:t>
        </w:r>
      </w:hyperlink>
      <w:hyperlink r:id="rId14">
        <w:r>
          <w:t xml:space="preserve"> </w:t>
        </w:r>
      </w:hyperlink>
      <w:r>
        <w:t xml:space="preserve">se integren en el entorno de producción y sean accesibles a los clientes y usuarios autorizados. </w:t>
      </w:r>
    </w:p>
    <w:p w:rsidR="009E2AE6" w:rsidRDefault="009E2AE6" w:rsidP="009E2AE6">
      <w:pPr>
        <w:ind w:left="-5"/>
      </w:pPr>
      <w:r>
        <w:t xml:space="preserve">Sus principales objetivos se resumen en: </w:t>
      </w:r>
    </w:p>
    <w:p w:rsidR="009E2AE6" w:rsidRDefault="009E2AE6" w:rsidP="009E2AE6">
      <w:pPr>
        <w:numPr>
          <w:ilvl w:val="0"/>
          <w:numId w:val="24"/>
        </w:numPr>
        <w:spacing w:after="204" w:line="271" w:lineRule="auto"/>
        <w:ind w:hanging="360"/>
        <w:jc w:val="both"/>
      </w:pPr>
      <w:r>
        <w:t xml:space="preserve">Supervisar y dar soporte a todo el proceso de cambio del nuevo (o modificado) servicio. </w:t>
      </w:r>
    </w:p>
    <w:p w:rsidR="009E2AE6" w:rsidRDefault="009E2AE6" w:rsidP="009E2AE6">
      <w:pPr>
        <w:numPr>
          <w:ilvl w:val="0"/>
          <w:numId w:val="24"/>
        </w:numPr>
        <w:spacing w:after="204" w:line="271" w:lineRule="auto"/>
        <w:ind w:hanging="360"/>
        <w:jc w:val="both"/>
      </w:pPr>
      <w:r>
        <w:t xml:space="preserve">Garantizar que los nuevos servicios cumplen los requisitos y estándares de calidad estipulados en las fases de Estrategia y la de Diseño. </w:t>
      </w:r>
    </w:p>
    <w:p w:rsidR="009E2AE6" w:rsidRDefault="009E2AE6" w:rsidP="009E2AE6">
      <w:pPr>
        <w:numPr>
          <w:ilvl w:val="0"/>
          <w:numId w:val="24"/>
        </w:numPr>
        <w:spacing w:after="204" w:line="271" w:lineRule="auto"/>
        <w:ind w:hanging="360"/>
        <w:jc w:val="both"/>
      </w:pPr>
      <w:r>
        <w:t xml:space="preserve">Minimizar los riesgos intrínsecos asociados al cambio reduciendo el posible impacto sobre los servicios ya existentes. </w:t>
      </w:r>
    </w:p>
    <w:p w:rsidR="009E2AE6" w:rsidRDefault="009E2AE6" w:rsidP="009E2AE6">
      <w:pPr>
        <w:numPr>
          <w:ilvl w:val="0"/>
          <w:numId w:val="24"/>
        </w:numPr>
        <w:spacing w:after="182" w:line="271" w:lineRule="auto"/>
        <w:ind w:hanging="360"/>
        <w:jc w:val="both"/>
      </w:pPr>
      <w:r>
        <w:t xml:space="preserve">Mejorar la satisfacción del cliente respecto a los servicios prestados. </w:t>
      </w:r>
    </w:p>
    <w:p w:rsidR="009E2AE6" w:rsidRDefault="009E2AE6" w:rsidP="009E2AE6">
      <w:pPr>
        <w:numPr>
          <w:ilvl w:val="0"/>
          <w:numId w:val="24"/>
        </w:numPr>
        <w:spacing w:after="162" w:line="271" w:lineRule="auto"/>
        <w:ind w:hanging="360"/>
        <w:jc w:val="both"/>
      </w:pPr>
      <w:r>
        <w:t>Comunicar el cambio a todos los agentes implicados.</w:t>
      </w:r>
      <w:r>
        <w:rPr>
          <w:rFonts w:ascii="Times New Roman" w:eastAsia="Times New Roman" w:hAnsi="Times New Roman" w:cs="Times New Roman"/>
        </w:rPr>
        <w:t xml:space="preserve">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454A0" w:rsidRDefault="009454A0" w:rsidP="00147AB0">
      <w:pPr>
        <w:pStyle w:val="Ttulo2"/>
        <w:rPr>
          <w:b/>
          <w:color w:val="auto"/>
          <w:sz w:val="28"/>
        </w:rPr>
      </w:pPr>
      <w:bookmarkStart w:id="27" w:name="_Toc510979747"/>
    </w:p>
    <w:p w:rsidR="009E2AE6" w:rsidRPr="00147AB0" w:rsidRDefault="009E2AE6" w:rsidP="00147AB0">
      <w:pPr>
        <w:pStyle w:val="Ttulo2"/>
        <w:rPr>
          <w:b/>
          <w:color w:val="auto"/>
          <w:sz w:val="28"/>
        </w:rPr>
      </w:pPr>
      <w:r w:rsidRPr="00147AB0">
        <w:rPr>
          <w:b/>
          <w:color w:val="auto"/>
          <w:sz w:val="28"/>
        </w:rPr>
        <w:t>Gestión del Cambio</w:t>
      </w:r>
      <w:bookmarkEnd w:id="27"/>
      <w:r w:rsidRPr="00147AB0">
        <w:rPr>
          <w:b/>
          <w:color w:val="auto"/>
          <w:sz w:val="28"/>
        </w:rPr>
        <w:t xml:space="preserve"> </w:t>
      </w:r>
    </w:p>
    <w:p w:rsidR="009E2AE6" w:rsidRDefault="009E2AE6" w:rsidP="009E2AE6">
      <w:pPr>
        <w:ind w:left="-5"/>
      </w:pPr>
      <w:r>
        <w:t xml:space="preserve">El objetivo primordial de la Gestión de Cambios es que se realicen e implementen adecuadamente todos los cambios necesarios en la infraestructura y servicios TI garantizando el seguimiento de procedimientos estándar. </w:t>
      </w:r>
    </w:p>
    <w:p w:rsidR="009E2AE6" w:rsidRDefault="009E2AE6" w:rsidP="009E2AE6">
      <w:pPr>
        <w:spacing w:after="226"/>
        <w:ind w:left="-5"/>
      </w:pPr>
      <w:r>
        <w:t xml:space="preserve">La Gestión de Cambios debe trabajar para asegurar que los cambios: </w:t>
      </w:r>
    </w:p>
    <w:p w:rsidR="009E2AE6" w:rsidRDefault="009E2AE6" w:rsidP="009E2AE6">
      <w:pPr>
        <w:numPr>
          <w:ilvl w:val="0"/>
          <w:numId w:val="25"/>
        </w:numPr>
        <w:spacing w:after="182" w:line="271" w:lineRule="auto"/>
        <w:ind w:hanging="360"/>
        <w:jc w:val="both"/>
      </w:pPr>
      <w:r>
        <w:t xml:space="preserve">Están justificados. </w:t>
      </w:r>
    </w:p>
    <w:p w:rsidR="009E2AE6" w:rsidRDefault="009E2AE6" w:rsidP="009E2AE6">
      <w:pPr>
        <w:numPr>
          <w:ilvl w:val="0"/>
          <w:numId w:val="25"/>
        </w:numPr>
        <w:spacing w:after="179" w:line="271" w:lineRule="auto"/>
        <w:ind w:hanging="360"/>
        <w:jc w:val="both"/>
      </w:pPr>
      <w:r>
        <w:t xml:space="preserve">Se llevan a cabo sin perjuicio de la calidad del servicio TI. </w:t>
      </w:r>
    </w:p>
    <w:p w:rsidR="009E2AE6" w:rsidRDefault="009E2AE6" w:rsidP="009E2AE6">
      <w:pPr>
        <w:numPr>
          <w:ilvl w:val="0"/>
          <w:numId w:val="25"/>
        </w:numPr>
        <w:spacing w:after="179" w:line="271" w:lineRule="auto"/>
        <w:ind w:hanging="360"/>
        <w:jc w:val="both"/>
      </w:pPr>
      <w:r>
        <w:t xml:space="preserve">Están convenientemente registrados, clasificados y documentados. </w:t>
      </w:r>
    </w:p>
    <w:p w:rsidR="009E2AE6" w:rsidRDefault="009E2AE6" w:rsidP="009E2AE6">
      <w:pPr>
        <w:numPr>
          <w:ilvl w:val="0"/>
          <w:numId w:val="25"/>
        </w:numPr>
        <w:spacing w:after="182" w:line="271" w:lineRule="auto"/>
        <w:ind w:hanging="360"/>
        <w:jc w:val="both"/>
      </w:pPr>
      <w:r>
        <w:t xml:space="preserve">Han sido cuidadosamente testeados en un entorno de prueba. </w:t>
      </w:r>
    </w:p>
    <w:p w:rsidR="009E2AE6" w:rsidRDefault="009E2AE6" w:rsidP="009E2AE6">
      <w:pPr>
        <w:numPr>
          <w:ilvl w:val="0"/>
          <w:numId w:val="25"/>
        </w:numPr>
        <w:spacing w:after="177" w:line="271" w:lineRule="auto"/>
        <w:ind w:hanging="360"/>
        <w:jc w:val="both"/>
      </w:pPr>
      <w:r>
        <w:t xml:space="preserve">Se ven reflejados en la CMDB. </w:t>
      </w:r>
    </w:p>
    <w:p w:rsidR="009E2AE6" w:rsidRDefault="009E2AE6" w:rsidP="009E2AE6">
      <w:pPr>
        <w:numPr>
          <w:ilvl w:val="0"/>
          <w:numId w:val="25"/>
        </w:numPr>
        <w:spacing w:after="204" w:line="271" w:lineRule="auto"/>
        <w:ind w:hanging="360"/>
        <w:jc w:val="both"/>
      </w:pPr>
      <w:r>
        <w:t>Pueden deshacerse mediante planes de "retirada del cambio" (back-</w:t>
      </w:r>
      <w:proofErr w:type="spellStart"/>
      <w:r>
        <w:t>outs</w:t>
      </w:r>
      <w:proofErr w:type="spellEnd"/>
      <w:r>
        <w:t xml:space="preserve">) en caso de un incorrecto funcionamiento tras su implementación.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0F62D2" w:rsidP="00CF6850">
      <w:pPr>
        <w:spacing w:after="204" w:line="271" w:lineRule="auto"/>
        <w:jc w:val="both"/>
      </w:pPr>
      <w:r>
        <w:t>Con las solicitudes de cambios que tenemos para gestionar esos cambios que nos solicita el cliente, se hace el control de los mismos como lo solicita ITIL, que se almacena en una base de datos dedicada a cambios.</w:t>
      </w:r>
    </w:p>
    <w:p w:rsidR="00AE4EC7" w:rsidRDefault="00AE4EC7" w:rsidP="00CF6850">
      <w:pPr>
        <w:spacing w:after="204" w:line="271" w:lineRule="auto"/>
        <w:jc w:val="both"/>
      </w:pPr>
    </w:p>
    <w:p w:rsidR="00AE4EC7" w:rsidRPr="00365F9E" w:rsidRDefault="00365F9E" w:rsidP="00CF6850">
      <w:pPr>
        <w:spacing w:after="204" w:line="271" w:lineRule="auto"/>
        <w:jc w:val="both"/>
        <w:rPr>
          <w:b/>
          <w:i/>
        </w:rPr>
      </w:pPr>
      <w:r w:rsidRPr="00365F9E">
        <w:rPr>
          <w:b/>
          <w:i/>
        </w:rPr>
        <w:t>Documento para gestión de cambios</w:t>
      </w:r>
    </w:p>
    <w:p w:rsidR="00D3442F" w:rsidRDefault="00D3442F" w:rsidP="00CF6850">
      <w:pPr>
        <w:spacing w:after="204" w:line="271" w:lineRule="auto"/>
        <w:jc w:val="both"/>
        <w:rPr>
          <w:rFonts w:asciiTheme="majorHAnsi" w:hAnsiTheme="majorHAnsi" w:cstheme="majorHAnsi"/>
          <w:b/>
          <w:sz w:val="28"/>
          <w:szCs w:val="28"/>
        </w:rPr>
      </w:pPr>
    </w:p>
    <w:p w:rsidR="00D3442F" w:rsidRDefault="00D3442F" w:rsidP="00CF6850">
      <w:pPr>
        <w:spacing w:after="204" w:line="271" w:lineRule="auto"/>
        <w:jc w:val="both"/>
        <w:rPr>
          <w:rFonts w:asciiTheme="majorHAnsi" w:hAnsiTheme="majorHAnsi" w:cstheme="majorHAnsi"/>
          <w:b/>
          <w:sz w:val="28"/>
          <w:szCs w:val="28"/>
        </w:rPr>
      </w:pPr>
    </w:p>
    <w:p w:rsidR="00D3442F" w:rsidRDefault="00D3442F" w:rsidP="00CF6850">
      <w:pPr>
        <w:spacing w:after="204" w:line="271" w:lineRule="auto"/>
        <w:jc w:val="both"/>
        <w:rPr>
          <w:rFonts w:asciiTheme="majorHAnsi" w:hAnsiTheme="majorHAnsi" w:cstheme="majorHAnsi"/>
          <w:b/>
          <w:sz w:val="28"/>
          <w:szCs w:val="28"/>
        </w:rPr>
      </w:pPr>
    </w:p>
    <w:p w:rsidR="00D3442F" w:rsidRDefault="00D3442F" w:rsidP="00CF6850">
      <w:pPr>
        <w:spacing w:after="204" w:line="271" w:lineRule="auto"/>
        <w:jc w:val="both"/>
        <w:rPr>
          <w:rFonts w:asciiTheme="majorHAnsi" w:hAnsiTheme="majorHAnsi" w:cstheme="majorHAnsi"/>
          <w:b/>
          <w:sz w:val="28"/>
          <w:szCs w:val="28"/>
        </w:rPr>
      </w:pPr>
    </w:p>
    <w:p w:rsidR="00D3442F" w:rsidRDefault="00D3442F" w:rsidP="00CF6850">
      <w:pPr>
        <w:spacing w:after="204" w:line="271" w:lineRule="auto"/>
        <w:jc w:val="both"/>
        <w:rPr>
          <w:rFonts w:asciiTheme="majorHAnsi" w:hAnsiTheme="majorHAnsi" w:cstheme="majorHAnsi"/>
          <w:b/>
          <w:sz w:val="28"/>
          <w:szCs w:val="28"/>
        </w:rPr>
      </w:pPr>
    </w:p>
    <w:p w:rsidR="00D3442F" w:rsidRDefault="00D3442F" w:rsidP="00CF6850">
      <w:pPr>
        <w:spacing w:after="204" w:line="271" w:lineRule="auto"/>
        <w:jc w:val="both"/>
        <w:rPr>
          <w:rFonts w:asciiTheme="majorHAnsi" w:hAnsiTheme="majorHAnsi" w:cstheme="majorHAnsi"/>
          <w:b/>
          <w:sz w:val="28"/>
          <w:szCs w:val="28"/>
        </w:rPr>
      </w:pPr>
    </w:p>
    <w:p w:rsidR="00D3442F" w:rsidRDefault="00D3442F" w:rsidP="00CF6850">
      <w:pPr>
        <w:spacing w:after="204" w:line="271" w:lineRule="auto"/>
        <w:jc w:val="both"/>
        <w:rPr>
          <w:rFonts w:asciiTheme="majorHAnsi" w:hAnsiTheme="majorHAnsi" w:cstheme="majorHAnsi"/>
          <w:b/>
          <w:sz w:val="28"/>
          <w:szCs w:val="28"/>
        </w:rPr>
      </w:pPr>
    </w:p>
    <w:p w:rsidR="00AE4EC7" w:rsidRPr="00D3442F" w:rsidRDefault="00D3442F" w:rsidP="00CF6850">
      <w:pPr>
        <w:spacing w:after="204" w:line="271" w:lineRule="auto"/>
        <w:jc w:val="both"/>
        <w:rPr>
          <w:rFonts w:asciiTheme="majorHAnsi" w:hAnsiTheme="majorHAnsi" w:cstheme="majorHAnsi"/>
          <w:b/>
          <w:sz w:val="28"/>
          <w:szCs w:val="28"/>
        </w:rPr>
      </w:pPr>
      <w:r w:rsidRPr="00D3442F">
        <w:rPr>
          <w:rFonts w:asciiTheme="majorHAnsi" w:hAnsiTheme="majorHAnsi" w:cstheme="majorHAnsi"/>
          <w:b/>
          <w:sz w:val="28"/>
          <w:szCs w:val="28"/>
        </w:rPr>
        <w:t>La Gestión de Entregas y Despliegues</w:t>
      </w:r>
    </w:p>
    <w:p w:rsidR="00AE4EC7" w:rsidRDefault="00D3442F" w:rsidP="00CF6850">
      <w:pPr>
        <w:spacing w:after="204" w:line="271" w:lineRule="auto"/>
        <w:jc w:val="both"/>
      </w:pPr>
      <w:r w:rsidRPr="00D3442F">
        <w:t>La Gestión de Entregas y Despliegues es la encargada de la implementación y control de calidad de todo el software y hardware instalado en el entorno de producción.</w:t>
      </w:r>
    </w:p>
    <w:p w:rsidR="00D3442F" w:rsidRDefault="00D3442F" w:rsidP="00D3442F">
      <w:pPr>
        <w:pStyle w:val="Prrafodelista"/>
        <w:numPr>
          <w:ilvl w:val="0"/>
          <w:numId w:val="41"/>
        </w:numPr>
        <w:spacing w:after="204" w:line="271" w:lineRule="auto"/>
        <w:jc w:val="both"/>
      </w:pPr>
      <w:r>
        <w:t>Cómo puede afectar la nueva versión a otras áreas del entramado TI.</w:t>
      </w:r>
    </w:p>
    <w:p w:rsidR="00D3442F" w:rsidRDefault="00D3442F" w:rsidP="00D3442F">
      <w:pPr>
        <w:pStyle w:val="Prrafodelista"/>
        <w:numPr>
          <w:ilvl w:val="0"/>
          <w:numId w:val="41"/>
        </w:numPr>
        <w:spacing w:after="204" w:line="271" w:lineRule="auto"/>
        <w:jc w:val="both"/>
      </w:pPr>
      <w:r>
        <w:t xml:space="preserve">Qué </w:t>
      </w:r>
      <w:proofErr w:type="spellStart"/>
      <w:r>
        <w:t>CIs</w:t>
      </w:r>
      <w:proofErr w:type="spellEnd"/>
      <w:r>
        <w:t xml:space="preserve"> se verán directa o indirectamente implicados durante y tras el lanzamiento de la nueva versión.</w:t>
      </w:r>
    </w:p>
    <w:p w:rsidR="00D3442F" w:rsidRDefault="00D3442F" w:rsidP="00D3442F">
      <w:pPr>
        <w:pStyle w:val="Prrafodelista"/>
        <w:numPr>
          <w:ilvl w:val="0"/>
          <w:numId w:val="41"/>
        </w:numPr>
        <w:spacing w:after="204" w:line="271" w:lineRule="auto"/>
        <w:jc w:val="both"/>
      </w:pPr>
      <w:r>
        <w:t>Cómo ha de construirse el entorno de pruebas para que éste sea fiel reflejo del entorno de producción.</w:t>
      </w:r>
    </w:p>
    <w:p w:rsidR="00D3442F" w:rsidRDefault="00D3442F" w:rsidP="00D3442F">
      <w:pPr>
        <w:pStyle w:val="Prrafodelista"/>
        <w:numPr>
          <w:ilvl w:val="0"/>
          <w:numId w:val="41"/>
        </w:numPr>
        <w:spacing w:after="204" w:line="271" w:lineRule="auto"/>
        <w:jc w:val="both"/>
      </w:pPr>
      <w:r>
        <w:t>Qué planes de back-</w:t>
      </w:r>
      <w:proofErr w:type="spellStart"/>
      <w:r>
        <w:t>out</w:t>
      </w:r>
      <w:proofErr w:type="spellEnd"/>
      <w:r>
        <w:t xml:space="preserve"> son necesarios.</w:t>
      </w:r>
    </w:p>
    <w:p w:rsidR="00D3442F" w:rsidRDefault="00D3442F" w:rsidP="00D3442F">
      <w:pPr>
        <w:pStyle w:val="Prrafodelista"/>
        <w:numPr>
          <w:ilvl w:val="0"/>
          <w:numId w:val="41"/>
        </w:numPr>
        <w:spacing w:after="204" w:line="271" w:lineRule="auto"/>
        <w:jc w:val="both"/>
      </w:pPr>
      <w:r>
        <w:t>Cómo y cuándo se deben implementar los planes de back-</w:t>
      </w:r>
      <w:proofErr w:type="spellStart"/>
      <w:r>
        <w:t>out</w:t>
      </w:r>
      <w:proofErr w:type="spellEnd"/>
      <w:r>
        <w:t xml:space="preserve"> para minimizar el posible impacto negativo sobre el servicio y la integridad del sistema TI.</w:t>
      </w:r>
    </w:p>
    <w:p w:rsidR="00D3442F" w:rsidRPr="00D3442F" w:rsidRDefault="00D3442F" w:rsidP="00395349">
      <w:pPr>
        <w:pStyle w:val="Prrafodelista"/>
        <w:numPr>
          <w:ilvl w:val="0"/>
          <w:numId w:val="41"/>
        </w:numPr>
        <w:spacing w:after="204" w:line="271" w:lineRule="auto"/>
        <w:jc w:val="both"/>
      </w:pPr>
      <w:r>
        <w:t>Cuáles son los recursos humanos y técnicos necesarios para llevar a cabo la implementación de la nueva versión con garantías de éxito.</w:t>
      </w:r>
      <w:bookmarkStart w:id="28" w:name="_Toc510979749"/>
    </w:p>
    <w:p w:rsidR="009E2AE6" w:rsidRPr="00395349" w:rsidRDefault="009E2AE6" w:rsidP="00395349">
      <w:pPr>
        <w:pStyle w:val="Ttulo2"/>
        <w:rPr>
          <w:b/>
          <w:color w:val="auto"/>
          <w:sz w:val="28"/>
        </w:rPr>
      </w:pPr>
      <w:r w:rsidRPr="00395349">
        <w:rPr>
          <w:b/>
          <w:color w:val="auto"/>
          <w:sz w:val="28"/>
        </w:rPr>
        <w:t>Validación de servicio y pruebas</w:t>
      </w:r>
      <w:bookmarkEnd w:id="28"/>
      <w:r w:rsidRPr="00395349">
        <w:rPr>
          <w:b/>
          <w:color w:val="auto"/>
          <w:sz w:val="28"/>
        </w:rPr>
        <w:t xml:space="preserve"> </w:t>
      </w:r>
    </w:p>
    <w:p w:rsidR="009E2AE6" w:rsidRDefault="009E2AE6" w:rsidP="009E2AE6">
      <w:r>
        <w:t>La implementación y gestión de un entorno de pruebas es esencial para asegurar que las pruebas se ejecutan de manera repetible y controlable. El control inadecuado de estos entornos significa que los cambios no planificados pueden poner en peligro las actividades de ensayo y / o causa</w:t>
      </w:r>
      <w:r w:rsidR="00D3442F">
        <w:t xml:space="preserve">r un significativo re-trabajo. </w:t>
      </w:r>
    </w:p>
    <w:p w:rsidR="00BC1170" w:rsidRDefault="00BC1170" w:rsidP="00BC1170">
      <w:pPr>
        <w:spacing w:after="114"/>
        <w:ind w:right="208"/>
      </w:pPr>
      <w:r>
        <w:t xml:space="preserve">Las actividades del proceso de pruebas se resumen en: </w:t>
      </w:r>
    </w:p>
    <w:p w:rsidR="00BC1170" w:rsidRDefault="00BC1170" w:rsidP="00BC1170">
      <w:pPr>
        <w:numPr>
          <w:ilvl w:val="0"/>
          <w:numId w:val="34"/>
        </w:numPr>
        <w:spacing w:after="3" w:line="360" w:lineRule="auto"/>
        <w:ind w:right="208" w:hanging="140"/>
        <w:jc w:val="both"/>
      </w:pPr>
      <w:r>
        <w:t xml:space="preserve">Dirección de validación y pruebas: incluye la planificación y gestión, así como el reporte de las actividades realizadas en la fase de Transición del Servicio. - Planificación y diseño: establecer recursos necesarios en todos los ámbitos: hardware, software, recursos humanos… </w:t>
      </w:r>
    </w:p>
    <w:p w:rsidR="00BC1170" w:rsidRDefault="00BC1170" w:rsidP="00BC1170">
      <w:pPr>
        <w:numPr>
          <w:ilvl w:val="0"/>
          <w:numId w:val="34"/>
        </w:numPr>
        <w:spacing w:after="3" w:line="360" w:lineRule="auto"/>
        <w:ind w:right="208" w:hanging="140"/>
        <w:jc w:val="both"/>
      </w:pPr>
      <w:r>
        <w:t xml:space="preserve">Verificación del diseño y plan de pruebas: comprobando que </w:t>
      </w:r>
      <w:proofErr w:type="spellStart"/>
      <w:r>
        <w:t>guión</w:t>
      </w:r>
      <w:proofErr w:type="spellEnd"/>
      <w:r>
        <w:t xml:space="preserve">, plataforma y  modelos están completos y correctos. </w:t>
      </w:r>
    </w:p>
    <w:p w:rsidR="00BC1170" w:rsidRDefault="00BC1170" w:rsidP="00BC1170">
      <w:pPr>
        <w:numPr>
          <w:ilvl w:val="0"/>
          <w:numId w:val="34"/>
        </w:numPr>
        <w:spacing w:after="114"/>
        <w:ind w:right="208" w:hanging="140"/>
        <w:jc w:val="both"/>
      </w:pPr>
      <w:r>
        <w:t xml:space="preserve">Preparación del entorno de pruebas. </w:t>
      </w:r>
    </w:p>
    <w:p w:rsidR="00BC1170" w:rsidRDefault="00BC1170" w:rsidP="00BC1170">
      <w:pPr>
        <w:numPr>
          <w:ilvl w:val="0"/>
          <w:numId w:val="34"/>
        </w:numPr>
        <w:spacing w:after="114"/>
        <w:ind w:right="208" w:hanging="140"/>
        <w:jc w:val="both"/>
      </w:pPr>
      <w:r>
        <w:t xml:space="preserve">Realización de pruebas. </w:t>
      </w:r>
    </w:p>
    <w:p w:rsidR="00BC1170" w:rsidRDefault="00BC1170" w:rsidP="00BC1170">
      <w:pPr>
        <w:numPr>
          <w:ilvl w:val="0"/>
          <w:numId w:val="34"/>
        </w:numPr>
        <w:spacing w:after="3" w:line="360" w:lineRule="auto"/>
        <w:ind w:right="208" w:hanging="140"/>
        <w:jc w:val="both"/>
      </w:pPr>
      <w:r>
        <w:lastRenderedPageBreak/>
        <w:t xml:space="preserve">Evaluación de criterios de salida y reporte: los resultados reales se comparan con los esperados. </w:t>
      </w:r>
    </w:p>
    <w:p w:rsidR="009454A0" w:rsidRDefault="009454A0" w:rsidP="009454A0">
      <w:pPr>
        <w:jc w:val="both"/>
      </w:pPr>
      <w:r>
        <w:t xml:space="preserve">Dentro de CONSULTEQ se </w:t>
      </w:r>
      <w:proofErr w:type="gramStart"/>
      <w:r>
        <w:t>implementara</w:t>
      </w:r>
      <w:proofErr w:type="gramEnd"/>
      <w:r>
        <w:t xml:space="preserve"> un Laboratorio de Pruebas para gestionar todos los aspectos del proyecto a implementar, ya que es muy importante que al entregar o realizar el proyecto para el cliente todo este probado y verificado, para evitar errores y problemas posteriores</w:t>
      </w:r>
    </w:p>
    <w:p w:rsidR="009E2AE6" w:rsidRDefault="009E2AE6"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9E2AE6" w:rsidRDefault="009E2AE6" w:rsidP="009E2AE6"/>
    <w:p w:rsidR="009E2AE6" w:rsidRPr="00BC1170" w:rsidRDefault="009E2AE6" w:rsidP="00BC1170">
      <w:pPr>
        <w:pStyle w:val="Ttulo2"/>
        <w:rPr>
          <w:b/>
          <w:color w:val="auto"/>
          <w:sz w:val="28"/>
        </w:rPr>
      </w:pPr>
      <w:bookmarkStart w:id="29" w:name="_Toc510979750"/>
      <w:r w:rsidRPr="00BC1170">
        <w:rPr>
          <w:b/>
          <w:color w:val="auto"/>
          <w:sz w:val="28"/>
        </w:rPr>
        <w:t>Operación del Servicio</w:t>
      </w:r>
      <w:bookmarkEnd w:id="29"/>
      <w:r w:rsidRPr="00BC1170">
        <w:rPr>
          <w:b/>
          <w:color w:val="auto"/>
          <w:sz w:val="28"/>
        </w:rPr>
        <w:t xml:space="preserve"> </w:t>
      </w:r>
    </w:p>
    <w:p w:rsidR="009E2AE6" w:rsidRDefault="009E2AE6" w:rsidP="009E2AE6">
      <w:pPr>
        <w:ind w:left="-5"/>
      </w:pPr>
      <w:r>
        <w:t xml:space="preserve">La fase de Operación del Servicio es, sin duda, la más crítica entre todas. La percepción que los clientes y usuarios tengan de la calidad de los servicios prestados depende en última instancia de una correcta organización y coordinación de todos los agentes involucrados. </w:t>
      </w:r>
    </w:p>
    <w:p w:rsidR="009E2AE6" w:rsidRDefault="009E2AE6" w:rsidP="009E2AE6">
      <w:pPr>
        <w:spacing w:after="224"/>
        <w:ind w:left="-5"/>
      </w:pPr>
      <w:r>
        <w:t xml:space="preserve">Los principales objetivos de la fase de Operación del Servicio incluyen: </w:t>
      </w:r>
    </w:p>
    <w:p w:rsidR="009E2AE6" w:rsidRDefault="009E2AE6" w:rsidP="009E2AE6">
      <w:pPr>
        <w:numPr>
          <w:ilvl w:val="0"/>
          <w:numId w:val="27"/>
        </w:numPr>
        <w:spacing w:after="204" w:line="271" w:lineRule="auto"/>
        <w:ind w:hanging="360"/>
        <w:jc w:val="both"/>
      </w:pPr>
      <w:r>
        <w:t xml:space="preserve">Coordinar e implementar todos los procesos, actividades y funciones necesarias para la prestación de los servicios acordados con los niveles de calidad aprobados. </w:t>
      </w:r>
    </w:p>
    <w:p w:rsidR="009E2AE6" w:rsidRDefault="009E2AE6" w:rsidP="009E2AE6">
      <w:pPr>
        <w:numPr>
          <w:ilvl w:val="0"/>
          <w:numId w:val="27"/>
        </w:numPr>
        <w:spacing w:after="179" w:line="271" w:lineRule="auto"/>
        <w:ind w:hanging="360"/>
        <w:jc w:val="both"/>
      </w:pPr>
      <w:r>
        <w:t xml:space="preserve">Dar soporte a todos los usuarios del servicio. </w:t>
      </w:r>
    </w:p>
    <w:p w:rsidR="009E2AE6" w:rsidRDefault="009E2AE6" w:rsidP="009E2AE6">
      <w:pPr>
        <w:numPr>
          <w:ilvl w:val="0"/>
          <w:numId w:val="27"/>
        </w:numPr>
        <w:spacing w:after="204" w:line="271" w:lineRule="auto"/>
        <w:ind w:hanging="360"/>
        <w:jc w:val="both"/>
      </w:pPr>
      <w:r>
        <w:t xml:space="preserve">Gestionar la infraestructura tecnológica necesaria para la prestación del servicio. </w:t>
      </w:r>
    </w:p>
    <w:p w:rsidR="00AB4066" w:rsidRDefault="00AB4066" w:rsidP="00AB4066">
      <w:pPr>
        <w:spacing w:after="204" w:line="271" w:lineRule="auto"/>
        <w:jc w:val="both"/>
      </w:pPr>
    </w:p>
    <w:p w:rsidR="00AE4EC7" w:rsidRDefault="009454A0" w:rsidP="00AB4066">
      <w:pPr>
        <w:spacing w:after="204" w:line="271" w:lineRule="auto"/>
        <w:jc w:val="both"/>
      </w:pPr>
      <w:r>
        <w:t>Realizar revisiones periódicas del proyecto una vez implementado y reportar si se encontró alguna incidencia, problema o error dentro del mismo.</w:t>
      </w: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9E2AE6">
      <w:pPr>
        <w:spacing w:after="185"/>
      </w:pPr>
    </w:p>
    <w:p w:rsidR="00AE4EC7" w:rsidRDefault="00AE4EC7" w:rsidP="009E2AE6">
      <w:pPr>
        <w:spacing w:after="185"/>
        <w:rPr>
          <w:b/>
          <w:sz w:val="28"/>
        </w:rPr>
      </w:pPr>
    </w:p>
    <w:p w:rsidR="009454A0" w:rsidRDefault="009454A0" w:rsidP="009E2AE6">
      <w:pPr>
        <w:spacing w:after="185"/>
        <w:rPr>
          <w:b/>
          <w:sz w:val="28"/>
        </w:rPr>
      </w:pPr>
    </w:p>
    <w:p w:rsidR="009E2AE6" w:rsidRPr="00540E5E" w:rsidRDefault="009E2AE6" w:rsidP="00540E5E">
      <w:pPr>
        <w:pStyle w:val="Ttulo2"/>
        <w:rPr>
          <w:b/>
          <w:color w:val="auto"/>
          <w:sz w:val="28"/>
        </w:rPr>
      </w:pPr>
      <w:bookmarkStart w:id="30" w:name="_Toc510979751"/>
      <w:r w:rsidRPr="00540E5E">
        <w:rPr>
          <w:b/>
          <w:color w:val="auto"/>
          <w:sz w:val="28"/>
        </w:rPr>
        <w:t>Gestión de eventos</w:t>
      </w:r>
      <w:bookmarkEnd w:id="30"/>
      <w:r w:rsidRPr="00540E5E">
        <w:rPr>
          <w:b/>
          <w:color w:val="auto"/>
          <w:sz w:val="28"/>
        </w:rPr>
        <w:t xml:space="preserve"> </w:t>
      </w:r>
    </w:p>
    <w:p w:rsidR="009E2AE6" w:rsidRDefault="009E2AE6" w:rsidP="009E2AE6">
      <w:r>
        <w:t xml:space="preserve">Un evento puede ser definido como cualquier acontecimiento detectable o discernible que tiene importancia para la gestión de la infraestructura de TI o la entrega del servicio de TI y la evaluación del impacto que una desviación pueda ocasionar a los servicios. Los eventos son típicamente notificaciones creadas por un elemento de configuración de servicios de TI, (CI) o herramienta de monitoreo. </w:t>
      </w:r>
    </w:p>
    <w:p w:rsidR="009E2AE6" w:rsidRDefault="009E2AE6" w:rsidP="009E2AE6">
      <w:pPr>
        <w:numPr>
          <w:ilvl w:val="0"/>
          <w:numId w:val="28"/>
        </w:numPr>
        <w:spacing w:after="204" w:line="271" w:lineRule="auto"/>
        <w:ind w:hanging="360"/>
        <w:jc w:val="both"/>
      </w:pPr>
      <w:r>
        <w:t xml:space="preserve">Herramientas activas que monitorean el estado y disponibilidad de elementos de configuración clave. Cualquier excepción generará una alerta que será comunicada a la herramienta o equipo para emprender la acción necesaria. </w:t>
      </w:r>
    </w:p>
    <w:p w:rsidR="009E2AE6" w:rsidRDefault="009E2AE6" w:rsidP="009E2AE6">
      <w:pPr>
        <w:numPr>
          <w:ilvl w:val="0"/>
          <w:numId w:val="28"/>
        </w:numPr>
        <w:spacing w:after="204" w:line="271" w:lineRule="auto"/>
        <w:ind w:hanging="360"/>
        <w:jc w:val="both"/>
      </w:pPr>
      <w:r>
        <w:t xml:space="preserve">Herramientas de monitoreo pasivo que detectan y correlacionan alertas operativas o comunicaciones generadas por los elementos de configuración. </w:t>
      </w:r>
    </w:p>
    <w:p w:rsidR="009E2AE6" w:rsidRDefault="009E2AE6" w:rsidP="009E2AE6">
      <w:pPr>
        <w:spacing w:after="204" w:line="271" w:lineRule="auto"/>
        <w:jc w:val="both"/>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9E2AE6" w:rsidRPr="00540E5E" w:rsidRDefault="009E2AE6" w:rsidP="00540E5E">
      <w:pPr>
        <w:pStyle w:val="Ttulo2"/>
        <w:rPr>
          <w:b/>
          <w:color w:val="auto"/>
          <w:sz w:val="28"/>
        </w:rPr>
      </w:pPr>
      <w:bookmarkStart w:id="31" w:name="_Toc510979752"/>
      <w:r w:rsidRPr="00540E5E">
        <w:rPr>
          <w:b/>
          <w:color w:val="auto"/>
          <w:sz w:val="28"/>
        </w:rPr>
        <w:t>Gestión de incidencias</w:t>
      </w:r>
      <w:bookmarkEnd w:id="31"/>
      <w:r w:rsidRPr="00540E5E">
        <w:rPr>
          <w:b/>
          <w:color w:val="auto"/>
          <w:sz w:val="28"/>
        </w:rPr>
        <w:t xml:space="preserve"> </w:t>
      </w:r>
    </w:p>
    <w:p w:rsidR="009E2AE6" w:rsidRDefault="009E2AE6" w:rsidP="009E2AE6">
      <w:pPr>
        <w:spacing w:after="204" w:line="271" w:lineRule="auto"/>
        <w:jc w:val="both"/>
      </w:pPr>
      <w:r>
        <w:t>La Gestión de Incidencias tiene como objetivo resolver, de la manera más rápida y eficaz posible, cualquier incidente que cause una interrupción en el servicio.</w:t>
      </w:r>
    </w:p>
    <w:p w:rsidR="009E2AE6" w:rsidRDefault="00D3442F" w:rsidP="009E2AE6">
      <w:pPr>
        <w:spacing w:after="204" w:line="271" w:lineRule="auto"/>
        <w:jc w:val="both"/>
      </w:pPr>
      <w:r>
        <w:t xml:space="preserve">De tal manera que en </w:t>
      </w:r>
      <w:proofErr w:type="spellStart"/>
      <w:r>
        <w:t>consulteq</w:t>
      </w:r>
      <w:proofErr w:type="spellEnd"/>
      <w:r>
        <w:t xml:space="preserve"> se tiene un plan en el cual el personal de primera instancia deberá seguir para reestablecer el servicio lo antes posible.</w:t>
      </w:r>
    </w:p>
    <w:p w:rsidR="009E2AE6" w:rsidRPr="00540E5E" w:rsidRDefault="009E2AE6" w:rsidP="00540E5E">
      <w:pPr>
        <w:pStyle w:val="Ttulo2"/>
        <w:rPr>
          <w:b/>
          <w:color w:val="auto"/>
          <w:sz w:val="28"/>
        </w:rPr>
      </w:pPr>
      <w:bookmarkStart w:id="32" w:name="_Toc510979753"/>
      <w:r w:rsidRPr="00540E5E">
        <w:rPr>
          <w:b/>
          <w:color w:val="auto"/>
          <w:sz w:val="28"/>
        </w:rPr>
        <w:t>Gestión de Problemas</w:t>
      </w:r>
      <w:bookmarkEnd w:id="32"/>
      <w:r w:rsidRPr="00540E5E">
        <w:rPr>
          <w:b/>
          <w:color w:val="auto"/>
          <w:sz w:val="28"/>
        </w:rPr>
        <w:t xml:space="preserve"> </w:t>
      </w:r>
    </w:p>
    <w:p w:rsidR="009E2AE6" w:rsidRDefault="009E2AE6" w:rsidP="009E2AE6">
      <w:pPr>
        <w:ind w:left="-5"/>
      </w:pPr>
      <w:r>
        <w:t xml:space="preserve">La Gestión de Problemas engloba todas las actividades realizadas para diagnosticar la causa de la incidencia y determinar la resolución del problema. Además es responsable de asegurarse que la solución se implementa siguiendo los mecanismos y procedimientos adecuados, siguiendo las directrices de la Gestión de Cambios y Gestión de Entregas. </w:t>
      </w:r>
    </w:p>
    <w:p w:rsidR="009E2AE6" w:rsidRDefault="009E2AE6" w:rsidP="009E2AE6">
      <w:pPr>
        <w:ind w:left="-5"/>
      </w:pPr>
      <w:r>
        <w:t xml:space="preserve">La Gestión de Problemas se encarga además de documentar los problemas y las soluciones adecuadas, tanto definitivas como temporales. De esta manera la organización podrá reducir el número e impacto de las incidencias. </w:t>
      </w:r>
    </w:p>
    <w:p w:rsidR="00766232" w:rsidRDefault="00766232" w:rsidP="009E2AE6">
      <w:pPr>
        <w:ind w:left="-5"/>
      </w:pPr>
    </w:p>
    <w:p w:rsidR="00766232" w:rsidRDefault="00766232" w:rsidP="00766232">
      <w:pPr>
        <w:ind w:left="-5"/>
      </w:pPr>
      <w:r>
        <w:t xml:space="preserve">Las principales actividades de la Gestión de Problemas son: </w:t>
      </w:r>
    </w:p>
    <w:p w:rsidR="00766232" w:rsidRDefault="00766232" w:rsidP="00766232">
      <w:pPr>
        <w:numPr>
          <w:ilvl w:val="0"/>
          <w:numId w:val="29"/>
        </w:numPr>
        <w:spacing w:after="204" w:line="271" w:lineRule="auto"/>
        <w:ind w:hanging="360"/>
        <w:jc w:val="both"/>
      </w:pPr>
      <w:r>
        <w:lastRenderedPageBreak/>
        <w:t xml:space="preserve">Control de Problemas: se encarga de registrar y clasificar los problemas para determinar sus causas y convertirlos en errores conocidos. </w:t>
      </w:r>
    </w:p>
    <w:p w:rsidR="00766232" w:rsidRDefault="00766232" w:rsidP="00766232">
      <w:pPr>
        <w:numPr>
          <w:ilvl w:val="0"/>
          <w:numId w:val="29"/>
        </w:numPr>
        <w:spacing w:after="204" w:line="271" w:lineRule="auto"/>
        <w:ind w:hanging="360"/>
        <w:jc w:val="both"/>
      </w:pPr>
      <w:r>
        <w:t xml:space="preserve">Control de Errores: registra los errores conocidos y propone soluciones a los mismos mediante </w:t>
      </w:r>
      <w:proofErr w:type="spellStart"/>
      <w:r>
        <w:t>RFCs</w:t>
      </w:r>
      <w:proofErr w:type="spellEnd"/>
      <w:r>
        <w:t xml:space="preserve"> que son enviadas a la Gestión de Cambios. Asimismo efectúa la Revisión Post Implementación de los mismos en estrecha colaboración con la Gestión de Cambios.  </w:t>
      </w: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540E5E" w:rsidRPr="00540E5E" w:rsidRDefault="00540E5E" w:rsidP="00540E5E">
      <w:pPr>
        <w:jc w:val="both"/>
        <w:rPr>
          <w:b/>
          <w:sz w:val="28"/>
          <w:szCs w:val="28"/>
        </w:rPr>
      </w:pPr>
      <w:r w:rsidRPr="00540E5E">
        <w:rPr>
          <w:b/>
          <w:sz w:val="28"/>
          <w:szCs w:val="28"/>
        </w:rPr>
        <w:t xml:space="preserve">Mejora Continua del Servicio </w:t>
      </w:r>
    </w:p>
    <w:p w:rsidR="00540E5E" w:rsidRPr="00540E5E" w:rsidRDefault="00540E5E" w:rsidP="00540E5E">
      <w:pPr>
        <w:jc w:val="both"/>
        <w:rPr>
          <w:szCs w:val="28"/>
        </w:rPr>
      </w:pPr>
      <w:r w:rsidRPr="00540E5E">
        <w:rPr>
          <w:szCs w:val="28"/>
        </w:rPr>
        <w:t xml:space="preserve">La Mejora Continua del Servicio proporciona una guía práctica para evaluar y mejorar la calidad de los servicios, la madurez global del ciclo de vida de la </w:t>
      </w:r>
      <w:proofErr w:type="spellStart"/>
      <w:r w:rsidRPr="00540E5E">
        <w:rPr>
          <w:szCs w:val="28"/>
        </w:rPr>
        <w:t>Gestion</w:t>
      </w:r>
      <w:proofErr w:type="spellEnd"/>
      <w:r w:rsidRPr="00540E5E">
        <w:rPr>
          <w:szCs w:val="28"/>
        </w:rPr>
        <w:t xml:space="preserve"> de Servicios de TI y sus procesos subyacentes, en tres niveles dentro de la organización: </w:t>
      </w:r>
    </w:p>
    <w:p w:rsidR="00540E5E" w:rsidRPr="00540E5E" w:rsidRDefault="00540E5E" w:rsidP="00540E5E">
      <w:pPr>
        <w:jc w:val="both"/>
        <w:rPr>
          <w:szCs w:val="28"/>
        </w:rPr>
      </w:pPr>
      <w:r w:rsidRPr="00540E5E">
        <w:rPr>
          <w:szCs w:val="28"/>
        </w:rPr>
        <w:t>•</w:t>
      </w:r>
      <w:r w:rsidRPr="00540E5E">
        <w:rPr>
          <w:szCs w:val="28"/>
        </w:rPr>
        <w:tab/>
        <w:t xml:space="preserve">La salud general de la Gestión de Servicios de TI como disciplina. </w:t>
      </w:r>
    </w:p>
    <w:p w:rsidR="00540E5E" w:rsidRPr="00540E5E" w:rsidRDefault="00540E5E" w:rsidP="00540E5E">
      <w:pPr>
        <w:jc w:val="both"/>
        <w:rPr>
          <w:szCs w:val="28"/>
        </w:rPr>
      </w:pPr>
      <w:r w:rsidRPr="00540E5E">
        <w:rPr>
          <w:szCs w:val="28"/>
        </w:rPr>
        <w:t>•</w:t>
      </w:r>
      <w:r w:rsidRPr="00540E5E">
        <w:rPr>
          <w:szCs w:val="28"/>
        </w:rPr>
        <w:tab/>
        <w:t xml:space="preserve">La alineación continua de la cartera de servicios de TI con las necesidades de negocio actuales y futuras. </w:t>
      </w:r>
    </w:p>
    <w:p w:rsidR="00CF6850" w:rsidRDefault="00540E5E" w:rsidP="00540E5E">
      <w:pPr>
        <w:jc w:val="both"/>
        <w:rPr>
          <w:szCs w:val="28"/>
        </w:rPr>
      </w:pPr>
      <w:r w:rsidRPr="00540E5E">
        <w:rPr>
          <w:szCs w:val="28"/>
        </w:rPr>
        <w:t>La madurez de los procesos de TI requerida para dar soporte a los procesos de negocio.</w:t>
      </w:r>
    </w:p>
    <w:p w:rsidR="00D3442F" w:rsidRPr="00540E5E" w:rsidRDefault="00D3442F" w:rsidP="00540E5E">
      <w:pPr>
        <w:jc w:val="both"/>
        <w:rPr>
          <w:szCs w:val="28"/>
        </w:rPr>
      </w:pPr>
      <w:r>
        <w:rPr>
          <w:szCs w:val="28"/>
        </w:rPr>
        <w:t xml:space="preserve">En esta parte en </w:t>
      </w:r>
      <w:proofErr w:type="spellStart"/>
      <w:r>
        <w:rPr>
          <w:szCs w:val="28"/>
        </w:rPr>
        <w:t>consulteq</w:t>
      </w:r>
      <w:proofErr w:type="spellEnd"/>
      <w:r>
        <w:rPr>
          <w:szCs w:val="28"/>
        </w:rPr>
        <w:t xml:space="preserve"> se cuenta con encuestas por el servicio prestado hacia los clientes quien evaluaran el servicio y posteriormente se realizará el plan de mejora de servicio. </w:t>
      </w:r>
    </w:p>
    <w:sectPr w:rsidR="00D3442F" w:rsidRPr="00540E5E" w:rsidSect="00D35B93">
      <w:headerReference w:type="even" r:id="rId15"/>
      <w:headerReference w:type="default" r:id="rId16"/>
      <w:footerReference w:type="even" r:id="rId17"/>
      <w:footerReference w:type="default" r:id="rId18"/>
      <w:headerReference w:type="first" r:id="rId19"/>
      <w:footerReference w:type="first" r:id="rId2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86C" w:rsidRDefault="00B7686C" w:rsidP="00181868">
      <w:pPr>
        <w:spacing w:after="0" w:line="240" w:lineRule="auto"/>
      </w:pPr>
      <w:r>
        <w:separator/>
      </w:r>
    </w:p>
  </w:endnote>
  <w:endnote w:type="continuationSeparator" w:id="0">
    <w:p w:rsidR="00B7686C" w:rsidRDefault="00B7686C" w:rsidP="0018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 BLANCA">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046226"/>
      <w:docPartObj>
        <w:docPartGallery w:val="Page Numbers (Bottom of Page)"/>
        <w:docPartUnique/>
      </w:docPartObj>
    </w:sdtPr>
    <w:sdtContent>
      <w:p w:rsidR="00365F9E" w:rsidRDefault="00365F9E">
        <w:pPr>
          <w:pStyle w:val="Piedepgina"/>
          <w:jc w:val="right"/>
        </w:pPr>
        <w:r>
          <w:t xml:space="preserve">Page | </w:t>
        </w:r>
        <w:r>
          <w:fldChar w:fldCharType="begin"/>
        </w:r>
        <w:r>
          <w:instrText xml:space="preserve"> PAGE   \* MERGEFORMAT </w:instrText>
        </w:r>
        <w:r>
          <w:fldChar w:fldCharType="separate"/>
        </w:r>
        <w:r w:rsidR="008618BC">
          <w:rPr>
            <w:noProof/>
          </w:rPr>
          <w:t>0</w:t>
        </w:r>
        <w:r>
          <w:rPr>
            <w:noProof/>
          </w:rPr>
          <w:fldChar w:fldCharType="end"/>
        </w:r>
        <w:r>
          <w:t xml:space="preserve"> </w:t>
        </w:r>
      </w:p>
    </w:sdtContent>
  </w:sdt>
  <w:p w:rsidR="00365F9E" w:rsidRDefault="00365F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F9E" w:rsidRDefault="00365F9E">
    <w:pPr>
      <w:spacing w:after="635"/>
      <w:ind w:right="-47"/>
      <w:jc w:val="right"/>
    </w:pPr>
    <w:r>
      <w:rPr>
        <w:rFonts w:ascii="Calibri" w:eastAsia="Calibri" w:hAnsi="Calibri" w:cs="Calibri"/>
      </w:rPr>
      <w:t xml:space="preserve"> </w:t>
    </w:r>
  </w:p>
  <w:p w:rsidR="00365F9E" w:rsidRDefault="00365F9E">
    <w:pPr>
      <w:spacing w:after="0"/>
    </w:pPr>
    <w:r>
      <w:rPr>
        <w:noProof/>
        <w:lang w:eastAsia="es-MX"/>
      </w:rPr>
      <w:drawing>
        <wp:anchor distT="0" distB="0" distL="114300" distR="114300" simplePos="0" relativeHeight="251661312" behindDoc="0" locked="0" layoutInCell="1" allowOverlap="0" wp14:anchorId="22E5F2DD" wp14:editId="6AA2D1A3">
          <wp:simplePos x="0" y="0"/>
          <wp:positionH relativeFrom="page">
            <wp:posOffset>1080770</wp:posOffset>
          </wp:positionH>
          <wp:positionV relativeFrom="page">
            <wp:posOffset>9058910</wp:posOffset>
          </wp:positionV>
          <wp:extent cx="1135380" cy="397510"/>
          <wp:effectExtent l="0" t="0" r="0" b="0"/>
          <wp:wrapSquare wrapText="bothSides"/>
          <wp:docPr id="7"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F9E" w:rsidRDefault="00365F9E">
    <w:pPr>
      <w:spacing w:after="650"/>
    </w:pPr>
    <w:r>
      <w:rPr>
        <w:rFonts w:ascii="Calibri" w:eastAsia="Calibri" w:hAnsi="Calibri" w:cs="Calibri"/>
      </w:rPr>
      <w:t xml:space="preserve"> </w:t>
    </w:r>
  </w:p>
  <w:p w:rsidR="00F827B0" w:rsidRDefault="00365F9E">
    <w:pPr>
      <w:spacing w:after="0"/>
      <w:ind w:right="-47"/>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rsidR="00365F9E" w:rsidRDefault="00365F9E">
    <w:pPr>
      <w:spacing w:after="0"/>
      <w:ind w:right="-4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F9E" w:rsidRDefault="00365F9E">
    <w:pPr>
      <w:spacing w:after="650"/>
    </w:pPr>
    <w:r>
      <w:rPr>
        <w:rFonts w:ascii="Calibri" w:eastAsia="Calibri" w:hAnsi="Calibri" w:cs="Calibri"/>
      </w:rPr>
      <w:t xml:space="preserve"> </w:t>
    </w:r>
  </w:p>
  <w:p w:rsidR="00365F9E" w:rsidRDefault="00365F9E">
    <w:pPr>
      <w:spacing w:after="0"/>
      <w:ind w:right="-47"/>
    </w:pPr>
    <w:r>
      <w:rPr>
        <w:noProof/>
        <w:lang w:eastAsia="es-MX"/>
      </w:rPr>
      <w:drawing>
        <wp:anchor distT="0" distB="0" distL="114300" distR="114300" simplePos="0" relativeHeight="251663360" behindDoc="0" locked="0" layoutInCell="1" allowOverlap="0" wp14:anchorId="36CFB99F" wp14:editId="5A10CCA5">
          <wp:simplePos x="0" y="0"/>
          <wp:positionH relativeFrom="page">
            <wp:posOffset>5556250</wp:posOffset>
          </wp:positionH>
          <wp:positionV relativeFrom="page">
            <wp:posOffset>9058910</wp:posOffset>
          </wp:positionV>
          <wp:extent cx="1135380" cy="397510"/>
          <wp:effectExtent l="0" t="0" r="0" b="0"/>
          <wp:wrapSquare wrapText="bothSides"/>
          <wp:docPr id="9"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86C" w:rsidRDefault="00B7686C" w:rsidP="00181868">
      <w:pPr>
        <w:spacing w:after="0" w:line="240" w:lineRule="auto"/>
      </w:pPr>
      <w:r>
        <w:separator/>
      </w:r>
    </w:p>
  </w:footnote>
  <w:footnote w:type="continuationSeparator" w:id="0">
    <w:p w:rsidR="00B7686C" w:rsidRDefault="00B7686C" w:rsidP="00181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F9E" w:rsidRDefault="00365F9E" w:rsidP="002D0C78">
    <w:pPr>
      <w:pStyle w:val="Encabezado"/>
      <w:tabs>
        <w:tab w:val="clear" w:pos="4419"/>
        <w:tab w:val="clear" w:pos="8838"/>
        <w:tab w:val="left" w:pos="2160"/>
        <w:tab w:val="left" w:pos="6300"/>
      </w:tabs>
    </w:pPr>
    <w:r>
      <w:rPr>
        <w:noProof/>
        <w:lang w:eastAsia="es-MX"/>
      </w:rPr>
      <w:drawing>
        <wp:anchor distT="0" distB="0" distL="114300" distR="114300" simplePos="0" relativeHeight="251659264" behindDoc="1" locked="0" layoutInCell="1" allowOverlap="1" wp14:anchorId="6C0D1439" wp14:editId="4CCDBFA0">
          <wp:simplePos x="0" y="0"/>
          <wp:positionH relativeFrom="page">
            <wp:posOffset>104775</wp:posOffset>
          </wp:positionH>
          <wp:positionV relativeFrom="page">
            <wp:align>top</wp:align>
          </wp:positionV>
          <wp:extent cx="7524750" cy="914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F9E" w:rsidRDefault="00365F9E">
    <w:pPr>
      <w:spacing w:after="0"/>
    </w:pP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r>
      <w:rPr>
        <w:rFonts w:ascii="Cambria" w:eastAsia="Cambria" w:hAnsi="Cambria" w:cs="Cambria"/>
        <w:color w:val="4F81BD"/>
      </w:rPr>
      <w:t>Adaptación de la metodología de procesos ITIL V2 de una empresa a ITIL V3</w:t>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F9E" w:rsidRDefault="00365F9E">
    <w:pPr>
      <w:spacing w:after="0"/>
      <w:ind w:left="360"/>
    </w:pPr>
    <w:r>
      <w:rPr>
        <w:noProof/>
        <w:lang w:eastAsia="es-MX"/>
      </w:rPr>
      <w:drawing>
        <wp:anchor distT="0" distB="0" distL="114300" distR="114300" simplePos="0" relativeHeight="251665408" behindDoc="1" locked="0" layoutInCell="1" allowOverlap="1" wp14:anchorId="1407B6C4" wp14:editId="06FB448A">
          <wp:simplePos x="0" y="0"/>
          <wp:positionH relativeFrom="margin">
            <wp:align>center</wp:align>
          </wp:positionH>
          <wp:positionV relativeFrom="page">
            <wp:posOffset>129540</wp:posOffset>
          </wp:positionV>
          <wp:extent cx="7524750" cy="914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p>
  <w:p w:rsidR="00365F9E" w:rsidRDefault="00365F9E">
    <w:pPr>
      <w:spacing w:after="0"/>
      <w:ind w:left="36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F9E" w:rsidRDefault="00365F9E">
    <w:pPr>
      <w:spacing w:after="488"/>
      <w:ind w:right="3"/>
      <w:jc w:val="right"/>
    </w:pPr>
    <w:r>
      <w:rPr>
        <w:rFonts w:ascii="Cambria" w:eastAsia="Cambria" w:hAnsi="Cambria" w:cs="Cambria"/>
        <w:color w:val="4F81BD"/>
      </w:rPr>
      <w:t xml:space="preserve">Adaptación de la metodología de procesos ITIL V2 de una empresa a ITIL V3 </w:t>
    </w:r>
    <w:r>
      <w:fldChar w:fldCharType="begin"/>
    </w:r>
    <w:r>
      <w:instrText xml:space="preserve"> PAGE   \* MERGEFORMAT </w:instrText>
    </w:r>
    <w:r>
      <w:fldChar w:fldCharType="separate"/>
    </w:r>
    <w:r>
      <w:rPr>
        <w:rFonts w:ascii="Cambria" w:eastAsia="Cambria" w:hAnsi="Cambria" w:cs="Cambria"/>
        <w:color w:val="4F81BD"/>
      </w:rPr>
      <w:t>37</w:t>
    </w:r>
    <w:r>
      <w:rPr>
        <w:rFonts w:ascii="Cambria" w:eastAsia="Cambria" w:hAnsi="Cambria" w:cs="Cambria"/>
        <w:color w:val="4F81BD"/>
      </w:rPr>
      <w:fldChar w:fldCharType="end"/>
    </w:r>
    <w:r>
      <w:rPr>
        <w:rFonts w:ascii="Calibri" w:eastAsia="Calibri" w:hAnsi="Calibri" w:cs="Calibri"/>
      </w:rPr>
      <w:t xml:space="preserve"> </w:t>
    </w:r>
  </w:p>
  <w:p w:rsidR="00365F9E" w:rsidRDefault="00365F9E">
    <w:pPr>
      <w:spacing w:after="0"/>
      <w:ind w:left="360"/>
    </w:pPr>
    <w:r>
      <w:rPr>
        <w:rFonts w:ascii="Segoe UI Symbol" w:eastAsia="Segoe UI Symbol" w:hAnsi="Segoe UI Symbol" w:cs="Segoe UI Symbol"/>
      </w:rPr>
      <w: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29EA"/>
    <w:multiLevelType w:val="hybridMultilevel"/>
    <w:tmpl w:val="510820CC"/>
    <w:lvl w:ilvl="0" w:tplc="9E2EC9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2A8F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240D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96FE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2C3E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5E73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6A17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2E0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5665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D86961"/>
    <w:multiLevelType w:val="hybridMultilevel"/>
    <w:tmpl w:val="D6865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E44389"/>
    <w:multiLevelType w:val="hybridMultilevel"/>
    <w:tmpl w:val="3C667562"/>
    <w:lvl w:ilvl="0" w:tplc="A768F5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232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1263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B0E5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3098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B87D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FE57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D04F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3A7B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1C5DE8"/>
    <w:multiLevelType w:val="hybridMultilevel"/>
    <w:tmpl w:val="A3C2EB5E"/>
    <w:lvl w:ilvl="0" w:tplc="280EFD60">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CD78A">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4B260">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AE8836">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320EE0">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E080C">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A5E6E">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A49F2">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38D8E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50219D"/>
    <w:multiLevelType w:val="hybridMultilevel"/>
    <w:tmpl w:val="9A9CEC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2020A3"/>
    <w:multiLevelType w:val="hybridMultilevel"/>
    <w:tmpl w:val="35DEE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2ED166E"/>
    <w:multiLevelType w:val="hybridMultilevel"/>
    <w:tmpl w:val="46A45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4436883"/>
    <w:multiLevelType w:val="hybridMultilevel"/>
    <w:tmpl w:val="6BE6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7957F2"/>
    <w:multiLevelType w:val="hybridMultilevel"/>
    <w:tmpl w:val="2C9EED10"/>
    <w:lvl w:ilvl="0" w:tplc="3A100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A27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D053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F2AD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C1C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4E6A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6A42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0C66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F817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5BA791B"/>
    <w:multiLevelType w:val="hybridMultilevel"/>
    <w:tmpl w:val="9C9ECF56"/>
    <w:lvl w:ilvl="0" w:tplc="CE922C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B8D0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36F2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5087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45F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384A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2E8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8C8F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901A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7F05760"/>
    <w:multiLevelType w:val="hybridMultilevel"/>
    <w:tmpl w:val="9684A936"/>
    <w:lvl w:ilvl="0" w:tplc="0ABC517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EB4EE">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AA54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80412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3CC4B2">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6012A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8438F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42FDF4">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863D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8D93693"/>
    <w:multiLevelType w:val="hybridMultilevel"/>
    <w:tmpl w:val="E60E6C92"/>
    <w:lvl w:ilvl="0" w:tplc="7D6892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A1B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A8E3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92FE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5E4E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78AF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50A6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ED4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08A8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8F6322D"/>
    <w:multiLevelType w:val="hybridMultilevel"/>
    <w:tmpl w:val="B2C47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B535CD7"/>
    <w:multiLevelType w:val="hybridMultilevel"/>
    <w:tmpl w:val="D49C1EAA"/>
    <w:lvl w:ilvl="0" w:tplc="C02CF0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AE2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8AE9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2A51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5CE2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241D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76CB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9C3C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C626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D9C6DF3"/>
    <w:multiLevelType w:val="hybridMultilevel"/>
    <w:tmpl w:val="81842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AE936FA"/>
    <w:multiLevelType w:val="hybridMultilevel"/>
    <w:tmpl w:val="3AA6419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D7E435D"/>
    <w:multiLevelType w:val="hybridMultilevel"/>
    <w:tmpl w:val="386AC4FC"/>
    <w:lvl w:ilvl="0" w:tplc="9A5421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9602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36C9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B057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00E5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5614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CE55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A6BB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5AB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D9100C2"/>
    <w:multiLevelType w:val="hybridMultilevel"/>
    <w:tmpl w:val="7F020630"/>
    <w:lvl w:ilvl="0" w:tplc="98962E9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CFC8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48CD4">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C6216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2CA0C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FA3F1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0FB5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3608DA">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067D1A">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05D4EC2"/>
    <w:multiLevelType w:val="hybridMultilevel"/>
    <w:tmpl w:val="697EA3F4"/>
    <w:lvl w:ilvl="0" w:tplc="378205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488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2441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7098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EE19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100C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5C9A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62B2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F0AF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2D04B5E"/>
    <w:multiLevelType w:val="hybridMultilevel"/>
    <w:tmpl w:val="110EA81E"/>
    <w:lvl w:ilvl="0" w:tplc="3022D1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8E06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7A93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4EF1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FEE6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1892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1832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72EE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B0D6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2E72EA5"/>
    <w:multiLevelType w:val="hybridMultilevel"/>
    <w:tmpl w:val="3D88E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6E96B98"/>
    <w:multiLevelType w:val="hybridMultilevel"/>
    <w:tmpl w:val="D8888198"/>
    <w:lvl w:ilvl="0" w:tplc="3B7677E4">
      <w:start w:val="1"/>
      <w:numFmt w:val="bullet"/>
      <w:lvlText w:val="-"/>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DCA9AC">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8A32C">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2EEDBC">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9EE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54D044">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0508A">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2DC2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18A696">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AE12492"/>
    <w:multiLevelType w:val="hybridMultilevel"/>
    <w:tmpl w:val="61E4BF6E"/>
    <w:lvl w:ilvl="0" w:tplc="6C546E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AEF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AAE5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BA9D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EBA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BA54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00CF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284E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08F5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E6E643F"/>
    <w:multiLevelType w:val="hybridMultilevel"/>
    <w:tmpl w:val="479804C2"/>
    <w:lvl w:ilvl="0" w:tplc="E3E688A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6660C">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16F778">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3A4B70">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2E2B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0085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1290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E414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8082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EC156AE"/>
    <w:multiLevelType w:val="hybridMultilevel"/>
    <w:tmpl w:val="33A6F848"/>
    <w:lvl w:ilvl="0" w:tplc="997487B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544C3A">
      <w:start w:val="1"/>
      <w:numFmt w:val="lowerLetter"/>
      <w:lvlText w:val="%2"/>
      <w:lvlJc w:val="left"/>
      <w:pPr>
        <w:ind w:left="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066692">
      <w:start w:val="1"/>
      <w:numFmt w:val="lowerRoman"/>
      <w:lvlText w:val="%3"/>
      <w:lvlJc w:val="left"/>
      <w:pPr>
        <w:ind w:left="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D8FCBE">
      <w:start w:val="1"/>
      <w:numFmt w:val="decimal"/>
      <w:lvlRestart w:val="0"/>
      <w:lvlText w:val="%4."/>
      <w:lvlJc w:val="left"/>
      <w:pPr>
        <w:ind w:left="1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DC5062">
      <w:start w:val="1"/>
      <w:numFmt w:val="lowerLetter"/>
      <w:lvlText w:val="%5"/>
      <w:lvlJc w:val="left"/>
      <w:pPr>
        <w:ind w:left="1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78D78C">
      <w:start w:val="1"/>
      <w:numFmt w:val="lowerRoman"/>
      <w:lvlText w:val="%6"/>
      <w:lvlJc w:val="left"/>
      <w:pPr>
        <w:ind w:left="2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B0B2AA">
      <w:start w:val="1"/>
      <w:numFmt w:val="decimal"/>
      <w:lvlText w:val="%7"/>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129B7C">
      <w:start w:val="1"/>
      <w:numFmt w:val="lowerLetter"/>
      <w:lvlText w:val="%8"/>
      <w:lvlJc w:val="left"/>
      <w:pPr>
        <w:ind w:left="4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98FAD0">
      <w:start w:val="1"/>
      <w:numFmt w:val="lowerRoman"/>
      <w:lvlText w:val="%9"/>
      <w:lvlJc w:val="left"/>
      <w:pPr>
        <w:ind w:left="4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F004353"/>
    <w:multiLevelType w:val="hybridMultilevel"/>
    <w:tmpl w:val="0B26EC96"/>
    <w:lvl w:ilvl="0" w:tplc="F0BA99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E00C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04C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C2B9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4CFB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E2ED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4292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A50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4ED5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31785D"/>
    <w:multiLevelType w:val="hybridMultilevel"/>
    <w:tmpl w:val="A54A8FDC"/>
    <w:lvl w:ilvl="0" w:tplc="0BA2C2C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330038C"/>
    <w:multiLevelType w:val="hybridMultilevel"/>
    <w:tmpl w:val="8034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57C1803"/>
    <w:multiLevelType w:val="hybridMultilevel"/>
    <w:tmpl w:val="AC3ACAE4"/>
    <w:lvl w:ilvl="0" w:tplc="010EB7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3822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42B3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4831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7A20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2274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FEF9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E5A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9E7C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68B4203"/>
    <w:multiLevelType w:val="hybridMultilevel"/>
    <w:tmpl w:val="7BCE1E02"/>
    <w:lvl w:ilvl="0" w:tplc="A91E86AC">
      <w:start w:val="1"/>
      <w:numFmt w:val="bullet"/>
      <w:lvlText w:val="•"/>
      <w:lvlJc w:val="left"/>
      <w:pPr>
        <w:ind w:left="2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14B150">
      <w:start w:val="1"/>
      <w:numFmt w:val="bullet"/>
      <w:lvlText w:val="o"/>
      <w:lvlJc w:val="left"/>
      <w:pPr>
        <w:ind w:left="3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3E5BCA">
      <w:start w:val="1"/>
      <w:numFmt w:val="bullet"/>
      <w:lvlText w:val="▪"/>
      <w:lvlJc w:val="left"/>
      <w:pPr>
        <w:ind w:left="39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22236">
      <w:start w:val="1"/>
      <w:numFmt w:val="bullet"/>
      <w:lvlText w:val="•"/>
      <w:lvlJc w:val="left"/>
      <w:pPr>
        <w:ind w:left="4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E8ADA8">
      <w:start w:val="1"/>
      <w:numFmt w:val="bullet"/>
      <w:lvlText w:val="o"/>
      <w:lvlJc w:val="left"/>
      <w:pPr>
        <w:ind w:left="5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92F654">
      <w:start w:val="1"/>
      <w:numFmt w:val="bullet"/>
      <w:lvlText w:val="▪"/>
      <w:lvlJc w:val="left"/>
      <w:pPr>
        <w:ind w:left="6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EC89FA">
      <w:start w:val="1"/>
      <w:numFmt w:val="bullet"/>
      <w:lvlText w:val="•"/>
      <w:lvlJc w:val="left"/>
      <w:pPr>
        <w:ind w:left="6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86FB12">
      <w:start w:val="1"/>
      <w:numFmt w:val="bullet"/>
      <w:lvlText w:val="o"/>
      <w:lvlJc w:val="left"/>
      <w:pPr>
        <w:ind w:left="7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C0172A">
      <w:start w:val="1"/>
      <w:numFmt w:val="bullet"/>
      <w:lvlText w:val="▪"/>
      <w:lvlJc w:val="left"/>
      <w:pPr>
        <w:ind w:left="8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6D25B6B"/>
    <w:multiLevelType w:val="hybridMultilevel"/>
    <w:tmpl w:val="D53C0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81A79A4"/>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3601BB"/>
    <w:multiLevelType w:val="hybridMultilevel"/>
    <w:tmpl w:val="385812D8"/>
    <w:lvl w:ilvl="0" w:tplc="555886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F26B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E0F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34F1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661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7A92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D088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72EB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7A3B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4506AE2"/>
    <w:multiLevelType w:val="hybridMultilevel"/>
    <w:tmpl w:val="73C834EA"/>
    <w:lvl w:ilvl="0" w:tplc="500E9F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406A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600E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EEF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8EBE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828C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CEA5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8AFD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1C60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63A7089"/>
    <w:multiLevelType w:val="hybridMultilevel"/>
    <w:tmpl w:val="0E4267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78C44247"/>
    <w:multiLevelType w:val="hybridMultilevel"/>
    <w:tmpl w:val="B2946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B4B325D"/>
    <w:multiLevelType w:val="hybridMultilevel"/>
    <w:tmpl w:val="9146B6B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BA94865"/>
    <w:multiLevelType w:val="hybridMultilevel"/>
    <w:tmpl w:val="2640AEBE"/>
    <w:lvl w:ilvl="0" w:tplc="36ACE5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884A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9014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CC50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0436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5638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B2AA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5A33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69A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DFD1BDD"/>
    <w:multiLevelType w:val="singleLevel"/>
    <w:tmpl w:val="2C38DF26"/>
    <w:lvl w:ilvl="0">
      <w:start w:val="5"/>
      <w:numFmt w:val="upperRoman"/>
      <w:lvlText w:val="%1. "/>
      <w:legacy w:legacy="1" w:legacySpace="0" w:legacyIndent="283"/>
      <w:lvlJc w:val="left"/>
      <w:pPr>
        <w:ind w:left="283" w:hanging="283"/>
      </w:pPr>
      <w:rPr>
        <w:rFonts w:ascii="Times New Roman" w:hAnsi="Times New Roman" w:cs="Times New Roman" w:hint="default"/>
        <w:b w:val="0"/>
        <w:bCs w:val="0"/>
        <w:i w:val="0"/>
        <w:iCs w:val="0"/>
        <w:sz w:val="20"/>
        <w:szCs w:val="20"/>
        <w:u w:val="none"/>
      </w:rPr>
    </w:lvl>
  </w:abstractNum>
  <w:num w:numId="1">
    <w:abstractNumId w:val="27"/>
  </w:num>
  <w:num w:numId="2">
    <w:abstractNumId w:val="21"/>
  </w:num>
  <w:num w:numId="3">
    <w:abstractNumId w:val="28"/>
  </w:num>
  <w:num w:numId="4">
    <w:abstractNumId w:val="31"/>
  </w:num>
  <w:num w:numId="5">
    <w:abstractNumId w:val="5"/>
  </w:num>
  <w:num w:numId="6">
    <w:abstractNumId w:val="8"/>
  </w:num>
  <w:num w:numId="7">
    <w:abstractNumId w:val="36"/>
  </w:num>
  <w:num w:numId="8">
    <w:abstractNumId w:val="13"/>
  </w:num>
  <w:num w:numId="9">
    <w:abstractNumId w:val="4"/>
  </w:num>
  <w:num w:numId="10">
    <w:abstractNumId w:val="37"/>
  </w:num>
  <w:num w:numId="11">
    <w:abstractNumId w:val="7"/>
  </w:num>
  <w:num w:numId="12">
    <w:abstractNumId w:val="16"/>
  </w:num>
  <w:num w:numId="13">
    <w:abstractNumId w:val="34"/>
  </w:num>
  <w:num w:numId="14">
    <w:abstractNumId w:val="30"/>
  </w:num>
  <w:num w:numId="15">
    <w:abstractNumId w:val="2"/>
  </w:num>
  <w:num w:numId="16">
    <w:abstractNumId w:val="33"/>
  </w:num>
  <w:num w:numId="17">
    <w:abstractNumId w:val="17"/>
  </w:num>
  <w:num w:numId="18">
    <w:abstractNumId w:val="25"/>
  </w:num>
  <w:num w:numId="19">
    <w:abstractNumId w:val="29"/>
  </w:num>
  <w:num w:numId="20">
    <w:abstractNumId w:val="9"/>
  </w:num>
  <w:num w:numId="21">
    <w:abstractNumId w:val="38"/>
  </w:num>
  <w:num w:numId="22">
    <w:abstractNumId w:val="19"/>
  </w:num>
  <w:num w:numId="23">
    <w:abstractNumId w:val="20"/>
  </w:num>
  <w:num w:numId="24">
    <w:abstractNumId w:val="26"/>
  </w:num>
  <w:num w:numId="25">
    <w:abstractNumId w:val="23"/>
  </w:num>
  <w:num w:numId="26">
    <w:abstractNumId w:val="12"/>
  </w:num>
  <w:num w:numId="27">
    <w:abstractNumId w:val="14"/>
  </w:num>
  <w:num w:numId="28">
    <w:abstractNumId w:val="10"/>
  </w:num>
  <w:num w:numId="29">
    <w:abstractNumId w:val="0"/>
  </w:num>
  <w:num w:numId="30">
    <w:abstractNumId w:val="24"/>
  </w:num>
  <w:num w:numId="31">
    <w:abstractNumId w:val="22"/>
  </w:num>
  <w:num w:numId="32">
    <w:abstractNumId w:val="3"/>
  </w:num>
  <w:num w:numId="33">
    <w:abstractNumId w:val="11"/>
  </w:num>
  <w:num w:numId="34">
    <w:abstractNumId w:val="18"/>
  </w:num>
  <w:num w:numId="35">
    <w:abstractNumId w:val="15"/>
  </w:num>
  <w:num w:numId="36">
    <w:abstractNumId w:val="35"/>
  </w:num>
  <w:num w:numId="37">
    <w:abstractNumId w:val="39"/>
  </w:num>
  <w:num w:numId="38">
    <w:abstractNumId w:val="39"/>
    <w:lvlOverride w:ilvl="0">
      <w:lvl w:ilvl="0">
        <w:start w:val="1"/>
        <w:numFmt w:val="upperRoman"/>
        <w:lvlText w:val="%1. "/>
        <w:legacy w:legacy="1" w:legacySpace="0" w:legacyIndent="283"/>
        <w:lvlJc w:val="left"/>
        <w:pPr>
          <w:ind w:left="283" w:hanging="283"/>
        </w:pPr>
        <w:rPr>
          <w:rFonts w:ascii="Times New Roman" w:hAnsi="Times New Roman" w:cs="Times New Roman" w:hint="default"/>
          <w:b w:val="0"/>
          <w:bCs w:val="0"/>
          <w:i w:val="0"/>
          <w:iCs w:val="0"/>
          <w:sz w:val="20"/>
          <w:szCs w:val="20"/>
          <w:u w:val="none"/>
        </w:rPr>
      </w:lvl>
    </w:lvlOverride>
  </w:num>
  <w:num w:numId="39">
    <w:abstractNumId w:val="32"/>
  </w:num>
  <w:num w:numId="40">
    <w:abstractNumId w:val="6"/>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868"/>
    <w:rsid w:val="0006102F"/>
    <w:rsid w:val="000A5C6F"/>
    <w:rsid w:val="000D1E55"/>
    <w:rsid w:val="000E77DB"/>
    <w:rsid w:val="000F20EC"/>
    <w:rsid w:val="000F62D2"/>
    <w:rsid w:val="001277B3"/>
    <w:rsid w:val="00147AB0"/>
    <w:rsid w:val="00154ACA"/>
    <w:rsid w:val="00181868"/>
    <w:rsid w:val="001A4478"/>
    <w:rsid w:val="001B2C01"/>
    <w:rsid w:val="001D0098"/>
    <w:rsid w:val="001D1210"/>
    <w:rsid w:val="001D36E2"/>
    <w:rsid w:val="002165DE"/>
    <w:rsid w:val="002809BA"/>
    <w:rsid w:val="0028133C"/>
    <w:rsid w:val="00294FCD"/>
    <w:rsid w:val="002B181B"/>
    <w:rsid w:val="002D0C78"/>
    <w:rsid w:val="002F3BB0"/>
    <w:rsid w:val="002F72DA"/>
    <w:rsid w:val="0035698F"/>
    <w:rsid w:val="00365F9E"/>
    <w:rsid w:val="00385751"/>
    <w:rsid w:val="00395349"/>
    <w:rsid w:val="003C21BB"/>
    <w:rsid w:val="004274F2"/>
    <w:rsid w:val="004B0F77"/>
    <w:rsid w:val="00504E6B"/>
    <w:rsid w:val="00540E5E"/>
    <w:rsid w:val="00564637"/>
    <w:rsid w:val="005701BB"/>
    <w:rsid w:val="00586B57"/>
    <w:rsid w:val="005A242A"/>
    <w:rsid w:val="00680E7E"/>
    <w:rsid w:val="006E0FBB"/>
    <w:rsid w:val="00706CAD"/>
    <w:rsid w:val="00735810"/>
    <w:rsid w:val="00754043"/>
    <w:rsid w:val="0076215F"/>
    <w:rsid w:val="00766232"/>
    <w:rsid w:val="007F1248"/>
    <w:rsid w:val="007F4A9D"/>
    <w:rsid w:val="008177E4"/>
    <w:rsid w:val="0082436E"/>
    <w:rsid w:val="00843A13"/>
    <w:rsid w:val="008618BC"/>
    <w:rsid w:val="00861E07"/>
    <w:rsid w:val="00874D86"/>
    <w:rsid w:val="008A1CA1"/>
    <w:rsid w:val="008C1666"/>
    <w:rsid w:val="008E3932"/>
    <w:rsid w:val="0090794D"/>
    <w:rsid w:val="009454A0"/>
    <w:rsid w:val="00977D49"/>
    <w:rsid w:val="009B54CF"/>
    <w:rsid w:val="009D37E3"/>
    <w:rsid w:val="009E197A"/>
    <w:rsid w:val="009E2AE6"/>
    <w:rsid w:val="009F38E0"/>
    <w:rsid w:val="00A007F0"/>
    <w:rsid w:val="00A22316"/>
    <w:rsid w:val="00A42267"/>
    <w:rsid w:val="00A55F2B"/>
    <w:rsid w:val="00AA11C6"/>
    <w:rsid w:val="00AB4066"/>
    <w:rsid w:val="00AD418E"/>
    <w:rsid w:val="00AD688D"/>
    <w:rsid w:val="00AE4EC7"/>
    <w:rsid w:val="00AF1E3E"/>
    <w:rsid w:val="00B632F1"/>
    <w:rsid w:val="00B7686C"/>
    <w:rsid w:val="00BC1170"/>
    <w:rsid w:val="00BE1A43"/>
    <w:rsid w:val="00C02465"/>
    <w:rsid w:val="00C3642F"/>
    <w:rsid w:val="00C63F2C"/>
    <w:rsid w:val="00C77ED1"/>
    <w:rsid w:val="00CA4AE8"/>
    <w:rsid w:val="00CF6850"/>
    <w:rsid w:val="00D1442A"/>
    <w:rsid w:val="00D22AF5"/>
    <w:rsid w:val="00D3442F"/>
    <w:rsid w:val="00D35B93"/>
    <w:rsid w:val="00D6116A"/>
    <w:rsid w:val="00D91AB6"/>
    <w:rsid w:val="00DE19F9"/>
    <w:rsid w:val="00E0385B"/>
    <w:rsid w:val="00E75473"/>
    <w:rsid w:val="00E76991"/>
    <w:rsid w:val="00E77B34"/>
    <w:rsid w:val="00EF2C0D"/>
    <w:rsid w:val="00F06B20"/>
    <w:rsid w:val="00F41142"/>
    <w:rsid w:val="00F827B0"/>
    <w:rsid w:val="00FF7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308085D5"/>
  <w15:chartTrackingRefBased/>
  <w15:docId w15:val="{D82D83C2-6AFC-4148-AA86-DBBDAE50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5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5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4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18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1868"/>
  </w:style>
  <w:style w:type="paragraph" w:styleId="Piedepgina">
    <w:name w:val="footer"/>
    <w:basedOn w:val="Normal"/>
    <w:link w:val="PiedepginaCar"/>
    <w:uiPriority w:val="99"/>
    <w:unhideWhenUsed/>
    <w:rsid w:val="001818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1868"/>
  </w:style>
  <w:style w:type="paragraph" w:styleId="Prrafodelista">
    <w:name w:val="List Paragraph"/>
    <w:basedOn w:val="Normal"/>
    <w:uiPriority w:val="34"/>
    <w:qFormat/>
    <w:rsid w:val="002B181B"/>
    <w:pPr>
      <w:ind w:left="720"/>
      <w:contextualSpacing/>
    </w:pPr>
  </w:style>
  <w:style w:type="table" w:styleId="Tablaconcuadrcula">
    <w:name w:val="Table Grid"/>
    <w:basedOn w:val="Tablanormal"/>
    <w:uiPriority w:val="39"/>
    <w:rsid w:val="001D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32F1"/>
    <w:pPr>
      <w:autoSpaceDE w:val="0"/>
      <w:autoSpaceDN w:val="0"/>
      <w:adjustRightInd w:val="0"/>
      <w:spacing w:after="0" w:line="240" w:lineRule="auto"/>
    </w:pPr>
    <w:rPr>
      <w:rFonts w:ascii="Arial" w:hAnsi="Arial" w:cs="Arial"/>
      <w:color w:val="000000"/>
      <w:sz w:val="24"/>
      <w:szCs w:val="24"/>
    </w:rPr>
  </w:style>
  <w:style w:type="table" w:styleId="Tabladecuadrcula7concolores-nfasis5">
    <w:name w:val="Grid Table 7 Colorful Accent 5"/>
    <w:basedOn w:val="Tablanormal"/>
    <w:uiPriority w:val="52"/>
    <w:rsid w:val="00A55F2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Ttulo1Car">
    <w:name w:val="Título 1 Car"/>
    <w:basedOn w:val="Fuentedeprrafopredeter"/>
    <w:link w:val="Ttulo1"/>
    <w:uiPriority w:val="9"/>
    <w:rsid w:val="000A5C6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A5C6F"/>
    <w:pPr>
      <w:outlineLvl w:val="9"/>
    </w:pPr>
    <w:rPr>
      <w:lang w:val="en-US"/>
    </w:rPr>
  </w:style>
  <w:style w:type="character" w:customStyle="1" w:styleId="Ttulo2Car">
    <w:name w:val="Título 2 Car"/>
    <w:basedOn w:val="Fuentedeprrafopredeter"/>
    <w:link w:val="Ttulo2"/>
    <w:uiPriority w:val="9"/>
    <w:rsid w:val="000A5C6F"/>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0A5C6F"/>
    <w:pPr>
      <w:spacing w:after="100"/>
    </w:pPr>
  </w:style>
  <w:style w:type="paragraph" w:styleId="TDC2">
    <w:name w:val="toc 2"/>
    <w:basedOn w:val="Normal"/>
    <w:next w:val="Normal"/>
    <w:autoRedefine/>
    <w:uiPriority w:val="39"/>
    <w:unhideWhenUsed/>
    <w:rsid w:val="000A5C6F"/>
    <w:pPr>
      <w:spacing w:after="100"/>
      <w:ind w:left="220"/>
    </w:pPr>
  </w:style>
  <w:style w:type="character" w:styleId="Hipervnculo">
    <w:name w:val="Hyperlink"/>
    <w:basedOn w:val="Fuentedeprrafopredeter"/>
    <w:uiPriority w:val="99"/>
    <w:unhideWhenUsed/>
    <w:rsid w:val="000A5C6F"/>
    <w:rPr>
      <w:color w:val="0563C1" w:themeColor="hyperlink"/>
      <w:u w:val="single"/>
    </w:rPr>
  </w:style>
  <w:style w:type="table" w:customStyle="1" w:styleId="TableGrid">
    <w:name w:val="TableGrid"/>
    <w:rsid w:val="001D1210"/>
    <w:pPr>
      <w:spacing w:after="0" w:line="240" w:lineRule="auto"/>
    </w:pPr>
    <w:rPr>
      <w:rFonts w:eastAsiaTheme="minorEastAsia"/>
      <w:lang w:eastAsia="es-MX"/>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147AB0"/>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rsid w:val="001D36E2"/>
    <w:pPr>
      <w:spacing w:before="120" w:after="120" w:line="240" w:lineRule="auto"/>
      <w:jc w:val="both"/>
    </w:pPr>
    <w:rPr>
      <w:rFonts w:ascii="Arial" w:eastAsia="Times New Roman" w:hAnsi="Arial" w:cs="Times New Roman"/>
      <w:snapToGrid w:val="0"/>
      <w:szCs w:val="20"/>
      <w:lang w:val="es-EC"/>
    </w:rPr>
  </w:style>
  <w:style w:type="character" w:customStyle="1" w:styleId="TextoindependienteCar">
    <w:name w:val="Texto independiente Car"/>
    <w:basedOn w:val="Fuentedeprrafopredeter"/>
    <w:link w:val="Textoindependiente"/>
    <w:rsid w:val="001D36E2"/>
    <w:rPr>
      <w:rFonts w:ascii="Arial" w:eastAsia="Times New Roman" w:hAnsi="Arial" w:cs="Times New Roman"/>
      <w:snapToGrid w:val="0"/>
      <w:szCs w:val="20"/>
      <w:lang w:val="es-EC"/>
    </w:rPr>
  </w:style>
  <w:style w:type="paragraph" w:styleId="Ttulo">
    <w:name w:val="Title"/>
    <w:aliases w:val="Title Char"/>
    <w:basedOn w:val="Normal"/>
    <w:link w:val="TtuloCar"/>
    <w:qFormat/>
    <w:rsid w:val="001D36E2"/>
    <w:pPr>
      <w:pBdr>
        <w:top w:val="single" w:sz="18" w:space="1" w:color="auto"/>
      </w:pBdr>
      <w:spacing w:before="720" w:after="60" w:line="240" w:lineRule="auto"/>
      <w:jc w:val="right"/>
    </w:pPr>
    <w:rPr>
      <w:rFonts w:ascii="Arial" w:eastAsia="Times New Roman" w:hAnsi="Arial" w:cs="Times New Roman"/>
      <w:b/>
      <w:kern w:val="28"/>
      <w:sz w:val="32"/>
      <w:szCs w:val="20"/>
      <w:lang w:val="es-EC"/>
    </w:rPr>
  </w:style>
  <w:style w:type="character" w:customStyle="1" w:styleId="TtuloCar">
    <w:name w:val="Título Car"/>
    <w:aliases w:val="Title Char Car"/>
    <w:basedOn w:val="Fuentedeprrafopredeter"/>
    <w:link w:val="Ttulo"/>
    <w:rsid w:val="001D36E2"/>
    <w:rPr>
      <w:rFonts w:ascii="Arial" w:eastAsia="Times New Roman" w:hAnsi="Arial" w:cs="Times New Roman"/>
      <w:b/>
      <w:kern w:val="28"/>
      <w:sz w:val="32"/>
      <w:szCs w:val="20"/>
      <w:lang w:val="es-EC"/>
    </w:rPr>
  </w:style>
  <w:style w:type="table" w:styleId="Tabladecuadrcula5oscura-nfasis1">
    <w:name w:val="Grid Table 5 Dark Accent 1"/>
    <w:basedOn w:val="Tablanormal"/>
    <w:uiPriority w:val="50"/>
    <w:rsid w:val="001D36E2"/>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764661">
      <w:bodyDiv w:val="1"/>
      <w:marLeft w:val="0"/>
      <w:marRight w:val="0"/>
      <w:marTop w:val="0"/>
      <w:marBottom w:val="0"/>
      <w:divBdr>
        <w:top w:val="none" w:sz="0" w:space="0" w:color="auto"/>
        <w:left w:val="none" w:sz="0" w:space="0" w:color="auto"/>
        <w:bottom w:val="none" w:sz="0" w:space="0" w:color="auto"/>
        <w:right w:val="none" w:sz="0" w:space="0" w:color="auto"/>
      </w:divBdr>
    </w:div>
    <w:div w:id="804349139">
      <w:bodyDiv w:val="1"/>
      <w:marLeft w:val="0"/>
      <w:marRight w:val="0"/>
      <w:marTop w:val="0"/>
      <w:marBottom w:val="0"/>
      <w:divBdr>
        <w:top w:val="none" w:sz="0" w:space="0" w:color="auto"/>
        <w:left w:val="none" w:sz="0" w:space="0" w:color="auto"/>
        <w:bottom w:val="none" w:sz="0" w:space="0" w:color="auto"/>
        <w:right w:val="none" w:sz="0" w:space="0" w:color="auto"/>
      </w:divBdr>
    </w:div>
    <w:div w:id="1190990590">
      <w:bodyDiv w:val="1"/>
      <w:marLeft w:val="0"/>
      <w:marRight w:val="0"/>
      <w:marTop w:val="0"/>
      <w:marBottom w:val="0"/>
      <w:divBdr>
        <w:top w:val="none" w:sz="0" w:space="0" w:color="auto"/>
        <w:left w:val="none" w:sz="0" w:space="0" w:color="auto"/>
        <w:bottom w:val="none" w:sz="0" w:space="0" w:color="auto"/>
        <w:right w:val="none" w:sz="0" w:space="0" w:color="auto"/>
      </w:divBdr>
    </w:div>
    <w:div w:id="16195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itilv3.osiatis.es/diseno_servicios_TI.php"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tilv3.osiatis.es/estrategia_servicios_TI/gestion_portafolio.php"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tilv3.osiatis.es/diseno_servicios_TI.php"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C5BC8-6D76-4FDE-8BA3-2D8AF15DE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5694</Words>
  <Characters>31319</Characters>
  <Application>Microsoft Office Word</Application>
  <DocSecurity>0</DocSecurity>
  <Lines>260</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yunnuelrico@gmail.com</dc:creator>
  <cp:keywords/>
  <dc:description/>
  <cp:lastModifiedBy>Gerardo Becerril</cp:lastModifiedBy>
  <cp:revision>3</cp:revision>
  <dcterms:created xsi:type="dcterms:W3CDTF">2018-04-10T05:03:00Z</dcterms:created>
  <dcterms:modified xsi:type="dcterms:W3CDTF">2018-04-10T05:06:00Z</dcterms:modified>
</cp:coreProperties>
</file>