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B6394" w14:textId="77777777" w:rsidR="003E74A6" w:rsidRDefault="003E74A6" w:rsidP="003E74A6">
      <w:pPr>
        <w:spacing w:after="0" w:line="240" w:lineRule="auto"/>
      </w:pPr>
      <w:r>
        <w:rPr>
          <w:noProof/>
        </w:rPr>
        <w:drawing>
          <wp:anchor distT="0" distB="0" distL="114300" distR="114300" simplePos="0" relativeHeight="251659264" behindDoc="1" locked="0" layoutInCell="1" allowOverlap="1" wp14:anchorId="442A4627" wp14:editId="24D225A1">
            <wp:simplePos x="0" y="0"/>
            <wp:positionH relativeFrom="margin">
              <wp:align>center</wp:align>
            </wp:positionH>
            <wp:positionV relativeFrom="paragraph">
              <wp:posOffset>41333</wp:posOffset>
            </wp:positionV>
            <wp:extent cx="2304184" cy="1536123"/>
            <wp:effectExtent l="0" t="0" r="1270" b="6985"/>
            <wp:wrapNone/>
            <wp:docPr id="3" name="Picture 3" descr="Q:\DSDM\Year 2010\Marcom Team\Logo\JCU Singapore new logo\Logo(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DSDM\Year 2010\Marcom Team\Logo\JCU Singapore new logo\Logo(new).jpg"/>
                    <pic:cNvPicPr>
                      <a:picLocks noChangeAspect="1" noChangeArrowheads="1"/>
                    </pic:cNvPicPr>
                  </pic:nvPicPr>
                  <pic:blipFill>
                    <a:blip r:embed="rId8"/>
                    <a:srcRect/>
                    <a:stretch>
                      <a:fillRect/>
                    </a:stretch>
                  </pic:blipFill>
                  <pic:spPr bwMode="auto">
                    <a:xfrm>
                      <a:off x="0" y="0"/>
                      <a:ext cx="2304184" cy="153612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BC7E56E" w14:textId="77777777" w:rsidR="003E74A6" w:rsidRDefault="003E74A6" w:rsidP="003E74A6">
      <w:pPr>
        <w:spacing w:after="0"/>
      </w:pPr>
    </w:p>
    <w:p w14:paraId="4EB97D6F" w14:textId="77777777" w:rsidR="003E74A6" w:rsidRDefault="003E74A6" w:rsidP="003E74A6">
      <w:pPr>
        <w:spacing w:after="0"/>
      </w:pPr>
    </w:p>
    <w:p w14:paraId="3D0DE850" w14:textId="77777777" w:rsidR="003E74A6" w:rsidRDefault="003E74A6" w:rsidP="003E74A6">
      <w:pPr>
        <w:spacing w:after="0"/>
      </w:pPr>
    </w:p>
    <w:p w14:paraId="5996087F" w14:textId="77777777" w:rsidR="003E74A6" w:rsidRDefault="003E74A6" w:rsidP="003E74A6">
      <w:pPr>
        <w:spacing w:after="0"/>
        <w:rPr>
          <w:b/>
          <w:sz w:val="28"/>
          <w:szCs w:val="28"/>
        </w:rPr>
      </w:pPr>
      <w:r w:rsidRPr="00AA7996">
        <w:rPr>
          <w:b/>
          <w:sz w:val="28"/>
          <w:szCs w:val="28"/>
        </w:rPr>
        <w:tab/>
      </w:r>
      <w:r w:rsidRPr="00AA7996">
        <w:rPr>
          <w:b/>
          <w:sz w:val="28"/>
          <w:szCs w:val="28"/>
        </w:rPr>
        <w:tab/>
      </w:r>
    </w:p>
    <w:p w14:paraId="6BD0DC42" w14:textId="77777777" w:rsidR="003E74A6" w:rsidRPr="00601B87" w:rsidRDefault="003E74A6" w:rsidP="003E74A6">
      <w:pPr>
        <w:spacing w:after="0"/>
        <w:rPr>
          <w:b/>
          <w:sz w:val="28"/>
          <w:szCs w:val="28"/>
          <w:lang w:val="en-SG"/>
        </w:rPr>
      </w:pPr>
      <w:r w:rsidRPr="00AA7996">
        <w:rPr>
          <w:b/>
          <w:sz w:val="28"/>
          <w:szCs w:val="28"/>
        </w:rPr>
        <w:tab/>
      </w:r>
      <w:r w:rsidRPr="00AA7996">
        <w:rPr>
          <w:b/>
          <w:sz w:val="28"/>
          <w:szCs w:val="28"/>
        </w:rPr>
        <w:tab/>
      </w:r>
      <w:r w:rsidRPr="00AA7996">
        <w:rPr>
          <w:b/>
          <w:sz w:val="28"/>
          <w:szCs w:val="28"/>
        </w:rPr>
        <w:tab/>
      </w:r>
    </w:p>
    <w:p w14:paraId="469EADF0" w14:textId="77777777" w:rsidR="003E74A6" w:rsidRDefault="003E74A6" w:rsidP="003E74A6">
      <w:pPr>
        <w:spacing w:after="0"/>
        <w:rPr>
          <w:sz w:val="24"/>
          <w:szCs w:val="24"/>
        </w:rPr>
      </w:pPr>
    </w:p>
    <w:p w14:paraId="5083A1A2" w14:textId="77777777" w:rsidR="003E74A6" w:rsidRDefault="003E74A6" w:rsidP="003E74A6">
      <w:pPr>
        <w:spacing w:after="0"/>
        <w:rPr>
          <w:sz w:val="24"/>
          <w:szCs w:val="24"/>
        </w:rPr>
      </w:pPr>
    </w:p>
    <w:p w14:paraId="64DCAEB3" w14:textId="77777777" w:rsidR="003E74A6" w:rsidRDefault="003E74A6" w:rsidP="003E74A6">
      <w:pPr>
        <w:spacing w:after="0"/>
        <w:rPr>
          <w:sz w:val="24"/>
          <w:szCs w:val="24"/>
        </w:rPr>
      </w:pPr>
    </w:p>
    <w:p w14:paraId="0126E39F" w14:textId="77777777" w:rsidR="003E74A6" w:rsidRDefault="003E74A6" w:rsidP="003E74A6">
      <w:pPr>
        <w:spacing w:after="0"/>
        <w:rPr>
          <w:sz w:val="24"/>
          <w:szCs w:val="24"/>
        </w:rPr>
      </w:pPr>
    </w:p>
    <w:p w14:paraId="4BF6EF07" w14:textId="77777777" w:rsidR="003E74A6" w:rsidRDefault="003E74A6" w:rsidP="003E74A6">
      <w:pPr>
        <w:spacing w:after="0"/>
        <w:rPr>
          <w:b/>
          <w:sz w:val="40"/>
          <w:szCs w:val="40"/>
          <w:u w:val="single"/>
        </w:rPr>
      </w:pPr>
    </w:p>
    <w:p w14:paraId="5B3CB616" w14:textId="69FEC5EC" w:rsidR="003E74A6" w:rsidRPr="00511FBD" w:rsidRDefault="003E74A6" w:rsidP="003E74A6">
      <w:pPr>
        <w:spacing w:after="0"/>
        <w:jc w:val="center"/>
        <w:rPr>
          <w:b/>
          <w:bCs/>
          <w:sz w:val="40"/>
          <w:szCs w:val="40"/>
          <w:u w:val="single"/>
        </w:rPr>
      </w:pPr>
      <w:r w:rsidRPr="00511FBD">
        <w:rPr>
          <w:b/>
          <w:bCs/>
          <w:sz w:val="40"/>
          <w:szCs w:val="40"/>
          <w:u w:val="single"/>
        </w:rPr>
        <w:t>Assessment 1: Business analytical report</w:t>
      </w:r>
    </w:p>
    <w:p w14:paraId="4322476E" w14:textId="41F5E5A6" w:rsidR="003E74A6" w:rsidRPr="00511FBD" w:rsidRDefault="003E74A6" w:rsidP="003E74A6">
      <w:pPr>
        <w:spacing w:after="0"/>
        <w:jc w:val="center"/>
        <w:rPr>
          <w:sz w:val="32"/>
          <w:szCs w:val="32"/>
        </w:rPr>
      </w:pPr>
    </w:p>
    <w:p w14:paraId="5D7FB599" w14:textId="77777777" w:rsidR="00511FBD" w:rsidRDefault="00511FBD" w:rsidP="00511FBD">
      <w:pPr>
        <w:pStyle w:val="Title"/>
        <w:jc w:val="center"/>
        <w:rPr>
          <w:rFonts w:asciiTheme="minorHAnsi" w:hAnsiTheme="minorHAnsi"/>
          <w:sz w:val="48"/>
          <w:szCs w:val="48"/>
        </w:rPr>
      </w:pPr>
    </w:p>
    <w:p w14:paraId="1177EA2C" w14:textId="439448A0" w:rsidR="00511FBD" w:rsidRPr="00FB1129" w:rsidRDefault="007E0020" w:rsidP="00511FBD">
      <w:pPr>
        <w:pStyle w:val="Title"/>
        <w:jc w:val="center"/>
        <w:rPr>
          <w:rFonts w:asciiTheme="minorHAnsi" w:hAnsiTheme="minorHAnsi"/>
          <w:b/>
          <w:bCs/>
          <w:sz w:val="48"/>
          <w:szCs w:val="48"/>
        </w:rPr>
      </w:pPr>
      <w:r>
        <w:rPr>
          <w:rFonts w:asciiTheme="minorHAnsi" w:hAnsiTheme="minorHAnsi"/>
          <w:b/>
          <w:bCs/>
          <w:sz w:val="48"/>
          <w:szCs w:val="48"/>
        </w:rPr>
        <w:t>Nintendo</w:t>
      </w:r>
      <w:r w:rsidR="00FB1129" w:rsidRPr="00FB1129">
        <w:rPr>
          <w:rFonts w:asciiTheme="minorHAnsi" w:hAnsiTheme="minorHAnsi"/>
          <w:b/>
          <w:bCs/>
          <w:sz w:val="48"/>
          <w:szCs w:val="48"/>
        </w:rPr>
        <w:t xml:space="preserve"> Co., Ltd</w:t>
      </w:r>
    </w:p>
    <w:p w14:paraId="3BCC3B1C" w14:textId="77777777" w:rsidR="00511FBD" w:rsidRPr="00511FBD" w:rsidRDefault="00511FBD" w:rsidP="00511FBD"/>
    <w:p w14:paraId="151B0DD9" w14:textId="77777777" w:rsidR="003E74A6" w:rsidRPr="00511FBD" w:rsidRDefault="003E74A6" w:rsidP="003E74A6">
      <w:pPr>
        <w:spacing w:after="0"/>
        <w:jc w:val="center"/>
        <w:rPr>
          <w:sz w:val="32"/>
          <w:szCs w:val="32"/>
        </w:rPr>
      </w:pPr>
    </w:p>
    <w:p w14:paraId="49EEEADD" w14:textId="77777777" w:rsidR="003E74A6" w:rsidRPr="00511FBD" w:rsidRDefault="003E74A6" w:rsidP="003E74A6">
      <w:pPr>
        <w:spacing w:after="0"/>
        <w:jc w:val="center"/>
        <w:rPr>
          <w:sz w:val="32"/>
          <w:szCs w:val="32"/>
        </w:rPr>
      </w:pPr>
      <w:r w:rsidRPr="00511FBD">
        <w:rPr>
          <w:sz w:val="32"/>
          <w:szCs w:val="32"/>
        </w:rPr>
        <w:t xml:space="preserve">Author: </w:t>
      </w:r>
      <w:proofErr w:type="spellStart"/>
      <w:r w:rsidRPr="00511FBD">
        <w:rPr>
          <w:sz w:val="32"/>
          <w:szCs w:val="32"/>
        </w:rPr>
        <w:t>Bertocco</w:t>
      </w:r>
      <w:proofErr w:type="spellEnd"/>
      <w:r w:rsidRPr="00511FBD">
        <w:rPr>
          <w:sz w:val="32"/>
          <w:szCs w:val="32"/>
        </w:rPr>
        <w:t xml:space="preserve"> Thomas-Killian - #13758322</w:t>
      </w:r>
    </w:p>
    <w:p w14:paraId="6DB5007E" w14:textId="77777777" w:rsidR="003E74A6" w:rsidRPr="00511FBD" w:rsidRDefault="003E74A6" w:rsidP="003E74A6">
      <w:pPr>
        <w:spacing w:after="0"/>
        <w:jc w:val="center"/>
        <w:rPr>
          <w:sz w:val="32"/>
          <w:szCs w:val="32"/>
        </w:rPr>
      </w:pPr>
    </w:p>
    <w:p w14:paraId="53E0C44E" w14:textId="5B45955C" w:rsidR="003E74A6" w:rsidRPr="00511FBD" w:rsidRDefault="003E74A6" w:rsidP="003E74A6">
      <w:pPr>
        <w:spacing w:after="0"/>
        <w:jc w:val="center"/>
        <w:rPr>
          <w:sz w:val="32"/>
          <w:szCs w:val="32"/>
        </w:rPr>
      </w:pPr>
      <w:r w:rsidRPr="00511FBD">
        <w:rPr>
          <w:sz w:val="32"/>
          <w:szCs w:val="32"/>
        </w:rPr>
        <w:t xml:space="preserve">Lecturer: </w:t>
      </w:r>
      <w:r w:rsidR="00511FBD" w:rsidRPr="00511FBD">
        <w:rPr>
          <w:sz w:val="32"/>
          <w:szCs w:val="32"/>
        </w:rPr>
        <w:t xml:space="preserve">Eddie </w:t>
      </w:r>
      <w:proofErr w:type="spellStart"/>
      <w:r w:rsidR="00511FBD" w:rsidRPr="00511FBD">
        <w:rPr>
          <w:sz w:val="32"/>
          <w:szCs w:val="32"/>
        </w:rPr>
        <w:t>Chng</w:t>
      </w:r>
      <w:proofErr w:type="spellEnd"/>
    </w:p>
    <w:p w14:paraId="70D7B8C7" w14:textId="77777777" w:rsidR="003E74A6" w:rsidRPr="00B06CCB" w:rsidRDefault="003E74A6" w:rsidP="003E74A6">
      <w:pPr>
        <w:spacing w:after="0"/>
        <w:jc w:val="center"/>
        <w:rPr>
          <w:sz w:val="32"/>
          <w:szCs w:val="32"/>
        </w:rPr>
      </w:pPr>
    </w:p>
    <w:p w14:paraId="1ED89F55" w14:textId="21CB57CA" w:rsidR="003E74A6" w:rsidRPr="00B06CCB" w:rsidRDefault="00511FBD" w:rsidP="003E74A6">
      <w:pPr>
        <w:spacing w:after="0"/>
        <w:jc w:val="center"/>
        <w:rPr>
          <w:sz w:val="32"/>
          <w:szCs w:val="32"/>
        </w:rPr>
      </w:pPr>
      <w:r>
        <w:rPr>
          <w:sz w:val="32"/>
          <w:szCs w:val="32"/>
        </w:rPr>
        <w:t xml:space="preserve">CO5124 Data Analysis and Decision Modelling </w:t>
      </w:r>
      <w:r w:rsidR="003E74A6" w:rsidRPr="00B06CCB">
        <w:rPr>
          <w:sz w:val="32"/>
          <w:szCs w:val="32"/>
        </w:rPr>
        <w:t xml:space="preserve">| </w:t>
      </w:r>
      <w:r>
        <w:rPr>
          <w:sz w:val="32"/>
          <w:szCs w:val="32"/>
        </w:rPr>
        <w:t>SP52</w:t>
      </w:r>
      <w:r w:rsidR="003E74A6" w:rsidRPr="00B06CCB">
        <w:rPr>
          <w:sz w:val="32"/>
          <w:szCs w:val="32"/>
        </w:rPr>
        <w:t xml:space="preserve"> | 2019</w:t>
      </w:r>
    </w:p>
    <w:p w14:paraId="77654F3A" w14:textId="77777777" w:rsidR="003E74A6" w:rsidRPr="00B06CCB" w:rsidRDefault="003E74A6" w:rsidP="003E74A6">
      <w:pPr>
        <w:spacing w:after="0"/>
        <w:rPr>
          <w:sz w:val="32"/>
          <w:szCs w:val="32"/>
        </w:rPr>
      </w:pPr>
    </w:p>
    <w:p w14:paraId="049D4BA0" w14:textId="77777777" w:rsidR="003E74A6" w:rsidRPr="00B06CCB" w:rsidRDefault="003E74A6" w:rsidP="003E74A6">
      <w:pPr>
        <w:spacing w:after="0"/>
        <w:jc w:val="center"/>
        <w:rPr>
          <w:sz w:val="32"/>
          <w:szCs w:val="32"/>
        </w:rPr>
      </w:pPr>
    </w:p>
    <w:p w14:paraId="281EE455" w14:textId="19E359BA" w:rsidR="003E74A6" w:rsidRPr="00511FBD" w:rsidRDefault="00511FBD" w:rsidP="00511FBD">
      <w:pPr>
        <w:spacing w:after="0"/>
        <w:jc w:val="center"/>
        <w:rPr>
          <w:sz w:val="32"/>
          <w:szCs w:val="32"/>
        </w:rPr>
      </w:pPr>
      <w:r>
        <w:rPr>
          <w:sz w:val="32"/>
          <w:szCs w:val="32"/>
        </w:rPr>
        <w:t xml:space="preserve">8 August </w:t>
      </w:r>
      <w:r w:rsidR="003E74A6" w:rsidRPr="00B06CCB">
        <w:rPr>
          <w:sz w:val="32"/>
          <w:szCs w:val="32"/>
        </w:rPr>
        <w:t>2019</w:t>
      </w:r>
    </w:p>
    <w:p w14:paraId="459B51FA" w14:textId="77777777" w:rsidR="003E74A6" w:rsidRDefault="003E74A6" w:rsidP="003E74A6">
      <w:pPr>
        <w:rPr>
          <w:b/>
          <w:bCs/>
        </w:rPr>
      </w:pPr>
    </w:p>
    <w:p w14:paraId="33D09C4B" w14:textId="77777777" w:rsidR="003E74A6" w:rsidRDefault="003E74A6">
      <w:pPr>
        <w:rPr>
          <w:b/>
          <w:bCs/>
        </w:rPr>
      </w:pPr>
      <w:r>
        <w:rPr>
          <w:b/>
          <w:bCs/>
        </w:rPr>
        <w:br w:type="page"/>
      </w:r>
    </w:p>
    <w:sdt>
      <w:sdtPr>
        <w:rPr>
          <w:rFonts w:asciiTheme="minorHAnsi" w:eastAsiaTheme="minorHAnsi" w:hAnsiTheme="minorHAnsi" w:cstheme="minorBidi"/>
          <w:color w:val="auto"/>
          <w:sz w:val="22"/>
          <w:szCs w:val="22"/>
        </w:rPr>
        <w:id w:val="-335608331"/>
        <w:docPartObj>
          <w:docPartGallery w:val="Table of Contents"/>
          <w:docPartUnique/>
        </w:docPartObj>
      </w:sdtPr>
      <w:sdtEndPr>
        <w:rPr>
          <w:b/>
          <w:bCs/>
          <w:noProof/>
        </w:rPr>
      </w:sdtEndPr>
      <w:sdtContent>
        <w:p w14:paraId="39999389" w14:textId="3E12E5A2" w:rsidR="00511FBD" w:rsidRDefault="00511FBD">
          <w:pPr>
            <w:pStyle w:val="TOCHeading"/>
          </w:pPr>
          <w:r>
            <w:t>Table of Contents</w:t>
          </w:r>
        </w:p>
        <w:p w14:paraId="1AEF9CBB" w14:textId="5A98855D" w:rsidR="00074D8D" w:rsidRDefault="00511FB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111924" w:history="1">
            <w:r w:rsidR="00074D8D" w:rsidRPr="00123A79">
              <w:rPr>
                <w:rStyle w:val="Hyperlink"/>
                <w:noProof/>
              </w:rPr>
              <w:t>Introduction</w:t>
            </w:r>
            <w:r w:rsidR="00074D8D">
              <w:rPr>
                <w:noProof/>
                <w:webHidden/>
              </w:rPr>
              <w:tab/>
            </w:r>
            <w:r w:rsidR="00074D8D">
              <w:rPr>
                <w:noProof/>
                <w:webHidden/>
              </w:rPr>
              <w:fldChar w:fldCharType="begin"/>
            </w:r>
            <w:r w:rsidR="00074D8D">
              <w:rPr>
                <w:noProof/>
                <w:webHidden/>
              </w:rPr>
              <w:instrText xml:space="preserve"> PAGEREF _Toc16111924 \h </w:instrText>
            </w:r>
            <w:r w:rsidR="00074D8D">
              <w:rPr>
                <w:noProof/>
                <w:webHidden/>
              </w:rPr>
            </w:r>
            <w:r w:rsidR="00074D8D">
              <w:rPr>
                <w:noProof/>
                <w:webHidden/>
              </w:rPr>
              <w:fldChar w:fldCharType="separate"/>
            </w:r>
            <w:r w:rsidR="00074D8D">
              <w:rPr>
                <w:noProof/>
                <w:webHidden/>
              </w:rPr>
              <w:t>4</w:t>
            </w:r>
            <w:r w:rsidR="00074D8D">
              <w:rPr>
                <w:noProof/>
                <w:webHidden/>
              </w:rPr>
              <w:fldChar w:fldCharType="end"/>
            </w:r>
          </w:hyperlink>
        </w:p>
        <w:p w14:paraId="755C82A1" w14:textId="370ED556" w:rsidR="00074D8D" w:rsidRDefault="0090317A">
          <w:pPr>
            <w:pStyle w:val="TOC1"/>
            <w:tabs>
              <w:tab w:val="right" w:leader="dot" w:pos="9350"/>
            </w:tabs>
            <w:rPr>
              <w:rFonts w:eastAsiaTheme="minorEastAsia"/>
              <w:noProof/>
            </w:rPr>
          </w:pPr>
          <w:hyperlink w:anchor="_Toc16111925" w:history="1">
            <w:r w:rsidR="00074D8D" w:rsidRPr="00123A79">
              <w:rPr>
                <w:rStyle w:val="Hyperlink"/>
                <w:noProof/>
              </w:rPr>
              <w:t>SWOT analysis</w:t>
            </w:r>
            <w:r w:rsidR="00074D8D">
              <w:rPr>
                <w:noProof/>
                <w:webHidden/>
              </w:rPr>
              <w:tab/>
            </w:r>
            <w:r w:rsidR="00074D8D">
              <w:rPr>
                <w:noProof/>
                <w:webHidden/>
              </w:rPr>
              <w:fldChar w:fldCharType="begin"/>
            </w:r>
            <w:r w:rsidR="00074D8D">
              <w:rPr>
                <w:noProof/>
                <w:webHidden/>
              </w:rPr>
              <w:instrText xml:space="preserve"> PAGEREF _Toc16111925 \h </w:instrText>
            </w:r>
            <w:r w:rsidR="00074D8D">
              <w:rPr>
                <w:noProof/>
                <w:webHidden/>
              </w:rPr>
            </w:r>
            <w:r w:rsidR="00074D8D">
              <w:rPr>
                <w:noProof/>
                <w:webHidden/>
              </w:rPr>
              <w:fldChar w:fldCharType="separate"/>
            </w:r>
            <w:r w:rsidR="00074D8D">
              <w:rPr>
                <w:noProof/>
                <w:webHidden/>
              </w:rPr>
              <w:t>5</w:t>
            </w:r>
            <w:r w:rsidR="00074D8D">
              <w:rPr>
                <w:noProof/>
                <w:webHidden/>
              </w:rPr>
              <w:fldChar w:fldCharType="end"/>
            </w:r>
          </w:hyperlink>
        </w:p>
        <w:p w14:paraId="790C4C60" w14:textId="3CAAE66A" w:rsidR="00074D8D" w:rsidRDefault="0090317A">
          <w:pPr>
            <w:pStyle w:val="TOC2"/>
            <w:tabs>
              <w:tab w:val="right" w:leader="dot" w:pos="9350"/>
            </w:tabs>
            <w:rPr>
              <w:rFonts w:eastAsiaTheme="minorEastAsia"/>
              <w:noProof/>
            </w:rPr>
          </w:pPr>
          <w:hyperlink w:anchor="_Toc16111926" w:history="1">
            <w:r w:rsidR="00074D8D" w:rsidRPr="00123A79">
              <w:rPr>
                <w:rStyle w:val="Hyperlink"/>
                <w:noProof/>
              </w:rPr>
              <w:t>Strengths</w:t>
            </w:r>
            <w:r w:rsidR="00074D8D">
              <w:rPr>
                <w:noProof/>
                <w:webHidden/>
              </w:rPr>
              <w:tab/>
            </w:r>
            <w:r w:rsidR="00074D8D">
              <w:rPr>
                <w:noProof/>
                <w:webHidden/>
              </w:rPr>
              <w:fldChar w:fldCharType="begin"/>
            </w:r>
            <w:r w:rsidR="00074D8D">
              <w:rPr>
                <w:noProof/>
                <w:webHidden/>
              </w:rPr>
              <w:instrText xml:space="preserve"> PAGEREF _Toc16111926 \h </w:instrText>
            </w:r>
            <w:r w:rsidR="00074D8D">
              <w:rPr>
                <w:noProof/>
                <w:webHidden/>
              </w:rPr>
            </w:r>
            <w:r w:rsidR="00074D8D">
              <w:rPr>
                <w:noProof/>
                <w:webHidden/>
              </w:rPr>
              <w:fldChar w:fldCharType="separate"/>
            </w:r>
            <w:r w:rsidR="00074D8D">
              <w:rPr>
                <w:noProof/>
                <w:webHidden/>
              </w:rPr>
              <w:t>5</w:t>
            </w:r>
            <w:r w:rsidR="00074D8D">
              <w:rPr>
                <w:noProof/>
                <w:webHidden/>
              </w:rPr>
              <w:fldChar w:fldCharType="end"/>
            </w:r>
          </w:hyperlink>
        </w:p>
        <w:p w14:paraId="67DB02AC" w14:textId="10038A54" w:rsidR="00074D8D" w:rsidRDefault="0090317A">
          <w:pPr>
            <w:pStyle w:val="TOC3"/>
            <w:tabs>
              <w:tab w:val="right" w:leader="dot" w:pos="9350"/>
            </w:tabs>
            <w:rPr>
              <w:rFonts w:eastAsiaTheme="minorEastAsia"/>
              <w:noProof/>
            </w:rPr>
          </w:pPr>
          <w:hyperlink w:anchor="_Toc16111927" w:history="1">
            <w:r w:rsidR="00074D8D" w:rsidRPr="00123A79">
              <w:rPr>
                <w:rStyle w:val="Hyperlink"/>
                <w:noProof/>
              </w:rPr>
              <w:t>An established brand synonymous with gaming and entertainment</w:t>
            </w:r>
            <w:r w:rsidR="00074D8D">
              <w:rPr>
                <w:noProof/>
                <w:webHidden/>
              </w:rPr>
              <w:tab/>
            </w:r>
            <w:r w:rsidR="00074D8D">
              <w:rPr>
                <w:noProof/>
                <w:webHidden/>
              </w:rPr>
              <w:fldChar w:fldCharType="begin"/>
            </w:r>
            <w:r w:rsidR="00074D8D">
              <w:rPr>
                <w:noProof/>
                <w:webHidden/>
              </w:rPr>
              <w:instrText xml:space="preserve"> PAGEREF _Toc16111927 \h </w:instrText>
            </w:r>
            <w:r w:rsidR="00074D8D">
              <w:rPr>
                <w:noProof/>
                <w:webHidden/>
              </w:rPr>
            </w:r>
            <w:r w:rsidR="00074D8D">
              <w:rPr>
                <w:noProof/>
                <w:webHidden/>
              </w:rPr>
              <w:fldChar w:fldCharType="separate"/>
            </w:r>
            <w:r w:rsidR="00074D8D">
              <w:rPr>
                <w:noProof/>
                <w:webHidden/>
              </w:rPr>
              <w:t>5</w:t>
            </w:r>
            <w:r w:rsidR="00074D8D">
              <w:rPr>
                <w:noProof/>
                <w:webHidden/>
              </w:rPr>
              <w:fldChar w:fldCharType="end"/>
            </w:r>
          </w:hyperlink>
        </w:p>
        <w:p w14:paraId="58026DCE" w14:textId="11C00007" w:rsidR="00074D8D" w:rsidRDefault="0090317A">
          <w:pPr>
            <w:pStyle w:val="TOC3"/>
            <w:tabs>
              <w:tab w:val="right" w:leader="dot" w:pos="9350"/>
            </w:tabs>
            <w:rPr>
              <w:rFonts w:eastAsiaTheme="minorEastAsia"/>
              <w:noProof/>
            </w:rPr>
          </w:pPr>
          <w:hyperlink w:anchor="_Toc16111928" w:history="1">
            <w:r w:rsidR="00074D8D" w:rsidRPr="00123A79">
              <w:rPr>
                <w:rStyle w:val="Hyperlink"/>
                <w:noProof/>
              </w:rPr>
              <w:t>A large amount of data</w:t>
            </w:r>
            <w:r w:rsidR="00074D8D">
              <w:rPr>
                <w:noProof/>
                <w:webHidden/>
              </w:rPr>
              <w:tab/>
            </w:r>
            <w:r w:rsidR="00074D8D">
              <w:rPr>
                <w:noProof/>
                <w:webHidden/>
              </w:rPr>
              <w:fldChar w:fldCharType="begin"/>
            </w:r>
            <w:r w:rsidR="00074D8D">
              <w:rPr>
                <w:noProof/>
                <w:webHidden/>
              </w:rPr>
              <w:instrText xml:space="preserve"> PAGEREF _Toc16111928 \h </w:instrText>
            </w:r>
            <w:r w:rsidR="00074D8D">
              <w:rPr>
                <w:noProof/>
                <w:webHidden/>
              </w:rPr>
            </w:r>
            <w:r w:rsidR="00074D8D">
              <w:rPr>
                <w:noProof/>
                <w:webHidden/>
              </w:rPr>
              <w:fldChar w:fldCharType="separate"/>
            </w:r>
            <w:r w:rsidR="00074D8D">
              <w:rPr>
                <w:noProof/>
                <w:webHidden/>
              </w:rPr>
              <w:t>5</w:t>
            </w:r>
            <w:r w:rsidR="00074D8D">
              <w:rPr>
                <w:noProof/>
                <w:webHidden/>
              </w:rPr>
              <w:fldChar w:fldCharType="end"/>
            </w:r>
          </w:hyperlink>
        </w:p>
        <w:p w14:paraId="703B5232" w14:textId="528525FB" w:rsidR="00074D8D" w:rsidRDefault="0090317A">
          <w:pPr>
            <w:pStyle w:val="TOC3"/>
            <w:tabs>
              <w:tab w:val="right" w:leader="dot" w:pos="9350"/>
            </w:tabs>
            <w:rPr>
              <w:rFonts w:eastAsiaTheme="minorEastAsia"/>
              <w:noProof/>
            </w:rPr>
          </w:pPr>
          <w:hyperlink w:anchor="_Toc16111929" w:history="1">
            <w:r w:rsidR="00074D8D" w:rsidRPr="00123A79">
              <w:rPr>
                <w:rStyle w:val="Hyperlink"/>
                <w:noProof/>
              </w:rPr>
              <w:t>Innovation</w:t>
            </w:r>
            <w:r w:rsidR="00074D8D">
              <w:rPr>
                <w:noProof/>
                <w:webHidden/>
              </w:rPr>
              <w:tab/>
            </w:r>
            <w:r w:rsidR="00074D8D">
              <w:rPr>
                <w:noProof/>
                <w:webHidden/>
              </w:rPr>
              <w:fldChar w:fldCharType="begin"/>
            </w:r>
            <w:r w:rsidR="00074D8D">
              <w:rPr>
                <w:noProof/>
                <w:webHidden/>
              </w:rPr>
              <w:instrText xml:space="preserve"> PAGEREF _Toc16111929 \h </w:instrText>
            </w:r>
            <w:r w:rsidR="00074D8D">
              <w:rPr>
                <w:noProof/>
                <w:webHidden/>
              </w:rPr>
            </w:r>
            <w:r w:rsidR="00074D8D">
              <w:rPr>
                <w:noProof/>
                <w:webHidden/>
              </w:rPr>
              <w:fldChar w:fldCharType="separate"/>
            </w:r>
            <w:r w:rsidR="00074D8D">
              <w:rPr>
                <w:noProof/>
                <w:webHidden/>
              </w:rPr>
              <w:t>5</w:t>
            </w:r>
            <w:r w:rsidR="00074D8D">
              <w:rPr>
                <w:noProof/>
                <w:webHidden/>
              </w:rPr>
              <w:fldChar w:fldCharType="end"/>
            </w:r>
          </w:hyperlink>
        </w:p>
        <w:p w14:paraId="2ECD4A9E" w14:textId="2465AD17" w:rsidR="00074D8D" w:rsidRDefault="0090317A">
          <w:pPr>
            <w:pStyle w:val="TOC3"/>
            <w:tabs>
              <w:tab w:val="right" w:leader="dot" w:pos="9350"/>
            </w:tabs>
            <w:rPr>
              <w:rFonts w:eastAsiaTheme="minorEastAsia"/>
              <w:noProof/>
            </w:rPr>
          </w:pPr>
          <w:hyperlink w:anchor="_Toc16111930" w:history="1">
            <w:r w:rsidR="00074D8D" w:rsidRPr="00123A79">
              <w:rPr>
                <w:rStyle w:val="Hyperlink"/>
                <w:noProof/>
              </w:rPr>
              <w:t>Nostalgia</w:t>
            </w:r>
            <w:r w:rsidR="00074D8D">
              <w:rPr>
                <w:noProof/>
                <w:webHidden/>
              </w:rPr>
              <w:tab/>
            </w:r>
            <w:r w:rsidR="00074D8D">
              <w:rPr>
                <w:noProof/>
                <w:webHidden/>
              </w:rPr>
              <w:fldChar w:fldCharType="begin"/>
            </w:r>
            <w:r w:rsidR="00074D8D">
              <w:rPr>
                <w:noProof/>
                <w:webHidden/>
              </w:rPr>
              <w:instrText xml:space="preserve"> PAGEREF _Toc16111930 \h </w:instrText>
            </w:r>
            <w:r w:rsidR="00074D8D">
              <w:rPr>
                <w:noProof/>
                <w:webHidden/>
              </w:rPr>
            </w:r>
            <w:r w:rsidR="00074D8D">
              <w:rPr>
                <w:noProof/>
                <w:webHidden/>
              </w:rPr>
              <w:fldChar w:fldCharType="separate"/>
            </w:r>
            <w:r w:rsidR="00074D8D">
              <w:rPr>
                <w:noProof/>
                <w:webHidden/>
              </w:rPr>
              <w:t>6</w:t>
            </w:r>
            <w:r w:rsidR="00074D8D">
              <w:rPr>
                <w:noProof/>
                <w:webHidden/>
              </w:rPr>
              <w:fldChar w:fldCharType="end"/>
            </w:r>
          </w:hyperlink>
        </w:p>
        <w:p w14:paraId="14B44C05" w14:textId="61061E7D" w:rsidR="00074D8D" w:rsidRDefault="0090317A">
          <w:pPr>
            <w:pStyle w:val="TOC3"/>
            <w:tabs>
              <w:tab w:val="right" w:leader="dot" w:pos="9350"/>
            </w:tabs>
            <w:rPr>
              <w:rFonts w:eastAsiaTheme="minorEastAsia"/>
              <w:noProof/>
            </w:rPr>
          </w:pPr>
          <w:hyperlink w:anchor="_Toc16111931" w:history="1">
            <w:r w:rsidR="00074D8D" w:rsidRPr="00123A79">
              <w:rPr>
                <w:rStyle w:val="Hyperlink"/>
                <w:noProof/>
              </w:rPr>
              <w:t>Generalized distribution</w:t>
            </w:r>
            <w:r w:rsidR="00074D8D">
              <w:rPr>
                <w:noProof/>
                <w:webHidden/>
              </w:rPr>
              <w:tab/>
            </w:r>
            <w:r w:rsidR="00074D8D">
              <w:rPr>
                <w:noProof/>
                <w:webHidden/>
              </w:rPr>
              <w:fldChar w:fldCharType="begin"/>
            </w:r>
            <w:r w:rsidR="00074D8D">
              <w:rPr>
                <w:noProof/>
                <w:webHidden/>
              </w:rPr>
              <w:instrText xml:space="preserve"> PAGEREF _Toc16111931 \h </w:instrText>
            </w:r>
            <w:r w:rsidR="00074D8D">
              <w:rPr>
                <w:noProof/>
                <w:webHidden/>
              </w:rPr>
            </w:r>
            <w:r w:rsidR="00074D8D">
              <w:rPr>
                <w:noProof/>
                <w:webHidden/>
              </w:rPr>
              <w:fldChar w:fldCharType="separate"/>
            </w:r>
            <w:r w:rsidR="00074D8D">
              <w:rPr>
                <w:noProof/>
                <w:webHidden/>
              </w:rPr>
              <w:t>6</w:t>
            </w:r>
            <w:r w:rsidR="00074D8D">
              <w:rPr>
                <w:noProof/>
                <w:webHidden/>
              </w:rPr>
              <w:fldChar w:fldCharType="end"/>
            </w:r>
          </w:hyperlink>
        </w:p>
        <w:p w14:paraId="63D50D44" w14:textId="49C82C92" w:rsidR="00074D8D" w:rsidRDefault="0090317A">
          <w:pPr>
            <w:pStyle w:val="TOC3"/>
            <w:tabs>
              <w:tab w:val="right" w:leader="dot" w:pos="9350"/>
            </w:tabs>
            <w:rPr>
              <w:rFonts w:eastAsiaTheme="minorEastAsia"/>
              <w:noProof/>
            </w:rPr>
          </w:pPr>
          <w:hyperlink w:anchor="_Toc16111932" w:history="1">
            <w:r w:rsidR="00074D8D" w:rsidRPr="00123A79">
              <w:rPr>
                <w:rStyle w:val="Hyperlink"/>
                <w:noProof/>
              </w:rPr>
              <w:t>Game Franchises</w:t>
            </w:r>
            <w:r w:rsidR="00074D8D">
              <w:rPr>
                <w:noProof/>
                <w:webHidden/>
              </w:rPr>
              <w:tab/>
            </w:r>
            <w:r w:rsidR="00074D8D">
              <w:rPr>
                <w:noProof/>
                <w:webHidden/>
              </w:rPr>
              <w:fldChar w:fldCharType="begin"/>
            </w:r>
            <w:r w:rsidR="00074D8D">
              <w:rPr>
                <w:noProof/>
                <w:webHidden/>
              </w:rPr>
              <w:instrText xml:space="preserve"> PAGEREF _Toc16111932 \h </w:instrText>
            </w:r>
            <w:r w:rsidR="00074D8D">
              <w:rPr>
                <w:noProof/>
                <w:webHidden/>
              </w:rPr>
            </w:r>
            <w:r w:rsidR="00074D8D">
              <w:rPr>
                <w:noProof/>
                <w:webHidden/>
              </w:rPr>
              <w:fldChar w:fldCharType="separate"/>
            </w:r>
            <w:r w:rsidR="00074D8D">
              <w:rPr>
                <w:noProof/>
                <w:webHidden/>
              </w:rPr>
              <w:t>6</w:t>
            </w:r>
            <w:r w:rsidR="00074D8D">
              <w:rPr>
                <w:noProof/>
                <w:webHidden/>
              </w:rPr>
              <w:fldChar w:fldCharType="end"/>
            </w:r>
          </w:hyperlink>
        </w:p>
        <w:p w14:paraId="7F6AE568" w14:textId="1546E653" w:rsidR="00074D8D" w:rsidRDefault="0090317A">
          <w:pPr>
            <w:pStyle w:val="TOC3"/>
            <w:tabs>
              <w:tab w:val="right" w:leader="dot" w:pos="9350"/>
            </w:tabs>
            <w:rPr>
              <w:rFonts w:eastAsiaTheme="minorEastAsia"/>
              <w:noProof/>
            </w:rPr>
          </w:pPr>
          <w:hyperlink w:anchor="_Toc16111933" w:history="1">
            <w:r w:rsidR="00074D8D" w:rsidRPr="00123A79">
              <w:rPr>
                <w:rStyle w:val="Hyperlink"/>
                <w:noProof/>
              </w:rPr>
              <w:t>Capture unique markets</w:t>
            </w:r>
            <w:r w:rsidR="00074D8D">
              <w:rPr>
                <w:noProof/>
                <w:webHidden/>
              </w:rPr>
              <w:tab/>
            </w:r>
            <w:r w:rsidR="00074D8D">
              <w:rPr>
                <w:noProof/>
                <w:webHidden/>
              </w:rPr>
              <w:fldChar w:fldCharType="begin"/>
            </w:r>
            <w:r w:rsidR="00074D8D">
              <w:rPr>
                <w:noProof/>
                <w:webHidden/>
              </w:rPr>
              <w:instrText xml:space="preserve"> PAGEREF _Toc16111933 \h </w:instrText>
            </w:r>
            <w:r w:rsidR="00074D8D">
              <w:rPr>
                <w:noProof/>
                <w:webHidden/>
              </w:rPr>
            </w:r>
            <w:r w:rsidR="00074D8D">
              <w:rPr>
                <w:noProof/>
                <w:webHidden/>
              </w:rPr>
              <w:fldChar w:fldCharType="separate"/>
            </w:r>
            <w:r w:rsidR="00074D8D">
              <w:rPr>
                <w:noProof/>
                <w:webHidden/>
              </w:rPr>
              <w:t>7</w:t>
            </w:r>
            <w:r w:rsidR="00074D8D">
              <w:rPr>
                <w:noProof/>
                <w:webHidden/>
              </w:rPr>
              <w:fldChar w:fldCharType="end"/>
            </w:r>
          </w:hyperlink>
        </w:p>
        <w:p w14:paraId="42EFC2B6" w14:textId="0E3119CD" w:rsidR="00074D8D" w:rsidRDefault="0090317A">
          <w:pPr>
            <w:pStyle w:val="TOC3"/>
            <w:tabs>
              <w:tab w:val="right" w:leader="dot" w:pos="9350"/>
            </w:tabs>
            <w:rPr>
              <w:rFonts w:eastAsiaTheme="minorEastAsia"/>
              <w:noProof/>
            </w:rPr>
          </w:pPr>
          <w:hyperlink w:anchor="_Toc16111934" w:history="1">
            <w:r w:rsidR="00074D8D" w:rsidRPr="00123A79">
              <w:rPr>
                <w:rStyle w:val="Hyperlink"/>
                <w:noProof/>
              </w:rPr>
              <w:t>Cash Assets</w:t>
            </w:r>
            <w:r w:rsidR="00074D8D">
              <w:rPr>
                <w:noProof/>
                <w:webHidden/>
              </w:rPr>
              <w:tab/>
            </w:r>
            <w:r w:rsidR="00074D8D">
              <w:rPr>
                <w:noProof/>
                <w:webHidden/>
              </w:rPr>
              <w:fldChar w:fldCharType="begin"/>
            </w:r>
            <w:r w:rsidR="00074D8D">
              <w:rPr>
                <w:noProof/>
                <w:webHidden/>
              </w:rPr>
              <w:instrText xml:space="preserve"> PAGEREF _Toc16111934 \h </w:instrText>
            </w:r>
            <w:r w:rsidR="00074D8D">
              <w:rPr>
                <w:noProof/>
                <w:webHidden/>
              </w:rPr>
            </w:r>
            <w:r w:rsidR="00074D8D">
              <w:rPr>
                <w:noProof/>
                <w:webHidden/>
              </w:rPr>
              <w:fldChar w:fldCharType="separate"/>
            </w:r>
            <w:r w:rsidR="00074D8D">
              <w:rPr>
                <w:noProof/>
                <w:webHidden/>
              </w:rPr>
              <w:t>8</w:t>
            </w:r>
            <w:r w:rsidR="00074D8D">
              <w:rPr>
                <w:noProof/>
                <w:webHidden/>
              </w:rPr>
              <w:fldChar w:fldCharType="end"/>
            </w:r>
          </w:hyperlink>
        </w:p>
        <w:p w14:paraId="030DAABF" w14:textId="77DF4170" w:rsidR="00074D8D" w:rsidRDefault="0090317A">
          <w:pPr>
            <w:pStyle w:val="TOC2"/>
            <w:tabs>
              <w:tab w:val="right" w:leader="dot" w:pos="9350"/>
            </w:tabs>
            <w:rPr>
              <w:rFonts w:eastAsiaTheme="minorEastAsia"/>
              <w:noProof/>
            </w:rPr>
          </w:pPr>
          <w:hyperlink w:anchor="_Toc16111935" w:history="1">
            <w:r w:rsidR="00074D8D" w:rsidRPr="00123A79">
              <w:rPr>
                <w:rStyle w:val="Hyperlink"/>
                <w:noProof/>
              </w:rPr>
              <w:t>Weaknesses</w:t>
            </w:r>
            <w:r w:rsidR="00074D8D">
              <w:rPr>
                <w:noProof/>
                <w:webHidden/>
              </w:rPr>
              <w:tab/>
            </w:r>
            <w:r w:rsidR="00074D8D">
              <w:rPr>
                <w:noProof/>
                <w:webHidden/>
              </w:rPr>
              <w:fldChar w:fldCharType="begin"/>
            </w:r>
            <w:r w:rsidR="00074D8D">
              <w:rPr>
                <w:noProof/>
                <w:webHidden/>
              </w:rPr>
              <w:instrText xml:space="preserve"> PAGEREF _Toc16111935 \h </w:instrText>
            </w:r>
            <w:r w:rsidR="00074D8D">
              <w:rPr>
                <w:noProof/>
                <w:webHidden/>
              </w:rPr>
            </w:r>
            <w:r w:rsidR="00074D8D">
              <w:rPr>
                <w:noProof/>
                <w:webHidden/>
              </w:rPr>
              <w:fldChar w:fldCharType="separate"/>
            </w:r>
            <w:r w:rsidR="00074D8D">
              <w:rPr>
                <w:noProof/>
                <w:webHidden/>
              </w:rPr>
              <w:t>9</w:t>
            </w:r>
            <w:r w:rsidR="00074D8D">
              <w:rPr>
                <w:noProof/>
                <w:webHidden/>
              </w:rPr>
              <w:fldChar w:fldCharType="end"/>
            </w:r>
          </w:hyperlink>
        </w:p>
        <w:p w14:paraId="3E5C00B5" w14:textId="2AC383C4" w:rsidR="00074D8D" w:rsidRDefault="0090317A">
          <w:pPr>
            <w:pStyle w:val="TOC3"/>
            <w:tabs>
              <w:tab w:val="right" w:leader="dot" w:pos="9350"/>
            </w:tabs>
            <w:rPr>
              <w:rFonts w:eastAsiaTheme="minorEastAsia"/>
              <w:noProof/>
            </w:rPr>
          </w:pPr>
          <w:hyperlink w:anchor="_Toc16111936" w:history="1">
            <w:r w:rsidR="00074D8D" w:rsidRPr="00123A79">
              <w:rPr>
                <w:rStyle w:val="Hyperlink"/>
                <w:noProof/>
              </w:rPr>
              <w:t>Data and analysis quality</w:t>
            </w:r>
            <w:r w:rsidR="00074D8D">
              <w:rPr>
                <w:noProof/>
                <w:webHidden/>
              </w:rPr>
              <w:tab/>
            </w:r>
            <w:r w:rsidR="00074D8D">
              <w:rPr>
                <w:noProof/>
                <w:webHidden/>
              </w:rPr>
              <w:fldChar w:fldCharType="begin"/>
            </w:r>
            <w:r w:rsidR="00074D8D">
              <w:rPr>
                <w:noProof/>
                <w:webHidden/>
              </w:rPr>
              <w:instrText xml:space="preserve"> PAGEREF _Toc16111936 \h </w:instrText>
            </w:r>
            <w:r w:rsidR="00074D8D">
              <w:rPr>
                <w:noProof/>
                <w:webHidden/>
              </w:rPr>
            </w:r>
            <w:r w:rsidR="00074D8D">
              <w:rPr>
                <w:noProof/>
                <w:webHidden/>
              </w:rPr>
              <w:fldChar w:fldCharType="separate"/>
            </w:r>
            <w:r w:rsidR="00074D8D">
              <w:rPr>
                <w:noProof/>
                <w:webHidden/>
              </w:rPr>
              <w:t>9</w:t>
            </w:r>
            <w:r w:rsidR="00074D8D">
              <w:rPr>
                <w:noProof/>
                <w:webHidden/>
              </w:rPr>
              <w:fldChar w:fldCharType="end"/>
            </w:r>
          </w:hyperlink>
        </w:p>
        <w:p w14:paraId="6A93F6BF" w14:textId="29622A7F" w:rsidR="00074D8D" w:rsidRDefault="0090317A">
          <w:pPr>
            <w:pStyle w:val="TOC3"/>
            <w:tabs>
              <w:tab w:val="right" w:leader="dot" w:pos="9350"/>
            </w:tabs>
            <w:rPr>
              <w:rFonts w:eastAsiaTheme="minorEastAsia"/>
              <w:noProof/>
            </w:rPr>
          </w:pPr>
          <w:hyperlink w:anchor="_Toc16111937" w:history="1">
            <w:r w:rsidR="00074D8D" w:rsidRPr="00123A79">
              <w:rPr>
                <w:rStyle w:val="Hyperlink"/>
                <w:noProof/>
              </w:rPr>
              <w:t>Console failure</w:t>
            </w:r>
            <w:r w:rsidR="00074D8D">
              <w:rPr>
                <w:noProof/>
                <w:webHidden/>
              </w:rPr>
              <w:tab/>
            </w:r>
            <w:r w:rsidR="00074D8D">
              <w:rPr>
                <w:noProof/>
                <w:webHidden/>
              </w:rPr>
              <w:fldChar w:fldCharType="begin"/>
            </w:r>
            <w:r w:rsidR="00074D8D">
              <w:rPr>
                <w:noProof/>
                <w:webHidden/>
              </w:rPr>
              <w:instrText xml:space="preserve"> PAGEREF _Toc16111937 \h </w:instrText>
            </w:r>
            <w:r w:rsidR="00074D8D">
              <w:rPr>
                <w:noProof/>
                <w:webHidden/>
              </w:rPr>
            </w:r>
            <w:r w:rsidR="00074D8D">
              <w:rPr>
                <w:noProof/>
                <w:webHidden/>
              </w:rPr>
              <w:fldChar w:fldCharType="separate"/>
            </w:r>
            <w:r w:rsidR="00074D8D">
              <w:rPr>
                <w:noProof/>
                <w:webHidden/>
              </w:rPr>
              <w:t>9</w:t>
            </w:r>
            <w:r w:rsidR="00074D8D">
              <w:rPr>
                <w:noProof/>
                <w:webHidden/>
              </w:rPr>
              <w:fldChar w:fldCharType="end"/>
            </w:r>
          </w:hyperlink>
        </w:p>
        <w:p w14:paraId="496DE9CF" w14:textId="0D18D165" w:rsidR="00074D8D" w:rsidRDefault="0090317A">
          <w:pPr>
            <w:pStyle w:val="TOC3"/>
            <w:tabs>
              <w:tab w:val="right" w:leader="dot" w:pos="9350"/>
            </w:tabs>
            <w:rPr>
              <w:rFonts w:eastAsiaTheme="minorEastAsia"/>
              <w:noProof/>
            </w:rPr>
          </w:pPr>
          <w:hyperlink w:anchor="_Toc16111938" w:history="1">
            <w:r w:rsidR="00074D8D" w:rsidRPr="00123A79">
              <w:rPr>
                <w:rStyle w:val="Hyperlink"/>
                <w:noProof/>
              </w:rPr>
              <w:t>Loss of customers</w:t>
            </w:r>
            <w:r w:rsidR="00074D8D">
              <w:rPr>
                <w:noProof/>
                <w:webHidden/>
              </w:rPr>
              <w:tab/>
            </w:r>
            <w:r w:rsidR="00074D8D">
              <w:rPr>
                <w:noProof/>
                <w:webHidden/>
              </w:rPr>
              <w:fldChar w:fldCharType="begin"/>
            </w:r>
            <w:r w:rsidR="00074D8D">
              <w:rPr>
                <w:noProof/>
                <w:webHidden/>
              </w:rPr>
              <w:instrText xml:space="preserve"> PAGEREF _Toc16111938 \h </w:instrText>
            </w:r>
            <w:r w:rsidR="00074D8D">
              <w:rPr>
                <w:noProof/>
                <w:webHidden/>
              </w:rPr>
            </w:r>
            <w:r w:rsidR="00074D8D">
              <w:rPr>
                <w:noProof/>
                <w:webHidden/>
              </w:rPr>
              <w:fldChar w:fldCharType="separate"/>
            </w:r>
            <w:r w:rsidR="00074D8D">
              <w:rPr>
                <w:noProof/>
                <w:webHidden/>
              </w:rPr>
              <w:t>9</w:t>
            </w:r>
            <w:r w:rsidR="00074D8D">
              <w:rPr>
                <w:noProof/>
                <w:webHidden/>
              </w:rPr>
              <w:fldChar w:fldCharType="end"/>
            </w:r>
          </w:hyperlink>
        </w:p>
        <w:p w14:paraId="18AF7DAC" w14:textId="3FFFBD35" w:rsidR="00074D8D" w:rsidRDefault="0090317A">
          <w:pPr>
            <w:pStyle w:val="TOC3"/>
            <w:tabs>
              <w:tab w:val="right" w:leader="dot" w:pos="9350"/>
            </w:tabs>
            <w:rPr>
              <w:rFonts w:eastAsiaTheme="minorEastAsia"/>
              <w:noProof/>
            </w:rPr>
          </w:pPr>
          <w:hyperlink w:anchor="_Toc16111939" w:history="1">
            <w:r w:rsidR="00074D8D" w:rsidRPr="00123A79">
              <w:rPr>
                <w:rStyle w:val="Hyperlink"/>
                <w:noProof/>
              </w:rPr>
              <w:t>Inability to respect margins</w:t>
            </w:r>
            <w:r w:rsidR="00074D8D">
              <w:rPr>
                <w:noProof/>
                <w:webHidden/>
              </w:rPr>
              <w:tab/>
            </w:r>
            <w:r w:rsidR="00074D8D">
              <w:rPr>
                <w:noProof/>
                <w:webHidden/>
              </w:rPr>
              <w:fldChar w:fldCharType="begin"/>
            </w:r>
            <w:r w:rsidR="00074D8D">
              <w:rPr>
                <w:noProof/>
                <w:webHidden/>
              </w:rPr>
              <w:instrText xml:space="preserve"> PAGEREF _Toc16111939 \h </w:instrText>
            </w:r>
            <w:r w:rsidR="00074D8D">
              <w:rPr>
                <w:noProof/>
                <w:webHidden/>
              </w:rPr>
            </w:r>
            <w:r w:rsidR="00074D8D">
              <w:rPr>
                <w:noProof/>
                <w:webHidden/>
              </w:rPr>
              <w:fldChar w:fldCharType="separate"/>
            </w:r>
            <w:r w:rsidR="00074D8D">
              <w:rPr>
                <w:noProof/>
                <w:webHidden/>
              </w:rPr>
              <w:t>9</w:t>
            </w:r>
            <w:r w:rsidR="00074D8D">
              <w:rPr>
                <w:noProof/>
                <w:webHidden/>
              </w:rPr>
              <w:fldChar w:fldCharType="end"/>
            </w:r>
          </w:hyperlink>
        </w:p>
        <w:p w14:paraId="1F74F04D" w14:textId="7E557C51" w:rsidR="00074D8D" w:rsidRDefault="0090317A">
          <w:pPr>
            <w:pStyle w:val="TOC3"/>
            <w:tabs>
              <w:tab w:val="right" w:leader="dot" w:pos="9350"/>
            </w:tabs>
            <w:rPr>
              <w:rFonts w:eastAsiaTheme="minorEastAsia"/>
              <w:noProof/>
            </w:rPr>
          </w:pPr>
          <w:hyperlink w:anchor="_Toc16111940" w:history="1">
            <w:r w:rsidR="00074D8D" w:rsidRPr="00123A79">
              <w:rPr>
                <w:rStyle w:val="Hyperlink"/>
                <w:noProof/>
              </w:rPr>
              <w:t>Third-Party Relationships</w:t>
            </w:r>
            <w:r w:rsidR="00074D8D">
              <w:rPr>
                <w:noProof/>
                <w:webHidden/>
              </w:rPr>
              <w:tab/>
            </w:r>
            <w:r w:rsidR="00074D8D">
              <w:rPr>
                <w:noProof/>
                <w:webHidden/>
              </w:rPr>
              <w:fldChar w:fldCharType="begin"/>
            </w:r>
            <w:r w:rsidR="00074D8D">
              <w:rPr>
                <w:noProof/>
                <w:webHidden/>
              </w:rPr>
              <w:instrText xml:space="preserve"> PAGEREF _Toc16111940 \h </w:instrText>
            </w:r>
            <w:r w:rsidR="00074D8D">
              <w:rPr>
                <w:noProof/>
                <w:webHidden/>
              </w:rPr>
            </w:r>
            <w:r w:rsidR="00074D8D">
              <w:rPr>
                <w:noProof/>
                <w:webHidden/>
              </w:rPr>
              <w:fldChar w:fldCharType="separate"/>
            </w:r>
            <w:r w:rsidR="00074D8D">
              <w:rPr>
                <w:noProof/>
                <w:webHidden/>
              </w:rPr>
              <w:t>9</w:t>
            </w:r>
            <w:r w:rsidR="00074D8D">
              <w:rPr>
                <w:noProof/>
                <w:webHidden/>
              </w:rPr>
              <w:fldChar w:fldCharType="end"/>
            </w:r>
          </w:hyperlink>
        </w:p>
        <w:p w14:paraId="64337204" w14:textId="45970039" w:rsidR="00074D8D" w:rsidRDefault="0090317A">
          <w:pPr>
            <w:pStyle w:val="TOC3"/>
            <w:tabs>
              <w:tab w:val="right" w:leader="dot" w:pos="9350"/>
            </w:tabs>
            <w:rPr>
              <w:rFonts w:eastAsiaTheme="minorEastAsia"/>
              <w:noProof/>
            </w:rPr>
          </w:pPr>
          <w:hyperlink w:anchor="_Toc16111941" w:history="1">
            <w:r w:rsidR="00074D8D" w:rsidRPr="00123A79">
              <w:rPr>
                <w:rStyle w:val="Hyperlink"/>
                <w:noProof/>
              </w:rPr>
              <w:t>Less powerful consoles</w:t>
            </w:r>
            <w:r w:rsidR="00074D8D">
              <w:rPr>
                <w:noProof/>
                <w:webHidden/>
              </w:rPr>
              <w:tab/>
            </w:r>
            <w:r w:rsidR="00074D8D">
              <w:rPr>
                <w:noProof/>
                <w:webHidden/>
              </w:rPr>
              <w:fldChar w:fldCharType="begin"/>
            </w:r>
            <w:r w:rsidR="00074D8D">
              <w:rPr>
                <w:noProof/>
                <w:webHidden/>
              </w:rPr>
              <w:instrText xml:space="preserve"> PAGEREF _Toc16111941 \h </w:instrText>
            </w:r>
            <w:r w:rsidR="00074D8D">
              <w:rPr>
                <w:noProof/>
                <w:webHidden/>
              </w:rPr>
            </w:r>
            <w:r w:rsidR="00074D8D">
              <w:rPr>
                <w:noProof/>
                <w:webHidden/>
              </w:rPr>
              <w:fldChar w:fldCharType="separate"/>
            </w:r>
            <w:r w:rsidR="00074D8D">
              <w:rPr>
                <w:noProof/>
                <w:webHidden/>
              </w:rPr>
              <w:t>9</w:t>
            </w:r>
            <w:r w:rsidR="00074D8D">
              <w:rPr>
                <w:noProof/>
                <w:webHidden/>
              </w:rPr>
              <w:fldChar w:fldCharType="end"/>
            </w:r>
          </w:hyperlink>
        </w:p>
        <w:p w14:paraId="24A9FE90" w14:textId="3EEAADE7" w:rsidR="00074D8D" w:rsidRDefault="0090317A">
          <w:pPr>
            <w:pStyle w:val="TOC2"/>
            <w:tabs>
              <w:tab w:val="right" w:leader="dot" w:pos="9350"/>
            </w:tabs>
            <w:rPr>
              <w:rFonts w:eastAsiaTheme="minorEastAsia"/>
              <w:noProof/>
            </w:rPr>
          </w:pPr>
          <w:hyperlink w:anchor="_Toc16111942" w:history="1">
            <w:r w:rsidR="00074D8D" w:rsidRPr="00123A79">
              <w:rPr>
                <w:rStyle w:val="Hyperlink"/>
                <w:noProof/>
              </w:rPr>
              <w:t>Opportunities</w:t>
            </w:r>
            <w:r w:rsidR="00074D8D">
              <w:rPr>
                <w:noProof/>
                <w:webHidden/>
              </w:rPr>
              <w:tab/>
            </w:r>
            <w:r w:rsidR="00074D8D">
              <w:rPr>
                <w:noProof/>
                <w:webHidden/>
              </w:rPr>
              <w:fldChar w:fldCharType="begin"/>
            </w:r>
            <w:r w:rsidR="00074D8D">
              <w:rPr>
                <w:noProof/>
                <w:webHidden/>
              </w:rPr>
              <w:instrText xml:space="preserve"> PAGEREF _Toc16111942 \h </w:instrText>
            </w:r>
            <w:r w:rsidR="00074D8D">
              <w:rPr>
                <w:noProof/>
                <w:webHidden/>
              </w:rPr>
            </w:r>
            <w:r w:rsidR="00074D8D">
              <w:rPr>
                <w:noProof/>
                <w:webHidden/>
              </w:rPr>
              <w:fldChar w:fldCharType="separate"/>
            </w:r>
            <w:r w:rsidR="00074D8D">
              <w:rPr>
                <w:noProof/>
                <w:webHidden/>
              </w:rPr>
              <w:t>10</w:t>
            </w:r>
            <w:r w:rsidR="00074D8D">
              <w:rPr>
                <w:noProof/>
                <w:webHidden/>
              </w:rPr>
              <w:fldChar w:fldCharType="end"/>
            </w:r>
          </w:hyperlink>
        </w:p>
        <w:p w14:paraId="28979E80" w14:textId="110FCCF4" w:rsidR="00074D8D" w:rsidRDefault="0090317A">
          <w:pPr>
            <w:pStyle w:val="TOC3"/>
            <w:tabs>
              <w:tab w:val="right" w:leader="dot" w:pos="9350"/>
            </w:tabs>
            <w:rPr>
              <w:rFonts w:eastAsiaTheme="minorEastAsia"/>
              <w:noProof/>
            </w:rPr>
          </w:pPr>
          <w:hyperlink w:anchor="_Toc16111943" w:history="1">
            <w:r w:rsidR="00074D8D" w:rsidRPr="00123A79">
              <w:rPr>
                <w:rStyle w:val="Hyperlink"/>
                <w:noProof/>
              </w:rPr>
              <w:t>Data analysis</w:t>
            </w:r>
            <w:r w:rsidR="00074D8D">
              <w:rPr>
                <w:noProof/>
                <w:webHidden/>
              </w:rPr>
              <w:tab/>
            </w:r>
            <w:r w:rsidR="00074D8D">
              <w:rPr>
                <w:noProof/>
                <w:webHidden/>
              </w:rPr>
              <w:fldChar w:fldCharType="begin"/>
            </w:r>
            <w:r w:rsidR="00074D8D">
              <w:rPr>
                <w:noProof/>
                <w:webHidden/>
              </w:rPr>
              <w:instrText xml:space="preserve"> PAGEREF _Toc16111943 \h </w:instrText>
            </w:r>
            <w:r w:rsidR="00074D8D">
              <w:rPr>
                <w:noProof/>
                <w:webHidden/>
              </w:rPr>
            </w:r>
            <w:r w:rsidR="00074D8D">
              <w:rPr>
                <w:noProof/>
                <w:webHidden/>
              </w:rPr>
              <w:fldChar w:fldCharType="separate"/>
            </w:r>
            <w:r w:rsidR="00074D8D">
              <w:rPr>
                <w:noProof/>
                <w:webHidden/>
              </w:rPr>
              <w:t>10</w:t>
            </w:r>
            <w:r w:rsidR="00074D8D">
              <w:rPr>
                <w:noProof/>
                <w:webHidden/>
              </w:rPr>
              <w:fldChar w:fldCharType="end"/>
            </w:r>
          </w:hyperlink>
        </w:p>
        <w:p w14:paraId="5BA85337" w14:textId="568133E9" w:rsidR="00074D8D" w:rsidRDefault="0090317A">
          <w:pPr>
            <w:pStyle w:val="TOC3"/>
            <w:tabs>
              <w:tab w:val="right" w:leader="dot" w:pos="9350"/>
            </w:tabs>
            <w:rPr>
              <w:rFonts w:eastAsiaTheme="minorEastAsia"/>
              <w:noProof/>
            </w:rPr>
          </w:pPr>
          <w:hyperlink w:anchor="_Toc16111944" w:history="1">
            <w:r w:rsidR="00074D8D" w:rsidRPr="00123A79">
              <w:rPr>
                <w:rStyle w:val="Hyperlink"/>
                <w:noProof/>
              </w:rPr>
              <w:t>New Segments</w:t>
            </w:r>
            <w:r w:rsidR="00074D8D">
              <w:rPr>
                <w:noProof/>
                <w:webHidden/>
              </w:rPr>
              <w:tab/>
            </w:r>
            <w:r w:rsidR="00074D8D">
              <w:rPr>
                <w:noProof/>
                <w:webHidden/>
              </w:rPr>
              <w:fldChar w:fldCharType="begin"/>
            </w:r>
            <w:r w:rsidR="00074D8D">
              <w:rPr>
                <w:noProof/>
                <w:webHidden/>
              </w:rPr>
              <w:instrText xml:space="preserve"> PAGEREF _Toc16111944 \h </w:instrText>
            </w:r>
            <w:r w:rsidR="00074D8D">
              <w:rPr>
                <w:noProof/>
                <w:webHidden/>
              </w:rPr>
            </w:r>
            <w:r w:rsidR="00074D8D">
              <w:rPr>
                <w:noProof/>
                <w:webHidden/>
              </w:rPr>
              <w:fldChar w:fldCharType="separate"/>
            </w:r>
            <w:r w:rsidR="00074D8D">
              <w:rPr>
                <w:noProof/>
                <w:webHidden/>
              </w:rPr>
              <w:t>10</w:t>
            </w:r>
            <w:r w:rsidR="00074D8D">
              <w:rPr>
                <w:noProof/>
                <w:webHidden/>
              </w:rPr>
              <w:fldChar w:fldCharType="end"/>
            </w:r>
          </w:hyperlink>
        </w:p>
        <w:p w14:paraId="638D4017" w14:textId="5DC0CBC1" w:rsidR="00074D8D" w:rsidRDefault="0090317A">
          <w:pPr>
            <w:pStyle w:val="TOC3"/>
            <w:tabs>
              <w:tab w:val="right" w:leader="dot" w:pos="9350"/>
            </w:tabs>
            <w:rPr>
              <w:rFonts w:eastAsiaTheme="minorEastAsia"/>
              <w:noProof/>
            </w:rPr>
          </w:pPr>
          <w:hyperlink w:anchor="_Toc16111945" w:history="1">
            <w:r w:rsidR="00074D8D" w:rsidRPr="00123A79">
              <w:rPr>
                <w:rStyle w:val="Hyperlink"/>
                <w:noProof/>
              </w:rPr>
              <w:t>Growth of online systems</w:t>
            </w:r>
            <w:r w:rsidR="00074D8D">
              <w:rPr>
                <w:noProof/>
                <w:webHidden/>
              </w:rPr>
              <w:tab/>
            </w:r>
            <w:r w:rsidR="00074D8D">
              <w:rPr>
                <w:noProof/>
                <w:webHidden/>
              </w:rPr>
              <w:fldChar w:fldCharType="begin"/>
            </w:r>
            <w:r w:rsidR="00074D8D">
              <w:rPr>
                <w:noProof/>
                <w:webHidden/>
              </w:rPr>
              <w:instrText xml:space="preserve"> PAGEREF _Toc16111945 \h </w:instrText>
            </w:r>
            <w:r w:rsidR="00074D8D">
              <w:rPr>
                <w:noProof/>
                <w:webHidden/>
              </w:rPr>
            </w:r>
            <w:r w:rsidR="00074D8D">
              <w:rPr>
                <w:noProof/>
                <w:webHidden/>
              </w:rPr>
              <w:fldChar w:fldCharType="separate"/>
            </w:r>
            <w:r w:rsidR="00074D8D">
              <w:rPr>
                <w:noProof/>
                <w:webHidden/>
              </w:rPr>
              <w:t>11</w:t>
            </w:r>
            <w:r w:rsidR="00074D8D">
              <w:rPr>
                <w:noProof/>
                <w:webHidden/>
              </w:rPr>
              <w:fldChar w:fldCharType="end"/>
            </w:r>
          </w:hyperlink>
        </w:p>
        <w:p w14:paraId="3CE0ADC3" w14:textId="751173F9" w:rsidR="00074D8D" w:rsidRDefault="0090317A">
          <w:pPr>
            <w:pStyle w:val="TOC3"/>
            <w:tabs>
              <w:tab w:val="right" w:leader="dot" w:pos="9350"/>
            </w:tabs>
            <w:rPr>
              <w:rFonts w:eastAsiaTheme="minorEastAsia"/>
              <w:noProof/>
            </w:rPr>
          </w:pPr>
          <w:hyperlink w:anchor="_Toc16111946" w:history="1">
            <w:r w:rsidR="00074D8D" w:rsidRPr="00123A79">
              <w:rPr>
                <w:rStyle w:val="Hyperlink"/>
                <w:noProof/>
              </w:rPr>
              <w:t>Infrastructure growth</w:t>
            </w:r>
            <w:r w:rsidR="00074D8D">
              <w:rPr>
                <w:noProof/>
                <w:webHidden/>
              </w:rPr>
              <w:tab/>
            </w:r>
            <w:r w:rsidR="00074D8D">
              <w:rPr>
                <w:noProof/>
                <w:webHidden/>
              </w:rPr>
              <w:fldChar w:fldCharType="begin"/>
            </w:r>
            <w:r w:rsidR="00074D8D">
              <w:rPr>
                <w:noProof/>
                <w:webHidden/>
              </w:rPr>
              <w:instrText xml:space="preserve"> PAGEREF _Toc16111946 \h </w:instrText>
            </w:r>
            <w:r w:rsidR="00074D8D">
              <w:rPr>
                <w:noProof/>
                <w:webHidden/>
              </w:rPr>
            </w:r>
            <w:r w:rsidR="00074D8D">
              <w:rPr>
                <w:noProof/>
                <w:webHidden/>
              </w:rPr>
              <w:fldChar w:fldCharType="separate"/>
            </w:r>
            <w:r w:rsidR="00074D8D">
              <w:rPr>
                <w:noProof/>
                <w:webHidden/>
              </w:rPr>
              <w:t>11</w:t>
            </w:r>
            <w:r w:rsidR="00074D8D">
              <w:rPr>
                <w:noProof/>
                <w:webHidden/>
              </w:rPr>
              <w:fldChar w:fldCharType="end"/>
            </w:r>
          </w:hyperlink>
        </w:p>
        <w:p w14:paraId="1276F1E7" w14:textId="300F67B5" w:rsidR="00074D8D" w:rsidRDefault="0090317A">
          <w:pPr>
            <w:pStyle w:val="TOC3"/>
            <w:tabs>
              <w:tab w:val="right" w:leader="dot" w:pos="9350"/>
            </w:tabs>
            <w:rPr>
              <w:rFonts w:eastAsiaTheme="minorEastAsia"/>
              <w:noProof/>
            </w:rPr>
          </w:pPr>
          <w:hyperlink w:anchor="_Toc16111947" w:history="1">
            <w:r w:rsidR="00074D8D" w:rsidRPr="00123A79">
              <w:rPr>
                <w:rStyle w:val="Hyperlink"/>
                <w:noProof/>
              </w:rPr>
              <w:t>Expanded audience</w:t>
            </w:r>
            <w:r w:rsidR="00074D8D">
              <w:rPr>
                <w:noProof/>
                <w:webHidden/>
              </w:rPr>
              <w:tab/>
            </w:r>
            <w:r w:rsidR="00074D8D">
              <w:rPr>
                <w:noProof/>
                <w:webHidden/>
              </w:rPr>
              <w:fldChar w:fldCharType="begin"/>
            </w:r>
            <w:r w:rsidR="00074D8D">
              <w:rPr>
                <w:noProof/>
                <w:webHidden/>
              </w:rPr>
              <w:instrText xml:space="preserve"> PAGEREF _Toc16111947 \h </w:instrText>
            </w:r>
            <w:r w:rsidR="00074D8D">
              <w:rPr>
                <w:noProof/>
                <w:webHidden/>
              </w:rPr>
            </w:r>
            <w:r w:rsidR="00074D8D">
              <w:rPr>
                <w:noProof/>
                <w:webHidden/>
              </w:rPr>
              <w:fldChar w:fldCharType="separate"/>
            </w:r>
            <w:r w:rsidR="00074D8D">
              <w:rPr>
                <w:noProof/>
                <w:webHidden/>
              </w:rPr>
              <w:t>11</w:t>
            </w:r>
            <w:r w:rsidR="00074D8D">
              <w:rPr>
                <w:noProof/>
                <w:webHidden/>
              </w:rPr>
              <w:fldChar w:fldCharType="end"/>
            </w:r>
          </w:hyperlink>
        </w:p>
        <w:p w14:paraId="782AD925" w14:textId="55C63951" w:rsidR="00074D8D" w:rsidRDefault="0090317A">
          <w:pPr>
            <w:pStyle w:val="TOC3"/>
            <w:tabs>
              <w:tab w:val="right" w:leader="dot" w:pos="9350"/>
            </w:tabs>
            <w:rPr>
              <w:rFonts w:eastAsiaTheme="minorEastAsia"/>
              <w:noProof/>
            </w:rPr>
          </w:pPr>
          <w:hyperlink w:anchor="_Toc16111948" w:history="1">
            <w:r w:rsidR="00074D8D" w:rsidRPr="00123A79">
              <w:rPr>
                <w:rStyle w:val="Hyperlink"/>
                <w:noProof/>
              </w:rPr>
              <w:t>New product line</w:t>
            </w:r>
            <w:r w:rsidR="00074D8D">
              <w:rPr>
                <w:noProof/>
                <w:webHidden/>
              </w:rPr>
              <w:tab/>
            </w:r>
            <w:r w:rsidR="00074D8D">
              <w:rPr>
                <w:noProof/>
                <w:webHidden/>
              </w:rPr>
              <w:fldChar w:fldCharType="begin"/>
            </w:r>
            <w:r w:rsidR="00074D8D">
              <w:rPr>
                <w:noProof/>
                <w:webHidden/>
              </w:rPr>
              <w:instrText xml:space="preserve"> PAGEREF _Toc16111948 \h </w:instrText>
            </w:r>
            <w:r w:rsidR="00074D8D">
              <w:rPr>
                <w:noProof/>
                <w:webHidden/>
              </w:rPr>
            </w:r>
            <w:r w:rsidR="00074D8D">
              <w:rPr>
                <w:noProof/>
                <w:webHidden/>
              </w:rPr>
              <w:fldChar w:fldCharType="separate"/>
            </w:r>
            <w:r w:rsidR="00074D8D">
              <w:rPr>
                <w:noProof/>
                <w:webHidden/>
              </w:rPr>
              <w:t>11</w:t>
            </w:r>
            <w:r w:rsidR="00074D8D">
              <w:rPr>
                <w:noProof/>
                <w:webHidden/>
              </w:rPr>
              <w:fldChar w:fldCharType="end"/>
            </w:r>
          </w:hyperlink>
        </w:p>
        <w:p w14:paraId="1ED9636B" w14:textId="15CF7C09" w:rsidR="00074D8D" w:rsidRDefault="0090317A">
          <w:pPr>
            <w:pStyle w:val="TOC2"/>
            <w:tabs>
              <w:tab w:val="right" w:leader="dot" w:pos="9350"/>
            </w:tabs>
            <w:rPr>
              <w:rFonts w:eastAsiaTheme="minorEastAsia"/>
              <w:noProof/>
            </w:rPr>
          </w:pPr>
          <w:hyperlink w:anchor="_Toc16111949" w:history="1">
            <w:r w:rsidR="00074D8D" w:rsidRPr="00123A79">
              <w:rPr>
                <w:rStyle w:val="Hyperlink"/>
                <w:noProof/>
              </w:rPr>
              <w:t>Threats</w:t>
            </w:r>
            <w:r w:rsidR="00074D8D">
              <w:rPr>
                <w:noProof/>
                <w:webHidden/>
              </w:rPr>
              <w:tab/>
            </w:r>
            <w:r w:rsidR="00074D8D">
              <w:rPr>
                <w:noProof/>
                <w:webHidden/>
              </w:rPr>
              <w:fldChar w:fldCharType="begin"/>
            </w:r>
            <w:r w:rsidR="00074D8D">
              <w:rPr>
                <w:noProof/>
                <w:webHidden/>
              </w:rPr>
              <w:instrText xml:space="preserve"> PAGEREF _Toc16111949 \h </w:instrText>
            </w:r>
            <w:r w:rsidR="00074D8D">
              <w:rPr>
                <w:noProof/>
                <w:webHidden/>
              </w:rPr>
            </w:r>
            <w:r w:rsidR="00074D8D">
              <w:rPr>
                <w:noProof/>
                <w:webHidden/>
              </w:rPr>
              <w:fldChar w:fldCharType="separate"/>
            </w:r>
            <w:r w:rsidR="00074D8D">
              <w:rPr>
                <w:noProof/>
                <w:webHidden/>
              </w:rPr>
              <w:t>12</w:t>
            </w:r>
            <w:r w:rsidR="00074D8D">
              <w:rPr>
                <w:noProof/>
                <w:webHidden/>
              </w:rPr>
              <w:fldChar w:fldCharType="end"/>
            </w:r>
          </w:hyperlink>
        </w:p>
        <w:p w14:paraId="14C7C6D5" w14:textId="568D5822" w:rsidR="00074D8D" w:rsidRDefault="0090317A">
          <w:pPr>
            <w:pStyle w:val="TOC3"/>
            <w:tabs>
              <w:tab w:val="right" w:leader="dot" w:pos="9350"/>
            </w:tabs>
            <w:rPr>
              <w:rFonts w:eastAsiaTheme="minorEastAsia"/>
              <w:noProof/>
            </w:rPr>
          </w:pPr>
          <w:hyperlink w:anchor="_Toc16111950" w:history="1">
            <w:r w:rsidR="00074D8D" w:rsidRPr="00123A79">
              <w:rPr>
                <w:rStyle w:val="Hyperlink"/>
                <w:noProof/>
              </w:rPr>
              <w:t>Data and privacy</w:t>
            </w:r>
            <w:r w:rsidR="00074D8D">
              <w:rPr>
                <w:noProof/>
                <w:webHidden/>
              </w:rPr>
              <w:tab/>
            </w:r>
            <w:r w:rsidR="00074D8D">
              <w:rPr>
                <w:noProof/>
                <w:webHidden/>
              </w:rPr>
              <w:fldChar w:fldCharType="begin"/>
            </w:r>
            <w:r w:rsidR="00074D8D">
              <w:rPr>
                <w:noProof/>
                <w:webHidden/>
              </w:rPr>
              <w:instrText xml:space="preserve"> PAGEREF _Toc16111950 \h </w:instrText>
            </w:r>
            <w:r w:rsidR="00074D8D">
              <w:rPr>
                <w:noProof/>
                <w:webHidden/>
              </w:rPr>
            </w:r>
            <w:r w:rsidR="00074D8D">
              <w:rPr>
                <w:noProof/>
                <w:webHidden/>
              </w:rPr>
              <w:fldChar w:fldCharType="separate"/>
            </w:r>
            <w:r w:rsidR="00074D8D">
              <w:rPr>
                <w:noProof/>
                <w:webHidden/>
              </w:rPr>
              <w:t>12</w:t>
            </w:r>
            <w:r w:rsidR="00074D8D">
              <w:rPr>
                <w:noProof/>
                <w:webHidden/>
              </w:rPr>
              <w:fldChar w:fldCharType="end"/>
            </w:r>
          </w:hyperlink>
        </w:p>
        <w:p w14:paraId="4F238D61" w14:textId="324DA2E0" w:rsidR="00074D8D" w:rsidRDefault="0090317A">
          <w:pPr>
            <w:pStyle w:val="TOC3"/>
            <w:tabs>
              <w:tab w:val="right" w:leader="dot" w:pos="9350"/>
            </w:tabs>
            <w:rPr>
              <w:rFonts w:eastAsiaTheme="minorEastAsia"/>
              <w:noProof/>
            </w:rPr>
          </w:pPr>
          <w:hyperlink w:anchor="_Toc16111951" w:history="1">
            <w:r w:rsidR="00074D8D" w:rsidRPr="00123A79">
              <w:rPr>
                <w:rStyle w:val="Hyperlink"/>
                <w:noProof/>
              </w:rPr>
              <w:t>hacking and data theft</w:t>
            </w:r>
            <w:r w:rsidR="00074D8D">
              <w:rPr>
                <w:noProof/>
                <w:webHidden/>
              </w:rPr>
              <w:tab/>
            </w:r>
            <w:r w:rsidR="00074D8D">
              <w:rPr>
                <w:noProof/>
                <w:webHidden/>
              </w:rPr>
              <w:fldChar w:fldCharType="begin"/>
            </w:r>
            <w:r w:rsidR="00074D8D">
              <w:rPr>
                <w:noProof/>
                <w:webHidden/>
              </w:rPr>
              <w:instrText xml:space="preserve"> PAGEREF _Toc16111951 \h </w:instrText>
            </w:r>
            <w:r w:rsidR="00074D8D">
              <w:rPr>
                <w:noProof/>
                <w:webHidden/>
              </w:rPr>
            </w:r>
            <w:r w:rsidR="00074D8D">
              <w:rPr>
                <w:noProof/>
                <w:webHidden/>
              </w:rPr>
              <w:fldChar w:fldCharType="separate"/>
            </w:r>
            <w:r w:rsidR="00074D8D">
              <w:rPr>
                <w:noProof/>
                <w:webHidden/>
              </w:rPr>
              <w:t>12</w:t>
            </w:r>
            <w:r w:rsidR="00074D8D">
              <w:rPr>
                <w:noProof/>
                <w:webHidden/>
              </w:rPr>
              <w:fldChar w:fldCharType="end"/>
            </w:r>
          </w:hyperlink>
        </w:p>
        <w:p w14:paraId="21F39E54" w14:textId="472CAF10" w:rsidR="00074D8D" w:rsidRDefault="0090317A">
          <w:pPr>
            <w:pStyle w:val="TOC3"/>
            <w:tabs>
              <w:tab w:val="right" w:leader="dot" w:pos="9350"/>
            </w:tabs>
            <w:rPr>
              <w:rFonts w:eastAsiaTheme="minorEastAsia"/>
              <w:noProof/>
            </w:rPr>
          </w:pPr>
          <w:hyperlink w:anchor="_Toc16111952" w:history="1">
            <w:r w:rsidR="00074D8D" w:rsidRPr="00123A79">
              <w:rPr>
                <w:rStyle w:val="Hyperlink"/>
                <w:noProof/>
              </w:rPr>
              <w:t>Piracy</w:t>
            </w:r>
            <w:r w:rsidR="00074D8D">
              <w:rPr>
                <w:noProof/>
                <w:webHidden/>
              </w:rPr>
              <w:tab/>
            </w:r>
            <w:r w:rsidR="00074D8D">
              <w:rPr>
                <w:noProof/>
                <w:webHidden/>
              </w:rPr>
              <w:fldChar w:fldCharType="begin"/>
            </w:r>
            <w:r w:rsidR="00074D8D">
              <w:rPr>
                <w:noProof/>
                <w:webHidden/>
              </w:rPr>
              <w:instrText xml:space="preserve"> PAGEREF _Toc16111952 \h </w:instrText>
            </w:r>
            <w:r w:rsidR="00074D8D">
              <w:rPr>
                <w:noProof/>
                <w:webHidden/>
              </w:rPr>
            </w:r>
            <w:r w:rsidR="00074D8D">
              <w:rPr>
                <w:noProof/>
                <w:webHidden/>
              </w:rPr>
              <w:fldChar w:fldCharType="separate"/>
            </w:r>
            <w:r w:rsidR="00074D8D">
              <w:rPr>
                <w:noProof/>
                <w:webHidden/>
              </w:rPr>
              <w:t>12</w:t>
            </w:r>
            <w:r w:rsidR="00074D8D">
              <w:rPr>
                <w:noProof/>
                <w:webHidden/>
              </w:rPr>
              <w:fldChar w:fldCharType="end"/>
            </w:r>
          </w:hyperlink>
        </w:p>
        <w:p w14:paraId="1A0DB90F" w14:textId="4CAE1399" w:rsidR="00074D8D" w:rsidRDefault="0090317A">
          <w:pPr>
            <w:pStyle w:val="TOC3"/>
            <w:tabs>
              <w:tab w:val="right" w:leader="dot" w:pos="9350"/>
            </w:tabs>
            <w:rPr>
              <w:rFonts w:eastAsiaTheme="minorEastAsia"/>
              <w:noProof/>
            </w:rPr>
          </w:pPr>
          <w:hyperlink w:anchor="_Toc16111953" w:history="1">
            <w:r w:rsidR="00074D8D" w:rsidRPr="00123A79">
              <w:rPr>
                <w:rStyle w:val="Hyperlink"/>
                <w:noProof/>
              </w:rPr>
              <w:t>Intense competition from companies</w:t>
            </w:r>
            <w:r w:rsidR="00074D8D">
              <w:rPr>
                <w:noProof/>
                <w:webHidden/>
              </w:rPr>
              <w:tab/>
            </w:r>
            <w:r w:rsidR="00074D8D">
              <w:rPr>
                <w:noProof/>
                <w:webHidden/>
              </w:rPr>
              <w:fldChar w:fldCharType="begin"/>
            </w:r>
            <w:r w:rsidR="00074D8D">
              <w:rPr>
                <w:noProof/>
                <w:webHidden/>
              </w:rPr>
              <w:instrText xml:space="preserve"> PAGEREF _Toc16111953 \h </w:instrText>
            </w:r>
            <w:r w:rsidR="00074D8D">
              <w:rPr>
                <w:noProof/>
                <w:webHidden/>
              </w:rPr>
            </w:r>
            <w:r w:rsidR="00074D8D">
              <w:rPr>
                <w:noProof/>
                <w:webHidden/>
              </w:rPr>
              <w:fldChar w:fldCharType="separate"/>
            </w:r>
            <w:r w:rsidR="00074D8D">
              <w:rPr>
                <w:noProof/>
                <w:webHidden/>
              </w:rPr>
              <w:t>13</w:t>
            </w:r>
            <w:r w:rsidR="00074D8D">
              <w:rPr>
                <w:noProof/>
                <w:webHidden/>
              </w:rPr>
              <w:fldChar w:fldCharType="end"/>
            </w:r>
          </w:hyperlink>
        </w:p>
        <w:p w14:paraId="1B81454D" w14:textId="150D3895" w:rsidR="00074D8D" w:rsidRDefault="0090317A">
          <w:pPr>
            <w:pStyle w:val="TOC3"/>
            <w:tabs>
              <w:tab w:val="right" w:leader="dot" w:pos="9350"/>
            </w:tabs>
            <w:rPr>
              <w:rFonts w:eastAsiaTheme="minorEastAsia"/>
              <w:noProof/>
            </w:rPr>
          </w:pPr>
          <w:hyperlink w:anchor="_Toc16111954" w:history="1">
            <w:r w:rsidR="00074D8D" w:rsidRPr="00123A79">
              <w:rPr>
                <w:rStyle w:val="Hyperlink"/>
                <w:noProof/>
              </w:rPr>
              <w:t>Increased availability of counterfeit products in emerging markets</w:t>
            </w:r>
            <w:r w:rsidR="00074D8D">
              <w:rPr>
                <w:noProof/>
                <w:webHidden/>
              </w:rPr>
              <w:tab/>
            </w:r>
            <w:r w:rsidR="00074D8D">
              <w:rPr>
                <w:noProof/>
                <w:webHidden/>
              </w:rPr>
              <w:fldChar w:fldCharType="begin"/>
            </w:r>
            <w:r w:rsidR="00074D8D">
              <w:rPr>
                <w:noProof/>
                <w:webHidden/>
              </w:rPr>
              <w:instrText xml:space="preserve"> PAGEREF _Toc16111954 \h </w:instrText>
            </w:r>
            <w:r w:rsidR="00074D8D">
              <w:rPr>
                <w:noProof/>
                <w:webHidden/>
              </w:rPr>
            </w:r>
            <w:r w:rsidR="00074D8D">
              <w:rPr>
                <w:noProof/>
                <w:webHidden/>
              </w:rPr>
              <w:fldChar w:fldCharType="separate"/>
            </w:r>
            <w:r w:rsidR="00074D8D">
              <w:rPr>
                <w:noProof/>
                <w:webHidden/>
              </w:rPr>
              <w:t>13</w:t>
            </w:r>
            <w:r w:rsidR="00074D8D">
              <w:rPr>
                <w:noProof/>
                <w:webHidden/>
              </w:rPr>
              <w:fldChar w:fldCharType="end"/>
            </w:r>
          </w:hyperlink>
        </w:p>
        <w:p w14:paraId="494C4E13" w14:textId="5AB99954" w:rsidR="00074D8D" w:rsidRDefault="0090317A">
          <w:pPr>
            <w:pStyle w:val="TOC3"/>
            <w:tabs>
              <w:tab w:val="right" w:leader="dot" w:pos="9350"/>
            </w:tabs>
            <w:rPr>
              <w:rFonts w:eastAsiaTheme="minorEastAsia"/>
              <w:noProof/>
            </w:rPr>
          </w:pPr>
          <w:hyperlink w:anchor="_Toc16111955" w:history="1">
            <w:r w:rsidR="00074D8D" w:rsidRPr="00123A79">
              <w:rPr>
                <w:rStyle w:val="Hyperlink"/>
                <w:noProof/>
              </w:rPr>
              <w:t>Innovation failure</w:t>
            </w:r>
            <w:r w:rsidR="00074D8D">
              <w:rPr>
                <w:noProof/>
                <w:webHidden/>
              </w:rPr>
              <w:tab/>
            </w:r>
            <w:r w:rsidR="00074D8D">
              <w:rPr>
                <w:noProof/>
                <w:webHidden/>
              </w:rPr>
              <w:fldChar w:fldCharType="begin"/>
            </w:r>
            <w:r w:rsidR="00074D8D">
              <w:rPr>
                <w:noProof/>
                <w:webHidden/>
              </w:rPr>
              <w:instrText xml:space="preserve"> PAGEREF _Toc16111955 \h </w:instrText>
            </w:r>
            <w:r w:rsidR="00074D8D">
              <w:rPr>
                <w:noProof/>
                <w:webHidden/>
              </w:rPr>
            </w:r>
            <w:r w:rsidR="00074D8D">
              <w:rPr>
                <w:noProof/>
                <w:webHidden/>
              </w:rPr>
              <w:fldChar w:fldCharType="separate"/>
            </w:r>
            <w:r w:rsidR="00074D8D">
              <w:rPr>
                <w:noProof/>
                <w:webHidden/>
              </w:rPr>
              <w:t>13</w:t>
            </w:r>
            <w:r w:rsidR="00074D8D">
              <w:rPr>
                <w:noProof/>
                <w:webHidden/>
              </w:rPr>
              <w:fldChar w:fldCharType="end"/>
            </w:r>
          </w:hyperlink>
        </w:p>
        <w:p w14:paraId="0F5C0419" w14:textId="7EBB73B1" w:rsidR="00074D8D" w:rsidRDefault="0090317A">
          <w:pPr>
            <w:pStyle w:val="TOC3"/>
            <w:tabs>
              <w:tab w:val="right" w:leader="dot" w:pos="9350"/>
            </w:tabs>
            <w:rPr>
              <w:rFonts w:eastAsiaTheme="minorEastAsia"/>
              <w:noProof/>
            </w:rPr>
          </w:pPr>
          <w:hyperlink w:anchor="_Toc16111956" w:history="1">
            <w:r w:rsidR="00074D8D" w:rsidRPr="00123A79">
              <w:rPr>
                <w:rStyle w:val="Hyperlink"/>
                <w:noProof/>
              </w:rPr>
              <w:t>Rapidly evolving technology</w:t>
            </w:r>
            <w:r w:rsidR="00074D8D">
              <w:rPr>
                <w:noProof/>
                <w:webHidden/>
              </w:rPr>
              <w:tab/>
            </w:r>
            <w:r w:rsidR="00074D8D">
              <w:rPr>
                <w:noProof/>
                <w:webHidden/>
              </w:rPr>
              <w:fldChar w:fldCharType="begin"/>
            </w:r>
            <w:r w:rsidR="00074D8D">
              <w:rPr>
                <w:noProof/>
                <w:webHidden/>
              </w:rPr>
              <w:instrText xml:space="preserve"> PAGEREF _Toc16111956 \h </w:instrText>
            </w:r>
            <w:r w:rsidR="00074D8D">
              <w:rPr>
                <w:noProof/>
                <w:webHidden/>
              </w:rPr>
            </w:r>
            <w:r w:rsidR="00074D8D">
              <w:rPr>
                <w:noProof/>
                <w:webHidden/>
              </w:rPr>
              <w:fldChar w:fldCharType="separate"/>
            </w:r>
            <w:r w:rsidR="00074D8D">
              <w:rPr>
                <w:noProof/>
                <w:webHidden/>
              </w:rPr>
              <w:t>14</w:t>
            </w:r>
            <w:r w:rsidR="00074D8D">
              <w:rPr>
                <w:noProof/>
                <w:webHidden/>
              </w:rPr>
              <w:fldChar w:fldCharType="end"/>
            </w:r>
          </w:hyperlink>
        </w:p>
        <w:p w14:paraId="5815FAB6" w14:textId="36820201" w:rsidR="00074D8D" w:rsidRDefault="0090317A">
          <w:pPr>
            <w:pStyle w:val="TOC1"/>
            <w:tabs>
              <w:tab w:val="right" w:leader="dot" w:pos="9350"/>
            </w:tabs>
            <w:rPr>
              <w:rFonts w:eastAsiaTheme="minorEastAsia"/>
              <w:noProof/>
            </w:rPr>
          </w:pPr>
          <w:hyperlink w:anchor="_Toc16111957" w:history="1">
            <w:r w:rsidR="00074D8D" w:rsidRPr="00123A79">
              <w:rPr>
                <w:rStyle w:val="Hyperlink"/>
                <w:noProof/>
              </w:rPr>
              <w:t>Recommendations</w:t>
            </w:r>
            <w:r w:rsidR="00074D8D">
              <w:rPr>
                <w:noProof/>
                <w:webHidden/>
              </w:rPr>
              <w:tab/>
            </w:r>
            <w:r w:rsidR="00074D8D">
              <w:rPr>
                <w:noProof/>
                <w:webHidden/>
              </w:rPr>
              <w:fldChar w:fldCharType="begin"/>
            </w:r>
            <w:r w:rsidR="00074D8D">
              <w:rPr>
                <w:noProof/>
                <w:webHidden/>
              </w:rPr>
              <w:instrText xml:space="preserve"> PAGEREF _Toc16111957 \h </w:instrText>
            </w:r>
            <w:r w:rsidR="00074D8D">
              <w:rPr>
                <w:noProof/>
                <w:webHidden/>
              </w:rPr>
            </w:r>
            <w:r w:rsidR="00074D8D">
              <w:rPr>
                <w:noProof/>
                <w:webHidden/>
              </w:rPr>
              <w:fldChar w:fldCharType="separate"/>
            </w:r>
            <w:r w:rsidR="00074D8D">
              <w:rPr>
                <w:noProof/>
                <w:webHidden/>
              </w:rPr>
              <w:t>15</w:t>
            </w:r>
            <w:r w:rsidR="00074D8D">
              <w:rPr>
                <w:noProof/>
                <w:webHidden/>
              </w:rPr>
              <w:fldChar w:fldCharType="end"/>
            </w:r>
          </w:hyperlink>
        </w:p>
        <w:p w14:paraId="5E400AD5" w14:textId="24054EDD" w:rsidR="00074D8D" w:rsidRDefault="0090317A">
          <w:pPr>
            <w:pStyle w:val="TOC2"/>
            <w:tabs>
              <w:tab w:val="right" w:leader="dot" w:pos="9350"/>
            </w:tabs>
            <w:rPr>
              <w:rFonts w:eastAsiaTheme="minorEastAsia"/>
              <w:noProof/>
            </w:rPr>
          </w:pPr>
          <w:hyperlink w:anchor="_Toc16111958" w:history="1">
            <w:r w:rsidR="00074D8D" w:rsidRPr="00123A79">
              <w:rPr>
                <w:rStyle w:val="Hyperlink"/>
                <w:noProof/>
              </w:rPr>
              <w:t>New ways to gather data</w:t>
            </w:r>
            <w:r w:rsidR="00074D8D">
              <w:rPr>
                <w:noProof/>
                <w:webHidden/>
              </w:rPr>
              <w:tab/>
            </w:r>
            <w:r w:rsidR="00074D8D">
              <w:rPr>
                <w:noProof/>
                <w:webHidden/>
              </w:rPr>
              <w:fldChar w:fldCharType="begin"/>
            </w:r>
            <w:r w:rsidR="00074D8D">
              <w:rPr>
                <w:noProof/>
                <w:webHidden/>
              </w:rPr>
              <w:instrText xml:space="preserve"> PAGEREF _Toc16111958 \h </w:instrText>
            </w:r>
            <w:r w:rsidR="00074D8D">
              <w:rPr>
                <w:noProof/>
                <w:webHidden/>
              </w:rPr>
            </w:r>
            <w:r w:rsidR="00074D8D">
              <w:rPr>
                <w:noProof/>
                <w:webHidden/>
              </w:rPr>
              <w:fldChar w:fldCharType="separate"/>
            </w:r>
            <w:r w:rsidR="00074D8D">
              <w:rPr>
                <w:noProof/>
                <w:webHidden/>
              </w:rPr>
              <w:t>15</w:t>
            </w:r>
            <w:r w:rsidR="00074D8D">
              <w:rPr>
                <w:noProof/>
                <w:webHidden/>
              </w:rPr>
              <w:fldChar w:fldCharType="end"/>
            </w:r>
          </w:hyperlink>
        </w:p>
        <w:p w14:paraId="59EC6ABD" w14:textId="303FEDEB" w:rsidR="00074D8D" w:rsidRDefault="0090317A">
          <w:pPr>
            <w:pStyle w:val="TOC2"/>
            <w:tabs>
              <w:tab w:val="right" w:leader="dot" w:pos="9350"/>
            </w:tabs>
            <w:rPr>
              <w:rFonts w:eastAsiaTheme="minorEastAsia"/>
              <w:noProof/>
            </w:rPr>
          </w:pPr>
          <w:hyperlink w:anchor="_Toc16111959" w:history="1">
            <w:r w:rsidR="00074D8D" w:rsidRPr="00123A79">
              <w:rPr>
                <w:rStyle w:val="Hyperlink"/>
                <w:noProof/>
              </w:rPr>
              <w:t>Maintaining the Switch</w:t>
            </w:r>
            <w:r w:rsidR="00074D8D">
              <w:rPr>
                <w:noProof/>
                <w:webHidden/>
              </w:rPr>
              <w:tab/>
            </w:r>
            <w:r w:rsidR="00074D8D">
              <w:rPr>
                <w:noProof/>
                <w:webHidden/>
              </w:rPr>
              <w:fldChar w:fldCharType="begin"/>
            </w:r>
            <w:r w:rsidR="00074D8D">
              <w:rPr>
                <w:noProof/>
                <w:webHidden/>
              </w:rPr>
              <w:instrText xml:space="preserve"> PAGEREF _Toc16111959 \h </w:instrText>
            </w:r>
            <w:r w:rsidR="00074D8D">
              <w:rPr>
                <w:noProof/>
                <w:webHidden/>
              </w:rPr>
            </w:r>
            <w:r w:rsidR="00074D8D">
              <w:rPr>
                <w:noProof/>
                <w:webHidden/>
              </w:rPr>
              <w:fldChar w:fldCharType="separate"/>
            </w:r>
            <w:r w:rsidR="00074D8D">
              <w:rPr>
                <w:noProof/>
                <w:webHidden/>
              </w:rPr>
              <w:t>15</w:t>
            </w:r>
            <w:r w:rsidR="00074D8D">
              <w:rPr>
                <w:noProof/>
                <w:webHidden/>
              </w:rPr>
              <w:fldChar w:fldCharType="end"/>
            </w:r>
          </w:hyperlink>
        </w:p>
        <w:p w14:paraId="5DC7BAF0" w14:textId="7FEFBD2E" w:rsidR="00074D8D" w:rsidRDefault="0090317A">
          <w:pPr>
            <w:pStyle w:val="TOC2"/>
            <w:tabs>
              <w:tab w:val="right" w:leader="dot" w:pos="9350"/>
            </w:tabs>
            <w:rPr>
              <w:rFonts w:eastAsiaTheme="minorEastAsia"/>
              <w:noProof/>
            </w:rPr>
          </w:pPr>
          <w:hyperlink w:anchor="_Toc16111960" w:history="1">
            <w:r w:rsidR="00074D8D" w:rsidRPr="00123A79">
              <w:rPr>
                <w:rStyle w:val="Hyperlink"/>
                <w:noProof/>
              </w:rPr>
              <w:t>Increase hardware sales</w:t>
            </w:r>
            <w:r w:rsidR="00074D8D">
              <w:rPr>
                <w:noProof/>
                <w:webHidden/>
              </w:rPr>
              <w:tab/>
            </w:r>
            <w:r w:rsidR="00074D8D">
              <w:rPr>
                <w:noProof/>
                <w:webHidden/>
              </w:rPr>
              <w:fldChar w:fldCharType="begin"/>
            </w:r>
            <w:r w:rsidR="00074D8D">
              <w:rPr>
                <w:noProof/>
                <w:webHidden/>
              </w:rPr>
              <w:instrText xml:space="preserve"> PAGEREF _Toc16111960 \h </w:instrText>
            </w:r>
            <w:r w:rsidR="00074D8D">
              <w:rPr>
                <w:noProof/>
                <w:webHidden/>
              </w:rPr>
            </w:r>
            <w:r w:rsidR="00074D8D">
              <w:rPr>
                <w:noProof/>
                <w:webHidden/>
              </w:rPr>
              <w:fldChar w:fldCharType="separate"/>
            </w:r>
            <w:r w:rsidR="00074D8D">
              <w:rPr>
                <w:noProof/>
                <w:webHidden/>
              </w:rPr>
              <w:t>15</w:t>
            </w:r>
            <w:r w:rsidR="00074D8D">
              <w:rPr>
                <w:noProof/>
                <w:webHidden/>
              </w:rPr>
              <w:fldChar w:fldCharType="end"/>
            </w:r>
          </w:hyperlink>
        </w:p>
        <w:p w14:paraId="525B60B4" w14:textId="6D6E274A" w:rsidR="00074D8D" w:rsidRDefault="0090317A">
          <w:pPr>
            <w:pStyle w:val="TOC2"/>
            <w:tabs>
              <w:tab w:val="right" w:leader="dot" w:pos="9350"/>
            </w:tabs>
            <w:rPr>
              <w:rFonts w:eastAsiaTheme="minorEastAsia"/>
              <w:noProof/>
            </w:rPr>
          </w:pPr>
          <w:hyperlink w:anchor="_Toc16111961" w:history="1">
            <w:r w:rsidR="00074D8D" w:rsidRPr="00123A79">
              <w:rPr>
                <w:rStyle w:val="Hyperlink"/>
                <w:noProof/>
              </w:rPr>
              <w:t>Develop its mobile gaming sector</w:t>
            </w:r>
            <w:r w:rsidR="00074D8D">
              <w:rPr>
                <w:noProof/>
                <w:webHidden/>
              </w:rPr>
              <w:tab/>
            </w:r>
            <w:r w:rsidR="00074D8D">
              <w:rPr>
                <w:noProof/>
                <w:webHidden/>
              </w:rPr>
              <w:fldChar w:fldCharType="begin"/>
            </w:r>
            <w:r w:rsidR="00074D8D">
              <w:rPr>
                <w:noProof/>
                <w:webHidden/>
              </w:rPr>
              <w:instrText xml:space="preserve"> PAGEREF _Toc16111961 \h </w:instrText>
            </w:r>
            <w:r w:rsidR="00074D8D">
              <w:rPr>
                <w:noProof/>
                <w:webHidden/>
              </w:rPr>
            </w:r>
            <w:r w:rsidR="00074D8D">
              <w:rPr>
                <w:noProof/>
                <w:webHidden/>
              </w:rPr>
              <w:fldChar w:fldCharType="separate"/>
            </w:r>
            <w:r w:rsidR="00074D8D">
              <w:rPr>
                <w:noProof/>
                <w:webHidden/>
              </w:rPr>
              <w:t>15</w:t>
            </w:r>
            <w:r w:rsidR="00074D8D">
              <w:rPr>
                <w:noProof/>
                <w:webHidden/>
              </w:rPr>
              <w:fldChar w:fldCharType="end"/>
            </w:r>
          </w:hyperlink>
        </w:p>
        <w:p w14:paraId="1699B93A" w14:textId="725D7D62" w:rsidR="00074D8D" w:rsidRDefault="0090317A">
          <w:pPr>
            <w:pStyle w:val="TOC1"/>
            <w:tabs>
              <w:tab w:val="right" w:leader="dot" w:pos="9350"/>
            </w:tabs>
            <w:rPr>
              <w:rFonts w:eastAsiaTheme="minorEastAsia"/>
              <w:noProof/>
            </w:rPr>
          </w:pPr>
          <w:hyperlink w:anchor="_Toc16111962" w:history="1">
            <w:r w:rsidR="00074D8D" w:rsidRPr="00123A79">
              <w:rPr>
                <w:rStyle w:val="Hyperlink"/>
                <w:noProof/>
              </w:rPr>
              <w:t>Conclusion</w:t>
            </w:r>
            <w:r w:rsidR="00074D8D">
              <w:rPr>
                <w:noProof/>
                <w:webHidden/>
              </w:rPr>
              <w:tab/>
            </w:r>
            <w:r w:rsidR="00074D8D">
              <w:rPr>
                <w:noProof/>
                <w:webHidden/>
              </w:rPr>
              <w:fldChar w:fldCharType="begin"/>
            </w:r>
            <w:r w:rsidR="00074D8D">
              <w:rPr>
                <w:noProof/>
                <w:webHidden/>
              </w:rPr>
              <w:instrText xml:space="preserve"> PAGEREF _Toc16111962 \h </w:instrText>
            </w:r>
            <w:r w:rsidR="00074D8D">
              <w:rPr>
                <w:noProof/>
                <w:webHidden/>
              </w:rPr>
            </w:r>
            <w:r w:rsidR="00074D8D">
              <w:rPr>
                <w:noProof/>
                <w:webHidden/>
              </w:rPr>
              <w:fldChar w:fldCharType="separate"/>
            </w:r>
            <w:r w:rsidR="00074D8D">
              <w:rPr>
                <w:noProof/>
                <w:webHidden/>
              </w:rPr>
              <w:t>17</w:t>
            </w:r>
            <w:r w:rsidR="00074D8D">
              <w:rPr>
                <w:noProof/>
                <w:webHidden/>
              </w:rPr>
              <w:fldChar w:fldCharType="end"/>
            </w:r>
          </w:hyperlink>
        </w:p>
        <w:p w14:paraId="2263A5C3" w14:textId="6C85624C" w:rsidR="00074D8D" w:rsidRDefault="0090317A">
          <w:pPr>
            <w:pStyle w:val="TOC1"/>
            <w:tabs>
              <w:tab w:val="right" w:leader="dot" w:pos="9350"/>
            </w:tabs>
            <w:rPr>
              <w:rFonts w:eastAsiaTheme="minorEastAsia"/>
              <w:noProof/>
            </w:rPr>
          </w:pPr>
          <w:hyperlink w:anchor="_Toc16111963" w:history="1">
            <w:r w:rsidR="00074D8D" w:rsidRPr="00123A79">
              <w:rPr>
                <w:rStyle w:val="Hyperlink"/>
                <w:noProof/>
              </w:rPr>
              <w:t>References</w:t>
            </w:r>
            <w:r w:rsidR="00074D8D">
              <w:rPr>
                <w:noProof/>
                <w:webHidden/>
              </w:rPr>
              <w:tab/>
            </w:r>
            <w:r w:rsidR="00074D8D">
              <w:rPr>
                <w:noProof/>
                <w:webHidden/>
              </w:rPr>
              <w:fldChar w:fldCharType="begin"/>
            </w:r>
            <w:r w:rsidR="00074D8D">
              <w:rPr>
                <w:noProof/>
                <w:webHidden/>
              </w:rPr>
              <w:instrText xml:space="preserve"> PAGEREF _Toc16111963 \h </w:instrText>
            </w:r>
            <w:r w:rsidR="00074D8D">
              <w:rPr>
                <w:noProof/>
                <w:webHidden/>
              </w:rPr>
            </w:r>
            <w:r w:rsidR="00074D8D">
              <w:rPr>
                <w:noProof/>
                <w:webHidden/>
              </w:rPr>
              <w:fldChar w:fldCharType="separate"/>
            </w:r>
            <w:r w:rsidR="00074D8D">
              <w:rPr>
                <w:noProof/>
                <w:webHidden/>
              </w:rPr>
              <w:t>18</w:t>
            </w:r>
            <w:r w:rsidR="00074D8D">
              <w:rPr>
                <w:noProof/>
                <w:webHidden/>
              </w:rPr>
              <w:fldChar w:fldCharType="end"/>
            </w:r>
          </w:hyperlink>
        </w:p>
        <w:p w14:paraId="0F69BCC2" w14:textId="13861C12" w:rsidR="00D7390A" w:rsidRPr="00852736" w:rsidRDefault="00511FBD" w:rsidP="00D7390A">
          <w:pPr>
            <w:rPr>
              <w:b/>
              <w:bCs/>
              <w:noProof/>
            </w:rPr>
          </w:pPr>
          <w:r>
            <w:rPr>
              <w:b/>
              <w:bCs/>
              <w:noProof/>
            </w:rPr>
            <w:fldChar w:fldCharType="end"/>
          </w:r>
        </w:p>
      </w:sdtContent>
    </w:sdt>
    <w:p w14:paraId="14B5DC90" w14:textId="77777777" w:rsidR="00852736" w:rsidRDefault="00852736">
      <w:pPr>
        <w:rPr>
          <w:rFonts w:asciiTheme="majorHAnsi" w:eastAsiaTheme="majorEastAsia" w:hAnsiTheme="majorHAnsi" w:cstheme="majorBidi"/>
          <w:color w:val="2F5496" w:themeColor="accent1" w:themeShade="BF"/>
          <w:sz w:val="32"/>
          <w:szCs w:val="32"/>
        </w:rPr>
      </w:pPr>
      <w:r>
        <w:br w:type="page"/>
      </w:r>
    </w:p>
    <w:p w14:paraId="77760D01" w14:textId="0BDAD62A" w:rsidR="00D7390A" w:rsidRDefault="00D7390A" w:rsidP="00DD47A0">
      <w:pPr>
        <w:pStyle w:val="Heading1"/>
      </w:pPr>
      <w:bookmarkStart w:id="0" w:name="_Toc16111924"/>
      <w:r w:rsidRPr="00D7390A">
        <w:lastRenderedPageBreak/>
        <w:t>Introduction</w:t>
      </w:r>
      <w:bookmarkEnd w:id="0"/>
    </w:p>
    <w:p w14:paraId="1A3311E7" w14:textId="344283A4" w:rsidR="00D7390A" w:rsidRDefault="00D7390A" w:rsidP="00D7390A">
      <w:pPr>
        <w:rPr>
          <w:b/>
          <w:bCs/>
        </w:rPr>
      </w:pPr>
    </w:p>
    <w:p w14:paraId="1EC70FCB" w14:textId="31364DB1" w:rsidR="0005041B" w:rsidRDefault="0005041B" w:rsidP="0005041B">
      <w:r w:rsidRPr="006918B2">
        <w:t xml:space="preserve">Established in 1889 as a small Japanese company producing handcrafted playing cards, </w:t>
      </w:r>
      <w:r w:rsidR="005648FB">
        <w:t>Nintendo</w:t>
      </w:r>
      <w:r w:rsidRPr="006918B2">
        <w:t xml:space="preserve"> Company Limited is a Japanese multinational and one of the world's </w:t>
      </w:r>
      <w:r w:rsidR="00A03BD8">
        <w:t>most gian</w:t>
      </w:r>
      <w:r w:rsidRPr="006918B2">
        <w:t xml:space="preserve">t video game and software companies. Headquartered in Kyoto, Japan, the company mainly manufactures entertainment products that are computer operated. As a video game specialist, </w:t>
      </w:r>
      <w:r w:rsidR="005648FB">
        <w:t>Nintendo</w:t>
      </w:r>
      <w:r w:rsidRPr="006918B2">
        <w:t xml:space="preserve"> offers games in many categories and sells home consoles and handheld devices. Unlike its two competitors (</w:t>
      </w:r>
      <w:r w:rsidR="005648FB">
        <w:t>Sony</w:t>
      </w:r>
      <w:r w:rsidRPr="006918B2">
        <w:t xml:space="preserve"> and </w:t>
      </w:r>
      <w:r w:rsidR="005648FB">
        <w:t>Microsoft</w:t>
      </w:r>
      <w:r w:rsidRPr="006918B2">
        <w:t xml:space="preserve">), a significant proportion of </w:t>
      </w:r>
      <w:r w:rsidR="005648FB">
        <w:t>Nintendo</w:t>
      </w:r>
      <w:r w:rsidRPr="006918B2">
        <w:t xml:space="preserve"> games are created and developed in-house. Some of the largest video game franchises such as Mario and The Legend of Zelda are produced by the company. </w:t>
      </w:r>
      <w:r w:rsidR="005648FB">
        <w:t>Nintendo</w:t>
      </w:r>
      <w:r w:rsidRPr="006918B2">
        <w:t xml:space="preserve"> is also co-owner of The Pokémon Company.</w:t>
      </w:r>
    </w:p>
    <w:p w14:paraId="0B4F454A" w14:textId="2C5A6D18" w:rsidR="009655E3" w:rsidRPr="006918B2" w:rsidRDefault="009655E3" w:rsidP="0005041B">
      <w:r>
        <w:t>Nintendo</w:t>
      </w:r>
      <w:r w:rsidRPr="006918B2">
        <w:t xml:space="preserve"> h</w:t>
      </w:r>
      <w:r>
        <w:t>as</w:t>
      </w:r>
      <w:r w:rsidRPr="006918B2">
        <w:t xml:space="preserve"> 5,944 employees worldwide (</w:t>
      </w:r>
      <w:r>
        <w:t>Nintendo</w:t>
      </w:r>
      <w:r w:rsidRPr="006918B2">
        <w:t>, 2019).</w:t>
      </w:r>
    </w:p>
    <w:p w14:paraId="35241EEF" w14:textId="65C347FA" w:rsidR="0005041B" w:rsidRDefault="0005041B" w:rsidP="0005041B">
      <w:r w:rsidRPr="006918B2">
        <w:t>In 201</w:t>
      </w:r>
      <w:r w:rsidR="00260874">
        <w:t>9</w:t>
      </w:r>
      <w:r w:rsidRPr="006918B2">
        <w:t>, the company generated approximately USD 10</w:t>
      </w:r>
      <w:r w:rsidR="00260874">
        <w:t>.9</w:t>
      </w:r>
      <w:r w:rsidRPr="006918B2">
        <w:t xml:space="preserve"> billion in net sales</w:t>
      </w:r>
      <w:r w:rsidR="00260874">
        <w:t xml:space="preserve"> (Nintendo, 2019)</w:t>
      </w:r>
      <w:r w:rsidRPr="006918B2">
        <w:t>.</w:t>
      </w:r>
    </w:p>
    <w:p w14:paraId="225DF430" w14:textId="77777777" w:rsidR="00CB7352" w:rsidRDefault="00260874" w:rsidP="00CB7352">
      <w:pPr>
        <w:keepNext/>
        <w:jc w:val="center"/>
      </w:pPr>
      <w:r>
        <w:rPr>
          <w:noProof/>
        </w:rPr>
        <w:drawing>
          <wp:inline distT="0" distB="0" distL="0" distR="0" wp14:anchorId="4CD87F6E" wp14:editId="4E41462A">
            <wp:extent cx="5128260" cy="32389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9269" cy="3252171"/>
                    </a:xfrm>
                    <a:prstGeom prst="rect">
                      <a:avLst/>
                    </a:prstGeom>
                    <a:noFill/>
                    <a:ln>
                      <a:noFill/>
                    </a:ln>
                  </pic:spPr>
                </pic:pic>
              </a:graphicData>
            </a:graphic>
          </wp:inline>
        </w:drawing>
      </w:r>
    </w:p>
    <w:p w14:paraId="5983587E" w14:textId="1197C192" w:rsidR="00260874" w:rsidRPr="006918B2" w:rsidRDefault="00CB7352" w:rsidP="00CB7352">
      <w:pPr>
        <w:pStyle w:val="Caption"/>
        <w:jc w:val="center"/>
      </w:pPr>
      <w:r>
        <w:t xml:space="preserve">Figure </w:t>
      </w:r>
      <w:r w:rsidR="0090317A">
        <w:fldChar w:fldCharType="begin"/>
      </w:r>
      <w:r w:rsidR="0090317A">
        <w:instrText xml:space="preserve"> SEQ Figure \* ARABIC </w:instrText>
      </w:r>
      <w:r w:rsidR="0090317A">
        <w:fldChar w:fldCharType="separate"/>
      </w:r>
      <w:r w:rsidR="0010167A">
        <w:rPr>
          <w:noProof/>
        </w:rPr>
        <w:t>1</w:t>
      </w:r>
      <w:r w:rsidR="0090317A">
        <w:rPr>
          <w:noProof/>
        </w:rPr>
        <w:fldChar w:fldCharType="end"/>
      </w:r>
      <w:r>
        <w:t xml:space="preserve">. </w:t>
      </w:r>
      <w:r w:rsidRPr="00A961EA">
        <w:t>Nintendo revenue 2014 -2018, by region</w:t>
      </w:r>
      <w:r>
        <w:t xml:space="preserve"> (Statista.com, 2018)</w:t>
      </w:r>
    </w:p>
    <w:p w14:paraId="72CF99F8" w14:textId="77777777" w:rsidR="00CB7352" w:rsidRDefault="00CB7352" w:rsidP="0005041B"/>
    <w:p w14:paraId="5C0A60E8" w14:textId="38229840" w:rsidR="008D21B4" w:rsidRDefault="0005041B">
      <w:r w:rsidRPr="006918B2">
        <w:t xml:space="preserve">Most of </w:t>
      </w:r>
      <w:r w:rsidR="005648FB">
        <w:t>Nintendo</w:t>
      </w:r>
      <w:r w:rsidRPr="006918B2">
        <w:t>'s revenue comes from the Americas, which contributed approximately US$4.</w:t>
      </w:r>
      <w:r w:rsidR="00DC3758">
        <w:t>5</w:t>
      </w:r>
      <w:r w:rsidRPr="006918B2">
        <w:t xml:space="preserve"> billion</w:t>
      </w:r>
      <w:r w:rsidR="00127DDD">
        <w:t xml:space="preserve"> </w:t>
      </w:r>
      <w:r w:rsidRPr="006918B2">
        <w:t>in 2018</w:t>
      </w:r>
      <w:r w:rsidR="006918B2">
        <w:t xml:space="preserve"> </w:t>
      </w:r>
      <w:r w:rsidR="006918B2" w:rsidRPr="00A41CFB">
        <w:t>(</w:t>
      </w:r>
      <w:r w:rsidR="005648FB">
        <w:t>Nintendo</w:t>
      </w:r>
      <w:r w:rsidR="000001FE">
        <w:t>, 201</w:t>
      </w:r>
      <w:r w:rsidR="00DC3758">
        <w:t>9</w:t>
      </w:r>
      <w:r w:rsidR="006918B2" w:rsidRPr="00A41CFB">
        <w:t>)</w:t>
      </w:r>
      <w:r w:rsidRPr="006918B2">
        <w:t>.</w:t>
      </w:r>
      <w:r w:rsidR="008D21B4">
        <w:br w:type="page"/>
      </w:r>
    </w:p>
    <w:p w14:paraId="16E430D0" w14:textId="43DFFB42" w:rsidR="002C7C7B" w:rsidRDefault="002C7C7B" w:rsidP="00BA41C9">
      <w:pPr>
        <w:pStyle w:val="Heading1"/>
      </w:pPr>
      <w:bookmarkStart w:id="1" w:name="_Toc16111925"/>
      <w:r>
        <w:lastRenderedPageBreak/>
        <w:t>SWOT analysis</w:t>
      </w:r>
      <w:bookmarkEnd w:id="1"/>
    </w:p>
    <w:p w14:paraId="0EE5BB5D" w14:textId="77777777" w:rsidR="00DD47A0" w:rsidRPr="00DD47A0" w:rsidRDefault="00DD47A0" w:rsidP="00BA41C9"/>
    <w:p w14:paraId="5C1ED72E" w14:textId="5952E2C5" w:rsidR="002C7C7B" w:rsidRDefault="002C7C7B" w:rsidP="00BA41C9">
      <w:pPr>
        <w:pStyle w:val="Heading2"/>
      </w:pPr>
      <w:bookmarkStart w:id="2" w:name="_Toc16111926"/>
      <w:r>
        <w:t>S</w:t>
      </w:r>
      <w:r w:rsidRPr="002C7C7B">
        <w:t>trengths</w:t>
      </w:r>
      <w:bookmarkEnd w:id="2"/>
    </w:p>
    <w:p w14:paraId="014E6454" w14:textId="77777777" w:rsidR="00DD47A0" w:rsidRDefault="00DD47A0" w:rsidP="00BA41C9">
      <w:pPr>
        <w:rPr>
          <w:b/>
          <w:bCs/>
        </w:rPr>
      </w:pPr>
    </w:p>
    <w:p w14:paraId="09970118" w14:textId="5DC57F26" w:rsidR="00182678" w:rsidRPr="00DD47A0" w:rsidRDefault="006C7D89" w:rsidP="00220F86">
      <w:pPr>
        <w:pStyle w:val="Heading3"/>
      </w:pPr>
      <w:bookmarkStart w:id="3" w:name="_Toc16111927"/>
      <w:r>
        <w:t>An e</w:t>
      </w:r>
      <w:r w:rsidR="00182678" w:rsidRPr="00DD47A0">
        <w:t>stablished brand synonymous with gaming and entertainment</w:t>
      </w:r>
      <w:bookmarkEnd w:id="3"/>
    </w:p>
    <w:p w14:paraId="60A2D700" w14:textId="5E066F25" w:rsidR="00182678" w:rsidRDefault="00AA7CBA" w:rsidP="00BA41C9">
      <w:r>
        <w:t>Nintendo</w:t>
      </w:r>
      <w:r w:rsidR="00182678">
        <w:t xml:space="preserve"> is an established and popular brand all over the world and is synonymous with games</w:t>
      </w:r>
      <w:r w:rsidR="00A03BD8">
        <w:t xml:space="preserve"> and entertainment</w:t>
      </w:r>
      <w:r w:rsidR="00182678">
        <w:t xml:space="preserve">. </w:t>
      </w:r>
      <w:r w:rsidR="00DD47A0">
        <w:t>It</w:t>
      </w:r>
      <w:r w:rsidR="00182678">
        <w:t xml:space="preserve"> enjoys the trust and loyalty of his customers. </w:t>
      </w:r>
      <w:r>
        <w:t>Nintendo</w:t>
      </w:r>
      <w:r w:rsidR="00182678">
        <w:t>'s core values (originality, flexibility</w:t>
      </w:r>
      <w:r w:rsidR="006C7D89">
        <w:t>,</w:t>
      </w:r>
      <w:r w:rsidR="00182678">
        <w:t xml:space="preserve"> and sincerity) add to its strength and enable it to achieve its</w:t>
      </w:r>
      <w:r w:rsidR="00391734">
        <w:t xml:space="preserve"> ambitious</w:t>
      </w:r>
      <w:r w:rsidR="00182678">
        <w:t xml:space="preserve"> goals.</w:t>
      </w:r>
    </w:p>
    <w:p w14:paraId="1BCFB1C0" w14:textId="7CDACC12" w:rsidR="00DD47A0" w:rsidRDefault="00DD47A0" w:rsidP="00BA41C9"/>
    <w:p w14:paraId="468E5890" w14:textId="77777777" w:rsidR="00F42B04" w:rsidRPr="00F42B04" w:rsidRDefault="00F42B04" w:rsidP="00220F86">
      <w:pPr>
        <w:pStyle w:val="Heading3"/>
      </w:pPr>
      <w:bookmarkStart w:id="4" w:name="_Toc16111928"/>
      <w:r w:rsidRPr="00F42B04">
        <w:t>A large amount of data</w:t>
      </w:r>
      <w:bookmarkEnd w:id="4"/>
    </w:p>
    <w:p w14:paraId="630C512E" w14:textId="3847E302" w:rsidR="00D942DE" w:rsidRDefault="00D942DE" w:rsidP="00A97282">
      <w:r w:rsidRPr="00D942DE">
        <w:t xml:space="preserve">Thanks to its </w:t>
      </w:r>
      <w:r w:rsidR="005C70FF">
        <w:t>vast</w:t>
      </w:r>
      <w:r w:rsidRPr="00D942DE">
        <w:t xml:space="preserve"> number of users on its online services, </w:t>
      </w:r>
      <w:r w:rsidR="00AA7CBA">
        <w:t>Nintendo</w:t>
      </w:r>
      <w:r w:rsidRPr="00D942DE">
        <w:t xml:space="preserve"> has a significant amount of data about its products.</w:t>
      </w:r>
      <w:r w:rsidR="000E1438">
        <w:t xml:space="preserve"> The </w:t>
      </w:r>
      <w:r w:rsidR="00AA7CBA">
        <w:t>Nintendo</w:t>
      </w:r>
      <w:r w:rsidR="002339E0">
        <w:t xml:space="preserve"> </w:t>
      </w:r>
      <w:r w:rsidR="005C70FF">
        <w:t>S</w:t>
      </w:r>
      <w:r w:rsidR="000E1438">
        <w:t xml:space="preserve">witch online </w:t>
      </w:r>
      <w:r w:rsidR="000E1438" w:rsidRPr="000E1438">
        <w:t xml:space="preserve">alone </w:t>
      </w:r>
      <w:r w:rsidR="000E1438">
        <w:t>counts</w:t>
      </w:r>
      <w:r w:rsidR="000E1438" w:rsidRPr="000E1438">
        <w:t xml:space="preserve"> more than 9.8 million</w:t>
      </w:r>
      <w:r w:rsidR="000E1438">
        <w:t xml:space="preserve"> accounts</w:t>
      </w:r>
      <w:r w:rsidR="00D541F4">
        <w:t xml:space="preserve"> (</w:t>
      </w:r>
      <w:r w:rsidR="00AA7CBA">
        <w:t>Nintendo</w:t>
      </w:r>
      <w:r w:rsidR="00D541F4">
        <w:t>, 2019)</w:t>
      </w:r>
      <w:r w:rsidR="000E1438">
        <w:t>.</w:t>
      </w:r>
    </w:p>
    <w:p w14:paraId="7D16E211" w14:textId="43809914" w:rsidR="009620E1" w:rsidRPr="007916C0" w:rsidRDefault="009620E1" w:rsidP="009620E1">
      <w:r w:rsidRPr="007916C0">
        <w:t xml:space="preserve">When </w:t>
      </w:r>
      <w:r>
        <w:t xml:space="preserve">users </w:t>
      </w:r>
      <w:r w:rsidRPr="007916C0">
        <w:t>use one of</w:t>
      </w:r>
      <w:r w:rsidR="00AA7CBA">
        <w:t xml:space="preserve"> Nintendo</w:t>
      </w:r>
      <w:r w:rsidRPr="007916C0">
        <w:t>'s online services, some of</w:t>
      </w:r>
      <w:r>
        <w:t xml:space="preserve"> their</w:t>
      </w:r>
      <w:r w:rsidRPr="007916C0">
        <w:t xml:space="preserve"> personal information </w:t>
      </w:r>
      <w:r>
        <w:t>is</w:t>
      </w:r>
      <w:r w:rsidRPr="007916C0">
        <w:t xml:space="preserve"> collected and stored.</w:t>
      </w:r>
    </w:p>
    <w:p w14:paraId="71EB97B0" w14:textId="628FB820" w:rsidR="009620E1" w:rsidRDefault="009620E1" w:rsidP="009620E1">
      <w:r>
        <w:t xml:space="preserve">Various types of information are </w:t>
      </w:r>
      <w:r w:rsidR="00BD0CA6">
        <w:t>gathered</w:t>
      </w:r>
      <w:r>
        <w:t xml:space="preserve"> (</w:t>
      </w:r>
      <w:r w:rsidR="00AA7CBA">
        <w:t>Nintendo</w:t>
      </w:r>
      <w:r>
        <w:t>, 2019):</w:t>
      </w:r>
    </w:p>
    <w:p w14:paraId="76274254" w14:textId="77777777" w:rsidR="009620E1" w:rsidRDefault="009620E1" w:rsidP="009620E1">
      <w:pPr>
        <w:pStyle w:val="ListParagraph"/>
        <w:numPr>
          <w:ilvl w:val="0"/>
          <w:numId w:val="1"/>
        </w:numPr>
      </w:pPr>
      <w:r>
        <w:t xml:space="preserve">Any information the user provides when using the </w:t>
      </w:r>
      <w:proofErr w:type="spellStart"/>
      <w:r>
        <w:t>eshop</w:t>
      </w:r>
      <w:proofErr w:type="spellEnd"/>
      <w:r>
        <w:t xml:space="preserve"> or his account. This includes his name, e-mail address, telephone number, date of birth, country, language, gender, and time zone.</w:t>
      </w:r>
    </w:p>
    <w:p w14:paraId="5B289969" w14:textId="6A2F0DA6" w:rsidR="009620E1" w:rsidRDefault="00AA7CBA" w:rsidP="009620E1">
      <w:pPr>
        <w:pStyle w:val="ListParagraph"/>
        <w:numPr>
          <w:ilvl w:val="0"/>
          <w:numId w:val="1"/>
        </w:numPr>
      </w:pPr>
      <w:r>
        <w:t>Nintendo</w:t>
      </w:r>
      <w:r w:rsidR="009620E1">
        <w:t xml:space="preserve"> may collect data about the network (Internet provider, IP address, ...) or the switch itself (device model, serial number, operating system, ...)</w:t>
      </w:r>
    </w:p>
    <w:p w14:paraId="3F922597" w14:textId="77777777" w:rsidR="009620E1" w:rsidRDefault="009620E1" w:rsidP="009620E1">
      <w:pPr>
        <w:pStyle w:val="ListParagraph"/>
        <w:numPr>
          <w:ilvl w:val="0"/>
          <w:numId w:val="1"/>
        </w:numPr>
      </w:pPr>
      <w:r>
        <w:t>The location</w:t>
      </w:r>
    </w:p>
    <w:p w14:paraId="64B8E087" w14:textId="570983F2" w:rsidR="009620E1" w:rsidRDefault="009620E1" w:rsidP="009620E1">
      <w:pPr>
        <w:pStyle w:val="ListParagraph"/>
        <w:numPr>
          <w:ilvl w:val="0"/>
          <w:numId w:val="1"/>
        </w:numPr>
      </w:pPr>
      <w:r>
        <w:t xml:space="preserve">Information about playing habits, history of use of </w:t>
      </w:r>
      <w:r w:rsidR="00AA7CBA">
        <w:t>Nintendo</w:t>
      </w:r>
      <w:r>
        <w:t xml:space="preserve"> services, and relations between users.</w:t>
      </w:r>
    </w:p>
    <w:p w14:paraId="238A909C" w14:textId="3B1BB74D" w:rsidR="009620E1" w:rsidRDefault="009620E1" w:rsidP="009620E1">
      <w:pPr>
        <w:pStyle w:val="ListParagraph"/>
        <w:numPr>
          <w:ilvl w:val="0"/>
          <w:numId w:val="1"/>
        </w:numPr>
      </w:pPr>
      <w:r>
        <w:t xml:space="preserve">Anything the user upload to </w:t>
      </w:r>
      <w:r w:rsidR="00AA7CBA">
        <w:t>Nintendo</w:t>
      </w:r>
      <w:r>
        <w:t xml:space="preserve"> services, such as text messages, images, or videos.</w:t>
      </w:r>
    </w:p>
    <w:p w14:paraId="15DA63ED" w14:textId="77777777" w:rsidR="009620E1" w:rsidRDefault="009620E1" w:rsidP="009620E1">
      <w:pPr>
        <w:pStyle w:val="ListParagraph"/>
        <w:numPr>
          <w:ilvl w:val="0"/>
          <w:numId w:val="1"/>
        </w:numPr>
      </w:pPr>
      <w:r>
        <w:t>Purchases, including account and credit card information, as well as the billing addresses.</w:t>
      </w:r>
    </w:p>
    <w:p w14:paraId="763837DD" w14:textId="77777777" w:rsidR="009620E1" w:rsidRDefault="009620E1" w:rsidP="009620E1">
      <w:pPr>
        <w:pStyle w:val="ListParagraph"/>
        <w:numPr>
          <w:ilvl w:val="0"/>
          <w:numId w:val="1"/>
        </w:numPr>
      </w:pPr>
      <w:r>
        <w:t>C</w:t>
      </w:r>
      <w:r w:rsidRPr="00F13F61">
        <w:t>rash reports</w:t>
      </w:r>
    </w:p>
    <w:p w14:paraId="65C3FF09" w14:textId="16C39BEC" w:rsidR="009620E1" w:rsidRDefault="009620E1" w:rsidP="009620E1">
      <w:pPr>
        <w:ind w:left="360"/>
      </w:pPr>
      <w:r>
        <w:t xml:space="preserve">For advertising, </w:t>
      </w:r>
      <w:r w:rsidR="00AA7CBA">
        <w:t>Nintendo</w:t>
      </w:r>
      <w:r>
        <w:t xml:space="preserve"> uses third-party companies (e.g., </w:t>
      </w:r>
      <w:r w:rsidR="007E0020">
        <w:t>F</w:t>
      </w:r>
      <w:r w:rsidR="00AA7CBA">
        <w:t>acebook</w:t>
      </w:r>
      <w:r>
        <w:t xml:space="preserve">, </w:t>
      </w:r>
      <w:r w:rsidR="00AA7CBA">
        <w:t>Google</w:t>
      </w:r>
      <w:r>
        <w:t xml:space="preserve">, </w:t>
      </w:r>
      <w:r w:rsidR="00AA7CBA">
        <w:t>Amazon</w:t>
      </w:r>
      <w:r>
        <w:t>) to collect information.</w:t>
      </w:r>
    </w:p>
    <w:p w14:paraId="2B1BEFE3" w14:textId="28D2CABA" w:rsidR="009620E1" w:rsidRDefault="00AA7CBA" w:rsidP="009620E1">
      <w:pPr>
        <w:ind w:left="360"/>
      </w:pPr>
      <w:r>
        <w:t>Nintendo</w:t>
      </w:r>
      <w:r w:rsidR="009620E1">
        <w:t xml:space="preserve"> also </w:t>
      </w:r>
      <w:r w:rsidR="00BD0CA6">
        <w:t>gathers</w:t>
      </w:r>
      <w:r w:rsidR="009620E1" w:rsidRPr="00F86E62">
        <w:t xml:space="preserve"> sales data from retailers</w:t>
      </w:r>
      <w:r w:rsidR="009620E1">
        <w:t xml:space="preserve"> and </w:t>
      </w:r>
      <w:proofErr w:type="spellStart"/>
      <w:r w:rsidR="009620E1">
        <w:t>eshop</w:t>
      </w:r>
      <w:r w:rsidR="001B4581">
        <w:t>s</w:t>
      </w:r>
      <w:proofErr w:type="spellEnd"/>
      <w:r w:rsidR="009620E1">
        <w:t>.</w:t>
      </w:r>
    </w:p>
    <w:p w14:paraId="4D924E8C" w14:textId="77777777" w:rsidR="00250A21" w:rsidRPr="00A97282" w:rsidRDefault="00250A21" w:rsidP="00BA41C9"/>
    <w:p w14:paraId="69CBBEBD" w14:textId="490B1AC8" w:rsidR="00DD47A0" w:rsidRPr="00DD47A0" w:rsidRDefault="00DD47A0" w:rsidP="00220F86">
      <w:pPr>
        <w:pStyle w:val="Heading3"/>
      </w:pPr>
      <w:bookmarkStart w:id="5" w:name="_Toc16111929"/>
      <w:r w:rsidRPr="00DD47A0">
        <w:t>Innovation</w:t>
      </w:r>
      <w:bookmarkEnd w:id="5"/>
    </w:p>
    <w:p w14:paraId="582538C5" w14:textId="04F307DD" w:rsidR="00DD47A0" w:rsidRDefault="00DD47A0" w:rsidP="00BA41C9">
      <w:r>
        <w:t xml:space="preserve">One of the main reasons </w:t>
      </w:r>
      <w:r w:rsidR="00DE2D36">
        <w:t>Nintendo</w:t>
      </w:r>
      <w:r>
        <w:t xml:space="preserve"> has been able to compete with its competitors is that it has not been afraid to innovate throughout its history. Various products such as the </w:t>
      </w:r>
      <w:r w:rsidR="00DE2D36">
        <w:t>Nintendo</w:t>
      </w:r>
      <w:r>
        <w:t xml:space="preserve"> DS, Wii / Wii U</w:t>
      </w:r>
      <w:r w:rsidR="006C7D89">
        <w:t>,</w:t>
      </w:r>
      <w:r>
        <w:t xml:space="preserve"> and Switch have all brought something new to the gaming industry and have helped the company to dominate or compete in various market segments. </w:t>
      </w:r>
    </w:p>
    <w:p w14:paraId="2F61A212" w14:textId="77777777" w:rsidR="00465BB0" w:rsidRDefault="00465BB0" w:rsidP="00BA41C9"/>
    <w:p w14:paraId="70307307" w14:textId="77777777" w:rsidR="00CB7352" w:rsidRDefault="00465BB0" w:rsidP="00CB7352">
      <w:pPr>
        <w:keepNext/>
        <w:jc w:val="center"/>
      </w:pPr>
      <w:r>
        <w:rPr>
          <w:noProof/>
        </w:rPr>
        <w:lastRenderedPageBreak/>
        <w:drawing>
          <wp:inline distT="0" distB="0" distL="0" distR="0" wp14:anchorId="635E497A" wp14:editId="76396B29">
            <wp:extent cx="5935980" cy="23698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369820"/>
                    </a:xfrm>
                    <a:prstGeom prst="rect">
                      <a:avLst/>
                    </a:prstGeom>
                    <a:noFill/>
                    <a:ln>
                      <a:noFill/>
                    </a:ln>
                  </pic:spPr>
                </pic:pic>
              </a:graphicData>
            </a:graphic>
          </wp:inline>
        </w:drawing>
      </w:r>
    </w:p>
    <w:p w14:paraId="627583CF" w14:textId="29E00D94" w:rsidR="00465BB0" w:rsidRDefault="00CB7352" w:rsidP="00CB7352">
      <w:pPr>
        <w:pStyle w:val="Caption"/>
        <w:jc w:val="center"/>
      </w:pPr>
      <w:r>
        <w:t xml:space="preserve">Figure </w:t>
      </w:r>
      <w:r w:rsidR="0090317A">
        <w:fldChar w:fldCharType="begin"/>
      </w:r>
      <w:r w:rsidR="0090317A">
        <w:instrText xml:space="preserve"> SEQ Figure \* ARABIC </w:instrText>
      </w:r>
      <w:r w:rsidR="0090317A">
        <w:fldChar w:fldCharType="separate"/>
      </w:r>
      <w:r w:rsidR="0010167A">
        <w:rPr>
          <w:noProof/>
        </w:rPr>
        <w:t>2</w:t>
      </w:r>
      <w:r w:rsidR="0090317A">
        <w:rPr>
          <w:noProof/>
        </w:rPr>
        <w:fldChar w:fldCharType="end"/>
      </w:r>
      <w:r>
        <w:t xml:space="preserve">. </w:t>
      </w:r>
      <w:r w:rsidRPr="00A67DB2">
        <w:t>Yearly Hardware Comparisons - Global</w:t>
      </w:r>
      <w:r>
        <w:t xml:space="preserve"> (Vgchartz.com, 2019)</w:t>
      </w:r>
    </w:p>
    <w:p w14:paraId="4BFBD952" w14:textId="77777777" w:rsidR="00465BB0" w:rsidRDefault="00465BB0" w:rsidP="00BA41C9"/>
    <w:p w14:paraId="77C0C2DD" w14:textId="4F9356CB" w:rsidR="00DD47A0" w:rsidRDefault="00DD47A0" w:rsidP="00BA41C9">
      <w:r>
        <w:t xml:space="preserve">The dual-screen DS monopolized the pocket game market when it was released because of its innovative and easy-to-use nature, and various console updates have given the product a long lifespan. </w:t>
      </w:r>
      <w:r w:rsidR="002B61C5">
        <w:t xml:space="preserve">The </w:t>
      </w:r>
      <w:r>
        <w:t xml:space="preserve">Wii used the motion control technology that </w:t>
      </w:r>
      <w:r w:rsidR="00DE2D36">
        <w:t>Nintendo</w:t>
      </w:r>
      <w:r>
        <w:t xml:space="preserve"> introduced to the market to differentiate itself from its competitors.</w:t>
      </w:r>
      <w:r w:rsidR="002F7776">
        <w:t xml:space="preserve"> The DS and the Wii are both in the top 5 of </w:t>
      </w:r>
      <w:r w:rsidR="002F7776" w:rsidRPr="002F7776">
        <w:t>the best-selling consoles of all time</w:t>
      </w:r>
      <w:r w:rsidR="002F7776">
        <w:t xml:space="preserve"> (Wikipedia, 2019).</w:t>
      </w:r>
    </w:p>
    <w:p w14:paraId="278CE459" w14:textId="249A1F5E" w:rsidR="00DD47A0" w:rsidRDefault="00096C6E" w:rsidP="00BA41C9">
      <w:pPr>
        <w:tabs>
          <w:tab w:val="left" w:pos="1380"/>
        </w:tabs>
      </w:pPr>
      <w:r>
        <w:tab/>
      </w:r>
    </w:p>
    <w:p w14:paraId="752D170F" w14:textId="55E9C876" w:rsidR="00096C6E" w:rsidRPr="00096C6E" w:rsidRDefault="00096C6E" w:rsidP="00220F86">
      <w:pPr>
        <w:pStyle w:val="Heading3"/>
      </w:pPr>
      <w:bookmarkStart w:id="6" w:name="_Toc16111930"/>
      <w:r w:rsidRPr="00096C6E">
        <w:t>Nostalgia</w:t>
      </w:r>
      <w:bookmarkEnd w:id="6"/>
    </w:p>
    <w:p w14:paraId="6BCEFD9E" w14:textId="345AF242" w:rsidR="00096C6E" w:rsidRDefault="00C16B0C" w:rsidP="00BA41C9">
      <w:r>
        <w:t>Nintendo</w:t>
      </w:r>
      <w:r w:rsidR="00096C6E">
        <w:t xml:space="preserve"> is one of the great pioneers of video games. As such, many players who started playing </w:t>
      </w:r>
      <w:r>
        <w:t>Nintendo</w:t>
      </w:r>
      <w:r w:rsidR="00096C6E">
        <w:t xml:space="preserve"> games 20 years ago are still as loyal to the company and its characters today.</w:t>
      </w:r>
    </w:p>
    <w:p w14:paraId="2F98575C" w14:textId="77777777" w:rsidR="00160C05" w:rsidRDefault="00160C05" w:rsidP="00BA41C9">
      <w:pPr>
        <w:rPr>
          <w:b/>
          <w:bCs/>
        </w:rPr>
      </w:pPr>
    </w:p>
    <w:p w14:paraId="11A5A0F1" w14:textId="77777777" w:rsidR="00FB1129" w:rsidRDefault="00096C6E" w:rsidP="00220F86">
      <w:pPr>
        <w:pStyle w:val="Heading3"/>
      </w:pPr>
      <w:bookmarkStart w:id="7" w:name="_Toc16111931"/>
      <w:r w:rsidRPr="00096C6E">
        <w:t>Generalized distribution</w:t>
      </w:r>
      <w:bookmarkEnd w:id="7"/>
      <w:r w:rsidRPr="00096C6E">
        <w:t xml:space="preserve"> </w:t>
      </w:r>
    </w:p>
    <w:p w14:paraId="0200DFF5" w14:textId="307EEB2D" w:rsidR="00096C6E" w:rsidRPr="00FB1129" w:rsidRDefault="00C16B0C" w:rsidP="00BA41C9">
      <w:pPr>
        <w:rPr>
          <w:b/>
          <w:bCs/>
        </w:rPr>
      </w:pPr>
      <w:r>
        <w:t>Nintendo</w:t>
      </w:r>
      <w:r w:rsidR="00096C6E">
        <w:t xml:space="preserve"> has a pervasive distribution network and distributes its products through both wholesalers and retailers. The company also sells through its stores and even through various high-end retailers. </w:t>
      </w:r>
      <w:r>
        <w:t>Nintendo</w:t>
      </w:r>
      <w:r w:rsidR="00096C6E">
        <w:t xml:space="preserve"> products can also be purchased through Amazon and other online retail sites.</w:t>
      </w:r>
    </w:p>
    <w:p w14:paraId="199BDC8D" w14:textId="77777777" w:rsidR="00930C8E" w:rsidRDefault="00930C8E" w:rsidP="00BA41C9"/>
    <w:p w14:paraId="6BCAD817" w14:textId="77777777" w:rsidR="00FB1129" w:rsidRDefault="00930C8E" w:rsidP="00220F86">
      <w:pPr>
        <w:pStyle w:val="Heading3"/>
        <w:rPr>
          <w:rFonts w:cstheme="minorHAnsi"/>
          <w:color w:val="A5300F"/>
        </w:rPr>
      </w:pPr>
      <w:bookmarkStart w:id="8" w:name="_Toc16111932"/>
      <w:r w:rsidRPr="00930C8E">
        <w:t>Game Franchises</w:t>
      </w:r>
      <w:bookmarkEnd w:id="8"/>
    </w:p>
    <w:p w14:paraId="0DE548CC" w14:textId="58C974F4" w:rsidR="00CC4075" w:rsidRPr="00FB1129" w:rsidRDefault="00CC4075" w:rsidP="00BA41C9">
      <w:pPr>
        <w:rPr>
          <w:rStyle w:val="fontstyle21"/>
          <w:rFonts w:asciiTheme="minorHAnsi" w:hAnsiTheme="minorHAnsi" w:cstheme="minorBidi"/>
          <w:b/>
          <w:bCs/>
          <w:color w:val="auto"/>
        </w:rPr>
      </w:pPr>
      <w:r w:rsidRPr="00CC4075">
        <w:rPr>
          <w:rStyle w:val="fontstyle21"/>
          <w:rFonts w:asciiTheme="minorHAnsi" w:hAnsiTheme="minorHAnsi" w:cstheme="minorHAnsi"/>
        </w:rPr>
        <w:t xml:space="preserve">Throughout its history, </w:t>
      </w:r>
      <w:r w:rsidR="00C16B0C">
        <w:rPr>
          <w:rStyle w:val="fontstyle21"/>
          <w:rFonts w:asciiTheme="minorHAnsi" w:hAnsiTheme="minorHAnsi" w:cstheme="minorHAnsi"/>
        </w:rPr>
        <w:t>Nintendo</w:t>
      </w:r>
      <w:r w:rsidRPr="00CC4075">
        <w:rPr>
          <w:rStyle w:val="fontstyle21"/>
          <w:rFonts w:asciiTheme="minorHAnsi" w:hAnsiTheme="minorHAnsi" w:cstheme="minorHAnsi"/>
        </w:rPr>
        <w:t xml:space="preserve"> has maintained the popularity of its consoles through exclusive characters and game franchises.</w:t>
      </w:r>
    </w:p>
    <w:p w14:paraId="055E06FA" w14:textId="0B8E991C" w:rsidR="008F1B65" w:rsidRDefault="00CC4075" w:rsidP="00BA41C9">
      <w:pPr>
        <w:rPr>
          <w:rStyle w:val="fontstyle21"/>
          <w:rFonts w:asciiTheme="minorHAnsi" w:hAnsiTheme="minorHAnsi" w:cstheme="minorHAnsi"/>
        </w:rPr>
      </w:pPr>
      <w:r w:rsidRPr="00CC4075">
        <w:rPr>
          <w:rStyle w:val="fontstyle21"/>
          <w:rFonts w:asciiTheme="minorHAnsi" w:hAnsiTheme="minorHAnsi" w:cstheme="minorHAnsi"/>
        </w:rPr>
        <w:t xml:space="preserve">For example, in addition to being known worldwide, Mario </w:t>
      </w:r>
      <w:r w:rsidR="00F62A5D">
        <w:rPr>
          <w:rStyle w:val="fontstyle21"/>
          <w:rFonts w:asciiTheme="minorHAnsi" w:hAnsiTheme="minorHAnsi" w:cstheme="minorHAnsi"/>
        </w:rPr>
        <w:t>(</w:t>
      </w:r>
      <w:r w:rsidR="00F62A5D">
        <w:t xml:space="preserve">596 million sold) </w:t>
      </w:r>
      <w:r w:rsidRPr="00CC4075">
        <w:rPr>
          <w:rStyle w:val="fontstyle21"/>
          <w:rFonts w:asciiTheme="minorHAnsi" w:hAnsiTheme="minorHAnsi" w:cstheme="minorHAnsi"/>
        </w:rPr>
        <w:t xml:space="preserve">and </w:t>
      </w:r>
      <w:proofErr w:type="spellStart"/>
      <w:r w:rsidRPr="00CC4075">
        <w:rPr>
          <w:rStyle w:val="fontstyle21"/>
          <w:rFonts w:asciiTheme="minorHAnsi" w:hAnsiTheme="minorHAnsi" w:cstheme="minorHAnsi"/>
        </w:rPr>
        <w:t>Pokemon</w:t>
      </w:r>
      <w:proofErr w:type="spellEnd"/>
      <w:r w:rsidRPr="00CC4075">
        <w:rPr>
          <w:rStyle w:val="fontstyle21"/>
          <w:rFonts w:asciiTheme="minorHAnsi" w:hAnsiTheme="minorHAnsi" w:cstheme="minorHAnsi"/>
        </w:rPr>
        <w:t xml:space="preserve"> </w:t>
      </w:r>
      <w:r w:rsidR="00F62A5D">
        <w:rPr>
          <w:rStyle w:val="fontstyle21"/>
          <w:rFonts w:asciiTheme="minorHAnsi" w:hAnsiTheme="minorHAnsi" w:cstheme="minorHAnsi"/>
        </w:rPr>
        <w:t xml:space="preserve">(340 million sold) </w:t>
      </w:r>
      <w:r w:rsidRPr="00CC4075">
        <w:rPr>
          <w:rStyle w:val="fontstyle21"/>
          <w:rFonts w:asciiTheme="minorHAnsi" w:hAnsiTheme="minorHAnsi" w:cstheme="minorHAnsi"/>
        </w:rPr>
        <w:t>are the two best-selling Franchises in history</w:t>
      </w:r>
      <w:r w:rsidR="00F62A5D">
        <w:rPr>
          <w:rStyle w:val="fontstyle21"/>
          <w:rFonts w:asciiTheme="minorHAnsi" w:hAnsiTheme="minorHAnsi" w:cstheme="minorHAnsi"/>
        </w:rPr>
        <w:t xml:space="preserve"> (Wikipedia, 2019)</w:t>
      </w:r>
      <w:r w:rsidRPr="00CC4075">
        <w:rPr>
          <w:rStyle w:val="fontstyle21"/>
          <w:rFonts w:asciiTheme="minorHAnsi" w:hAnsiTheme="minorHAnsi" w:cstheme="minorHAnsi"/>
        </w:rPr>
        <w:t>.</w:t>
      </w:r>
    </w:p>
    <w:p w14:paraId="7BC28765" w14:textId="6BD639ED" w:rsidR="00540C0A" w:rsidRDefault="002E26A8" w:rsidP="00540C0A">
      <w:pPr>
        <w:keepNext/>
        <w:jc w:val="center"/>
      </w:pPr>
      <w:r>
        <w:rPr>
          <w:rStyle w:val="fontstyle21"/>
          <w:rFonts w:asciiTheme="minorHAnsi" w:hAnsiTheme="minorHAnsi" w:cstheme="minorHAnsi"/>
          <w:noProof/>
        </w:rPr>
        <w:lastRenderedPageBreak/>
        <w:drawing>
          <wp:inline distT="0" distB="0" distL="0" distR="0" wp14:anchorId="23AA52DC" wp14:editId="5B33C33F">
            <wp:extent cx="5935980" cy="39319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931920"/>
                    </a:xfrm>
                    <a:prstGeom prst="rect">
                      <a:avLst/>
                    </a:prstGeom>
                    <a:noFill/>
                    <a:ln>
                      <a:noFill/>
                    </a:ln>
                  </pic:spPr>
                </pic:pic>
              </a:graphicData>
            </a:graphic>
          </wp:inline>
        </w:drawing>
      </w:r>
    </w:p>
    <w:p w14:paraId="344F34D8" w14:textId="2E19B6F6" w:rsidR="005062DC" w:rsidRPr="00CC4075" w:rsidRDefault="00540C0A" w:rsidP="00540C0A">
      <w:pPr>
        <w:pStyle w:val="Caption"/>
        <w:jc w:val="center"/>
        <w:rPr>
          <w:rStyle w:val="fontstyle21"/>
          <w:rFonts w:asciiTheme="minorHAnsi" w:hAnsiTheme="minorHAnsi" w:cstheme="minorHAnsi"/>
        </w:rPr>
      </w:pPr>
      <w:r>
        <w:t xml:space="preserve">Figure </w:t>
      </w:r>
      <w:r w:rsidR="0090317A">
        <w:fldChar w:fldCharType="begin"/>
      </w:r>
      <w:r w:rsidR="0090317A">
        <w:instrText xml:space="preserve"> SEQ Figure \* ARABIC </w:instrText>
      </w:r>
      <w:r w:rsidR="0090317A">
        <w:fldChar w:fldCharType="separate"/>
      </w:r>
      <w:r w:rsidR="0010167A">
        <w:rPr>
          <w:noProof/>
        </w:rPr>
        <w:t>3</w:t>
      </w:r>
      <w:r w:rsidR="0090317A">
        <w:rPr>
          <w:noProof/>
        </w:rPr>
        <w:fldChar w:fldCharType="end"/>
      </w:r>
      <w:r>
        <w:t xml:space="preserve">. </w:t>
      </w:r>
      <w:r w:rsidRPr="00A93187">
        <w:t>List of best-selling video games</w:t>
      </w:r>
      <w:r>
        <w:t xml:space="preserve"> (Wikipedia.org, 2019)</w:t>
      </w:r>
    </w:p>
    <w:p w14:paraId="5A4ED94E" w14:textId="38DCA3A3" w:rsidR="005062DC" w:rsidRDefault="005062DC" w:rsidP="00BA41C9">
      <w:pPr>
        <w:rPr>
          <w:rStyle w:val="fontstyle21"/>
          <w:rFonts w:asciiTheme="minorHAnsi" w:hAnsiTheme="minorHAnsi" w:cstheme="minorHAnsi"/>
        </w:rPr>
      </w:pPr>
      <w:r>
        <w:rPr>
          <w:rStyle w:val="fontstyle21"/>
          <w:rFonts w:asciiTheme="minorHAnsi" w:hAnsiTheme="minorHAnsi" w:cstheme="minorHAnsi"/>
        </w:rPr>
        <w:t>In the top 50 ranking</w:t>
      </w:r>
      <w:r w:rsidR="005C70FF">
        <w:rPr>
          <w:rStyle w:val="fontstyle21"/>
          <w:rFonts w:asciiTheme="minorHAnsi" w:hAnsiTheme="minorHAnsi" w:cstheme="minorHAnsi"/>
        </w:rPr>
        <w:t>s</w:t>
      </w:r>
      <w:r>
        <w:rPr>
          <w:rStyle w:val="fontstyle21"/>
          <w:rFonts w:asciiTheme="minorHAnsi" w:hAnsiTheme="minorHAnsi" w:cstheme="minorHAnsi"/>
        </w:rPr>
        <w:t xml:space="preserve"> of best-selling video games, we can observe that 19 games published by Nintendo.</w:t>
      </w:r>
    </w:p>
    <w:p w14:paraId="5AF06E4C" w14:textId="2B6845EA" w:rsidR="00CC4075" w:rsidRPr="00CC4075" w:rsidRDefault="00CC4075" w:rsidP="00BA41C9">
      <w:pPr>
        <w:rPr>
          <w:rStyle w:val="fontstyle21"/>
          <w:rFonts w:asciiTheme="minorHAnsi" w:hAnsiTheme="minorHAnsi" w:cstheme="minorHAnsi"/>
        </w:rPr>
      </w:pPr>
      <w:r w:rsidRPr="00CC4075">
        <w:rPr>
          <w:rStyle w:val="fontstyle21"/>
          <w:rFonts w:asciiTheme="minorHAnsi" w:hAnsiTheme="minorHAnsi" w:cstheme="minorHAnsi"/>
        </w:rPr>
        <w:t xml:space="preserve">Many other names such as donkey </w:t>
      </w:r>
      <w:proofErr w:type="spellStart"/>
      <w:r w:rsidRPr="00CC4075">
        <w:rPr>
          <w:rStyle w:val="fontstyle21"/>
          <w:rFonts w:asciiTheme="minorHAnsi" w:hAnsiTheme="minorHAnsi" w:cstheme="minorHAnsi"/>
        </w:rPr>
        <w:t>kong</w:t>
      </w:r>
      <w:proofErr w:type="spellEnd"/>
      <w:r w:rsidRPr="00CC4075">
        <w:rPr>
          <w:rStyle w:val="fontstyle21"/>
          <w:rFonts w:asciiTheme="minorHAnsi" w:hAnsiTheme="minorHAnsi" w:cstheme="minorHAnsi"/>
        </w:rPr>
        <w:t xml:space="preserve"> and </w:t>
      </w:r>
      <w:r w:rsidR="006C7D89">
        <w:rPr>
          <w:rStyle w:val="fontstyle21"/>
          <w:rFonts w:asciiTheme="minorHAnsi" w:hAnsiTheme="minorHAnsi" w:cstheme="minorHAnsi"/>
        </w:rPr>
        <w:t>Y</w:t>
      </w:r>
      <w:r w:rsidRPr="00CC4075">
        <w:rPr>
          <w:rStyle w:val="fontstyle21"/>
          <w:rFonts w:asciiTheme="minorHAnsi" w:hAnsiTheme="minorHAnsi" w:cstheme="minorHAnsi"/>
        </w:rPr>
        <w:t>oshi have sold products to all four corners of the globe.</w:t>
      </w:r>
    </w:p>
    <w:p w14:paraId="54C44E7F" w14:textId="29919CBE" w:rsidR="00CC4075" w:rsidRPr="00CC4075" w:rsidRDefault="00CC4075" w:rsidP="00BA41C9">
      <w:pPr>
        <w:rPr>
          <w:rStyle w:val="fontstyle21"/>
          <w:rFonts w:asciiTheme="minorHAnsi" w:hAnsiTheme="minorHAnsi" w:cstheme="minorHAnsi"/>
        </w:rPr>
      </w:pPr>
      <w:r w:rsidRPr="00CC4075">
        <w:rPr>
          <w:rStyle w:val="fontstyle21"/>
          <w:rFonts w:asciiTheme="minorHAnsi" w:hAnsiTheme="minorHAnsi" w:cstheme="minorHAnsi"/>
        </w:rPr>
        <w:t xml:space="preserve">In addition to this, </w:t>
      </w:r>
      <w:r w:rsidR="00C16B0C">
        <w:rPr>
          <w:rStyle w:val="fontstyle21"/>
          <w:rFonts w:asciiTheme="minorHAnsi" w:hAnsiTheme="minorHAnsi" w:cstheme="minorHAnsi"/>
        </w:rPr>
        <w:t>Nintendo</w:t>
      </w:r>
      <w:r w:rsidRPr="00CC4075">
        <w:rPr>
          <w:rStyle w:val="fontstyle21"/>
          <w:rFonts w:asciiTheme="minorHAnsi" w:hAnsiTheme="minorHAnsi" w:cstheme="minorHAnsi"/>
        </w:rPr>
        <w:t xml:space="preserve"> has maintained close relationships with many external and independent development studios, to ensure that other major franchises such as Sonic, Final Fantasy, </w:t>
      </w:r>
      <w:proofErr w:type="gramStart"/>
      <w:r w:rsidRPr="00CC4075">
        <w:rPr>
          <w:rStyle w:val="fontstyle21"/>
          <w:rFonts w:asciiTheme="minorHAnsi" w:hAnsiTheme="minorHAnsi" w:cstheme="minorHAnsi"/>
        </w:rPr>
        <w:t>Call</w:t>
      </w:r>
      <w:proofErr w:type="gramEnd"/>
      <w:r w:rsidRPr="00CC4075">
        <w:rPr>
          <w:rStyle w:val="fontstyle21"/>
          <w:rFonts w:asciiTheme="minorHAnsi" w:hAnsiTheme="minorHAnsi" w:cstheme="minorHAnsi"/>
        </w:rPr>
        <w:t xml:space="preserve"> of duty, remain available on their machines.</w:t>
      </w:r>
    </w:p>
    <w:p w14:paraId="1745016E" w14:textId="14A4D25B" w:rsidR="00160C05" w:rsidRDefault="00CC4075" w:rsidP="00BA41C9">
      <w:pPr>
        <w:rPr>
          <w:rStyle w:val="fontstyle21"/>
          <w:rFonts w:asciiTheme="minorHAnsi" w:hAnsiTheme="minorHAnsi" w:cstheme="minorHAnsi"/>
        </w:rPr>
      </w:pPr>
      <w:r w:rsidRPr="00CC4075">
        <w:rPr>
          <w:rStyle w:val="fontstyle21"/>
          <w:rFonts w:asciiTheme="minorHAnsi" w:hAnsiTheme="minorHAnsi" w:cstheme="minorHAnsi"/>
        </w:rPr>
        <w:t>With over 4.7 billion games sold since its inception</w:t>
      </w:r>
      <w:r w:rsidR="00F62A5D">
        <w:rPr>
          <w:rStyle w:val="fontstyle21"/>
          <w:rFonts w:asciiTheme="minorHAnsi" w:hAnsiTheme="minorHAnsi" w:cstheme="minorHAnsi"/>
        </w:rPr>
        <w:t xml:space="preserve"> </w:t>
      </w:r>
      <w:r w:rsidR="00F62A5D" w:rsidRPr="00CC4075">
        <w:rPr>
          <w:rStyle w:val="fontstyle21"/>
          <w:rFonts w:asciiTheme="minorHAnsi" w:hAnsiTheme="minorHAnsi" w:cstheme="minorHAnsi"/>
        </w:rPr>
        <w:t xml:space="preserve">(Nintendo, </w:t>
      </w:r>
      <w:r w:rsidR="00F62A5D">
        <w:rPr>
          <w:rStyle w:val="fontstyle21"/>
          <w:rFonts w:asciiTheme="minorHAnsi" w:hAnsiTheme="minorHAnsi" w:cstheme="minorHAnsi"/>
        </w:rPr>
        <w:t>2019)</w:t>
      </w:r>
      <w:r w:rsidRPr="00CC4075">
        <w:rPr>
          <w:rStyle w:val="fontstyle21"/>
          <w:rFonts w:asciiTheme="minorHAnsi" w:hAnsiTheme="minorHAnsi" w:cstheme="minorHAnsi"/>
        </w:rPr>
        <w:t xml:space="preserve">, the success of </w:t>
      </w:r>
      <w:r w:rsidR="00C16B0C">
        <w:rPr>
          <w:rStyle w:val="fontstyle21"/>
          <w:rFonts w:asciiTheme="minorHAnsi" w:hAnsiTheme="minorHAnsi" w:cstheme="minorHAnsi"/>
        </w:rPr>
        <w:t>Nintendo</w:t>
      </w:r>
      <w:r w:rsidRPr="00CC4075">
        <w:rPr>
          <w:rStyle w:val="fontstyle21"/>
          <w:rFonts w:asciiTheme="minorHAnsi" w:hAnsiTheme="minorHAnsi" w:cstheme="minorHAnsi"/>
        </w:rPr>
        <w:t>'s franchises is undoubtedly a crucial part of their history and success</w:t>
      </w:r>
      <w:r w:rsidR="00F62A5D">
        <w:rPr>
          <w:rStyle w:val="fontstyle21"/>
          <w:rFonts w:asciiTheme="minorHAnsi" w:hAnsiTheme="minorHAnsi" w:cstheme="minorHAnsi"/>
        </w:rPr>
        <w:t>.</w:t>
      </w:r>
    </w:p>
    <w:p w14:paraId="5559F482" w14:textId="77060786" w:rsidR="00AF5D5E" w:rsidRDefault="00AF5D5E" w:rsidP="00BA41C9">
      <w:pPr>
        <w:rPr>
          <w:rStyle w:val="fontstyle21"/>
          <w:rFonts w:asciiTheme="minorHAnsi" w:hAnsiTheme="minorHAnsi" w:cstheme="minorHAnsi"/>
        </w:rPr>
      </w:pPr>
    </w:p>
    <w:p w14:paraId="05F76478" w14:textId="15BADC48" w:rsidR="00AF5D5E" w:rsidRPr="00AF5D5E" w:rsidRDefault="00AF5D5E" w:rsidP="00220F86">
      <w:pPr>
        <w:pStyle w:val="Heading3"/>
      </w:pPr>
      <w:bookmarkStart w:id="9" w:name="_Toc16111933"/>
      <w:r w:rsidRPr="00AF5D5E">
        <w:t>Capture unique markets</w:t>
      </w:r>
      <w:bookmarkEnd w:id="9"/>
    </w:p>
    <w:p w14:paraId="7ED61619" w14:textId="5E1BED11" w:rsidR="00AF5D5E" w:rsidRDefault="00AF5D5E" w:rsidP="00BA41C9">
      <w:r>
        <w:t>One of</w:t>
      </w:r>
      <w:r w:rsidR="00C16B0C">
        <w:t xml:space="preserve"> Nintendo</w:t>
      </w:r>
      <w:r>
        <w:t xml:space="preserve">'s </w:t>
      </w:r>
      <w:r w:rsidR="005104E7">
        <w:t>significan</w:t>
      </w:r>
      <w:r>
        <w:t>t competitive advantages is that it targets young players, families, and casual players in addition to hardcore players.</w:t>
      </w:r>
    </w:p>
    <w:p w14:paraId="761ABA5C" w14:textId="58793254" w:rsidR="00AF5D5E" w:rsidRDefault="00AF5D5E" w:rsidP="00BA41C9">
      <w:r>
        <w:t xml:space="preserve">While </w:t>
      </w:r>
      <w:r w:rsidR="00C16B0C">
        <w:t>Sony</w:t>
      </w:r>
      <w:r>
        <w:t xml:space="preserve"> and </w:t>
      </w:r>
      <w:r w:rsidR="00C16B0C">
        <w:t>Microsoft</w:t>
      </w:r>
      <w:r>
        <w:t xml:space="preserve"> are racing to produce the most technically impressive consoles to capture hardcore players, </w:t>
      </w:r>
      <w:r w:rsidR="00C16B0C">
        <w:t>Nintendo</w:t>
      </w:r>
      <w:r>
        <w:t xml:space="preserve"> has chosen to focus on innovation and less competitive games.</w:t>
      </w:r>
    </w:p>
    <w:p w14:paraId="3D5B99E3" w14:textId="0723B552" w:rsidR="00AF5D5E" w:rsidRDefault="00AF5D5E" w:rsidP="00BA41C9">
      <w:r>
        <w:t>Thanks to its innovative technology and game catalog, Wii was the first to welcome players of all ages and types.</w:t>
      </w:r>
    </w:p>
    <w:p w14:paraId="0F4F85DD" w14:textId="466E1A1E" w:rsidR="001276CB" w:rsidRDefault="001276CB" w:rsidP="00BA41C9"/>
    <w:p w14:paraId="6A1A512E" w14:textId="77777777" w:rsidR="00B961F8" w:rsidRDefault="00B961F8" w:rsidP="00BA41C9">
      <w:pPr>
        <w:rPr>
          <w:b/>
          <w:bCs/>
          <w:color w:val="000000"/>
        </w:rPr>
      </w:pPr>
    </w:p>
    <w:p w14:paraId="06887902" w14:textId="30488B72" w:rsidR="001276CB" w:rsidRPr="0048576F" w:rsidRDefault="001276CB" w:rsidP="00220F86">
      <w:pPr>
        <w:pStyle w:val="Heading3"/>
      </w:pPr>
      <w:bookmarkStart w:id="10" w:name="_Toc16111934"/>
      <w:r w:rsidRPr="0048576F">
        <w:t>Cash Assets</w:t>
      </w:r>
      <w:bookmarkEnd w:id="10"/>
    </w:p>
    <w:p w14:paraId="432B1BCC" w14:textId="6A5DAD45" w:rsidR="001276CB" w:rsidRDefault="00A87A26" w:rsidP="00BA41C9">
      <w:r w:rsidRPr="00A87A26">
        <w:rPr>
          <w:rFonts w:ascii="Calibri" w:hAnsi="Calibri" w:cs="Calibri"/>
          <w:color w:val="000000"/>
        </w:rPr>
        <w:t xml:space="preserve">Nintendo has a large </w:t>
      </w:r>
      <w:r w:rsidR="006C7D89">
        <w:rPr>
          <w:rFonts w:ascii="Calibri" w:hAnsi="Calibri" w:cs="Calibri"/>
          <w:color w:val="000000"/>
        </w:rPr>
        <w:t>number</w:t>
      </w:r>
      <w:r w:rsidRPr="00A87A26">
        <w:rPr>
          <w:rFonts w:ascii="Calibri" w:hAnsi="Calibri" w:cs="Calibri"/>
          <w:color w:val="000000"/>
        </w:rPr>
        <w:t xml:space="preserve"> of cash</w:t>
      </w:r>
      <w:r w:rsidR="003D0AE2">
        <w:rPr>
          <w:rFonts w:ascii="Calibri" w:hAnsi="Calibri" w:cs="Calibri"/>
          <w:color w:val="000000"/>
        </w:rPr>
        <w:t xml:space="preserve"> </w:t>
      </w:r>
      <w:r w:rsidR="003D0AE2" w:rsidRPr="00BA41C9">
        <w:rPr>
          <w:rFonts w:cs="Calibri"/>
          <w:color w:val="000000"/>
        </w:rPr>
        <w:t>assets</w:t>
      </w:r>
      <w:r w:rsidRPr="00A87A26">
        <w:rPr>
          <w:rFonts w:ascii="Calibri" w:hAnsi="Calibri" w:cs="Calibri"/>
          <w:color w:val="000000"/>
        </w:rPr>
        <w:t xml:space="preserve"> at its disposal. Despite the </w:t>
      </w:r>
      <w:r w:rsidR="0093617C" w:rsidRPr="00A87A26">
        <w:rPr>
          <w:rFonts w:ascii="Calibri" w:hAnsi="Calibri" w:cs="Calibri"/>
          <w:color w:val="000000"/>
        </w:rPr>
        <w:t>drop-in</w:t>
      </w:r>
      <w:r w:rsidRPr="00A87A26">
        <w:rPr>
          <w:rFonts w:ascii="Calibri" w:hAnsi="Calibri" w:cs="Calibri"/>
          <w:color w:val="000000"/>
        </w:rPr>
        <w:t xml:space="preserve"> stocks during the Wii U era, Nintendo was able to maintain up to $10.5 billion in cash</w:t>
      </w:r>
      <w:r w:rsidR="003D0AE2">
        <w:rPr>
          <w:rFonts w:ascii="Calibri" w:hAnsi="Calibri" w:cs="Calibri"/>
          <w:color w:val="000000"/>
        </w:rPr>
        <w:t xml:space="preserve"> </w:t>
      </w:r>
      <w:r w:rsidR="003D0AE2" w:rsidRPr="00BA41C9">
        <w:rPr>
          <w:rFonts w:cs="Calibri"/>
          <w:color w:val="000000"/>
        </w:rPr>
        <w:t>assets</w:t>
      </w:r>
      <w:r w:rsidRPr="00A87A26">
        <w:rPr>
          <w:rFonts w:ascii="Calibri" w:hAnsi="Calibri" w:cs="Calibri"/>
          <w:color w:val="000000"/>
        </w:rPr>
        <w:t xml:space="preserve"> reserves in 2012 (</w:t>
      </w:r>
      <w:r w:rsidR="008C1166">
        <w:rPr>
          <w:rFonts w:ascii="Calibri" w:hAnsi="Calibri" w:cs="Calibri"/>
          <w:color w:val="000000"/>
        </w:rPr>
        <w:t>Nintendo</w:t>
      </w:r>
      <w:r w:rsidRPr="00A87A26">
        <w:rPr>
          <w:rFonts w:ascii="Calibri" w:hAnsi="Calibri" w:cs="Calibri"/>
          <w:color w:val="000000"/>
        </w:rPr>
        <w:t xml:space="preserve">, 2012).  At the </w:t>
      </w:r>
      <w:r w:rsidR="004C0ECC">
        <w:rPr>
          <w:rFonts w:ascii="Calibri" w:hAnsi="Calibri" w:cs="Calibri"/>
          <w:color w:val="000000"/>
        </w:rPr>
        <w:t>start</w:t>
      </w:r>
      <w:r w:rsidRPr="00A87A26">
        <w:rPr>
          <w:rFonts w:ascii="Calibri" w:hAnsi="Calibri" w:cs="Calibri"/>
          <w:color w:val="000000"/>
        </w:rPr>
        <w:t xml:space="preserve"> of 201</w:t>
      </w:r>
      <w:r w:rsidR="004C0ECC">
        <w:rPr>
          <w:rFonts w:ascii="Calibri" w:hAnsi="Calibri" w:cs="Calibri"/>
          <w:color w:val="000000"/>
        </w:rPr>
        <w:t>9</w:t>
      </w:r>
      <w:r w:rsidRPr="00A87A26">
        <w:rPr>
          <w:rFonts w:ascii="Calibri" w:hAnsi="Calibri" w:cs="Calibri"/>
          <w:color w:val="000000"/>
        </w:rPr>
        <w:t>, Nintendo still had about $</w:t>
      </w:r>
      <w:r w:rsidR="008C1166">
        <w:rPr>
          <w:rFonts w:ascii="Calibri" w:hAnsi="Calibri" w:cs="Calibri"/>
          <w:color w:val="000000"/>
        </w:rPr>
        <w:t>7</w:t>
      </w:r>
      <w:r w:rsidRPr="00A87A26">
        <w:rPr>
          <w:rFonts w:ascii="Calibri" w:hAnsi="Calibri" w:cs="Calibri"/>
          <w:color w:val="000000"/>
        </w:rPr>
        <w:t>.</w:t>
      </w:r>
      <w:r w:rsidR="008C1166">
        <w:rPr>
          <w:rFonts w:ascii="Calibri" w:hAnsi="Calibri" w:cs="Calibri"/>
          <w:color w:val="000000"/>
        </w:rPr>
        <w:t>7</w:t>
      </w:r>
      <w:r w:rsidRPr="00A87A26">
        <w:rPr>
          <w:rFonts w:ascii="Calibri" w:hAnsi="Calibri" w:cs="Calibri"/>
          <w:color w:val="000000"/>
        </w:rPr>
        <w:t xml:space="preserve"> billion in cash</w:t>
      </w:r>
      <w:r w:rsidR="003D0AE2">
        <w:rPr>
          <w:rFonts w:ascii="Calibri" w:hAnsi="Calibri" w:cs="Calibri"/>
          <w:color w:val="000000"/>
        </w:rPr>
        <w:t xml:space="preserve"> </w:t>
      </w:r>
      <w:r w:rsidR="003D0AE2" w:rsidRPr="00BA41C9">
        <w:rPr>
          <w:rFonts w:cs="Calibri"/>
          <w:color w:val="000000"/>
        </w:rPr>
        <w:t>assets</w:t>
      </w:r>
      <w:r w:rsidRPr="00A87A26">
        <w:rPr>
          <w:rFonts w:ascii="Calibri" w:hAnsi="Calibri" w:cs="Calibri"/>
          <w:color w:val="000000"/>
        </w:rPr>
        <w:t xml:space="preserve">, enough resources to operate at a loss for a few years (Nintendo, 2019b). This liquidity reserve gives it two advantages: on the one hand, it allows it to continue to innovate and take risks, and on the other hand, it </w:t>
      </w:r>
      <w:r w:rsidR="005104E7">
        <w:rPr>
          <w:rFonts w:ascii="Calibri" w:hAnsi="Calibri" w:cs="Calibri"/>
          <w:color w:val="000000"/>
        </w:rPr>
        <w:t>will enable</w:t>
      </w:r>
      <w:r w:rsidRPr="00A87A26">
        <w:rPr>
          <w:rFonts w:ascii="Calibri" w:hAnsi="Calibri" w:cs="Calibri"/>
          <w:color w:val="000000"/>
        </w:rPr>
        <w:t xml:space="preserve"> it to remain concentrated in the use of its resources, since Nintendo is only a gaming company, unlike its main competitors.</w:t>
      </w:r>
    </w:p>
    <w:p w14:paraId="3821ACC3" w14:textId="77777777" w:rsidR="008E4D40" w:rsidRDefault="008E4D40" w:rsidP="00BA41C9">
      <w:pPr>
        <w:rPr>
          <w:rFonts w:asciiTheme="majorHAnsi" w:eastAsiaTheme="majorEastAsia" w:hAnsiTheme="majorHAnsi" w:cstheme="majorBidi"/>
          <w:color w:val="2F5496" w:themeColor="accent1" w:themeShade="BF"/>
          <w:sz w:val="26"/>
          <w:szCs w:val="26"/>
        </w:rPr>
      </w:pPr>
      <w:r>
        <w:br w:type="page"/>
      </w:r>
    </w:p>
    <w:p w14:paraId="4D15D8E6" w14:textId="78AA862A" w:rsidR="002C7C7B" w:rsidRDefault="002C7C7B" w:rsidP="00BA41C9">
      <w:pPr>
        <w:pStyle w:val="Heading2"/>
      </w:pPr>
      <w:bookmarkStart w:id="11" w:name="_Toc16111935"/>
      <w:r w:rsidRPr="002C7C7B">
        <w:lastRenderedPageBreak/>
        <w:t>Weaknesses</w:t>
      </w:r>
      <w:bookmarkEnd w:id="11"/>
    </w:p>
    <w:p w14:paraId="40E9F09E" w14:textId="69C0C4DF" w:rsidR="00F42B04" w:rsidRDefault="00F42B04" w:rsidP="00F42B04"/>
    <w:p w14:paraId="0F775232" w14:textId="6F98F964" w:rsidR="00220F86" w:rsidRPr="00220F86" w:rsidRDefault="003D598D" w:rsidP="00220F86">
      <w:pPr>
        <w:pStyle w:val="Heading3"/>
      </w:pPr>
      <w:bookmarkStart w:id="12" w:name="_Toc16111936"/>
      <w:r w:rsidRPr="003D598D">
        <w:t>Data and analysis quality</w:t>
      </w:r>
      <w:bookmarkEnd w:id="12"/>
    </w:p>
    <w:p w14:paraId="68F82188" w14:textId="23D6D1DE" w:rsidR="00AB2727" w:rsidRPr="00AB2727" w:rsidRDefault="00CA1EC8" w:rsidP="00AB2727">
      <w:pPr>
        <w:spacing w:after="0" w:line="240" w:lineRule="auto"/>
        <w:rPr>
          <w:rFonts w:eastAsia="Times New Roman" w:cstheme="minorHAnsi"/>
        </w:rPr>
      </w:pPr>
      <w:r>
        <w:rPr>
          <w:rFonts w:eastAsia="Times New Roman" w:cstheme="minorHAnsi"/>
        </w:rPr>
        <w:t>One big problem</w:t>
      </w:r>
      <w:r w:rsidR="00247DF2" w:rsidRPr="00247DF2">
        <w:rPr>
          <w:rFonts w:eastAsia="Times New Roman" w:cstheme="minorHAnsi"/>
        </w:rPr>
        <w:t xml:space="preserve"> of </w:t>
      </w:r>
      <w:r>
        <w:rPr>
          <w:rFonts w:eastAsia="Times New Roman" w:cstheme="minorHAnsi"/>
        </w:rPr>
        <w:t xml:space="preserve">data </w:t>
      </w:r>
      <w:r w:rsidR="00247DF2" w:rsidRPr="00247DF2">
        <w:rPr>
          <w:rFonts w:eastAsia="Times New Roman" w:cstheme="minorHAnsi"/>
        </w:rPr>
        <w:t xml:space="preserve">is the risk of </w:t>
      </w:r>
      <w:r>
        <w:rPr>
          <w:rFonts w:eastAsia="Times New Roman" w:cstheme="minorHAnsi"/>
        </w:rPr>
        <w:t xml:space="preserve">bad </w:t>
      </w:r>
      <w:r w:rsidR="0081548F" w:rsidRPr="00247DF2">
        <w:rPr>
          <w:rFonts w:eastAsia="Times New Roman" w:cstheme="minorHAnsi"/>
        </w:rPr>
        <w:t>quality</w:t>
      </w:r>
      <w:r w:rsidR="00247DF2" w:rsidRPr="00247DF2">
        <w:rPr>
          <w:rFonts w:eastAsia="Times New Roman" w:cstheme="minorHAnsi"/>
        </w:rPr>
        <w:t xml:space="preserve"> conclusions gathered from the data. With the </w:t>
      </w:r>
      <w:r w:rsidR="005C70FF">
        <w:rPr>
          <w:rFonts w:eastAsia="Times New Roman" w:cstheme="minorHAnsi"/>
        </w:rPr>
        <w:t>massiv</w:t>
      </w:r>
      <w:r w:rsidR="00247DF2" w:rsidRPr="00247DF2">
        <w:rPr>
          <w:rFonts w:eastAsia="Times New Roman" w:cstheme="minorHAnsi"/>
        </w:rPr>
        <w:t xml:space="preserve">e amounts of data available in this kind of analysis, </w:t>
      </w:r>
      <w:r w:rsidR="00C2436B">
        <w:rPr>
          <w:rFonts w:eastAsia="Times New Roman" w:cstheme="minorHAnsi"/>
        </w:rPr>
        <w:t>it is easy for data scientists to make mistakes.</w:t>
      </w:r>
    </w:p>
    <w:p w14:paraId="46323480" w14:textId="7B5A6DF6" w:rsidR="00AB2727" w:rsidRPr="00247DF2" w:rsidRDefault="00AB2727" w:rsidP="00AB2727">
      <w:pPr>
        <w:spacing w:after="0" w:line="240" w:lineRule="auto"/>
        <w:rPr>
          <w:rFonts w:eastAsia="Times New Roman" w:cstheme="minorHAnsi"/>
        </w:rPr>
      </w:pPr>
      <w:r w:rsidRPr="00AB2727">
        <w:rPr>
          <w:rFonts w:eastAsia="Times New Roman" w:cstheme="minorHAnsi"/>
        </w:rPr>
        <w:t xml:space="preserve">In addition </w:t>
      </w:r>
      <w:r w:rsidR="00C2436B">
        <w:rPr>
          <w:rFonts w:eastAsia="Times New Roman" w:cstheme="minorHAnsi"/>
        </w:rPr>
        <w:t>to</w:t>
      </w:r>
      <w:r w:rsidRPr="00AB2727">
        <w:rPr>
          <w:rFonts w:eastAsia="Times New Roman" w:cstheme="minorHAnsi"/>
        </w:rPr>
        <w:t xml:space="preserve"> human mistakes, there is no way to verify the authenticity of the data (e.g.</w:t>
      </w:r>
      <w:r w:rsidR="00C2436B">
        <w:rPr>
          <w:rFonts w:eastAsia="Times New Roman" w:cstheme="minorHAnsi"/>
        </w:rPr>
        <w:t>,</w:t>
      </w:r>
      <w:r w:rsidRPr="00AB2727">
        <w:rPr>
          <w:rFonts w:eastAsia="Times New Roman" w:cstheme="minorHAnsi"/>
        </w:rPr>
        <w:t xml:space="preserve"> user age, location) the information analyzed may be false, and given rise to </w:t>
      </w:r>
      <w:r w:rsidR="005C70FF">
        <w:rPr>
          <w:rFonts w:eastAsia="Times New Roman" w:cstheme="minorHAnsi"/>
        </w:rPr>
        <w:t>wrong</w:t>
      </w:r>
      <w:r w:rsidRPr="00AB2727">
        <w:rPr>
          <w:rFonts w:eastAsia="Times New Roman" w:cstheme="minorHAnsi"/>
        </w:rPr>
        <w:t xml:space="preserve"> conclusions.</w:t>
      </w:r>
    </w:p>
    <w:p w14:paraId="5BAE1819" w14:textId="77777777" w:rsidR="003D598D" w:rsidRPr="00AB2727" w:rsidRDefault="003D598D" w:rsidP="00BA41C9">
      <w:pPr>
        <w:spacing w:line="240" w:lineRule="auto"/>
      </w:pPr>
    </w:p>
    <w:p w14:paraId="4D09C289" w14:textId="77777777" w:rsidR="003D598D" w:rsidRPr="00AB2727" w:rsidRDefault="003D598D" w:rsidP="00BA41C9">
      <w:pPr>
        <w:spacing w:line="240" w:lineRule="auto"/>
        <w:rPr>
          <w:b/>
          <w:color w:val="000000"/>
          <w:sz w:val="24"/>
          <w:szCs w:val="24"/>
        </w:rPr>
      </w:pPr>
    </w:p>
    <w:p w14:paraId="1190CBEF" w14:textId="5FACEA4C" w:rsidR="008E4D40" w:rsidRPr="0048576F" w:rsidRDefault="008E4D40" w:rsidP="00220F86">
      <w:pPr>
        <w:pStyle w:val="Heading3"/>
      </w:pPr>
      <w:bookmarkStart w:id="13" w:name="_Toc16111937"/>
      <w:r w:rsidRPr="0048576F">
        <w:t>Console failure</w:t>
      </w:r>
      <w:bookmarkEnd w:id="13"/>
    </w:p>
    <w:p w14:paraId="184D44DB" w14:textId="0D572457" w:rsidR="00A87A26" w:rsidRPr="0048576F" w:rsidRDefault="008E4D40" w:rsidP="00BA41C9">
      <w:pPr>
        <w:rPr>
          <w:bCs/>
          <w:color w:val="000000"/>
        </w:rPr>
      </w:pPr>
      <w:r w:rsidRPr="0048576F">
        <w:rPr>
          <w:bCs/>
          <w:color w:val="000000"/>
        </w:rPr>
        <w:t>Nintendo's best-selling product is its Wii game console. The game console has several limitations</w:t>
      </w:r>
      <w:r w:rsidR="001C5E8F">
        <w:rPr>
          <w:bCs/>
          <w:color w:val="000000"/>
        </w:rPr>
        <w:t xml:space="preserve">, </w:t>
      </w:r>
      <w:r w:rsidRPr="0048576F">
        <w:rPr>
          <w:bCs/>
          <w:color w:val="000000"/>
        </w:rPr>
        <w:t>and this has led to a massive product failure that has caused a lot of loss for the company.</w:t>
      </w:r>
    </w:p>
    <w:p w14:paraId="2C3C2C47" w14:textId="77777777" w:rsidR="008E4D40" w:rsidRPr="0048576F" w:rsidRDefault="008E4D40" w:rsidP="00BA41C9">
      <w:pPr>
        <w:rPr>
          <w:bCs/>
          <w:color w:val="000000"/>
        </w:rPr>
      </w:pPr>
    </w:p>
    <w:p w14:paraId="75385905" w14:textId="77777777" w:rsidR="008E4D40" w:rsidRPr="0048576F" w:rsidRDefault="008E4D40" w:rsidP="00220F86">
      <w:pPr>
        <w:pStyle w:val="Heading3"/>
      </w:pPr>
      <w:bookmarkStart w:id="14" w:name="_Toc16111938"/>
      <w:r w:rsidRPr="0048576F">
        <w:t>Loss of customers</w:t>
      </w:r>
      <w:bookmarkEnd w:id="14"/>
    </w:p>
    <w:p w14:paraId="1B3BFD07" w14:textId="36745A78" w:rsidR="00A87A26" w:rsidRPr="0048576F" w:rsidRDefault="008E4D40" w:rsidP="00BA41C9">
      <w:pPr>
        <w:rPr>
          <w:bCs/>
          <w:color w:val="000000"/>
        </w:rPr>
      </w:pPr>
      <w:r w:rsidRPr="0048576F">
        <w:rPr>
          <w:bCs/>
          <w:color w:val="000000"/>
        </w:rPr>
        <w:t>The company performed poorly after the Wii U console fiasco, causing the customer to lose confidence in the company. Even the brand's loyal customers have started to switch to other brands.</w:t>
      </w:r>
    </w:p>
    <w:p w14:paraId="0E2EDA2B" w14:textId="77777777" w:rsidR="008E4D40" w:rsidRPr="0048576F" w:rsidRDefault="008E4D40" w:rsidP="00BA41C9">
      <w:pPr>
        <w:rPr>
          <w:bCs/>
        </w:rPr>
      </w:pPr>
    </w:p>
    <w:p w14:paraId="6D5F08FD" w14:textId="2EDD8C57" w:rsidR="00B370E0" w:rsidRPr="0048576F" w:rsidRDefault="00B370E0" w:rsidP="00220F86">
      <w:pPr>
        <w:pStyle w:val="Heading3"/>
      </w:pPr>
      <w:bookmarkStart w:id="15" w:name="_Toc16111939"/>
      <w:r w:rsidRPr="0048576F">
        <w:t>Inability to respect margins</w:t>
      </w:r>
      <w:bookmarkEnd w:id="15"/>
    </w:p>
    <w:p w14:paraId="71E8BB7B" w14:textId="714C91CC" w:rsidR="00B370E0" w:rsidRPr="00810CFC" w:rsidRDefault="00B370E0" w:rsidP="00BA41C9">
      <w:pPr>
        <w:spacing w:line="240" w:lineRule="auto"/>
        <w:rPr>
          <w:bCs/>
          <w:color w:val="000000"/>
        </w:rPr>
      </w:pPr>
      <w:r w:rsidRPr="0048576F">
        <w:rPr>
          <w:bCs/>
          <w:color w:val="000000"/>
        </w:rPr>
        <w:t>Games are a low-margin business</w:t>
      </w:r>
      <w:r w:rsidR="00060B9A">
        <w:rPr>
          <w:bCs/>
          <w:color w:val="000000"/>
        </w:rPr>
        <w:t>,</w:t>
      </w:r>
      <w:r w:rsidRPr="0048576F">
        <w:rPr>
          <w:bCs/>
          <w:color w:val="000000"/>
        </w:rPr>
        <w:t xml:space="preserve"> and Nintendo has to look at volumes to make a profit. However, due to increased competition from large and small players, margins are becoming increasingly difficult to satisfy.</w:t>
      </w:r>
      <w:r w:rsidR="005942B2">
        <w:rPr>
          <w:bCs/>
          <w:color w:val="000000"/>
        </w:rPr>
        <w:t xml:space="preserve"> </w:t>
      </w:r>
    </w:p>
    <w:p w14:paraId="0809AAB2" w14:textId="50152D26" w:rsidR="00B370E0" w:rsidRDefault="0048576F" w:rsidP="00BA41C9">
      <w:pPr>
        <w:spacing w:line="240" w:lineRule="auto"/>
        <w:rPr>
          <w:bCs/>
          <w:color w:val="000000"/>
        </w:rPr>
      </w:pPr>
      <w:r w:rsidRPr="0048576F">
        <w:rPr>
          <w:bCs/>
          <w:color w:val="000000"/>
        </w:rPr>
        <w:t xml:space="preserve">Overall, </w:t>
      </w:r>
      <w:r w:rsidR="00C16B0C">
        <w:rPr>
          <w:bCs/>
          <w:color w:val="000000"/>
        </w:rPr>
        <w:t>Nintendo</w:t>
      </w:r>
      <w:r w:rsidRPr="0048576F">
        <w:rPr>
          <w:bCs/>
          <w:color w:val="000000"/>
        </w:rPr>
        <w:t xml:space="preserve"> has low margins, with about 17% of margins in 2018.</w:t>
      </w:r>
    </w:p>
    <w:p w14:paraId="7F659241" w14:textId="77777777" w:rsidR="0048576F" w:rsidRPr="0048576F" w:rsidRDefault="0048576F" w:rsidP="00BA41C9">
      <w:pPr>
        <w:spacing w:line="240" w:lineRule="auto"/>
        <w:rPr>
          <w:rFonts w:cs="Calibri"/>
          <w:bCs/>
          <w:color w:val="000000"/>
        </w:rPr>
      </w:pPr>
    </w:p>
    <w:p w14:paraId="04787F99" w14:textId="77777777" w:rsidR="0048576F" w:rsidRDefault="00A87A26" w:rsidP="00220F86">
      <w:pPr>
        <w:pStyle w:val="Heading3"/>
      </w:pPr>
      <w:bookmarkStart w:id="16" w:name="_Toc16111940"/>
      <w:r w:rsidRPr="0048576F">
        <w:t>Third-Party</w:t>
      </w:r>
      <w:r w:rsidR="0048576F">
        <w:t xml:space="preserve"> </w:t>
      </w:r>
      <w:r w:rsidRPr="0048576F">
        <w:t>Relationships</w:t>
      </w:r>
      <w:bookmarkEnd w:id="16"/>
    </w:p>
    <w:p w14:paraId="4F3CE2D7" w14:textId="65CE3670" w:rsidR="00A87A26" w:rsidRDefault="00BA41C9" w:rsidP="00BA41C9">
      <w:pPr>
        <w:spacing w:line="240" w:lineRule="auto"/>
        <w:rPr>
          <w:rFonts w:cs="Calibri"/>
          <w:color w:val="000000"/>
        </w:rPr>
      </w:pPr>
      <w:r w:rsidRPr="00BA41C9">
        <w:rPr>
          <w:rFonts w:cs="Calibri"/>
          <w:color w:val="000000"/>
        </w:rPr>
        <w:t xml:space="preserve">Despite recent improvements, Nintendo is still struggling to obtain major licenses on its platforms, as external publishers do not </w:t>
      </w:r>
      <w:r w:rsidR="00060B9A">
        <w:rPr>
          <w:rFonts w:cs="Calibri"/>
          <w:color w:val="000000"/>
        </w:rPr>
        <w:t>dar</w:t>
      </w:r>
      <w:r w:rsidRPr="00BA41C9">
        <w:rPr>
          <w:rFonts w:cs="Calibri"/>
          <w:color w:val="000000"/>
        </w:rPr>
        <w:t>e to adapt their games to technically limited consoles.</w:t>
      </w:r>
    </w:p>
    <w:p w14:paraId="35EEE6C3" w14:textId="470163C0" w:rsidR="00BA41C9" w:rsidRPr="0048576F" w:rsidRDefault="00BA41C9" w:rsidP="00C16B0C">
      <w:pPr>
        <w:tabs>
          <w:tab w:val="left" w:pos="5844"/>
        </w:tabs>
        <w:spacing w:line="240" w:lineRule="auto"/>
        <w:rPr>
          <w:rFonts w:cs="Calibri"/>
          <w:color w:val="000000"/>
        </w:rPr>
      </w:pPr>
    </w:p>
    <w:p w14:paraId="1E0BA93A" w14:textId="77777777" w:rsidR="00BA41C9" w:rsidRPr="00BA41C9" w:rsidRDefault="00BA41C9" w:rsidP="00220F86">
      <w:pPr>
        <w:pStyle w:val="Heading3"/>
      </w:pPr>
      <w:bookmarkStart w:id="17" w:name="_Toc16111941"/>
      <w:r w:rsidRPr="00BA41C9">
        <w:t>Less powerful consoles</w:t>
      </w:r>
      <w:bookmarkEnd w:id="17"/>
    </w:p>
    <w:p w14:paraId="4D18CCEC" w14:textId="76DBC27B" w:rsidR="00810CFC" w:rsidRDefault="00C16B0C" w:rsidP="00BA41C9">
      <w:pPr>
        <w:rPr>
          <w:color w:val="000000"/>
        </w:rPr>
      </w:pPr>
      <w:r>
        <w:rPr>
          <w:color w:val="000000"/>
        </w:rPr>
        <w:t>Nintendo</w:t>
      </w:r>
      <w:r w:rsidR="00BA41C9" w:rsidRPr="00BA41C9">
        <w:rPr>
          <w:color w:val="000000"/>
        </w:rPr>
        <w:t xml:space="preserve"> still produces consoles with lower hardware characteristics than competing consoles. This keeps both hardcore players who want good graphics quality away, and third-party developers whose games are too powerful for </w:t>
      </w:r>
      <w:r>
        <w:rPr>
          <w:color w:val="000000"/>
        </w:rPr>
        <w:t>Nintendo</w:t>
      </w:r>
      <w:r w:rsidR="00BA41C9" w:rsidRPr="00BA41C9">
        <w:rPr>
          <w:color w:val="000000"/>
        </w:rPr>
        <w:t xml:space="preserve"> consoles.</w:t>
      </w:r>
    </w:p>
    <w:p w14:paraId="73C49BE1" w14:textId="7645F4FD" w:rsidR="0048576F" w:rsidRPr="00BA41C9" w:rsidRDefault="0048576F" w:rsidP="00810CFC">
      <w:pPr>
        <w:rPr>
          <w:color w:val="000000"/>
        </w:rPr>
      </w:pPr>
      <w:r w:rsidRPr="00BA41C9">
        <w:rPr>
          <w:color w:val="000000"/>
        </w:rPr>
        <w:br w:type="page"/>
      </w:r>
    </w:p>
    <w:p w14:paraId="0D24F435" w14:textId="03DF59B5" w:rsidR="002C7C7B" w:rsidRPr="00BA41C9" w:rsidRDefault="002C7C7B" w:rsidP="00BA41C9">
      <w:pPr>
        <w:pStyle w:val="Heading2"/>
      </w:pPr>
      <w:bookmarkStart w:id="18" w:name="_Toc16111942"/>
      <w:r w:rsidRPr="00BA41C9">
        <w:lastRenderedPageBreak/>
        <w:t>Opportunities</w:t>
      </w:r>
      <w:bookmarkEnd w:id="18"/>
    </w:p>
    <w:p w14:paraId="5E500C23" w14:textId="4B4F4EA1" w:rsidR="0082345A" w:rsidRDefault="0082345A" w:rsidP="00BA41C9">
      <w:pPr>
        <w:rPr>
          <w:b/>
          <w:bCs/>
          <w:color w:val="000000"/>
        </w:rPr>
      </w:pPr>
    </w:p>
    <w:p w14:paraId="3C885593" w14:textId="483F6D5E" w:rsidR="00D0259E" w:rsidRDefault="002C40D0" w:rsidP="00220F86">
      <w:pPr>
        <w:pStyle w:val="Heading3"/>
      </w:pPr>
      <w:bookmarkStart w:id="19" w:name="_Toc16111943"/>
      <w:r>
        <w:t>Data analysis</w:t>
      </w:r>
      <w:bookmarkEnd w:id="19"/>
    </w:p>
    <w:p w14:paraId="0631F8EB" w14:textId="0B67D9BC" w:rsidR="00D0259E" w:rsidRPr="00E93622" w:rsidRDefault="00C16B0C" w:rsidP="00D0259E">
      <w:r>
        <w:t>Nintendo</w:t>
      </w:r>
      <w:r w:rsidR="00BD4133">
        <w:t xml:space="preserve"> </w:t>
      </w:r>
      <w:r w:rsidR="00D0259E" w:rsidRPr="00F13F61">
        <w:t xml:space="preserve">uses </w:t>
      </w:r>
      <w:r w:rsidR="001C5E8F">
        <w:t>every level of analytics</w:t>
      </w:r>
      <w:r w:rsidR="0087242E">
        <w:t>. T</w:t>
      </w:r>
      <w:r w:rsidR="00D0259E" w:rsidRPr="00F13F61">
        <w:t xml:space="preserve">he data it gathers </w:t>
      </w:r>
      <w:r w:rsidR="0087242E">
        <w:t xml:space="preserve">is analyzed </w:t>
      </w:r>
      <w:r w:rsidR="00D0259E" w:rsidRPr="00F13F61">
        <w:t>to</w:t>
      </w:r>
      <w:r w:rsidR="00762E9C">
        <w:t xml:space="preserve"> understand the market, </w:t>
      </w:r>
      <w:r w:rsidR="0087242E">
        <w:t xml:space="preserve">predict games/consoles success, make </w:t>
      </w:r>
      <w:r w:rsidR="00762E9C">
        <w:t xml:space="preserve">internal </w:t>
      </w:r>
      <w:r w:rsidR="00D0259E" w:rsidRPr="00F13F61">
        <w:t xml:space="preserve">decisions about their business strategy, and how to market games. It also uses it to create and improve services, offer customized content, </w:t>
      </w:r>
      <w:r w:rsidR="0087242E">
        <w:t>and fix bugs.</w:t>
      </w:r>
    </w:p>
    <w:p w14:paraId="17ABC5BD" w14:textId="430FD965" w:rsidR="002C40D0" w:rsidRDefault="00D0259E" w:rsidP="00D0259E">
      <w:r>
        <w:t xml:space="preserve">For personalized advertising and suggestions, </w:t>
      </w:r>
      <w:r w:rsidR="00C16B0C">
        <w:t>Nintendo</w:t>
      </w:r>
      <w:r>
        <w:t xml:space="preserve"> uses third-party companies to analyze information. Those companies use web beacons, software development kits, cookies and other technologies to track the content or ads that the user views, how he responds to the ads they show him, how much time he spends on different pages and how he arrives on a particular page.</w:t>
      </w:r>
    </w:p>
    <w:p w14:paraId="29B7AB43" w14:textId="77777777" w:rsidR="00D0259E" w:rsidRPr="00D0259E" w:rsidRDefault="00D0259E" w:rsidP="00BA41C9">
      <w:pPr>
        <w:rPr>
          <w:color w:val="000000"/>
        </w:rPr>
      </w:pPr>
    </w:p>
    <w:p w14:paraId="7431F485" w14:textId="77777777" w:rsidR="002C4914" w:rsidRPr="002C4914" w:rsidRDefault="002C4914" w:rsidP="00220F86">
      <w:pPr>
        <w:pStyle w:val="Heading3"/>
      </w:pPr>
      <w:bookmarkStart w:id="20" w:name="_Toc16111944"/>
      <w:r w:rsidRPr="002C4914">
        <w:t>New Segments</w:t>
      </w:r>
      <w:bookmarkEnd w:id="20"/>
    </w:p>
    <w:p w14:paraId="2CF230E1" w14:textId="1AA95832" w:rsidR="007C69BE" w:rsidRDefault="002C4914" w:rsidP="002C4914">
      <w:pPr>
        <w:rPr>
          <w:color w:val="000000"/>
        </w:rPr>
      </w:pPr>
      <w:r w:rsidRPr="002C4914">
        <w:rPr>
          <w:color w:val="000000"/>
        </w:rPr>
        <w:t xml:space="preserve">With the increasing use of </w:t>
      </w:r>
      <w:r w:rsidR="00621306">
        <w:rPr>
          <w:color w:val="000000"/>
        </w:rPr>
        <w:t>v</w:t>
      </w:r>
      <w:r w:rsidRPr="002C4914">
        <w:rPr>
          <w:color w:val="000000"/>
        </w:rPr>
        <w:t>irtual reality and mobile gaming, the scope of games increases as the number of segments increases. Today, video game companies can target anyone, from young children to adults and even the elderly.</w:t>
      </w:r>
      <w:r w:rsidR="002E26A8">
        <w:rPr>
          <w:color w:val="000000"/>
        </w:rPr>
        <w:t xml:space="preserve"> </w:t>
      </w:r>
      <w:r w:rsidR="002E26A8" w:rsidRPr="002E26A8">
        <w:rPr>
          <w:color w:val="000000"/>
        </w:rPr>
        <w:t>The number of active mobile players will reach 1.24 billion in 2023</w:t>
      </w:r>
      <w:r w:rsidR="00903803">
        <w:rPr>
          <w:color w:val="000000"/>
        </w:rPr>
        <w:t>.</w:t>
      </w:r>
    </w:p>
    <w:p w14:paraId="73B800CD" w14:textId="77777777" w:rsidR="00540C0A" w:rsidRDefault="007C69BE" w:rsidP="00540C0A">
      <w:pPr>
        <w:keepNext/>
        <w:jc w:val="center"/>
      </w:pPr>
      <w:r>
        <w:rPr>
          <w:noProof/>
          <w:color w:val="000000"/>
        </w:rPr>
        <w:drawing>
          <wp:inline distT="0" distB="0" distL="0" distR="0" wp14:anchorId="40DF5E29" wp14:editId="13CD6724">
            <wp:extent cx="5935980" cy="29718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971800"/>
                    </a:xfrm>
                    <a:prstGeom prst="rect">
                      <a:avLst/>
                    </a:prstGeom>
                    <a:noFill/>
                    <a:ln>
                      <a:noFill/>
                    </a:ln>
                  </pic:spPr>
                </pic:pic>
              </a:graphicData>
            </a:graphic>
          </wp:inline>
        </w:drawing>
      </w:r>
    </w:p>
    <w:p w14:paraId="4B3147B0" w14:textId="584EB544" w:rsidR="007C69BE" w:rsidRPr="002C4914" w:rsidRDefault="00540C0A" w:rsidP="00540C0A">
      <w:pPr>
        <w:pStyle w:val="Caption"/>
        <w:jc w:val="center"/>
        <w:rPr>
          <w:color w:val="000000"/>
        </w:rPr>
      </w:pPr>
      <w:r>
        <w:t xml:space="preserve">Figure </w:t>
      </w:r>
      <w:r w:rsidR="0090317A">
        <w:fldChar w:fldCharType="begin"/>
      </w:r>
      <w:r w:rsidR="0090317A">
        <w:instrText xml:space="preserve"> SEQ Figure \* ARABIC </w:instrText>
      </w:r>
      <w:r w:rsidR="0090317A">
        <w:fldChar w:fldCharType="separate"/>
      </w:r>
      <w:r w:rsidR="0010167A">
        <w:rPr>
          <w:noProof/>
        </w:rPr>
        <w:t>4</w:t>
      </w:r>
      <w:r w:rsidR="0090317A">
        <w:rPr>
          <w:noProof/>
        </w:rPr>
        <w:fldChar w:fldCharType="end"/>
      </w:r>
      <w:r>
        <w:t xml:space="preserve">. </w:t>
      </w:r>
      <w:r w:rsidRPr="001E00A8">
        <w:t>Mobile</w:t>
      </w:r>
      <w:r>
        <w:t xml:space="preserve"> g</w:t>
      </w:r>
      <w:r w:rsidRPr="001E00A8">
        <w:t>ames</w:t>
      </w:r>
      <w:r>
        <w:t xml:space="preserve"> users</w:t>
      </w:r>
      <w:r>
        <w:rPr>
          <w:noProof/>
        </w:rPr>
        <w:t xml:space="preserve"> in millions (Statista.com, 2019)</w:t>
      </w:r>
    </w:p>
    <w:p w14:paraId="5B3A88C8" w14:textId="77777777" w:rsidR="007C69BE" w:rsidRDefault="007C69BE" w:rsidP="002C4914">
      <w:pPr>
        <w:rPr>
          <w:color w:val="000000"/>
        </w:rPr>
      </w:pPr>
    </w:p>
    <w:p w14:paraId="6BC70869" w14:textId="022EDF56" w:rsidR="00A87A26" w:rsidRDefault="006C7D89" w:rsidP="002C4914">
      <w:pPr>
        <w:rPr>
          <w:color w:val="000000"/>
        </w:rPr>
      </w:pPr>
      <w:r>
        <w:rPr>
          <w:color w:val="000000"/>
        </w:rPr>
        <w:t>Besides</w:t>
      </w:r>
      <w:r w:rsidR="002C4914" w:rsidRPr="002C4914">
        <w:rPr>
          <w:color w:val="000000"/>
        </w:rPr>
        <w:t>, it offers new markets for Nintendo to use their intellectual property to capitalize on new trends and grow its gaming market segment outside of just the console segment.</w:t>
      </w:r>
    </w:p>
    <w:p w14:paraId="6FB9B194" w14:textId="77777777" w:rsidR="002C4914" w:rsidRPr="002C4914" w:rsidRDefault="002C4914" w:rsidP="002C4914">
      <w:pPr>
        <w:rPr>
          <w:rFonts w:cs="Calibri"/>
          <w:color w:val="000000"/>
        </w:rPr>
      </w:pPr>
    </w:p>
    <w:p w14:paraId="32C0A256" w14:textId="77777777" w:rsidR="002C4914" w:rsidRPr="003D0AE2" w:rsidRDefault="002C4914" w:rsidP="00220F86">
      <w:pPr>
        <w:pStyle w:val="Heading3"/>
      </w:pPr>
      <w:bookmarkStart w:id="21" w:name="_Toc16111945"/>
      <w:r w:rsidRPr="003D0AE2">
        <w:lastRenderedPageBreak/>
        <w:t>Growth of online systems</w:t>
      </w:r>
      <w:bookmarkEnd w:id="21"/>
    </w:p>
    <w:p w14:paraId="2ADAC0E7" w14:textId="3B89A1A6" w:rsidR="002C4914" w:rsidRPr="00BA41C9" w:rsidRDefault="002C4914" w:rsidP="002C4914">
      <w:pPr>
        <w:rPr>
          <w:rFonts w:cs="Calibri"/>
          <w:color w:val="000000"/>
        </w:rPr>
      </w:pPr>
      <w:r w:rsidRPr="002C4914">
        <w:rPr>
          <w:rFonts w:cs="Calibri"/>
          <w:color w:val="000000"/>
        </w:rPr>
        <w:t xml:space="preserve">With a large </w:t>
      </w:r>
      <w:r w:rsidR="006C7D89">
        <w:rPr>
          <w:rFonts w:cs="Calibri"/>
          <w:color w:val="000000"/>
        </w:rPr>
        <w:t>number</w:t>
      </w:r>
      <w:r w:rsidRPr="002C4914">
        <w:rPr>
          <w:rFonts w:cs="Calibri"/>
          <w:color w:val="000000"/>
        </w:rPr>
        <w:t xml:space="preserve"> of cash</w:t>
      </w:r>
      <w:r w:rsidR="003D0AE2">
        <w:rPr>
          <w:rFonts w:cs="Calibri"/>
          <w:color w:val="000000"/>
        </w:rPr>
        <w:t xml:space="preserve"> </w:t>
      </w:r>
      <w:r w:rsidR="003D0AE2" w:rsidRPr="00BA41C9">
        <w:rPr>
          <w:rFonts w:cs="Calibri"/>
          <w:color w:val="000000"/>
        </w:rPr>
        <w:t>assets</w:t>
      </w:r>
      <w:r w:rsidRPr="002C4914">
        <w:rPr>
          <w:rFonts w:cs="Calibri"/>
          <w:color w:val="000000"/>
        </w:rPr>
        <w:t>, Nintendo has the opportunity to extend the functionality of today's online systems. Nintendo can also use the popularity of the Switch to attract more online applications and services, such as Netflix and Twitch, to join the platform.</w:t>
      </w:r>
    </w:p>
    <w:p w14:paraId="28A7DBA7" w14:textId="280B1612" w:rsidR="00A87A26" w:rsidRPr="00BA41C9" w:rsidRDefault="00A87A26" w:rsidP="00BA41C9">
      <w:pPr>
        <w:rPr>
          <w:rFonts w:cs="Calibri"/>
          <w:color w:val="000000"/>
        </w:rPr>
      </w:pPr>
    </w:p>
    <w:p w14:paraId="46D4CF6E" w14:textId="7AE577A3" w:rsidR="00D47281" w:rsidRPr="00D47281" w:rsidRDefault="00D47281" w:rsidP="00220F86">
      <w:pPr>
        <w:pStyle w:val="Heading3"/>
      </w:pPr>
      <w:bookmarkStart w:id="22" w:name="_Toc16111946"/>
      <w:r w:rsidRPr="00D47281">
        <w:t>Infrastructure growth</w:t>
      </w:r>
      <w:bookmarkEnd w:id="22"/>
      <w:r w:rsidRPr="00D47281">
        <w:t xml:space="preserve"> </w:t>
      </w:r>
    </w:p>
    <w:p w14:paraId="17E81A8C" w14:textId="54CA2C46" w:rsidR="00D47281" w:rsidRDefault="00D47281" w:rsidP="00D47281">
      <w:pPr>
        <w:rPr>
          <w:bCs/>
          <w:color w:val="000000"/>
        </w:rPr>
      </w:pPr>
      <w:r w:rsidRPr="00D47281">
        <w:rPr>
          <w:bCs/>
          <w:color w:val="000000"/>
        </w:rPr>
        <w:t>The growth of infrastructure such as Internet bandwidth in remote</w:t>
      </w:r>
      <w:r w:rsidR="003E6DA3">
        <w:rPr>
          <w:bCs/>
          <w:color w:val="000000"/>
        </w:rPr>
        <w:t xml:space="preserve"> and isolated</w:t>
      </w:r>
      <w:r w:rsidRPr="00D47281">
        <w:rPr>
          <w:bCs/>
          <w:color w:val="000000"/>
        </w:rPr>
        <w:t xml:space="preserve"> locations has contributed to the increase in the number of game users.</w:t>
      </w:r>
    </w:p>
    <w:p w14:paraId="7269F549" w14:textId="77777777" w:rsidR="00D47281" w:rsidRPr="00D47281" w:rsidRDefault="00D47281" w:rsidP="00D47281">
      <w:pPr>
        <w:rPr>
          <w:bCs/>
          <w:color w:val="000000"/>
        </w:rPr>
      </w:pPr>
    </w:p>
    <w:p w14:paraId="6EA8B453" w14:textId="70D01C95" w:rsidR="003E6DA3" w:rsidRPr="003E6DA3" w:rsidRDefault="003E6DA3" w:rsidP="00220F86">
      <w:pPr>
        <w:pStyle w:val="Heading3"/>
      </w:pPr>
      <w:bookmarkStart w:id="23" w:name="_Toc16111947"/>
      <w:r w:rsidRPr="003E6DA3">
        <w:t>Expanded audience</w:t>
      </w:r>
      <w:bookmarkEnd w:id="23"/>
      <w:r w:rsidRPr="003E6DA3">
        <w:t xml:space="preserve"> </w:t>
      </w:r>
    </w:p>
    <w:p w14:paraId="3977747A" w14:textId="71D022E6" w:rsidR="0048576F" w:rsidRDefault="003E6DA3" w:rsidP="003E6DA3">
      <w:pPr>
        <w:spacing w:line="240" w:lineRule="auto"/>
        <w:rPr>
          <w:bCs/>
          <w:color w:val="000000"/>
        </w:rPr>
      </w:pPr>
      <w:r w:rsidRPr="003E6DA3">
        <w:rPr>
          <w:bCs/>
          <w:color w:val="000000"/>
        </w:rPr>
        <w:t xml:space="preserve">If the Switch </w:t>
      </w:r>
      <w:r w:rsidR="006C7D89">
        <w:rPr>
          <w:bCs/>
          <w:color w:val="000000"/>
        </w:rPr>
        <w:t>can</w:t>
      </w:r>
      <w:r w:rsidRPr="003E6DA3">
        <w:rPr>
          <w:bCs/>
          <w:color w:val="000000"/>
        </w:rPr>
        <w:t xml:space="preserve"> bring back the hardcore gamer audience lost over the past decade, Nintendo has the opportunity to significantly expand its customer base. Instead of creating a console dedicated to casual players or trying to bring back hardcore players, the Switch is more of a hybrid that will please both. Nintendo has partnered with companies such as Activision, Bethesda</w:t>
      </w:r>
      <w:r w:rsidR="006C7D89">
        <w:rPr>
          <w:bCs/>
          <w:color w:val="000000"/>
        </w:rPr>
        <w:t>,</w:t>
      </w:r>
      <w:r w:rsidRPr="003E6DA3">
        <w:rPr>
          <w:bCs/>
          <w:color w:val="000000"/>
        </w:rPr>
        <w:t xml:space="preserve"> and Ubisoft, among others, whose games were not always designed </w:t>
      </w:r>
      <w:r>
        <w:rPr>
          <w:bCs/>
          <w:color w:val="000000"/>
        </w:rPr>
        <w:t>for</w:t>
      </w:r>
      <w:r w:rsidRPr="003E6DA3">
        <w:rPr>
          <w:bCs/>
          <w:color w:val="000000"/>
        </w:rPr>
        <w:t xml:space="preserve"> Nintendo system</w:t>
      </w:r>
      <w:r>
        <w:rPr>
          <w:bCs/>
          <w:color w:val="000000"/>
        </w:rPr>
        <w:t>s</w:t>
      </w:r>
      <w:r w:rsidRPr="003E6DA3">
        <w:rPr>
          <w:bCs/>
          <w:color w:val="000000"/>
        </w:rPr>
        <w:t>.</w:t>
      </w:r>
    </w:p>
    <w:p w14:paraId="6FEB88E2" w14:textId="77777777" w:rsidR="003E6DA3" w:rsidRPr="003E6DA3" w:rsidRDefault="003E6DA3" w:rsidP="003E6DA3">
      <w:pPr>
        <w:spacing w:line="240" w:lineRule="auto"/>
        <w:rPr>
          <w:bCs/>
          <w:color w:val="000000"/>
        </w:rPr>
      </w:pPr>
    </w:p>
    <w:p w14:paraId="46222A93" w14:textId="7EE34B63" w:rsidR="00766EEF" w:rsidRPr="00766EEF" w:rsidRDefault="00766EEF" w:rsidP="00220F86">
      <w:pPr>
        <w:pStyle w:val="Heading3"/>
      </w:pPr>
      <w:bookmarkStart w:id="24" w:name="_Toc16111948"/>
      <w:r w:rsidRPr="00766EEF">
        <w:t>New product line</w:t>
      </w:r>
      <w:bookmarkEnd w:id="24"/>
    </w:p>
    <w:p w14:paraId="2285C565" w14:textId="0A99E985" w:rsidR="00BA41C9" w:rsidRPr="00766EEF" w:rsidRDefault="00766EEF" w:rsidP="00766EEF">
      <w:pPr>
        <w:rPr>
          <w:rFonts w:asciiTheme="majorHAnsi" w:eastAsiaTheme="majorEastAsia" w:hAnsiTheme="majorHAnsi" w:cstheme="majorBidi"/>
          <w:bCs/>
          <w:color w:val="2F5496" w:themeColor="accent1" w:themeShade="BF"/>
          <w:sz w:val="26"/>
          <w:szCs w:val="26"/>
        </w:rPr>
      </w:pPr>
      <w:r w:rsidRPr="00766EEF">
        <w:rPr>
          <w:bCs/>
          <w:color w:val="000000"/>
        </w:rPr>
        <w:t xml:space="preserve">In the fall of 2014, Nintendo launched the </w:t>
      </w:r>
      <w:r w:rsidR="006C7D89">
        <w:rPr>
          <w:bCs/>
          <w:color w:val="000000"/>
        </w:rPr>
        <w:t>A</w:t>
      </w:r>
      <w:r w:rsidRPr="00766EEF">
        <w:rPr>
          <w:bCs/>
          <w:color w:val="000000"/>
        </w:rPr>
        <w:t>miibo(s), toys related to the company's video games. Some of these toys were designed to be electronically compatible with video games, and this feature helped toys reach sales of 21 million units worldwide during its first fiscal year. By continuing to diversify and improve this product, Nintendo should be able to improve on this success.</w:t>
      </w:r>
      <w:r w:rsidR="00BA41C9" w:rsidRPr="00766EEF">
        <w:rPr>
          <w:bCs/>
        </w:rPr>
        <w:br w:type="page"/>
      </w:r>
    </w:p>
    <w:p w14:paraId="41519C17" w14:textId="18F965B7" w:rsidR="002C7C7B" w:rsidRPr="00BA41C9" w:rsidRDefault="002C7C7B" w:rsidP="00BA41C9">
      <w:pPr>
        <w:pStyle w:val="Heading2"/>
      </w:pPr>
      <w:bookmarkStart w:id="25" w:name="_Toc16111949"/>
      <w:r w:rsidRPr="00BA41C9">
        <w:lastRenderedPageBreak/>
        <w:t>Threats</w:t>
      </w:r>
      <w:bookmarkEnd w:id="25"/>
    </w:p>
    <w:p w14:paraId="5DB8EEDD" w14:textId="025D5578" w:rsidR="003E74A6" w:rsidRDefault="003E74A6" w:rsidP="00BA41C9"/>
    <w:p w14:paraId="2FAE05EF" w14:textId="77777777" w:rsidR="0082345A" w:rsidRDefault="0082345A" w:rsidP="00220F86">
      <w:pPr>
        <w:pStyle w:val="Heading3"/>
      </w:pPr>
      <w:bookmarkStart w:id="26" w:name="_Toc16111950"/>
      <w:r>
        <w:t>Data and privacy</w:t>
      </w:r>
      <w:bookmarkEnd w:id="26"/>
    </w:p>
    <w:p w14:paraId="4F7D6149" w14:textId="77777777" w:rsidR="0082345A" w:rsidRPr="0082345A" w:rsidRDefault="0082345A" w:rsidP="0082345A">
      <w:pPr>
        <w:rPr>
          <w:color w:val="000000"/>
        </w:rPr>
      </w:pPr>
      <w:r w:rsidRPr="0082345A">
        <w:rPr>
          <w:color w:val="000000"/>
        </w:rPr>
        <w:t>The data collection is not always well received by consumers. Nintendo collects all the players' actions: their purchases, game times, friends, messages, etc.</w:t>
      </w:r>
    </w:p>
    <w:p w14:paraId="180A0BC8" w14:textId="4789BC5C" w:rsidR="0082345A" w:rsidRPr="0082345A" w:rsidRDefault="0082345A" w:rsidP="0082345A">
      <w:pPr>
        <w:rPr>
          <w:color w:val="000000"/>
        </w:rPr>
      </w:pPr>
      <w:r>
        <w:rPr>
          <w:color w:val="000000"/>
        </w:rPr>
        <w:t>Also</w:t>
      </w:r>
      <w:r w:rsidRPr="0082345A">
        <w:rPr>
          <w:color w:val="000000"/>
        </w:rPr>
        <w:t>, some of this data is transmitted to external companies for advertising and marketing purposes.</w:t>
      </w:r>
    </w:p>
    <w:p w14:paraId="1507CAD9" w14:textId="14D7093A" w:rsidR="0082345A" w:rsidRPr="0082345A" w:rsidRDefault="0082345A" w:rsidP="0082345A">
      <w:pPr>
        <w:rPr>
          <w:b/>
          <w:bCs/>
          <w:color w:val="000000"/>
        </w:rPr>
      </w:pPr>
      <w:r w:rsidRPr="0082345A">
        <w:rPr>
          <w:color w:val="000000"/>
        </w:rPr>
        <w:t xml:space="preserve">Some users are reticent about these methods and may refuse to buy </w:t>
      </w:r>
      <w:r w:rsidR="00C16B0C">
        <w:rPr>
          <w:color w:val="000000"/>
        </w:rPr>
        <w:t>Nintendo</w:t>
      </w:r>
      <w:r w:rsidRPr="0082345A">
        <w:rPr>
          <w:color w:val="000000"/>
        </w:rPr>
        <w:t xml:space="preserve"> products because of this.</w:t>
      </w:r>
    </w:p>
    <w:p w14:paraId="2B5CC958" w14:textId="77777777" w:rsidR="0082345A" w:rsidRDefault="0082345A" w:rsidP="00BA41C9">
      <w:pPr>
        <w:rPr>
          <w:b/>
          <w:bCs/>
          <w:color w:val="000000"/>
        </w:rPr>
      </w:pPr>
    </w:p>
    <w:p w14:paraId="6B42E646" w14:textId="0825C0A9" w:rsidR="0082345A" w:rsidRDefault="0082345A" w:rsidP="00220F86">
      <w:pPr>
        <w:pStyle w:val="Heading3"/>
      </w:pPr>
      <w:bookmarkStart w:id="27" w:name="_Toc16111951"/>
      <w:r w:rsidRPr="0082345A">
        <w:t>hacking and data theft</w:t>
      </w:r>
      <w:bookmarkEnd w:id="27"/>
    </w:p>
    <w:p w14:paraId="00BF259C" w14:textId="1851392B" w:rsidR="0017490E" w:rsidRPr="0017490E" w:rsidRDefault="0017490E" w:rsidP="0017490E">
      <w:r w:rsidRPr="0017490E">
        <w:t xml:space="preserve">Like all companies, Nintendo is the target of many computer attacks. The </w:t>
      </w:r>
      <w:r w:rsidR="00C53EF6">
        <w:t>risk</w:t>
      </w:r>
      <w:r w:rsidRPr="0017490E">
        <w:t xml:space="preserve"> that a hacker may succeed in penetrating the servers and stealing data </w:t>
      </w:r>
      <w:r>
        <w:t>cannot be ignored</w:t>
      </w:r>
      <w:r w:rsidRPr="0017490E">
        <w:t xml:space="preserve">. This type of leak could damage the company's reputation and cause </w:t>
      </w:r>
      <w:r w:rsidR="000C5699">
        <w:t>significan</w:t>
      </w:r>
      <w:r w:rsidRPr="0017490E">
        <w:t>t loss.</w:t>
      </w:r>
    </w:p>
    <w:p w14:paraId="52F3FB5B" w14:textId="1E5BBF60" w:rsidR="0082345A" w:rsidRDefault="0017490E" w:rsidP="0017490E">
      <w:r w:rsidRPr="0017490E">
        <w:t xml:space="preserve">In 2014, one of its main </w:t>
      </w:r>
      <w:r w:rsidR="00124B53" w:rsidRPr="0017490E">
        <w:t>competitors</w:t>
      </w:r>
      <w:r w:rsidRPr="0017490E">
        <w:t xml:space="preserve">, </w:t>
      </w:r>
      <w:r w:rsidR="00C16B0C">
        <w:t>Sony</w:t>
      </w:r>
      <w:r w:rsidRPr="0017490E">
        <w:t>, suffered an attack leading to the publication of millions of data, including passwords and credit card numbers.</w:t>
      </w:r>
    </w:p>
    <w:p w14:paraId="6B207842" w14:textId="57B263D3" w:rsidR="00EB727E" w:rsidRDefault="00EB727E" w:rsidP="0017490E"/>
    <w:p w14:paraId="71AC8C90" w14:textId="604BFC96" w:rsidR="00EB727E" w:rsidRDefault="00EB727E" w:rsidP="00220F86">
      <w:pPr>
        <w:pStyle w:val="Heading3"/>
      </w:pPr>
      <w:bookmarkStart w:id="28" w:name="_Toc16111952"/>
      <w:r w:rsidRPr="00EB727E">
        <w:t>Piracy</w:t>
      </w:r>
      <w:bookmarkEnd w:id="28"/>
    </w:p>
    <w:p w14:paraId="7337149F" w14:textId="5D91085E" w:rsidR="00FD5498" w:rsidRDefault="00124B53" w:rsidP="0017490E">
      <w:r w:rsidRPr="00124B53">
        <w:t xml:space="preserve">Illegal content downloading is present on all types of platforms. </w:t>
      </w:r>
      <w:r w:rsidR="00C16B0C">
        <w:t>Nintendo</w:t>
      </w:r>
      <w:r w:rsidRPr="00E01188">
        <w:t xml:space="preserve"> consoles have a relatively low</w:t>
      </w:r>
      <w:r w:rsidR="005C70FF">
        <w:t>-</w:t>
      </w:r>
      <w:r w:rsidRPr="00E01188">
        <w:t>security level, so it only takes hackers a few months to remove protection and allow users to use downloaded games.</w:t>
      </w:r>
      <w:r w:rsidR="004B4DE1">
        <w:t xml:space="preserve"> </w:t>
      </w:r>
      <w:r w:rsidR="004B4DE1" w:rsidRPr="00E01188">
        <w:t>The loss due to illegal downloading amounts to several billion dollars.</w:t>
      </w:r>
    </w:p>
    <w:p w14:paraId="31E52E31" w14:textId="77777777" w:rsidR="00540C0A" w:rsidRDefault="00FD5498" w:rsidP="00540C0A">
      <w:pPr>
        <w:keepNext/>
        <w:jc w:val="center"/>
      </w:pPr>
      <w:r>
        <w:rPr>
          <w:noProof/>
        </w:rPr>
        <w:drawing>
          <wp:inline distT="0" distB="0" distL="0" distR="0" wp14:anchorId="352A0479" wp14:editId="59D3F885">
            <wp:extent cx="4434840" cy="3159611"/>
            <wp:effectExtent l="0" t="0" r="381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7179" cy="3168402"/>
                    </a:xfrm>
                    <a:prstGeom prst="rect">
                      <a:avLst/>
                    </a:prstGeom>
                    <a:noFill/>
                    <a:ln>
                      <a:noFill/>
                    </a:ln>
                  </pic:spPr>
                </pic:pic>
              </a:graphicData>
            </a:graphic>
          </wp:inline>
        </w:drawing>
      </w:r>
    </w:p>
    <w:p w14:paraId="68AE65EF" w14:textId="76C33D21" w:rsidR="00E01188" w:rsidRPr="00E01188" w:rsidRDefault="00540C0A" w:rsidP="004B4DE1">
      <w:pPr>
        <w:pStyle w:val="Caption"/>
        <w:jc w:val="center"/>
      </w:pPr>
      <w:r>
        <w:t xml:space="preserve">Figure </w:t>
      </w:r>
      <w:r w:rsidR="0090317A">
        <w:fldChar w:fldCharType="begin"/>
      </w:r>
      <w:r w:rsidR="0090317A">
        <w:instrText xml:space="preserve"> SEQ Figure \* ARABIC </w:instrText>
      </w:r>
      <w:r w:rsidR="0090317A">
        <w:fldChar w:fldCharType="separate"/>
      </w:r>
      <w:r w:rsidR="0010167A">
        <w:rPr>
          <w:noProof/>
        </w:rPr>
        <w:t>5</w:t>
      </w:r>
      <w:r w:rsidR="0090317A">
        <w:rPr>
          <w:noProof/>
        </w:rPr>
        <w:fldChar w:fldCharType="end"/>
      </w:r>
      <w:r>
        <w:t xml:space="preserve">. </w:t>
      </w:r>
      <w:r w:rsidRPr="005B655B">
        <w:t xml:space="preserve">The Cost of Software Piracy </w:t>
      </w:r>
      <w:r>
        <w:rPr>
          <w:noProof/>
        </w:rPr>
        <w:t>(Statista.com, 2015)</w:t>
      </w:r>
    </w:p>
    <w:p w14:paraId="6E489197" w14:textId="438111C1" w:rsidR="007A4CE7" w:rsidRPr="007A4CE7" w:rsidRDefault="007A4CE7" w:rsidP="00220F86">
      <w:pPr>
        <w:pStyle w:val="Heading3"/>
      </w:pPr>
      <w:bookmarkStart w:id="29" w:name="_Toc16111953"/>
      <w:r w:rsidRPr="007A4CE7">
        <w:lastRenderedPageBreak/>
        <w:t>Intense competition from companies</w:t>
      </w:r>
      <w:bookmarkEnd w:id="29"/>
    </w:p>
    <w:p w14:paraId="7317CF2F" w14:textId="473C014B" w:rsidR="007A4CE7" w:rsidRDefault="00C16B0C" w:rsidP="007A4CE7">
      <w:pPr>
        <w:spacing w:line="240" w:lineRule="auto"/>
        <w:rPr>
          <w:bCs/>
          <w:color w:val="000000"/>
        </w:rPr>
      </w:pPr>
      <w:r>
        <w:rPr>
          <w:bCs/>
          <w:color w:val="000000"/>
        </w:rPr>
        <w:t>Nintendo</w:t>
      </w:r>
      <w:r w:rsidR="007A4CE7" w:rsidRPr="007A4CE7">
        <w:rPr>
          <w:bCs/>
          <w:color w:val="000000"/>
        </w:rPr>
        <w:t xml:space="preserve"> faces strong competition from </w:t>
      </w:r>
      <w:r>
        <w:rPr>
          <w:bCs/>
          <w:color w:val="000000"/>
        </w:rPr>
        <w:t>Sony</w:t>
      </w:r>
      <w:r w:rsidR="007A4CE7" w:rsidRPr="007A4CE7">
        <w:rPr>
          <w:bCs/>
          <w:color w:val="000000"/>
        </w:rPr>
        <w:t xml:space="preserve"> and </w:t>
      </w:r>
      <w:r>
        <w:rPr>
          <w:bCs/>
          <w:color w:val="000000"/>
        </w:rPr>
        <w:t>Microsoft</w:t>
      </w:r>
      <w:r w:rsidR="007A4CE7" w:rsidRPr="007A4CE7">
        <w:rPr>
          <w:bCs/>
          <w:color w:val="000000"/>
        </w:rPr>
        <w:t>, which offer more versatile and multi-purpose game consoles that can be used for entertainment purposes such as online navigation and streaming. Additionally, alternative gaming avenues such as PC, virtual reality, and mobile gaming threaten Nintendo as substitute goods for the company's console hardware and software.</w:t>
      </w:r>
    </w:p>
    <w:p w14:paraId="0A83220A" w14:textId="77777777" w:rsidR="007A4CE7" w:rsidRPr="007A4CE7" w:rsidRDefault="007A4CE7" w:rsidP="007A4CE7">
      <w:pPr>
        <w:spacing w:line="240" w:lineRule="auto"/>
        <w:rPr>
          <w:bCs/>
          <w:color w:val="000000"/>
        </w:rPr>
      </w:pPr>
    </w:p>
    <w:p w14:paraId="356CD652" w14:textId="3111B37C" w:rsidR="007A4CE7" w:rsidRPr="007A4CE7" w:rsidRDefault="007A4CE7" w:rsidP="00220F86">
      <w:pPr>
        <w:pStyle w:val="Heading3"/>
      </w:pPr>
      <w:bookmarkStart w:id="30" w:name="_Toc16111954"/>
      <w:r w:rsidRPr="007A4CE7">
        <w:t>Increased availability of counterfeit products in emerging markets</w:t>
      </w:r>
      <w:bookmarkEnd w:id="30"/>
    </w:p>
    <w:p w14:paraId="2ACBE008" w14:textId="56C5835C" w:rsidR="000102FC" w:rsidRDefault="007A4CE7" w:rsidP="007A4CE7">
      <w:pPr>
        <w:rPr>
          <w:bCs/>
          <w:color w:val="000000"/>
        </w:rPr>
      </w:pPr>
      <w:r w:rsidRPr="007A4CE7">
        <w:rPr>
          <w:bCs/>
          <w:color w:val="000000"/>
        </w:rPr>
        <w:t xml:space="preserve">Counterfeit video game consoles are increasingly being shipped internationally, with one in four products shipped being distorted according to an OECD report. The </w:t>
      </w:r>
      <w:r w:rsidR="005C70FF">
        <w:rPr>
          <w:bCs/>
          <w:color w:val="000000"/>
        </w:rPr>
        <w:t>primary</w:t>
      </w:r>
      <w:r w:rsidRPr="007A4CE7">
        <w:rPr>
          <w:bCs/>
          <w:color w:val="000000"/>
        </w:rPr>
        <w:t xml:space="preserve"> source of these </w:t>
      </w:r>
      <w:r w:rsidR="005C70FF">
        <w:rPr>
          <w:bCs/>
          <w:color w:val="000000"/>
        </w:rPr>
        <w:t>fake</w:t>
      </w:r>
      <w:r w:rsidR="00144528">
        <w:rPr>
          <w:bCs/>
          <w:color w:val="000000"/>
        </w:rPr>
        <w:t xml:space="preserve"> </w:t>
      </w:r>
      <w:r w:rsidRPr="007A4CE7">
        <w:rPr>
          <w:bCs/>
          <w:color w:val="000000"/>
        </w:rPr>
        <w:t>products is China, where copyright laws are rarely enforced</w:t>
      </w:r>
      <w:r w:rsidR="00144528">
        <w:rPr>
          <w:bCs/>
          <w:color w:val="000000"/>
        </w:rPr>
        <w:t xml:space="preserve"> </w:t>
      </w:r>
      <w:r w:rsidRPr="007A4CE7">
        <w:rPr>
          <w:bCs/>
          <w:color w:val="000000"/>
        </w:rPr>
        <w:t>and infringement is widespread.</w:t>
      </w:r>
    </w:p>
    <w:p w14:paraId="21897617" w14:textId="58255E7B" w:rsidR="007A4CE7" w:rsidRPr="007A4CE7" w:rsidRDefault="000102FC" w:rsidP="007A4CE7">
      <w:pPr>
        <w:rPr>
          <w:bCs/>
          <w:color w:val="000000"/>
        </w:rPr>
      </w:pPr>
      <w:r>
        <w:rPr>
          <w:bCs/>
          <w:color w:val="000000"/>
        </w:rPr>
        <w:t>E-</w:t>
      </w:r>
      <w:r w:rsidR="007A4CE7" w:rsidRPr="007A4CE7">
        <w:rPr>
          <w:bCs/>
          <w:color w:val="000000"/>
        </w:rPr>
        <w:t xml:space="preserve">commerce platforms such as </w:t>
      </w:r>
      <w:r w:rsidR="003A08CA">
        <w:rPr>
          <w:bCs/>
          <w:color w:val="000000"/>
        </w:rPr>
        <w:t>Amazon</w:t>
      </w:r>
      <w:r w:rsidR="007A4CE7" w:rsidRPr="007A4CE7">
        <w:rPr>
          <w:bCs/>
          <w:color w:val="000000"/>
        </w:rPr>
        <w:t xml:space="preserve"> and </w:t>
      </w:r>
      <w:r w:rsidR="003A08CA">
        <w:rPr>
          <w:bCs/>
          <w:color w:val="000000"/>
        </w:rPr>
        <w:t>Alibaba</w:t>
      </w:r>
      <w:r w:rsidR="007A4CE7" w:rsidRPr="007A4CE7">
        <w:rPr>
          <w:bCs/>
          <w:color w:val="000000"/>
        </w:rPr>
        <w:t xml:space="preserve"> </w:t>
      </w:r>
      <w:r w:rsidR="00C04350" w:rsidRPr="00C04350">
        <w:rPr>
          <w:bCs/>
          <w:color w:val="000000"/>
        </w:rPr>
        <w:t>ha</w:t>
      </w:r>
      <w:r w:rsidR="00C04350">
        <w:rPr>
          <w:bCs/>
          <w:color w:val="000000"/>
        </w:rPr>
        <w:t>ve</w:t>
      </w:r>
      <w:r w:rsidR="00C04350" w:rsidRPr="00C04350">
        <w:rPr>
          <w:bCs/>
          <w:color w:val="000000"/>
        </w:rPr>
        <w:t xml:space="preserve"> provided an easy way to get these products where they are available at low prices.</w:t>
      </w:r>
    </w:p>
    <w:p w14:paraId="35604422" w14:textId="5396C167" w:rsidR="00230433" w:rsidRDefault="007A4CE7" w:rsidP="007A4CE7">
      <w:pPr>
        <w:rPr>
          <w:bCs/>
          <w:color w:val="000000"/>
        </w:rPr>
      </w:pPr>
      <w:r w:rsidRPr="007A4CE7">
        <w:rPr>
          <w:bCs/>
          <w:color w:val="000000"/>
        </w:rPr>
        <w:t>Thus, the increase in counterfeits not only leads to a loss of revenue for</w:t>
      </w:r>
      <w:r w:rsidR="003A08CA">
        <w:rPr>
          <w:bCs/>
          <w:color w:val="000000"/>
        </w:rPr>
        <w:t xml:space="preserve"> Nintendo</w:t>
      </w:r>
      <w:r w:rsidRPr="007A4CE7">
        <w:rPr>
          <w:bCs/>
          <w:color w:val="000000"/>
        </w:rPr>
        <w:t xml:space="preserve"> but also makes it difficult to expand Nintendo's business and grow in emerging markets where counterfeits are preferred by consumers due to low prices.</w:t>
      </w:r>
    </w:p>
    <w:p w14:paraId="31138E37" w14:textId="77777777" w:rsidR="00230433" w:rsidRPr="00391DA7" w:rsidRDefault="00230433" w:rsidP="00BA41C9">
      <w:pPr>
        <w:spacing w:line="240" w:lineRule="auto"/>
        <w:rPr>
          <w:b/>
          <w:color w:val="000000"/>
        </w:rPr>
      </w:pPr>
    </w:p>
    <w:p w14:paraId="776BD821" w14:textId="77777777" w:rsidR="007A4CE7" w:rsidRPr="007A4CE7" w:rsidRDefault="007A4CE7" w:rsidP="00220F86">
      <w:pPr>
        <w:pStyle w:val="Heading3"/>
      </w:pPr>
      <w:bookmarkStart w:id="31" w:name="_Toc16111955"/>
      <w:r w:rsidRPr="007A4CE7">
        <w:t>Innovation failure</w:t>
      </w:r>
      <w:bookmarkEnd w:id="31"/>
    </w:p>
    <w:p w14:paraId="6AD2716D" w14:textId="65FCBB8E" w:rsidR="00230433" w:rsidRDefault="007A4CE7" w:rsidP="007A4CE7">
      <w:pPr>
        <w:rPr>
          <w:bCs/>
          <w:color w:val="000000"/>
        </w:rPr>
      </w:pPr>
      <w:r w:rsidRPr="007A4CE7">
        <w:rPr>
          <w:bCs/>
          <w:color w:val="000000"/>
        </w:rPr>
        <w:t>Although successful innovation can generate sales and attract new customers to Nintendo products, there is always the risk that a new product will be considered a failure. A good example can be seen in the successor to Wii, the Wii U, which generated low sales compared to its predecessors.</w:t>
      </w:r>
      <w:r w:rsidR="00E31B21">
        <w:rPr>
          <w:bCs/>
          <w:color w:val="000000"/>
        </w:rPr>
        <w:t xml:space="preserve"> As you can see on the chart below, the Wii U is not the only example.</w:t>
      </w:r>
    </w:p>
    <w:p w14:paraId="529A360C" w14:textId="77777777" w:rsidR="0010167A" w:rsidRDefault="007C69BE" w:rsidP="0010167A">
      <w:pPr>
        <w:keepNext/>
        <w:jc w:val="center"/>
      </w:pPr>
      <w:r>
        <w:rPr>
          <w:bCs/>
          <w:noProof/>
          <w:color w:val="000000"/>
        </w:rPr>
        <w:drawing>
          <wp:inline distT="0" distB="0" distL="0" distR="0" wp14:anchorId="7F32CEFE" wp14:editId="51B1880E">
            <wp:extent cx="4480560" cy="319793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30081" cy="3233282"/>
                    </a:xfrm>
                    <a:prstGeom prst="rect">
                      <a:avLst/>
                    </a:prstGeom>
                    <a:noFill/>
                    <a:ln>
                      <a:noFill/>
                    </a:ln>
                  </pic:spPr>
                </pic:pic>
              </a:graphicData>
            </a:graphic>
          </wp:inline>
        </w:drawing>
      </w:r>
    </w:p>
    <w:p w14:paraId="2872B20F" w14:textId="63D9DEB3" w:rsidR="007C69BE" w:rsidRDefault="0010167A" w:rsidP="0010167A">
      <w:pPr>
        <w:pStyle w:val="Caption"/>
        <w:jc w:val="center"/>
        <w:rPr>
          <w:bCs/>
          <w:color w:val="000000"/>
        </w:rPr>
      </w:pPr>
      <w:r>
        <w:t xml:space="preserve">Figure </w:t>
      </w:r>
      <w:r w:rsidR="0090317A">
        <w:fldChar w:fldCharType="begin"/>
      </w:r>
      <w:r w:rsidR="0090317A">
        <w:instrText xml:space="preserve"> SEQ Figure \* ARABIC </w:instrText>
      </w:r>
      <w:r w:rsidR="0090317A">
        <w:fldChar w:fldCharType="separate"/>
      </w:r>
      <w:r>
        <w:rPr>
          <w:noProof/>
        </w:rPr>
        <w:t>6</w:t>
      </w:r>
      <w:r w:rsidR="0090317A">
        <w:rPr>
          <w:noProof/>
        </w:rPr>
        <w:fldChar w:fldCharType="end"/>
      </w:r>
      <w:r>
        <w:t xml:space="preserve">. </w:t>
      </w:r>
      <w:r w:rsidRPr="00BD5868">
        <w:t xml:space="preserve">Nintendo's Greatest Hits (and Misses) </w:t>
      </w:r>
      <w:r>
        <w:t>(Statista.com, 2019)</w:t>
      </w:r>
    </w:p>
    <w:p w14:paraId="2C7900A3" w14:textId="77777777" w:rsidR="007A4CE7" w:rsidRPr="007A4CE7" w:rsidRDefault="007A4CE7" w:rsidP="007A4CE7">
      <w:pPr>
        <w:rPr>
          <w:bCs/>
        </w:rPr>
      </w:pPr>
    </w:p>
    <w:p w14:paraId="3910AEEE" w14:textId="77777777" w:rsidR="00C85EE5" w:rsidRPr="00C85EE5" w:rsidRDefault="00C85EE5" w:rsidP="00220F86">
      <w:pPr>
        <w:pStyle w:val="Heading3"/>
      </w:pPr>
      <w:bookmarkStart w:id="32" w:name="_Toc16111956"/>
      <w:r w:rsidRPr="00C85EE5">
        <w:t>Rapidly evolving technology</w:t>
      </w:r>
      <w:bookmarkEnd w:id="32"/>
    </w:p>
    <w:p w14:paraId="0DC6EFFC" w14:textId="16BB59C8" w:rsidR="00BD0C58" w:rsidRDefault="00C85EE5" w:rsidP="008E35F1">
      <w:r>
        <w:t>Technologies are constantly evolving</w:t>
      </w:r>
      <w:r w:rsidR="00144528">
        <w:t>,</w:t>
      </w:r>
      <w:r>
        <w:t xml:space="preserve"> and new technologies are emerging, which requires Nintendo to integrate new trends into its existing systems to keep </w:t>
      </w:r>
      <w:r w:rsidR="005C70FF">
        <w:t>their</w:t>
      </w:r>
      <w:r w:rsidR="00871A3C">
        <w:t xml:space="preserve"> </w:t>
      </w:r>
      <w:r>
        <w:t xml:space="preserve">products up to date. New technologies such as the Google Stadia </w:t>
      </w:r>
      <w:r w:rsidRPr="00BA41C9">
        <w:rPr>
          <w:rFonts w:cs="Calibri"/>
          <w:color w:val="000000"/>
        </w:rPr>
        <w:t xml:space="preserve">game streaming service </w:t>
      </w:r>
      <w:r>
        <w:t>threaten to revolutionize the gaming industry as Netflix has done for the film and television industry.</w:t>
      </w:r>
    </w:p>
    <w:p w14:paraId="637AD271" w14:textId="77777777" w:rsidR="00BD0C58" w:rsidRDefault="00BD0C58">
      <w:r>
        <w:br w:type="page"/>
      </w:r>
    </w:p>
    <w:p w14:paraId="00E30187" w14:textId="248BF149" w:rsidR="00C85EE5" w:rsidRDefault="00BD0C58" w:rsidP="00BD0C58">
      <w:pPr>
        <w:pStyle w:val="Heading1"/>
      </w:pPr>
      <w:bookmarkStart w:id="33" w:name="_Toc16111957"/>
      <w:r>
        <w:lastRenderedPageBreak/>
        <w:t>Recommendations</w:t>
      </w:r>
      <w:bookmarkEnd w:id="33"/>
    </w:p>
    <w:p w14:paraId="1F8B1453" w14:textId="5751BD80" w:rsidR="00936A25" w:rsidRDefault="00936A25" w:rsidP="00391DA7"/>
    <w:p w14:paraId="04348EBA" w14:textId="2F90E2EB" w:rsidR="0051279C" w:rsidRPr="0051279C" w:rsidRDefault="00046E63" w:rsidP="00F40569">
      <w:pPr>
        <w:pStyle w:val="Heading2"/>
      </w:pPr>
      <w:bookmarkStart w:id="34" w:name="_Toc16111958"/>
      <w:r>
        <w:t>New ways to gather dat</w:t>
      </w:r>
      <w:r w:rsidR="00471B28">
        <w:t>a</w:t>
      </w:r>
      <w:bookmarkEnd w:id="34"/>
    </w:p>
    <w:p w14:paraId="1D6CE1F9" w14:textId="4CAD5396" w:rsidR="00F40569" w:rsidRPr="00F40569" w:rsidRDefault="00F40569" w:rsidP="00F40569">
      <w:r w:rsidRPr="00F40569">
        <w:t xml:space="preserve">Nintendo should find new ways to collect information about its users in order to better understand their expectations. By developing new types of products, the company could collect different </w:t>
      </w:r>
      <w:r w:rsidR="005104E7">
        <w:t>kind</w:t>
      </w:r>
      <w:r w:rsidRPr="00F40569">
        <w:t>s of data. For example, it could create a social network accessible from its consoles, through which players could interact with each other, create groups, post messages, etc.</w:t>
      </w:r>
    </w:p>
    <w:p w14:paraId="694B8D84" w14:textId="448CC0D1" w:rsidR="0051279C" w:rsidRDefault="00F40569" w:rsidP="00F40569">
      <w:r w:rsidRPr="00F40569">
        <w:t>The more information Nintendo has, the more it will be able to develop consoles and games that meet market demand.</w:t>
      </w:r>
    </w:p>
    <w:p w14:paraId="66CDDC2D" w14:textId="77777777" w:rsidR="00F40569" w:rsidRPr="00F40569" w:rsidRDefault="00F40569" w:rsidP="00F40569"/>
    <w:p w14:paraId="75DFCE55" w14:textId="1CC78A4C" w:rsidR="00042A42" w:rsidRDefault="00042A42" w:rsidP="00042A42">
      <w:pPr>
        <w:pStyle w:val="Heading2"/>
      </w:pPr>
      <w:bookmarkStart w:id="35" w:name="_Toc16111959"/>
      <w:r>
        <w:t>Maint</w:t>
      </w:r>
      <w:r w:rsidR="00211A2B">
        <w:t>ai</w:t>
      </w:r>
      <w:r>
        <w:t>ning the Switch</w:t>
      </w:r>
      <w:bookmarkEnd w:id="35"/>
    </w:p>
    <w:p w14:paraId="3DE0708C" w14:textId="4C8993F6" w:rsidR="00042A42" w:rsidRDefault="003A08CA" w:rsidP="00391DA7">
      <w:r>
        <w:t>Nintendo</w:t>
      </w:r>
      <w:r w:rsidR="00936A25" w:rsidRPr="00936A25">
        <w:t xml:space="preserve"> should continue to build on the success of the Switch, by continuing to develop its catalog of </w:t>
      </w:r>
      <w:r w:rsidR="00AE57D6">
        <w:t xml:space="preserve">video </w:t>
      </w:r>
      <w:r w:rsidR="00936A25" w:rsidRPr="00936A25">
        <w:t xml:space="preserve">games throughout the console's life. These games should include new franchises, known franchises, </w:t>
      </w:r>
      <w:r w:rsidR="00211A2B">
        <w:t>further</w:t>
      </w:r>
      <w:r w:rsidR="00936A25" w:rsidRPr="00936A25">
        <w:t xml:space="preserve"> </w:t>
      </w:r>
      <w:r w:rsidR="00B434B2" w:rsidRPr="00B434B2">
        <w:t>exclusivities</w:t>
      </w:r>
      <w:r w:rsidR="00DA03C9">
        <w:t xml:space="preserve"> and</w:t>
      </w:r>
      <w:r w:rsidR="00936A25" w:rsidRPr="00936A25">
        <w:t xml:space="preserve"> popular games from third</w:t>
      </w:r>
      <w:r w:rsidR="00211A2B">
        <w:t>-</w:t>
      </w:r>
      <w:r w:rsidR="00936A25" w:rsidRPr="00936A25">
        <w:t>party publishers.</w:t>
      </w:r>
    </w:p>
    <w:p w14:paraId="07499B18" w14:textId="2DCFA8AF" w:rsidR="00042A42" w:rsidRDefault="00042A42" w:rsidP="00391DA7"/>
    <w:p w14:paraId="1287078F" w14:textId="09638E32" w:rsidR="00042A42" w:rsidRDefault="00211A2B" w:rsidP="00211A2B">
      <w:pPr>
        <w:pStyle w:val="Heading2"/>
      </w:pPr>
      <w:bookmarkStart w:id="36" w:name="_Toc16111960"/>
      <w:r>
        <w:t>Increase hardware sales</w:t>
      </w:r>
      <w:bookmarkEnd w:id="36"/>
    </w:p>
    <w:p w14:paraId="70851032" w14:textId="77777777" w:rsidR="002D77C4" w:rsidRDefault="002D77C4" w:rsidP="002D77C4">
      <w:r>
        <w:t>Nintendo releases a new system every 4 - 5 years. In order to increase its hardware sales, the company will soon offer a lite version of the Switch, with fewer features, but at a lower price.</w:t>
      </w:r>
    </w:p>
    <w:p w14:paraId="7601C46B" w14:textId="77777777" w:rsidR="00211A2B" w:rsidRDefault="002D77C4" w:rsidP="002D77C4">
      <w:r>
        <w:t>I think Nintendo should develop a Pro version of the Switch that would offer longer battery life, a better screen</w:t>
      </w:r>
      <w:r w:rsidR="00211A2B">
        <w:t>,</w:t>
      </w:r>
      <w:r>
        <w:t xml:space="preserve"> and an improved graphics card. The Switch Pro would be sold for $349. The Pro version would be aimed at hardcore and wealthier players.</w:t>
      </w:r>
    </w:p>
    <w:p w14:paraId="76844293" w14:textId="77777777" w:rsidR="00211A2B" w:rsidRDefault="00211A2B" w:rsidP="002D77C4"/>
    <w:p w14:paraId="159417BB" w14:textId="12610865" w:rsidR="00211A2B" w:rsidRDefault="00211A2B" w:rsidP="00471B28">
      <w:pPr>
        <w:pStyle w:val="Heading2"/>
      </w:pPr>
      <w:bookmarkStart w:id="37" w:name="_Toc16111961"/>
      <w:r>
        <w:t>Develop its mobile gaming sector</w:t>
      </w:r>
      <w:bookmarkEnd w:id="37"/>
    </w:p>
    <w:p w14:paraId="172F605D" w14:textId="77777777" w:rsidR="00211A2B" w:rsidRDefault="00211A2B" w:rsidP="00211A2B">
      <w:r>
        <w:t>Nintendo must continue to develop its mobile gaming sector, producing several mobile games each year. New mobile games could be divided into three categories:</w:t>
      </w:r>
    </w:p>
    <w:p w14:paraId="0F907F85" w14:textId="77777777" w:rsidR="00211A2B" w:rsidRDefault="00211A2B" w:rsidP="00211A2B">
      <w:r>
        <w:t>- Existing franchises such as Mario, Zelda, or Splatoon.</w:t>
      </w:r>
    </w:p>
    <w:p w14:paraId="3578B97B" w14:textId="664F7CF0" w:rsidR="00211A2B" w:rsidRDefault="00211A2B" w:rsidP="00211A2B">
      <w:r>
        <w:t xml:space="preserve">- Old remastered games like </w:t>
      </w:r>
      <w:proofErr w:type="spellStart"/>
      <w:r>
        <w:t>Pokemon</w:t>
      </w:r>
      <w:proofErr w:type="spellEnd"/>
      <w:r>
        <w:t xml:space="preserve"> or Kirby.</w:t>
      </w:r>
    </w:p>
    <w:p w14:paraId="737064F1" w14:textId="77777777" w:rsidR="00211A2B" w:rsidRDefault="00211A2B" w:rsidP="00211A2B">
      <w:r>
        <w:t>- New franchises</w:t>
      </w:r>
    </w:p>
    <w:p w14:paraId="39DD79C5" w14:textId="19820D02" w:rsidR="00211A2B" w:rsidRDefault="00211A2B" w:rsidP="00211A2B">
      <w:r>
        <w:t>Whatever the game, Nintendo should continue to use a free microtransaction system for its mobile games, giving players enough free content to get them involved in the game while enjoying more involved players.</w:t>
      </w:r>
    </w:p>
    <w:p w14:paraId="2D39CF75" w14:textId="1DD88B28" w:rsidR="003F0DC3" w:rsidRDefault="003F0DC3" w:rsidP="00211A2B"/>
    <w:p w14:paraId="2AE9968D" w14:textId="77777777" w:rsidR="0010167A" w:rsidRDefault="003F0DC3" w:rsidP="0010167A">
      <w:pPr>
        <w:keepNext/>
        <w:jc w:val="center"/>
      </w:pPr>
      <w:r>
        <w:rPr>
          <w:noProof/>
        </w:rPr>
        <w:lastRenderedPageBreak/>
        <w:drawing>
          <wp:inline distT="0" distB="0" distL="0" distR="0" wp14:anchorId="7E23240D" wp14:editId="0E42A1C7">
            <wp:extent cx="5943600" cy="3345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175F343B" w14:textId="7F73E657" w:rsidR="003F0DC3" w:rsidRDefault="0010167A" w:rsidP="0010167A">
      <w:pPr>
        <w:pStyle w:val="Caption"/>
        <w:jc w:val="center"/>
      </w:pPr>
      <w:r>
        <w:t xml:space="preserve">Figure </w:t>
      </w:r>
      <w:r w:rsidR="0090317A">
        <w:fldChar w:fldCharType="begin"/>
      </w:r>
      <w:r w:rsidR="0090317A">
        <w:instrText xml:space="preserve"> SEQ Figure \* ARABIC </w:instrText>
      </w:r>
      <w:r w:rsidR="0090317A">
        <w:fldChar w:fldCharType="separate"/>
      </w:r>
      <w:r>
        <w:rPr>
          <w:noProof/>
        </w:rPr>
        <w:t>7</w:t>
      </w:r>
      <w:r w:rsidR="0090317A">
        <w:rPr>
          <w:noProof/>
        </w:rPr>
        <w:fldChar w:fldCharType="end"/>
      </w:r>
      <w:r>
        <w:t xml:space="preserve">. </w:t>
      </w:r>
      <w:r w:rsidRPr="002E0C1D">
        <w:t>Analysis of Pokémon GO: A Success Two Decades in the Making</w:t>
      </w:r>
      <w:r>
        <w:t xml:space="preserve"> (Newzoo.com, 2016)</w:t>
      </w:r>
    </w:p>
    <w:p w14:paraId="6167CDE5" w14:textId="77777777" w:rsidR="00756AA6" w:rsidRDefault="00BC694C" w:rsidP="00211A2B">
      <w:proofErr w:type="spellStart"/>
      <w:r>
        <w:t>Pokemon</w:t>
      </w:r>
      <w:proofErr w:type="spellEnd"/>
      <w:r>
        <w:t xml:space="preserve"> Go is the proof that t</w:t>
      </w:r>
      <w:r w:rsidR="00211A2B">
        <w:t>he growth of Nintendo's mobile games segment would lead to a significant increase in revenues and profits, and cash flow potential since games would not have any physical costs associated with game distribution and would contribute to increasing Nintendo's total market share in the video game market.</w:t>
      </w:r>
    </w:p>
    <w:p w14:paraId="0F202DE7" w14:textId="77777777" w:rsidR="00756AA6" w:rsidRDefault="00756AA6" w:rsidP="00211A2B"/>
    <w:p w14:paraId="3389AD97" w14:textId="77777777" w:rsidR="00756AA6" w:rsidRDefault="00756AA6" w:rsidP="00756AA6">
      <w:pPr>
        <w:pStyle w:val="Heading2"/>
      </w:pPr>
      <w:r w:rsidRPr="00756AA6">
        <w:t>Begin Next-Gen R&amp;D</w:t>
      </w:r>
    </w:p>
    <w:p w14:paraId="347E84F4" w14:textId="02DC4808" w:rsidR="00391DA7" w:rsidRDefault="00593922" w:rsidP="00211A2B">
      <w:r>
        <w:rPr>
          <w:rFonts w:ascii="Calibri" w:hAnsi="Calibri" w:cs="Calibri"/>
          <w:color w:val="000000"/>
        </w:rPr>
        <w:t>N</w:t>
      </w:r>
      <w:r w:rsidR="00756AA6" w:rsidRPr="00756AA6">
        <w:rPr>
          <w:rFonts w:ascii="Calibri" w:hAnsi="Calibri" w:cs="Calibri"/>
          <w:color w:val="000000"/>
        </w:rPr>
        <w:t xml:space="preserve">intendo should start looking at the research and development of its next generation of consoles, as its competitors have already begun to tease information about their next consoles. If </w:t>
      </w:r>
      <w:r>
        <w:rPr>
          <w:rFonts w:ascii="Calibri" w:hAnsi="Calibri" w:cs="Calibri"/>
          <w:color w:val="000000"/>
        </w:rPr>
        <w:t>N</w:t>
      </w:r>
      <w:r w:rsidR="00756AA6" w:rsidRPr="00756AA6">
        <w:rPr>
          <w:rFonts w:ascii="Calibri" w:hAnsi="Calibri" w:cs="Calibri"/>
          <w:color w:val="000000"/>
        </w:rPr>
        <w:t>intendo does not react, its products could be technologically outdated.</w:t>
      </w:r>
      <w:bookmarkStart w:id="38" w:name="_GoBack"/>
      <w:bookmarkEnd w:id="38"/>
      <w:r w:rsidR="00C85EE5" w:rsidRPr="00FB1129">
        <w:br w:type="page"/>
      </w:r>
    </w:p>
    <w:p w14:paraId="58F24492" w14:textId="627AFBEC" w:rsidR="005C130E" w:rsidRDefault="005C130E" w:rsidP="005C130E">
      <w:pPr>
        <w:pStyle w:val="Heading1"/>
      </w:pPr>
      <w:bookmarkStart w:id="39" w:name="_Toc16111962"/>
      <w:r>
        <w:lastRenderedPageBreak/>
        <w:t>Conclusion</w:t>
      </w:r>
      <w:bookmarkEnd w:id="39"/>
    </w:p>
    <w:p w14:paraId="56E7FA4E" w14:textId="77777777" w:rsidR="005104E7" w:rsidRDefault="005104E7"/>
    <w:p w14:paraId="5C867242" w14:textId="2D28EE2B" w:rsidR="00DF358B" w:rsidRPr="00DF358B" w:rsidRDefault="00DF358B" w:rsidP="00DF358B">
      <w:r w:rsidRPr="00DF358B">
        <w:t xml:space="preserve">Nintendo is a </w:t>
      </w:r>
      <w:r w:rsidR="009C4AED">
        <w:t>reliable</w:t>
      </w:r>
      <w:r w:rsidRPr="00DF358B">
        <w:t xml:space="preserve"> company, established for many years. Its choice to bet on innovation rather than power has allowed it to stand out, and to reach a single market.</w:t>
      </w:r>
    </w:p>
    <w:p w14:paraId="740F906A" w14:textId="013BF737" w:rsidR="00511637" w:rsidRDefault="00511637" w:rsidP="00DF358B">
      <w:r>
        <w:t>However, i</w:t>
      </w:r>
      <w:r w:rsidR="00DF358B" w:rsidRPr="00DF358B">
        <w:t xml:space="preserve">ts innovation strategy involves </w:t>
      </w:r>
      <w:r w:rsidR="009C4AED">
        <w:t>considerabl</w:t>
      </w:r>
      <w:r w:rsidR="00DF358B" w:rsidRPr="00DF358B">
        <w:t xml:space="preserve">e risk, as it is </w:t>
      </w:r>
      <w:r w:rsidR="009C4AED">
        <w:t>tough</w:t>
      </w:r>
      <w:r w:rsidR="00DF358B" w:rsidRPr="00DF358B">
        <w:t xml:space="preserve"> to predict in advance whether customers will like it or not. The failure of the Wii U is a clear example of this.</w:t>
      </w:r>
    </w:p>
    <w:p w14:paraId="48E2C6D6" w14:textId="6A87EC4B" w:rsidR="00DF358B" w:rsidRPr="00DF358B" w:rsidRDefault="00511637" w:rsidP="00511637">
      <w:r>
        <w:t xml:space="preserve">Business analytics has a very important place in the company, </w:t>
      </w:r>
      <w:r w:rsidRPr="00511637">
        <w:t>because it allows them to</w:t>
      </w:r>
      <w:r>
        <w:t xml:space="preserve"> </w:t>
      </w:r>
      <w:r w:rsidR="00DF358B" w:rsidRPr="00DF358B">
        <w:t xml:space="preserve">analyze the behavior of its </w:t>
      </w:r>
      <w:r>
        <w:t>users</w:t>
      </w:r>
      <w:r w:rsidR="00DF358B" w:rsidRPr="00DF358B">
        <w:t xml:space="preserve"> and adapt its products</w:t>
      </w:r>
      <w:r>
        <w:t>.</w:t>
      </w:r>
    </w:p>
    <w:p w14:paraId="631FDEE0" w14:textId="718BCCF3" w:rsidR="005C130E" w:rsidRPr="00DF358B" w:rsidRDefault="00DF358B" w:rsidP="005C130E">
      <w:r w:rsidRPr="00DF358B">
        <w:t>Thanks to the success of its products, and its reserves of funds, the company should still shine for many years to come.</w:t>
      </w:r>
      <w:r w:rsidR="005C130E" w:rsidRPr="00DF358B">
        <w:br w:type="page"/>
      </w:r>
    </w:p>
    <w:bookmarkStart w:id="40" w:name="_Toc16111963" w:displacedByCustomXml="next"/>
    <w:sdt>
      <w:sdtPr>
        <w:rPr>
          <w:rFonts w:asciiTheme="minorHAnsi" w:eastAsiaTheme="minorHAnsi" w:hAnsiTheme="minorHAnsi" w:cstheme="minorBidi"/>
          <w:color w:val="auto"/>
          <w:sz w:val="22"/>
          <w:szCs w:val="22"/>
        </w:rPr>
        <w:id w:val="-1876295363"/>
        <w:docPartObj>
          <w:docPartGallery w:val="Bibliographies"/>
          <w:docPartUnique/>
        </w:docPartObj>
      </w:sdtPr>
      <w:sdtEndPr/>
      <w:sdtContent>
        <w:p w14:paraId="1072A92B" w14:textId="38E99C23" w:rsidR="00391DA7" w:rsidRDefault="00391DA7">
          <w:pPr>
            <w:pStyle w:val="Heading1"/>
          </w:pPr>
          <w:r>
            <w:t>References</w:t>
          </w:r>
          <w:bookmarkEnd w:id="40"/>
        </w:p>
        <w:sdt>
          <w:sdtPr>
            <w:id w:val="-573587230"/>
            <w:bibliography/>
          </w:sdtPr>
          <w:sdtEndPr/>
          <w:sdtContent>
            <w:p w14:paraId="2DEB407C" w14:textId="77777777" w:rsidR="00074D8D" w:rsidRDefault="00391DA7" w:rsidP="00074D8D">
              <w:pPr>
                <w:pStyle w:val="Bibliography"/>
                <w:ind w:left="720" w:hanging="720"/>
                <w:rPr>
                  <w:noProof/>
                  <w:sz w:val="24"/>
                  <w:szCs w:val="24"/>
                </w:rPr>
              </w:pPr>
              <w:r>
                <w:fldChar w:fldCharType="begin"/>
              </w:r>
              <w:r>
                <w:instrText xml:space="preserve"> BIBLIOGRAPHY </w:instrText>
              </w:r>
              <w:r>
                <w:fldChar w:fldCharType="separate"/>
              </w:r>
              <w:r w:rsidR="00074D8D">
                <w:rPr>
                  <w:noProof/>
                </w:rPr>
                <w:t xml:space="preserve">Liu, S. (2019, April 10). </w:t>
              </w:r>
              <w:r w:rsidR="00074D8D">
                <w:rPr>
                  <w:i/>
                  <w:iCs/>
                  <w:noProof/>
                </w:rPr>
                <w:t>Nintendo - Statistics &amp; Facts</w:t>
              </w:r>
              <w:r w:rsidR="00074D8D">
                <w:rPr>
                  <w:noProof/>
                </w:rPr>
                <w:t>. Retrieved from Statista.com: https://www.statista.com/topics/2284/nintendo/</w:t>
              </w:r>
            </w:p>
            <w:p w14:paraId="351598DC" w14:textId="77777777" w:rsidR="00074D8D" w:rsidRDefault="00074D8D" w:rsidP="00074D8D">
              <w:pPr>
                <w:pStyle w:val="Bibliography"/>
                <w:ind w:left="720" w:hanging="720"/>
                <w:rPr>
                  <w:noProof/>
                </w:rPr>
              </w:pPr>
              <w:r>
                <w:rPr>
                  <w:noProof/>
                </w:rPr>
                <w:t xml:space="preserve">Newzoo. (2016, September 30). </w:t>
              </w:r>
              <w:r>
                <w:rPr>
                  <w:i/>
                  <w:iCs/>
                  <w:noProof/>
                </w:rPr>
                <w:t>Analysis of Pokémon GO: A Success Two Decades in the Making</w:t>
              </w:r>
              <w:r>
                <w:rPr>
                  <w:noProof/>
                </w:rPr>
                <w:t>. Retrieved from Newzoo.com: https://newzoo.com/insights/articles/analysis-pokemon-go/</w:t>
              </w:r>
            </w:p>
            <w:p w14:paraId="1895F229" w14:textId="77777777" w:rsidR="00074D8D" w:rsidRDefault="00074D8D" w:rsidP="00074D8D">
              <w:pPr>
                <w:pStyle w:val="Bibliography"/>
                <w:ind w:left="720" w:hanging="720"/>
                <w:rPr>
                  <w:noProof/>
                </w:rPr>
              </w:pPr>
              <w:r>
                <w:rPr>
                  <w:noProof/>
                </w:rPr>
                <w:t xml:space="preserve">Nintendo. (2017, September). </w:t>
              </w:r>
              <w:r>
                <w:rPr>
                  <w:i/>
                  <w:iCs/>
                  <w:noProof/>
                </w:rPr>
                <w:t>Nintendo Privacy Policy</w:t>
              </w:r>
              <w:r>
                <w:rPr>
                  <w:noProof/>
                </w:rPr>
                <w:t>. Retrieved from Nintendo.co.jp: https://www.nintendo.com/privacy-policy/</w:t>
              </w:r>
            </w:p>
            <w:p w14:paraId="4B77D840" w14:textId="77777777" w:rsidR="00074D8D" w:rsidRDefault="00074D8D" w:rsidP="00074D8D">
              <w:pPr>
                <w:pStyle w:val="Bibliography"/>
                <w:ind w:left="720" w:hanging="720"/>
                <w:rPr>
                  <w:noProof/>
                </w:rPr>
              </w:pPr>
              <w:r>
                <w:rPr>
                  <w:noProof/>
                </w:rPr>
                <w:t xml:space="preserve">Nintendo. (2019). </w:t>
              </w:r>
              <w:r>
                <w:rPr>
                  <w:i/>
                  <w:iCs/>
                  <w:noProof/>
                </w:rPr>
                <w:t>Annual Report 2019.</w:t>
              </w:r>
              <w:r>
                <w:rPr>
                  <w:noProof/>
                </w:rPr>
                <w:t xml:space="preserve"> Kyoto: Nintendo. Retrieved from https://www.nintendo.co.jp/ir/pdf/2019/annual1903e.pdf</w:t>
              </w:r>
            </w:p>
            <w:p w14:paraId="4FAFE26B" w14:textId="77777777" w:rsidR="00074D8D" w:rsidRDefault="00074D8D" w:rsidP="00074D8D">
              <w:pPr>
                <w:pStyle w:val="Bibliography"/>
                <w:ind w:left="720" w:hanging="720"/>
                <w:rPr>
                  <w:noProof/>
                </w:rPr>
              </w:pPr>
              <w:r>
                <w:rPr>
                  <w:noProof/>
                </w:rPr>
                <w:t xml:space="preserve">Nintendo. (2019, March 31). </w:t>
              </w:r>
              <w:r>
                <w:rPr>
                  <w:i/>
                  <w:iCs/>
                  <w:noProof/>
                </w:rPr>
                <w:t>Historical data</w:t>
              </w:r>
              <w:r>
                <w:rPr>
                  <w:noProof/>
                </w:rPr>
                <w:t>. Retrieved from Nintenco.co.jp: https://www.nintendo.co.jp/ir/finance/historical_data/xls/consolidated_sales_e1906.xlsx</w:t>
              </w:r>
            </w:p>
            <w:p w14:paraId="298E148A" w14:textId="77777777" w:rsidR="00074D8D" w:rsidRDefault="00074D8D" w:rsidP="00074D8D">
              <w:pPr>
                <w:pStyle w:val="Bibliography"/>
                <w:ind w:left="720" w:hanging="720"/>
                <w:rPr>
                  <w:noProof/>
                </w:rPr>
              </w:pPr>
              <w:r>
                <w:rPr>
                  <w:noProof/>
                </w:rPr>
                <w:t xml:space="preserve">Nintendo. (2019). </w:t>
              </w:r>
              <w:r>
                <w:rPr>
                  <w:i/>
                  <w:iCs/>
                  <w:noProof/>
                </w:rPr>
                <w:t>Nintendo Corporate Information</w:t>
              </w:r>
              <w:r>
                <w:rPr>
                  <w:noProof/>
                </w:rPr>
                <w:t>. Retrieved from Nintendo.co.jp: https://www.nintendo.co.jp/corporate/en/index.html</w:t>
              </w:r>
            </w:p>
            <w:p w14:paraId="4AB6BAAA" w14:textId="77777777" w:rsidR="00074D8D" w:rsidRDefault="00074D8D" w:rsidP="00074D8D">
              <w:pPr>
                <w:pStyle w:val="Bibliography"/>
                <w:ind w:left="720" w:hanging="720"/>
                <w:rPr>
                  <w:noProof/>
                </w:rPr>
              </w:pPr>
              <w:r>
                <w:rPr>
                  <w:noProof/>
                </w:rPr>
                <w:t xml:space="preserve">Nintendo. (2019). </w:t>
              </w:r>
              <w:r>
                <w:rPr>
                  <w:i/>
                  <w:iCs/>
                  <w:noProof/>
                </w:rPr>
                <w:t>Nintendo Investor Relations Information</w:t>
              </w:r>
              <w:r>
                <w:rPr>
                  <w:noProof/>
                </w:rPr>
                <w:t>. Retrieved from Nintendo.co.jp: https://www.nintendo.co.jp/ir/en/index.html</w:t>
              </w:r>
            </w:p>
            <w:p w14:paraId="5F23DF00" w14:textId="77777777" w:rsidR="00074D8D" w:rsidRDefault="00074D8D" w:rsidP="00074D8D">
              <w:pPr>
                <w:pStyle w:val="Bibliography"/>
                <w:ind w:left="720" w:hanging="720"/>
                <w:rPr>
                  <w:noProof/>
                </w:rPr>
              </w:pPr>
              <w:r>
                <w:rPr>
                  <w:i/>
                  <w:iCs/>
                  <w:noProof/>
                </w:rPr>
                <w:t>Nintendo Co., Ltd. (NTDOY)</w:t>
              </w:r>
              <w:r>
                <w:rPr>
                  <w:noProof/>
                </w:rPr>
                <w:t>. (2019). Retrieved from Yahoo Finance: https://finance.yahoo.com/quote/NTDOY?p=NTDOY</w:t>
              </w:r>
            </w:p>
            <w:p w14:paraId="7E2EFBA2" w14:textId="77777777" w:rsidR="00074D8D" w:rsidRDefault="00074D8D" w:rsidP="00074D8D">
              <w:pPr>
                <w:pStyle w:val="Bibliography"/>
                <w:ind w:left="720" w:hanging="720"/>
                <w:rPr>
                  <w:noProof/>
                </w:rPr>
              </w:pPr>
              <w:r>
                <w:rPr>
                  <w:noProof/>
                </w:rPr>
                <w:t xml:space="preserve">Statista. (2015). </w:t>
              </w:r>
              <w:r>
                <w:rPr>
                  <w:i/>
                  <w:iCs/>
                  <w:noProof/>
                </w:rPr>
                <w:t xml:space="preserve">The Cost of Software Piracy </w:t>
              </w:r>
              <w:r>
                <w:rPr>
                  <w:noProof/>
                </w:rPr>
                <w:t>. Retrieved from Statista.com: https://www.statista.com/chart/5164/use-of-unlicensed-software/</w:t>
              </w:r>
            </w:p>
            <w:p w14:paraId="6B78609F" w14:textId="77777777" w:rsidR="00074D8D" w:rsidRDefault="00074D8D" w:rsidP="00074D8D">
              <w:pPr>
                <w:pStyle w:val="Bibliography"/>
                <w:ind w:left="720" w:hanging="720"/>
                <w:rPr>
                  <w:noProof/>
                </w:rPr>
              </w:pPr>
              <w:r>
                <w:rPr>
                  <w:noProof/>
                </w:rPr>
                <w:t xml:space="preserve">Statista. (2018). </w:t>
              </w:r>
              <w:r>
                <w:rPr>
                  <w:i/>
                  <w:iCs/>
                  <w:noProof/>
                </w:rPr>
                <w:t>Nintendo revenue 2014 -2018, by region</w:t>
              </w:r>
              <w:r>
                <w:rPr>
                  <w:noProof/>
                </w:rPr>
                <w:t>. Retrieved from Statista.com: https://www.statista.com/statistics/216627/revenue-of-nintendo-by-region/</w:t>
              </w:r>
            </w:p>
            <w:p w14:paraId="041FADD3" w14:textId="77777777" w:rsidR="00074D8D" w:rsidRDefault="00074D8D" w:rsidP="00074D8D">
              <w:pPr>
                <w:pStyle w:val="Bibliography"/>
                <w:ind w:left="720" w:hanging="720"/>
                <w:rPr>
                  <w:noProof/>
                </w:rPr>
              </w:pPr>
              <w:r>
                <w:rPr>
                  <w:noProof/>
                </w:rPr>
                <w:t xml:space="preserve">Statista. (2019). </w:t>
              </w:r>
              <w:r>
                <w:rPr>
                  <w:i/>
                  <w:iCs/>
                  <w:noProof/>
                </w:rPr>
                <w:t>Mobile Games</w:t>
              </w:r>
              <w:r>
                <w:rPr>
                  <w:noProof/>
                </w:rPr>
                <w:t>. Retrieved from Statista.com: https://fr.statista.com/outlook/211/100/mobile-games/worldwide</w:t>
              </w:r>
            </w:p>
            <w:p w14:paraId="4E5C2715" w14:textId="77777777" w:rsidR="00074D8D" w:rsidRDefault="00074D8D" w:rsidP="00074D8D">
              <w:pPr>
                <w:pStyle w:val="Bibliography"/>
                <w:ind w:left="720" w:hanging="720"/>
                <w:rPr>
                  <w:noProof/>
                </w:rPr>
              </w:pPr>
              <w:r>
                <w:rPr>
                  <w:noProof/>
                </w:rPr>
                <w:t xml:space="preserve">Statista. (2019, April 18). </w:t>
              </w:r>
              <w:r>
                <w:rPr>
                  <w:i/>
                  <w:iCs/>
                  <w:noProof/>
                </w:rPr>
                <w:t>Nintendo's Greatest Hits (and Misses)</w:t>
              </w:r>
              <w:r>
                <w:rPr>
                  <w:noProof/>
                </w:rPr>
                <w:t>. Retrieved from Statista.com: https://www.statista.com/chart/6338/nintendo-game-console-sales/</w:t>
              </w:r>
            </w:p>
            <w:p w14:paraId="405429A5" w14:textId="77777777" w:rsidR="00074D8D" w:rsidRDefault="00074D8D" w:rsidP="00074D8D">
              <w:pPr>
                <w:pStyle w:val="Bibliography"/>
                <w:ind w:left="720" w:hanging="720"/>
                <w:rPr>
                  <w:noProof/>
                </w:rPr>
              </w:pPr>
              <w:r>
                <w:rPr>
                  <w:noProof/>
                </w:rPr>
                <w:t xml:space="preserve">Vgchartz. (2019). </w:t>
              </w:r>
              <w:r>
                <w:rPr>
                  <w:i/>
                  <w:iCs/>
                  <w:noProof/>
                </w:rPr>
                <w:t>Yearly Hardware Comparisons - Global</w:t>
              </w:r>
              <w:r>
                <w:rPr>
                  <w:noProof/>
                </w:rPr>
                <w:t>. Retrieved from Vgchartz.com: http://www.vgchartz.com/tools/hw_date.php?reg=Global&amp;ending=Yearly</w:t>
              </w:r>
            </w:p>
            <w:p w14:paraId="77CE70AF" w14:textId="77777777" w:rsidR="00074D8D" w:rsidRDefault="00074D8D" w:rsidP="00074D8D">
              <w:pPr>
                <w:pStyle w:val="Bibliography"/>
                <w:ind w:left="720" w:hanging="720"/>
                <w:rPr>
                  <w:noProof/>
                </w:rPr>
              </w:pPr>
              <w:r>
                <w:rPr>
                  <w:noProof/>
                </w:rPr>
                <w:t xml:space="preserve">Vgchartz. (n.d.). </w:t>
              </w:r>
              <w:r>
                <w:rPr>
                  <w:i/>
                  <w:iCs/>
                  <w:noProof/>
                </w:rPr>
                <w:t>Yearly Hardware Comparisons - Global</w:t>
              </w:r>
              <w:r>
                <w:rPr>
                  <w:noProof/>
                </w:rPr>
                <w:t>. Retrieved from Vgchartz.com: http://www.vgchartz.com/tools/hw_date.php?reg=Global&amp;ending=Yearly</w:t>
              </w:r>
            </w:p>
            <w:p w14:paraId="45C5F04C" w14:textId="77777777" w:rsidR="00074D8D" w:rsidRDefault="00074D8D" w:rsidP="00074D8D">
              <w:pPr>
                <w:pStyle w:val="Bibliography"/>
                <w:ind w:left="720" w:hanging="720"/>
                <w:rPr>
                  <w:noProof/>
                </w:rPr>
              </w:pPr>
              <w:r>
                <w:rPr>
                  <w:noProof/>
                </w:rPr>
                <w:t xml:space="preserve">Wagner, E. (2019, April 8). A Strategic Audit of Nintendo Co., Ltd. </w:t>
              </w:r>
              <w:r>
                <w:rPr>
                  <w:i/>
                  <w:iCs/>
                  <w:noProof/>
                </w:rPr>
                <w:t>University of Nebraska-Lincoln</w:t>
              </w:r>
              <w:r>
                <w:rPr>
                  <w:noProof/>
                </w:rPr>
                <w:t>. Retrieved from https://digitalcommons.unl.edu/cgi/viewcontent.cgi?article=1149&amp;context=honorstheses</w:t>
              </w:r>
            </w:p>
            <w:p w14:paraId="55A05DDD" w14:textId="77777777" w:rsidR="00074D8D" w:rsidRDefault="00074D8D" w:rsidP="00074D8D">
              <w:pPr>
                <w:pStyle w:val="Bibliography"/>
                <w:ind w:left="720" w:hanging="720"/>
                <w:rPr>
                  <w:noProof/>
                </w:rPr>
              </w:pPr>
              <w:r>
                <w:rPr>
                  <w:noProof/>
                </w:rPr>
                <w:t xml:space="preserve">Wikipedia. (2019). </w:t>
              </w:r>
              <w:r>
                <w:rPr>
                  <w:i/>
                  <w:iCs/>
                  <w:noProof/>
                </w:rPr>
                <w:t>List of best-selling game consoles</w:t>
              </w:r>
              <w:r>
                <w:rPr>
                  <w:noProof/>
                </w:rPr>
                <w:t>. Retrieved from Wikipedia.org: https://en.wikipedia.org/wiki/List_of_best-selling_game_consoles</w:t>
              </w:r>
            </w:p>
            <w:p w14:paraId="043DC15A" w14:textId="77777777" w:rsidR="00074D8D" w:rsidRDefault="00074D8D" w:rsidP="00074D8D">
              <w:pPr>
                <w:pStyle w:val="Bibliography"/>
                <w:ind w:left="720" w:hanging="720"/>
                <w:rPr>
                  <w:noProof/>
                </w:rPr>
              </w:pPr>
              <w:r>
                <w:rPr>
                  <w:noProof/>
                </w:rPr>
                <w:lastRenderedPageBreak/>
                <w:t xml:space="preserve">Wikipedia. (2019). </w:t>
              </w:r>
              <w:r>
                <w:rPr>
                  <w:i/>
                  <w:iCs/>
                  <w:noProof/>
                </w:rPr>
                <w:t>List of best-selling video game franchises</w:t>
              </w:r>
              <w:r>
                <w:rPr>
                  <w:noProof/>
                </w:rPr>
                <w:t>. Retrieved from Wikipedia.org: https://en.wikipedia.org/wiki/List_of_best-selling_video_game_franchises</w:t>
              </w:r>
            </w:p>
            <w:p w14:paraId="502F59E8" w14:textId="77777777" w:rsidR="00074D8D" w:rsidRDefault="00074D8D" w:rsidP="00074D8D">
              <w:pPr>
                <w:pStyle w:val="Bibliography"/>
                <w:ind w:left="720" w:hanging="720"/>
                <w:rPr>
                  <w:noProof/>
                </w:rPr>
              </w:pPr>
              <w:r>
                <w:rPr>
                  <w:noProof/>
                </w:rPr>
                <w:t xml:space="preserve">Wikipedia. (2019). </w:t>
              </w:r>
              <w:r>
                <w:rPr>
                  <w:i/>
                  <w:iCs/>
                  <w:noProof/>
                </w:rPr>
                <w:t>List of best-selling video games</w:t>
              </w:r>
              <w:r>
                <w:rPr>
                  <w:noProof/>
                </w:rPr>
                <w:t>. Retrieved from Wikipedia.org: https://en.wikipedia.org/wiki/List_of_best-selling_video_games</w:t>
              </w:r>
            </w:p>
            <w:p w14:paraId="43990CAC" w14:textId="77777777" w:rsidR="00074D8D" w:rsidRDefault="00074D8D" w:rsidP="00074D8D">
              <w:pPr>
                <w:pStyle w:val="Bibliography"/>
                <w:ind w:left="720" w:hanging="720"/>
                <w:rPr>
                  <w:noProof/>
                </w:rPr>
              </w:pPr>
              <w:r>
                <w:rPr>
                  <w:noProof/>
                </w:rPr>
                <w:t xml:space="preserve">Wikipedia. (2019). </w:t>
              </w:r>
              <w:r>
                <w:rPr>
                  <w:i/>
                  <w:iCs/>
                  <w:noProof/>
                </w:rPr>
                <w:t>List of best-selling video games</w:t>
              </w:r>
              <w:r>
                <w:rPr>
                  <w:noProof/>
                </w:rPr>
                <w:t>. Retrieved from Wikipedia.org: https://en.wikipedia.org/wiki/List_of_best-selling_video_games</w:t>
              </w:r>
            </w:p>
            <w:p w14:paraId="4900FA59" w14:textId="23F07B08" w:rsidR="002D706C" w:rsidRPr="00771F11" w:rsidRDefault="00391DA7" w:rsidP="00074D8D">
              <w:r>
                <w:rPr>
                  <w:b/>
                  <w:bCs/>
                  <w:noProof/>
                </w:rPr>
                <w:fldChar w:fldCharType="end"/>
              </w:r>
            </w:p>
          </w:sdtContent>
        </w:sdt>
      </w:sdtContent>
    </w:sdt>
    <w:sectPr w:rsidR="002D706C" w:rsidRPr="00771F11">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B4092" w14:textId="77777777" w:rsidR="0090317A" w:rsidRDefault="0090317A" w:rsidP="003E74A6">
      <w:pPr>
        <w:spacing w:after="0" w:line="240" w:lineRule="auto"/>
      </w:pPr>
      <w:r>
        <w:separator/>
      </w:r>
    </w:p>
  </w:endnote>
  <w:endnote w:type="continuationSeparator" w:id="0">
    <w:p w14:paraId="339EBBBE" w14:textId="77777777" w:rsidR="0090317A" w:rsidRDefault="0090317A" w:rsidP="003E7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Light">
    <w:altName w:val="Calibri"/>
    <w:panose1 w:val="00000000000000000000"/>
    <w:charset w:val="00"/>
    <w:family w:val="roman"/>
    <w:notTrueType/>
    <w:pitch w:val="default"/>
  </w:font>
  <w:font w:name="Calibri-Italic">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2875633"/>
      <w:docPartObj>
        <w:docPartGallery w:val="Page Numbers (Bottom of Page)"/>
        <w:docPartUnique/>
      </w:docPartObj>
    </w:sdtPr>
    <w:sdtEndPr>
      <w:rPr>
        <w:color w:val="7F7F7F" w:themeColor="background1" w:themeShade="7F"/>
        <w:spacing w:val="60"/>
      </w:rPr>
    </w:sdtEndPr>
    <w:sdtContent>
      <w:p w14:paraId="78D2EFD9" w14:textId="218F0F3F" w:rsidR="00DE2D36" w:rsidRDefault="00DE2D3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33D4963" w14:textId="77777777" w:rsidR="00DE2D36" w:rsidRDefault="00DE2D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7EEE0" w14:textId="77777777" w:rsidR="0090317A" w:rsidRDefault="0090317A" w:rsidP="003E74A6">
      <w:pPr>
        <w:spacing w:after="0" w:line="240" w:lineRule="auto"/>
      </w:pPr>
      <w:r>
        <w:separator/>
      </w:r>
    </w:p>
  </w:footnote>
  <w:footnote w:type="continuationSeparator" w:id="0">
    <w:p w14:paraId="10958842" w14:textId="77777777" w:rsidR="0090317A" w:rsidRDefault="0090317A" w:rsidP="003E7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39121C"/>
    <w:multiLevelType w:val="hybridMultilevel"/>
    <w:tmpl w:val="F2FA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QxNTEyNjU0NDGwMDdX0lEKTi0uzszPAymwrAUAw6n6qCwAAAA="/>
  </w:docVars>
  <w:rsids>
    <w:rsidRoot w:val="00D7390A"/>
    <w:rsid w:val="000001FE"/>
    <w:rsid w:val="000102FC"/>
    <w:rsid w:val="00037036"/>
    <w:rsid w:val="00042A42"/>
    <w:rsid w:val="00046E63"/>
    <w:rsid w:val="0005041B"/>
    <w:rsid w:val="00060B9A"/>
    <w:rsid w:val="00074D8D"/>
    <w:rsid w:val="000752F0"/>
    <w:rsid w:val="00084E78"/>
    <w:rsid w:val="00096C6E"/>
    <w:rsid w:val="000B71D7"/>
    <w:rsid w:val="000C5699"/>
    <w:rsid w:val="000E1438"/>
    <w:rsid w:val="0010167A"/>
    <w:rsid w:val="00124B53"/>
    <w:rsid w:val="001276CB"/>
    <w:rsid w:val="00127DDD"/>
    <w:rsid w:val="00144528"/>
    <w:rsid w:val="00160C05"/>
    <w:rsid w:val="00170559"/>
    <w:rsid w:val="0017490E"/>
    <w:rsid w:val="00182678"/>
    <w:rsid w:val="001A3497"/>
    <w:rsid w:val="001B4581"/>
    <w:rsid w:val="001C5E8F"/>
    <w:rsid w:val="001D4ACA"/>
    <w:rsid w:val="002042F3"/>
    <w:rsid w:val="00211A2B"/>
    <w:rsid w:val="00220F86"/>
    <w:rsid w:val="00230433"/>
    <w:rsid w:val="002339E0"/>
    <w:rsid w:val="00235EAA"/>
    <w:rsid w:val="00237BE5"/>
    <w:rsid w:val="00247DF2"/>
    <w:rsid w:val="00247E87"/>
    <w:rsid w:val="0025034D"/>
    <w:rsid w:val="00250A21"/>
    <w:rsid w:val="0025596B"/>
    <w:rsid w:val="00260874"/>
    <w:rsid w:val="002831F3"/>
    <w:rsid w:val="00294C38"/>
    <w:rsid w:val="002A3A04"/>
    <w:rsid w:val="002A7213"/>
    <w:rsid w:val="002B61C5"/>
    <w:rsid w:val="002C40D0"/>
    <w:rsid w:val="002C4914"/>
    <w:rsid w:val="002C7C7B"/>
    <w:rsid w:val="002D706C"/>
    <w:rsid w:val="002D77C4"/>
    <w:rsid w:val="002E00A7"/>
    <w:rsid w:val="002E26A8"/>
    <w:rsid w:val="002F7776"/>
    <w:rsid w:val="003238CE"/>
    <w:rsid w:val="00333110"/>
    <w:rsid w:val="0036554F"/>
    <w:rsid w:val="0037073B"/>
    <w:rsid w:val="003779A2"/>
    <w:rsid w:val="00384CA7"/>
    <w:rsid w:val="00391734"/>
    <w:rsid w:val="00391DA7"/>
    <w:rsid w:val="003A08CA"/>
    <w:rsid w:val="003A2832"/>
    <w:rsid w:val="003B6F38"/>
    <w:rsid w:val="003C5E4E"/>
    <w:rsid w:val="003D0AE2"/>
    <w:rsid w:val="003D598D"/>
    <w:rsid w:val="003E6DA3"/>
    <w:rsid w:val="003E74A6"/>
    <w:rsid w:val="003F0DC3"/>
    <w:rsid w:val="0044167B"/>
    <w:rsid w:val="00464B47"/>
    <w:rsid w:val="00465BB0"/>
    <w:rsid w:val="00467E20"/>
    <w:rsid w:val="00471B28"/>
    <w:rsid w:val="0048576F"/>
    <w:rsid w:val="00487755"/>
    <w:rsid w:val="004B1ED7"/>
    <w:rsid w:val="004B4DE1"/>
    <w:rsid w:val="004C0ECC"/>
    <w:rsid w:val="004C2D13"/>
    <w:rsid w:val="005062DC"/>
    <w:rsid w:val="005104E7"/>
    <w:rsid w:val="00511637"/>
    <w:rsid w:val="00511FBD"/>
    <w:rsid w:val="0051279C"/>
    <w:rsid w:val="00540C0A"/>
    <w:rsid w:val="00545562"/>
    <w:rsid w:val="005648FB"/>
    <w:rsid w:val="00587076"/>
    <w:rsid w:val="00593922"/>
    <w:rsid w:val="005942B2"/>
    <w:rsid w:val="005C130E"/>
    <w:rsid w:val="005C70FF"/>
    <w:rsid w:val="005D5E92"/>
    <w:rsid w:val="00614CE2"/>
    <w:rsid w:val="00615906"/>
    <w:rsid w:val="00621306"/>
    <w:rsid w:val="0067183B"/>
    <w:rsid w:val="006754A0"/>
    <w:rsid w:val="00686C82"/>
    <w:rsid w:val="006918B2"/>
    <w:rsid w:val="006C7D89"/>
    <w:rsid w:val="006D44C7"/>
    <w:rsid w:val="006F1F34"/>
    <w:rsid w:val="00756AA6"/>
    <w:rsid w:val="00762E9C"/>
    <w:rsid w:val="00766EEF"/>
    <w:rsid w:val="00771F11"/>
    <w:rsid w:val="00784D56"/>
    <w:rsid w:val="007916C0"/>
    <w:rsid w:val="007934F3"/>
    <w:rsid w:val="007A2501"/>
    <w:rsid w:val="007A4CE7"/>
    <w:rsid w:val="007B0482"/>
    <w:rsid w:val="007C4A5F"/>
    <w:rsid w:val="007C69BE"/>
    <w:rsid w:val="007D3888"/>
    <w:rsid w:val="007E0020"/>
    <w:rsid w:val="007F1C77"/>
    <w:rsid w:val="00810CFC"/>
    <w:rsid w:val="00811889"/>
    <w:rsid w:val="0081548F"/>
    <w:rsid w:val="0082345A"/>
    <w:rsid w:val="008244B5"/>
    <w:rsid w:val="00824AA9"/>
    <w:rsid w:val="00846117"/>
    <w:rsid w:val="00852736"/>
    <w:rsid w:val="00871A3C"/>
    <w:rsid w:val="0087242E"/>
    <w:rsid w:val="00875235"/>
    <w:rsid w:val="008B314E"/>
    <w:rsid w:val="008C1166"/>
    <w:rsid w:val="008D21B4"/>
    <w:rsid w:val="008E0E95"/>
    <w:rsid w:val="008E35F1"/>
    <w:rsid w:val="008E4D40"/>
    <w:rsid w:val="008F1B65"/>
    <w:rsid w:val="00900D20"/>
    <w:rsid w:val="0090317A"/>
    <w:rsid w:val="00903803"/>
    <w:rsid w:val="00930C8E"/>
    <w:rsid w:val="0093617C"/>
    <w:rsid w:val="00936A25"/>
    <w:rsid w:val="0095548E"/>
    <w:rsid w:val="009620E1"/>
    <w:rsid w:val="009655E3"/>
    <w:rsid w:val="009913E6"/>
    <w:rsid w:val="009C3416"/>
    <w:rsid w:val="009C4AED"/>
    <w:rsid w:val="009C6F5D"/>
    <w:rsid w:val="009F24F4"/>
    <w:rsid w:val="00A03BD8"/>
    <w:rsid w:val="00A2395E"/>
    <w:rsid w:val="00A41CFB"/>
    <w:rsid w:val="00A427C8"/>
    <w:rsid w:val="00A8388B"/>
    <w:rsid w:val="00A87A26"/>
    <w:rsid w:val="00A921A3"/>
    <w:rsid w:val="00A97282"/>
    <w:rsid w:val="00AA7CBA"/>
    <w:rsid w:val="00AB2727"/>
    <w:rsid w:val="00AE57D6"/>
    <w:rsid w:val="00AF5D5E"/>
    <w:rsid w:val="00B0658F"/>
    <w:rsid w:val="00B370E0"/>
    <w:rsid w:val="00B434B2"/>
    <w:rsid w:val="00B961F8"/>
    <w:rsid w:val="00BA1366"/>
    <w:rsid w:val="00BA41C9"/>
    <w:rsid w:val="00BC462B"/>
    <w:rsid w:val="00BC5214"/>
    <w:rsid w:val="00BC694C"/>
    <w:rsid w:val="00BD0C58"/>
    <w:rsid w:val="00BD0CA6"/>
    <w:rsid w:val="00BD4133"/>
    <w:rsid w:val="00BE4DFE"/>
    <w:rsid w:val="00BF787E"/>
    <w:rsid w:val="00C04350"/>
    <w:rsid w:val="00C04653"/>
    <w:rsid w:val="00C16B0C"/>
    <w:rsid w:val="00C2436B"/>
    <w:rsid w:val="00C36809"/>
    <w:rsid w:val="00C53EF6"/>
    <w:rsid w:val="00C54A9D"/>
    <w:rsid w:val="00C85EE5"/>
    <w:rsid w:val="00C868E5"/>
    <w:rsid w:val="00CA1EC8"/>
    <w:rsid w:val="00CB00CE"/>
    <w:rsid w:val="00CB7352"/>
    <w:rsid w:val="00CC3E3C"/>
    <w:rsid w:val="00CC4075"/>
    <w:rsid w:val="00CE1A3E"/>
    <w:rsid w:val="00CF1F8F"/>
    <w:rsid w:val="00D0179E"/>
    <w:rsid w:val="00D0259E"/>
    <w:rsid w:val="00D47281"/>
    <w:rsid w:val="00D541F4"/>
    <w:rsid w:val="00D7390A"/>
    <w:rsid w:val="00D82645"/>
    <w:rsid w:val="00D8346D"/>
    <w:rsid w:val="00D942DE"/>
    <w:rsid w:val="00DA03C9"/>
    <w:rsid w:val="00DA15CE"/>
    <w:rsid w:val="00DC3758"/>
    <w:rsid w:val="00DD47A0"/>
    <w:rsid w:val="00DE2D36"/>
    <w:rsid w:val="00DF358B"/>
    <w:rsid w:val="00E01188"/>
    <w:rsid w:val="00E03A91"/>
    <w:rsid w:val="00E31B21"/>
    <w:rsid w:val="00E55A6E"/>
    <w:rsid w:val="00E57566"/>
    <w:rsid w:val="00E63899"/>
    <w:rsid w:val="00E8188A"/>
    <w:rsid w:val="00E93622"/>
    <w:rsid w:val="00EB727E"/>
    <w:rsid w:val="00F13F61"/>
    <w:rsid w:val="00F40569"/>
    <w:rsid w:val="00F42B04"/>
    <w:rsid w:val="00F4571F"/>
    <w:rsid w:val="00F62A5D"/>
    <w:rsid w:val="00F86E62"/>
    <w:rsid w:val="00F97E49"/>
    <w:rsid w:val="00FB1129"/>
    <w:rsid w:val="00FC053C"/>
    <w:rsid w:val="00FD5498"/>
    <w:rsid w:val="00FE1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B09E1"/>
  <w15:chartTrackingRefBased/>
  <w15:docId w15:val="{18CD73CA-1F8F-495F-ACCF-2AD6E0379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7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7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47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6F38"/>
    <w:rPr>
      <w:color w:val="0563C1" w:themeColor="hyperlink"/>
      <w:u w:val="single"/>
    </w:rPr>
  </w:style>
  <w:style w:type="character" w:styleId="UnresolvedMention">
    <w:name w:val="Unresolved Mention"/>
    <w:basedOn w:val="DefaultParagraphFont"/>
    <w:uiPriority w:val="99"/>
    <w:semiHidden/>
    <w:unhideWhenUsed/>
    <w:rsid w:val="003B6F38"/>
    <w:rPr>
      <w:color w:val="605E5C"/>
      <w:shd w:val="clear" w:color="auto" w:fill="E1DFDD"/>
    </w:rPr>
  </w:style>
  <w:style w:type="paragraph" w:styleId="ListParagraph">
    <w:name w:val="List Paragraph"/>
    <w:basedOn w:val="Normal"/>
    <w:uiPriority w:val="34"/>
    <w:qFormat/>
    <w:rsid w:val="00247E87"/>
    <w:pPr>
      <w:ind w:left="720"/>
      <w:contextualSpacing/>
    </w:pPr>
  </w:style>
  <w:style w:type="character" w:customStyle="1" w:styleId="Heading2Char">
    <w:name w:val="Heading 2 Char"/>
    <w:basedOn w:val="DefaultParagraphFont"/>
    <w:link w:val="Heading2"/>
    <w:uiPriority w:val="9"/>
    <w:rsid w:val="00DD47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D47A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D47A0"/>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160C05"/>
    <w:rPr>
      <w:rFonts w:ascii="Calibri-Light" w:hAnsi="Calibri-Light" w:hint="default"/>
      <w:b w:val="0"/>
      <w:bCs w:val="0"/>
      <w:i w:val="0"/>
      <w:iCs w:val="0"/>
      <w:color w:val="A5300F"/>
      <w:sz w:val="26"/>
      <w:szCs w:val="26"/>
    </w:rPr>
  </w:style>
  <w:style w:type="character" w:customStyle="1" w:styleId="fontstyle21">
    <w:name w:val="fontstyle21"/>
    <w:basedOn w:val="DefaultParagraphFont"/>
    <w:rsid w:val="00160C05"/>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160C05"/>
    <w:rPr>
      <w:rFonts w:ascii="Calibri-Italic" w:hAnsi="Calibri-Italic" w:hint="default"/>
      <w:b w:val="0"/>
      <w:bCs w:val="0"/>
      <w:i/>
      <w:iCs/>
      <w:color w:val="000000"/>
      <w:sz w:val="22"/>
      <w:szCs w:val="22"/>
    </w:rPr>
  </w:style>
  <w:style w:type="character" w:styleId="Emphasis">
    <w:name w:val="Emphasis"/>
    <w:basedOn w:val="DefaultParagraphFont"/>
    <w:uiPriority w:val="20"/>
    <w:qFormat/>
    <w:rsid w:val="003E74A6"/>
    <w:rPr>
      <w:i/>
      <w:iCs/>
    </w:rPr>
  </w:style>
  <w:style w:type="paragraph" w:styleId="Header">
    <w:name w:val="header"/>
    <w:basedOn w:val="Normal"/>
    <w:link w:val="HeaderChar"/>
    <w:uiPriority w:val="99"/>
    <w:unhideWhenUsed/>
    <w:rsid w:val="003E74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4A6"/>
  </w:style>
  <w:style w:type="paragraph" w:styleId="Footer">
    <w:name w:val="footer"/>
    <w:basedOn w:val="Normal"/>
    <w:link w:val="FooterChar"/>
    <w:uiPriority w:val="99"/>
    <w:unhideWhenUsed/>
    <w:rsid w:val="003E74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4A6"/>
  </w:style>
  <w:style w:type="paragraph" w:styleId="Title">
    <w:name w:val="Title"/>
    <w:basedOn w:val="Normal"/>
    <w:next w:val="Normal"/>
    <w:link w:val="TitleChar"/>
    <w:uiPriority w:val="10"/>
    <w:qFormat/>
    <w:rsid w:val="00511F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FB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11FBD"/>
    <w:pPr>
      <w:outlineLvl w:val="9"/>
    </w:pPr>
  </w:style>
  <w:style w:type="paragraph" w:styleId="TOC1">
    <w:name w:val="toc 1"/>
    <w:basedOn w:val="Normal"/>
    <w:next w:val="Normal"/>
    <w:autoRedefine/>
    <w:uiPriority w:val="39"/>
    <w:unhideWhenUsed/>
    <w:rsid w:val="00511FBD"/>
    <w:pPr>
      <w:spacing w:after="100"/>
    </w:pPr>
  </w:style>
  <w:style w:type="paragraph" w:styleId="TOC2">
    <w:name w:val="toc 2"/>
    <w:basedOn w:val="Normal"/>
    <w:next w:val="Normal"/>
    <w:autoRedefine/>
    <w:uiPriority w:val="39"/>
    <w:unhideWhenUsed/>
    <w:rsid w:val="00511FBD"/>
    <w:pPr>
      <w:spacing w:after="100"/>
      <w:ind w:left="220"/>
    </w:pPr>
  </w:style>
  <w:style w:type="paragraph" w:styleId="Bibliography">
    <w:name w:val="Bibliography"/>
    <w:basedOn w:val="Normal"/>
    <w:next w:val="Normal"/>
    <w:uiPriority w:val="37"/>
    <w:unhideWhenUsed/>
    <w:rsid w:val="00391DA7"/>
  </w:style>
  <w:style w:type="character" w:customStyle="1" w:styleId="fc3">
    <w:name w:val="fc3"/>
    <w:basedOn w:val="DefaultParagraphFont"/>
    <w:rsid w:val="00247DF2"/>
  </w:style>
  <w:style w:type="paragraph" w:styleId="TOC3">
    <w:name w:val="toc 3"/>
    <w:basedOn w:val="Normal"/>
    <w:next w:val="Normal"/>
    <w:autoRedefine/>
    <w:uiPriority w:val="39"/>
    <w:unhideWhenUsed/>
    <w:rsid w:val="005648FB"/>
    <w:pPr>
      <w:spacing w:after="100"/>
      <w:ind w:left="440"/>
    </w:pPr>
  </w:style>
  <w:style w:type="paragraph" w:styleId="Caption">
    <w:name w:val="caption"/>
    <w:basedOn w:val="Normal"/>
    <w:next w:val="Normal"/>
    <w:uiPriority w:val="35"/>
    <w:unhideWhenUsed/>
    <w:qFormat/>
    <w:rsid w:val="00CB735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1514">
      <w:bodyDiv w:val="1"/>
      <w:marLeft w:val="0"/>
      <w:marRight w:val="0"/>
      <w:marTop w:val="0"/>
      <w:marBottom w:val="0"/>
      <w:divBdr>
        <w:top w:val="none" w:sz="0" w:space="0" w:color="auto"/>
        <w:left w:val="none" w:sz="0" w:space="0" w:color="auto"/>
        <w:bottom w:val="none" w:sz="0" w:space="0" w:color="auto"/>
        <w:right w:val="none" w:sz="0" w:space="0" w:color="auto"/>
      </w:divBdr>
    </w:div>
    <w:div w:id="190455115">
      <w:bodyDiv w:val="1"/>
      <w:marLeft w:val="0"/>
      <w:marRight w:val="0"/>
      <w:marTop w:val="0"/>
      <w:marBottom w:val="0"/>
      <w:divBdr>
        <w:top w:val="none" w:sz="0" w:space="0" w:color="auto"/>
        <w:left w:val="none" w:sz="0" w:space="0" w:color="auto"/>
        <w:bottom w:val="none" w:sz="0" w:space="0" w:color="auto"/>
        <w:right w:val="none" w:sz="0" w:space="0" w:color="auto"/>
      </w:divBdr>
    </w:div>
    <w:div w:id="297762806">
      <w:bodyDiv w:val="1"/>
      <w:marLeft w:val="0"/>
      <w:marRight w:val="0"/>
      <w:marTop w:val="0"/>
      <w:marBottom w:val="0"/>
      <w:divBdr>
        <w:top w:val="none" w:sz="0" w:space="0" w:color="auto"/>
        <w:left w:val="none" w:sz="0" w:space="0" w:color="auto"/>
        <w:bottom w:val="none" w:sz="0" w:space="0" w:color="auto"/>
        <w:right w:val="none" w:sz="0" w:space="0" w:color="auto"/>
      </w:divBdr>
    </w:div>
    <w:div w:id="388653372">
      <w:bodyDiv w:val="1"/>
      <w:marLeft w:val="0"/>
      <w:marRight w:val="0"/>
      <w:marTop w:val="0"/>
      <w:marBottom w:val="0"/>
      <w:divBdr>
        <w:top w:val="none" w:sz="0" w:space="0" w:color="auto"/>
        <w:left w:val="none" w:sz="0" w:space="0" w:color="auto"/>
        <w:bottom w:val="none" w:sz="0" w:space="0" w:color="auto"/>
        <w:right w:val="none" w:sz="0" w:space="0" w:color="auto"/>
      </w:divBdr>
    </w:div>
    <w:div w:id="393086511">
      <w:bodyDiv w:val="1"/>
      <w:marLeft w:val="0"/>
      <w:marRight w:val="0"/>
      <w:marTop w:val="0"/>
      <w:marBottom w:val="0"/>
      <w:divBdr>
        <w:top w:val="none" w:sz="0" w:space="0" w:color="auto"/>
        <w:left w:val="none" w:sz="0" w:space="0" w:color="auto"/>
        <w:bottom w:val="none" w:sz="0" w:space="0" w:color="auto"/>
        <w:right w:val="none" w:sz="0" w:space="0" w:color="auto"/>
      </w:divBdr>
    </w:div>
    <w:div w:id="430247213">
      <w:bodyDiv w:val="1"/>
      <w:marLeft w:val="0"/>
      <w:marRight w:val="0"/>
      <w:marTop w:val="0"/>
      <w:marBottom w:val="0"/>
      <w:divBdr>
        <w:top w:val="none" w:sz="0" w:space="0" w:color="auto"/>
        <w:left w:val="none" w:sz="0" w:space="0" w:color="auto"/>
        <w:bottom w:val="none" w:sz="0" w:space="0" w:color="auto"/>
        <w:right w:val="none" w:sz="0" w:space="0" w:color="auto"/>
      </w:divBdr>
    </w:div>
    <w:div w:id="528643710">
      <w:bodyDiv w:val="1"/>
      <w:marLeft w:val="0"/>
      <w:marRight w:val="0"/>
      <w:marTop w:val="0"/>
      <w:marBottom w:val="0"/>
      <w:divBdr>
        <w:top w:val="none" w:sz="0" w:space="0" w:color="auto"/>
        <w:left w:val="none" w:sz="0" w:space="0" w:color="auto"/>
        <w:bottom w:val="none" w:sz="0" w:space="0" w:color="auto"/>
        <w:right w:val="none" w:sz="0" w:space="0" w:color="auto"/>
      </w:divBdr>
    </w:div>
    <w:div w:id="658462700">
      <w:bodyDiv w:val="1"/>
      <w:marLeft w:val="0"/>
      <w:marRight w:val="0"/>
      <w:marTop w:val="0"/>
      <w:marBottom w:val="0"/>
      <w:divBdr>
        <w:top w:val="none" w:sz="0" w:space="0" w:color="auto"/>
        <w:left w:val="none" w:sz="0" w:space="0" w:color="auto"/>
        <w:bottom w:val="none" w:sz="0" w:space="0" w:color="auto"/>
        <w:right w:val="none" w:sz="0" w:space="0" w:color="auto"/>
      </w:divBdr>
    </w:div>
    <w:div w:id="1157772079">
      <w:bodyDiv w:val="1"/>
      <w:marLeft w:val="0"/>
      <w:marRight w:val="0"/>
      <w:marTop w:val="0"/>
      <w:marBottom w:val="0"/>
      <w:divBdr>
        <w:top w:val="none" w:sz="0" w:space="0" w:color="auto"/>
        <w:left w:val="none" w:sz="0" w:space="0" w:color="auto"/>
        <w:bottom w:val="none" w:sz="0" w:space="0" w:color="auto"/>
        <w:right w:val="none" w:sz="0" w:space="0" w:color="auto"/>
      </w:divBdr>
    </w:div>
    <w:div w:id="1166171805">
      <w:bodyDiv w:val="1"/>
      <w:marLeft w:val="0"/>
      <w:marRight w:val="0"/>
      <w:marTop w:val="0"/>
      <w:marBottom w:val="0"/>
      <w:divBdr>
        <w:top w:val="none" w:sz="0" w:space="0" w:color="auto"/>
        <w:left w:val="none" w:sz="0" w:space="0" w:color="auto"/>
        <w:bottom w:val="none" w:sz="0" w:space="0" w:color="auto"/>
        <w:right w:val="none" w:sz="0" w:space="0" w:color="auto"/>
      </w:divBdr>
    </w:div>
    <w:div w:id="1316450012">
      <w:bodyDiv w:val="1"/>
      <w:marLeft w:val="0"/>
      <w:marRight w:val="0"/>
      <w:marTop w:val="0"/>
      <w:marBottom w:val="0"/>
      <w:divBdr>
        <w:top w:val="none" w:sz="0" w:space="0" w:color="auto"/>
        <w:left w:val="none" w:sz="0" w:space="0" w:color="auto"/>
        <w:bottom w:val="none" w:sz="0" w:space="0" w:color="auto"/>
        <w:right w:val="none" w:sz="0" w:space="0" w:color="auto"/>
      </w:divBdr>
    </w:div>
    <w:div w:id="1318873883">
      <w:bodyDiv w:val="1"/>
      <w:marLeft w:val="0"/>
      <w:marRight w:val="0"/>
      <w:marTop w:val="0"/>
      <w:marBottom w:val="0"/>
      <w:divBdr>
        <w:top w:val="none" w:sz="0" w:space="0" w:color="auto"/>
        <w:left w:val="none" w:sz="0" w:space="0" w:color="auto"/>
        <w:bottom w:val="none" w:sz="0" w:space="0" w:color="auto"/>
        <w:right w:val="none" w:sz="0" w:space="0" w:color="auto"/>
      </w:divBdr>
    </w:div>
    <w:div w:id="1404645622">
      <w:bodyDiv w:val="1"/>
      <w:marLeft w:val="0"/>
      <w:marRight w:val="0"/>
      <w:marTop w:val="0"/>
      <w:marBottom w:val="0"/>
      <w:divBdr>
        <w:top w:val="none" w:sz="0" w:space="0" w:color="auto"/>
        <w:left w:val="none" w:sz="0" w:space="0" w:color="auto"/>
        <w:bottom w:val="none" w:sz="0" w:space="0" w:color="auto"/>
        <w:right w:val="none" w:sz="0" w:space="0" w:color="auto"/>
      </w:divBdr>
    </w:div>
    <w:div w:id="1410882090">
      <w:bodyDiv w:val="1"/>
      <w:marLeft w:val="0"/>
      <w:marRight w:val="0"/>
      <w:marTop w:val="0"/>
      <w:marBottom w:val="0"/>
      <w:divBdr>
        <w:top w:val="none" w:sz="0" w:space="0" w:color="auto"/>
        <w:left w:val="none" w:sz="0" w:space="0" w:color="auto"/>
        <w:bottom w:val="none" w:sz="0" w:space="0" w:color="auto"/>
        <w:right w:val="none" w:sz="0" w:space="0" w:color="auto"/>
      </w:divBdr>
    </w:div>
    <w:div w:id="1425421740">
      <w:bodyDiv w:val="1"/>
      <w:marLeft w:val="0"/>
      <w:marRight w:val="0"/>
      <w:marTop w:val="0"/>
      <w:marBottom w:val="0"/>
      <w:divBdr>
        <w:top w:val="none" w:sz="0" w:space="0" w:color="auto"/>
        <w:left w:val="none" w:sz="0" w:space="0" w:color="auto"/>
        <w:bottom w:val="none" w:sz="0" w:space="0" w:color="auto"/>
        <w:right w:val="none" w:sz="0" w:space="0" w:color="auto"/>
      </w:divBdr>
    </w:div>
    <w:div w:id="1472212358">
      <w:bodyDiv w:val="1"/>
      <w:marLeft w:val="0"/>
      <w:marRight w:val="0"/>
      <w:marTop w:val="0"/>
      <w:marBottom w:val="0"/>
      <w:divBdr>
        <w:top w:val="none" w:sz="0" w:space="0" w:color="auto"/>
        <w:left w:val="none" w:sz="0" w:space="0" w:color="auto"/>
        <w:bottom w:val="none" w:sz="0" w:space="0" w:color="auto"/>
        <w:right w:val="none" w:sz="0" w:space="0" w:color="auto"/>
      </w:divBdr>
    </w:div>
    <w:div w:id="1571772341">
      <w:bodyDiv w:val="1"/>
      <w:marLeft w:val="0"/>
      <w:marRight w:val="0"/>
      <w:marTop w:val="0"/>
      <w:marBottom w:val="0"/>
      <w:divBdr>
        <w:top w:val="none" w:sz="0" w:space="0" w:color="auto"/>
        <w:left w:val="none" w:sz="0" w:space="0" w:color="auto"/>
        <w:bottom w:val="none" w:sz="0" w:space="0" w:color="auto"/>
        <w:right w:val="none" w:sz="0" w:space="0" w:color="auto"/>
      </w:divBdr>
    </w:div>
    <w:div w:id="1785230795">
      <w:bodyDiv w:val="1"/>
      <w:marLeft w:val="0"/>
      <w:marRight w:val="0"/>
      <w:marTop w:val="0"/>
      <w:marBottom w:val="0"/>
      <w:divBdr>
        <w:top w:val="none" w:sz="0" w:space="0" w:color="auto"/>
        <w:left w:val="none" w:sz="0" w:space="0" w:color="auto"/>
        <w:bottom w:val="none" w:sz="0" w:space="0" w:color="auto"/>
        <w:right w:val="none" w:sz="0" w:space="0" w:color="auto"/>
      </w:divBdr>
    </w:div>
    <w:div w:id="1790975700">
      <w:bodyDiv w:val="1"/>
      <w:marLeft w:val="0"/>
      <w:marRight w:val="0"/>
      <w:marTop w:val="0"/>
      <w:marBottom w:val="0"/>
      <w:divBdr>
        <w:top w:val="none" w:sz="0" w:space="0" w:color="auto"/>
        <w:left w:val="none" w:sz="0" w:space="0" w:color="auto"/>
        <w:bottom w:val="none" w:sz="0" w:space="0" w:color="auto"/>
        <w:right w:val="none" w:sz="0" w:space="0" w:color="auto"/>
      </w:divBdr>
    </w:div>
    <w:div w:id="1902979502">
      <w:bodyDiv w:val="1"/>
      <w:marLeft w:val="0"/>
      <w:marRight w:val="0"/>
      <w:marTop w:val="0"/>
      <w:marBottom w:val="0"/>
      <w:divBdr>
        <w:top w:val="none" w:sz="0" w:space="0" w:color="auto"/>
        <w:left w:val="none" w:sz="0" w:space="0" w:color="auto"/>
        <w:bottom w:val="none" w:sz="0" w:space="0" w:color="auto"/>
        <w:right w:val="none" w:sz="0" w:space="0" w:color="auto"/>
      </w:divBdr>
    </w:div>
    <w:div w:id="1975594440">
      <w:bodyDiv w:val="1"/>
      <w:marLeft w:val="0"/>
      <w:marRight w:val="0"/>
      <w:marTop w:val="0"/>
      <w:marBottom w:val="0"/>
      <w:divBdr>
        <w:top w:val="none" w:sz="0" w:space="0" w:color="auto"/>
        <w:left w:val="none" w:sz="0" w:space="0" w:color="auto"/>
        <w:bottom w:val="none" w:sz="0" w:space="0" w:color="auto"/>
        <w:right w:val="none" w:sz="0" w:space="0" w:color="auto"/>
      </w:divBdr>
    </w:div>
    <w:div w:id="2018800983">
      <w:bodyDiv w:val="1"/>
      <w:marLeft w:val="0"/>
      <w:marRight w:val="0"/>
      <w:marTop w:val="0"/>
      <w:marBottom w:val="0"/>
      <w:divBdr>
        <w:top w:val="none" w:sz="0" w:space="0" w:color="auto"/>
        <w:left w:val="none" w:sz="0" w:space="0" w:color="auto"/>
        <w:bottom w:val="none" w:sz="0" w:space="0" w:color="auto"/>
        <w:right w:val="none" w:sz="0" w:space="0" w:color="auto"/>
      </w:divBdr>
    </w:div>
    <w:div w:id="2051568176">
      <w:bodyDiv w:val="1"/>
      <w:marLeft w:val="0"/>
      <w:marRight w:val="0"/>
      <w:marTop w:val="0"/>
      <w:marBottom w:val="0"/>
      <w:divBdr>
        <w:top w:val="none" w:sz="0" w:space="0" w:color="auto"/>
        <w:left w:val="none" w:sz="0" w:space="0" w:color="auto"/>
        <w:bottom w:val="none" w:sz="0" w:space="0" w:color="auto"/>
        <w:right w:val="none" w:sz="0" w:space="0" w:color="auto"/>
      </w:divBdr>
      <w:divsChild>
        <w:div w:id="281234763">
          <w:marLeft w:val="0"/>
          <w:marRight w:val="0"/>
          <w:marTop w:val="0"/>
          <w:marBottom w:val="0"/>
          <w:divBdr>
            <w:top w:val="none" w:sz="0" w:space="0" w:color="auto"/>
            <w:left w:val="none" w:sz="0" w:space="0" w:color="auto"/>
            <w:bottom w:val="none" w:sz="0" w:space="0" w:color="auto"/>
            <w:right w:val="none" w:sz="0" w:space="0" w:color="auto"/>
          </w:divBdr>
        </w:div>
        <w:div w:id="1250388892">
          <w:marLeft w:val="0"/>
          <w:marRight w:val="0"/>
          <w:marTop w:val="0"/>
          <w:marBottom w:val="0"/>
          <w:divBdr>
            <w:top w:val="none" w:sz="0" w:space="0" w:color="auto"/>
            <w:left w:val="none" w:sz="0" w:space="0" w:color="auto"/>
            <w:bottom w:val="none" w:sz="0" w:space="0" w:color="auto"/>
            <w:right w:val="none" w:sz="0" w:space="0" w:color="auto"/>
          </w:divBdr>
        </w:div>
        <w:div w:id="1727952902">
          <w:marLeft w:val="0"/>
          <w:marRight w:val="0"/>
          <w:marTop w:val="0"/>
          <w:marBottom w:val="0"/>
          <w:divBdr>
            <w:top w:val="none" w:sz="0" w:space="0" w:color="auto"/>
            <w:left w:val="none" w:sz="0" w:space="0" w:color="auto"/>
            <w:bottom w:val="none" w:sz="0" w:space="0" w:color="auto"/>
            <w:right w:val="none" w:sz="0" w:space="0" w:color="auto"/>
          </w:divBdr>
        </w:div>
        <w:div w:id="465901519">
          <w:marLeft w:val="0"/>
          <w:marRight w:val="0"/>
          <w:marTop w:val="0"/>
          <w:marBottom w:val="0"/>
          <w:divBdr>
            <w:top w:val="none" w:sz="0" w:space="0" w:color="auto"/>
            <w:left w:val="none" w:sz="0" w:space="0" w:color="auto"/>
            <w:bottom w:val="none" w:sz="0" w:space="0" w:color="auto"/>
            <w:right w:val="none" w:sz="0" w:space="0" w:color="auto"/>
          </w:divBdr>
        </w:div>
        <w:div w:id="2089114118">
          <w:marLeft w:val="0"/>
          <w:marRight w:val="0"/>
          <w:marTop w:val="0"/>
          <w:marBottom w:val="0"/>
          <w:divBdr>
            <w:top w:val="none" w:sz="0" w:space="0" w:color="auto"/>
            <w:left w:val="none" w:sz="0" w:space="0" w:color="auto"/>
            <w:bottom w:val="none" w:sz="0" w:space="0" w:color="auto"/>
            <w:right w:val="none" w:sz="0" w:space="0" w:color="auto"/>
          </w:divBdr>
        </w:div>
        <w:div w:id="988481498">
          <w:marLeft w:val="0"/>
          <w:marRight w:val="0"/>
          <w:marTop w:val="0"/>
          <w:marBottom w:val="0"/>
          <w:divBdr>
            <w:top w:val="none" w:sz="0" w:space="0" w:color="auto"/>
            <w:left w:val="none" w:sz="0" w:space="0" w:color="auto"/>
            <w:bottom w:val="none" w:sz="0" w:space="0" w:color="auto"/>
            <w:right w:val="none" w:sz="0" w:space="0" w:color="auto"/>
          </w:divBdr>
        </w:div>
        <w:div w:id="1047795844">
          <w:marLeft w:val="0"/>
          <w:marRight w:val="0"/>
          <w:marTop w:val="0"/>
          <w:marBottom w:val="0"/>
          <w:divBdr>
            <w:top w:val="none" w:sz="0" w:space="0" w:color="auto"/>
            <w:left w:val="none" w:sz="0" w:space="0" w:color="auto"/>
            <w:bottom w:val="none" w:sz="0" w:space="0" w:color="auto"/>
            <w:right w:val="none" w:sz="0" w:space="0" w:color="auto"/>
          </w:divBdr>
        </w:div>
        <w:div w:id="77800447">
          <w:marLeft w:val="0"/>
          <w:marRight w:val="0"/>
          <w:marTop w:val="0"/>
          <w:marBottom w:val="0"/>
          <w:divBdr>
            <w:top w:val="none" w:sz="0" w:space="0" w:color="auto"/>
            <w:left w:val="none" w:sz="0" w:space="0" w:color="auto"/>
            <w:bottom w:val="none" w:sz="0" w:space="0" w:color="auto"/>
            <w:right w:val="none" w:sz="0" w:space="0" w:color="auto"/>
          </w:divBdr>
        </w:div>
      </w:divsChild>
    </w:div>
    <w:div w:id="207265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Sha19</b:Tag>
    <b:SourceType>InternetSite</b:SourceType>
    <b:Guid>{4E51FF51-6964-40C6-98B6-84CEB3609A1A}</b:Guid>
    <b:Author>
      <b:Author>
        <b:NameList>
          <b:Person>
            <b:Last>Liu</b:Last>
            <b:First>Shanhong</b:First>
          </b:Person>
        </b:NameList>
      </b:Author>
    </b:Author>
    <b:Title>Nintendo - Statistics &amp; Facts</b:Title>
    <b:InternetSiteTitle>Statista.com</b:InternetSiteTitle>
    <b:Year>2019</b:Year>
    <b:Month>April</b:Month>
    <b:Day>10</b:Day>
    <b:URL>https://www.statista.com/topics/2284/nintendo/</b:URL>
    <b:RefOrder>1</b:RefOrder>
  </b:Source>
  <b:Source>
    <b:Tag>Nin17</b:Tag>
    <b:SourceType>InternetSite</b:SourceType>
    <b:Guid>{9326B3B3-674A-4537-BDE8-B62E8DA910F5}</b:Guid>
    <b:Author>
      <b:Author>
        <b:Corporate>Nintendo</b:Corporate>
      </b:Author>
    </b:Author>
    <b:Title>Nintendo Privacy Policy</b:Title>
    <b:InternetSiteTitle>Nintendo.co.jp</b:InternetSiteTitle>
    <b:Year>2017</b:Year>
    <b:Month>September</b:Month>
    <b:URL>https://www.nintendo.com/privacy-policy/</b:URL>
    <b:RefOrder>2</b:RefOrder>
  </b:Source>
  <b:Source>
    <b:Tag>nin</b:Tag>
    <b:SourceType>InternetSite</b:SourceType>
    <b:Guid>{00980033-AB83-4C22-8C3A-245D652AF03D}</b:Guid>
    <b:InternetSiteTitle>Nintendo.co.jp</b:InternetSiteTitle>
    <b:URL>https://www.nintendo.co.jp/ir/en/index.html</b:URL>
    <b:Author>
      <b:Author>
        <b:Corporate>Nintendo</b:Corporate>
      </b:Author>
    </b:Author>
    <b:Title>Nintendo Investor Relations Information</b:Title>
    <b:Year>2019</b:Year>
    <b:RefOrder>3</b:RefOrder>
  </b:Source>
  <b:Source>
    <b:Tag>Nin19</b:Tag>
    <b:SourceType>InternetSite</b:SourceType>
    <b:Guid>{2AAA35BC-ABD1-4CED-93B2-0F31FFE8E19F}</b:Guid>
    <b:Title>Nintendo Corporate Information</b:Title>
    <b:Year>2019</b:Year>
    <b:Author>
      <b:Author>
        <b:Corporate>Nintendo</b:Corporate>
      </b:Author>
    </b:Author>
    <b:InternetSiteTitle>Nintendo.co.jp</b:InternetSiteTitle>
    <b:URL>https://www.nintendo.co.jp/corporate/en/index.html</b:URL>
    <b:RefOrder>4</b:RefOrder>
  </b:Source>
  <b:Source>
    <b:Tag>Wag19</b:Tag>
    <b:SourceType>JournalArticle</b:SourceType>
    <b:Guid>{FB2E6263-4CA1-4E18-A1AA-D2745EEDEBC7}</b:Guid>
    <b:Author>
      <b:Author>
        <b:NameList>
          <b:Person>
            <b:Last>Wagner</b:Last>
            <b:First>Emily</b:First>
          </b:Person>
        </b:NameList>
      </b:Author>
    </b:Author>
    <b:Title>A Strategic Audit of Nintendo Co., Ltd.</b:Title>
    <b:Year>2019</b:Year>
    <b:Month>April</b:Month>
    <b:Day>8</b:Day>
    <b:JournalName>University of Nebraska-Lincoln</b:JournalName>
    <b:Publisher>University of Nebraska-Lincoln</b:Publisher>
    <b:URL>https://digitalcommons.unl.edu/cgi/viewcontent.cgi?article=1149&amp;context=honorstheses</b:URL>
    <b:RefOrder>5</b:RefOrder>
  </b:Source>
  <b:Source>
    <b:Tag>Nin191</b:Tag>
    <b:SourceType>InternetSite</b:SourceType>
    <b:Guid>{845089ED-2CB5-4178-915E-F51DEB94ADD4}</b:Guid>
    <b:Title>Nintendo Co., Ltd. (NTDOY)</b:Title>
    <b:Year>2019</b:Year>
    <b:URL>https://finance.yahoo.com/quote/NTDOY?p=NTDOY</b:URL>
    <b:InternetSiteTitle>Yahoo Finance</b:InternetSiteTitle>
    <b:RefOrder>6</b:RefOrder>
  </b:Source>
  <b:Source>
    <b:Tag>Wik19</b:Tag>
    <b:SourceType>InternetSite</b:SourceType>
    <b:Guid>{C40FECF4-C008-4472-BCEF-864F6BFC84E3}</b:Guid>
    <b:Author>
      <b:Author>
        <b:Corporate>Wikipedia</b:Corporate>
      </b:Author>
    </b:Author>
    <b:Title>List of best-selling video game franchises</b:Title>
    <b:InternetSiteTitle>Wikipedia.org</b:InternetSiteTitle>
    <b:Year>2019</b:Year>
    <b:URL>https://en.wikipedia.org/wiki/List_of_best-selling_video_game_franchises</b:URL>
    <b:RefOrder>7</b:RefOrder>
  </b:Source>
  <b:Source>
    <b:Tag>Nin192</b:Tag>
    <b:SourceType>InternetSite</b:SourceType>
    <b:Guid>{6D4ADD97-D347-4C4D-84B6-7636455869A9}</b:Guid>
    <b:Author>
      <b:Author>
        <b:Corporate>Nintendo</b:Corporate>
      </b:Author>
    </b:Author>
    <b:Title>Historical data</b:Title>
    <b:InternetSiteTitle>Nintenco.co.jp</b:InternetSiteTitle>
    <b:Year>2019</b:Year>
    <b:Month>March</b:Month>
    <b:Day>31</b:Day>
    <b:URL>https://www.nintendo.co.jp/ir/finance/historical_data/xls/consolidated_sales_e1906.xlsx</b:URL>
    <b:RefOrder>8</b:RefOrder>
  </b:Source>
  <b:Source>
    <b:Tag>Wik191</b:Tag>
    <b:SourceType>InternetSite</b:SourceType>
    <b:Guid>{20F59E32-3A55-4E5C-AD5E-40A3092A11E7}</b:Guid>
    <b:Author>
      <b:Author>
        <b:Corporate>Wikipedia</b:Corporate>
      </b:Author>
    </b:Author>
    <b:Title>List of best-selling game consoles</b:Title>
    <b:InternetSiteTitle>Wikipedia.org</b:InternetSiteTitle>
    <b:Year>2019</b:Year>
    <b:URL>https://en.wikipedia.org/wiki/List_of_best-selling_game_consoles</b:URL>
    <b:RefOrder>9</b:RefOrder>
  </b:Source>
  <b:Source>
    <b:Tag>Nin18</b:Tag>
    <b:SourceType>Report</b:SourceType>
    <b:Guid>{D5A204C6-21E5-4499-BB77-FBCB99B18666}</b:Guid>
    <b:Title>Annual Report 2019</b:Title>
    <b:Year>2019</b:Year>
    <b:Author>
      <b:Author>
        <b:Corporate>Nintendo</b:Corporate>
      </b:Author>
    </b:Author>
    <b:Publisher>Nintendo</b:Publisher>
    <b:City>Kyoto</b:City>
    <b:URL>https://www.nintendo.co.jp/ir/pdf/2019/annual1903e.pdf</b:URL>
    <b:RefOrder>10</b:RefOrder>
  </b:Source>
  <b:Source>
    <b:Tag>Vgc19</b:Tag>
    <b:SourceType>InternetSite</b:SourceType>
    <b:Guid>{BC7DCB27-4788-443D-8D0F-859558CED3FE}</b:Guid>
    <b:Author>
      <b:Author>
        <b:Corporate>Vgchartz</b:Corporate>
      </b:Author>
    </b:Author>
    <b:Title>Yearly Hardware Comparisons - Global</b:Title>
    <b:InternetSiteTitle>Vgchartz.com</b:InternetSiteTitle>
    <b:Year>2019</b:Year>
    <b:URL>http://www.vgchartz.com/tools/hw_date.php?reg=Global&amp;ending=Yearly</b:URL>
    <b:RefOrder>11</b:RefOrder>
  </b:Source>
  <b:Source>
    <b:Tag>Wik192</b:Tag>
    <b:SourceType>InternetSite</b:SourceType>
    <b:Guid>{6BA535DB-73BA-4A2A-B262-F0219C8C8995}</b:Guid>
    <b:Author>
      <b:Author>
        <b:Corporate>Wikipedia</b:Corporate>
      </b:Author>
    </b:Author>
    <b:Title>List of best-selling video games</b:Title>
    <b:InternetSiteTitle>Wikipedia.org</b:InternetSiteTitle>
    <b:Year>2019</b:Year>
    <b:URL>https://en.wikipedia.org/wiki/List_of_best-selling_video_games</b:URL>
    <b:RefOrder>12</b:RefOrder>
  </b:Source>
  <b:Source>
    <b:Tag>Sta18</b:Tag>
    <b:SourceType>InternetSite</b:SourceType>
    <b:Guid>{DD96CB01-950B-45B4-9B9F-1E9DAD6C7057}</b:Guid>
    <b:Author>
      <b:Author>
        <b:Corporate>Statista</b:Corporate>
      </b:Author>
    </b:Author>
    <b:Title>Nintendo revenue 2014 -2018, by region</b:Title>
    <b:InternetSiteTitle>Statista.com</b:InternetSiteTitle>
    <b:Year>2018</b:Year>
    <b:URL>https://www.statista.com/statistics/216627/revenue-of-nintendo-by-region/</b:URL>
    <b:RefOrder>13</b:RefOrder>
  </b:Source>
  <b:Source>
    <b:Tag>Vgc</b:Tag>
    <b:SourceType>InternetSite</b:SourceType>
    <b:Guid>{6B6391D0-8DA4-4F99-BF48-652023326CDE}</b:Guid>
    <b:Author>
      <b:Author>
        <b:Corporate>Vgchartz</b:Corporate>
      </b:Author>
    </b:Author>
    <b:Title>Yearly Hardware Comparisons - Global</b:Title>
    <b:InternetSiteTitle>Vgchartz.com</b:InternetSiteTitle>
    <b:URL>http://www.vgchartz.com/tools/hw_date.php?reg=Global&amp;ending=Yearly</b:URL>
    <b:RefOrder>14</b:RefOrder>
  </b:Source>
  <b:Source>
    <b:Tag>Wik193</b:Tag>
    <b:SourceType>InternetSite</b:SourceType>
    <b:Guid>{C99E13C3-C55B-4F60-B7AA-186DB435F1C2}</b:Guid>
    <b:Author>
      <b:Author>
        <b:Corporate>Wikipedia</b:Corporate>
      </b:Author>
    </b:Author>
    <b:Title>List of best-selling video games</b:Title>
    <b:InternetSiteTitle>Wikipedia.org</b:InternetSiteTitle>
    <b:Year>2019</b:Year>
    <b:URL>https://en.wikipedia.org/wiki/List_of_best-selling_video_games</b:URL>
    <b:RefOrder>15</b:RefOrder>
  </b:Source>
  <b:Source>
    <b:Tag>Sta19</b:Tag>
    <b:SourceType>InternetSite</b:SourceType>
    <b:Guid>{27441AEE-6DA1-4AE9-A747-87FFD1F39EB9}</b:Guid>
    <b:Author>
      <b:Author>
        <b:Corporate>Statista</b:Corporate>
      </b:Author>
    </b:Author>
    <b:Title>Mobile Games</b:Title>
    <b:InternetSiteTitle>Statista.com</b:InternetSiteTitle>
    <b:Year>2019</b:Year>
    <b:URL>https://fr.statista.com/outlook/211/100/mobile-games/worldwide</b:URL>
    <b:RefOrder>16</b:RefOrder>
  </b:Source>
  <b:Source>
    <b:Tag>Sta15</b:Tag>
    <b:SourceType>InternetSite</b:SourceType>
    <b:Guid>{9AF0C5B0-9408-41EA-A7AE-1EC84DB2B05C}</b:Guid>
    <b:Author>
      <b:Author>
        <b:Corporate>Statista</b:Corporate>
      </b:Author>
    </b:Author>
    <b:Title>The Cost of Software Piracy </b:Title>
    <b:InternetSiteTitle>Statista.com</b:InternetSiteTitle>
    <b:Year>2015</b:Year>
    <b:URL>https://www.statista.com/chart/5164/use-of-unlicensed-software/</b:URL>
    <b:RefOrder>17</b:RefOrder>
  </b:Source>
  <b:Source>
    <b:Tag>Sta191</b:Tag>
    <b:SourceType>InternetSite</b:SourceType>
    <b:Guid>{A3FAF391-ACAB-46A1-9A15-B56EA98408C8}</b:Guid>
    <b:Author>
      <b:Author>
        <b:Corporate>Statista</b:Corporate>
      </b:Author>
    </b:Author>
    <b:Title>Nintendo's Greatest Hits (and Misses)</b:Title>
    <b:InternetSiteTitle>Statista.com</b:InternetSiteTitle>
    <b:Year>2019</b:Year>
    <b:Month>April</b:Month>
    <b:Day>18</b:Day>
    <b:URL>https://www.statista.com/chart/6338/nintendo-game-console-sales/</b:URL>
    <b:RefOrder>18</b:RefOrder>
  </b:Source>
  <b:Source>
    <b:Tag>New16</b:Tag>
    <b:SourceType>InternetSite</b:SourceType>
    <b:Guid>{3088F21C-6A92-4F33-A2ED-45E06E4CFAAA}</b:Guid>
    <b:Author>
      <b:Author>
        <b:Corporate>Newzoo</b:Corporate>
      </b:Author>
    </b:Author>
    <b:Title>Analysis of Pokémon GO: A Success Two Decades in the Making</b:Title>
    <b:InternetSiteTitle>Newzoo.com</b:InternetSiteTitle>
    <b:Year>2016</b:Year>
    <b:Month>September</b:Month>
    <b:Day>30</b:Day>
    <b:URL>https://newzoo.com/insights/articles/analysis-pokemon-go/</b:URL>
    <b:RefOrder>19</b:RefOrder>
  </b:Source>
</b:Sources>
</file>

<file path=customXml/itemProps1.xml><?xml version="1.0" encoding="utf-8"?>
<ds:datastoreItem xmlns:ds="http://schemas.openxmlformats.org/officeDocument/2006/customXml" ds:itemID="{C7893C0D-C671-4FA5-B71C-2FEB8472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11397</TotalTime>
  <Pages>19</Pages>
  <Words>3027</Words>
  <Characters>17634</Characters>
  <Application>Microsoft Office Word</Application>
  <DocSecurity>0</DocSecurity>
  <Lines>394</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 death</dc:creator>
  <cp:keywords/>
  <dc:description/>
  <cp:lastModifiedBy>kira death</cp:lastModifiedBy>
  <cp:revision>145</cp:revision>
  <dcterms:created xsi:type="dcterms:W3CDTF">2019-07-22T06:07:00Z</dcterms:created>
  <dcterms:modified xsi:type="dcterms:W3CDTF">2019-08-08T02:10:00Z</dcterms:modified>
</cp:coreProperties>
</file>