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472B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1BBDFEC4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9351D6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5B6D283" w14:textId="77777777" w:rsidR="004409C8" w:rsidRDefault="003262D2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03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23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1B6C55B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42EB40EF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62E35C59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75AB68C" w14:textId="77777777" w:rsidR="004409C8" w:rsidRDefault="003262D2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037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E19E821" w14:textId="77777777" w:rsidR="004409C8" w:rsidRDefault="003262D2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009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365355FF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626EFE8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ECE8461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43B942B2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5408F1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8BF2D52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3A57D7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3E489DA9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2D52BF9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7049F30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75BC2F8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328FE0DA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616F06D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1268CE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賴明宏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24B6D32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2A8E024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32.10.03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3ABC223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L843889555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F437242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9833B00" w14:textId="77777777" w:rsidR="004409C8" w:rsidRDefault="003262D2">
            <w:r>
              <w:rPr>
                <w:rFonts w:ascii="標楷體" w:eastAsia="標楷體" w:hAnsi="標楷體"/>
              </w:rPr>
              <w:t>台南市北區成功北路</w:t>
            </w:r>
            <w:r>
              <w:rPr>
                <w:rFonts w:ascii="標楷體" w:eastAsia="標楷體" w:hAnsi="標楷體"/>
              </w:rPr>
              <w:t>85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A7B2D92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0915947894</w:t>
            </w:r>
          </w:p>
        </w:tc>
      </w:tr>
      <w:tr w:rsidR="004409C8" w14:paraId="62FDB1C8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4B1E87B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83095FE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簡怡萱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AF70CEA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2B7261A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52.03.20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73D9D06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C524879117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1BDA008" w14:textId="77777777" w:rsidR="004409C8" w:rsidRDefault="004409C8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2B13D3B" w14:textId="77777777" w:rsidR="004409C8" w:rsidRDefault="003262D2">
            <w:r>
              <w:rPr>
                <w:rFonts w:ascii="標楷體" w:eastAsia="標楷體" w:hAnsi="標楷體"/>
              </w:rPr>
              <w:t>基隆市信義區港西街</w:t>
            </w:r>
            <w:r>
              <w:rPr>
                <w:rFonts w:ascii="標楷體" w:eastAsia="標楷體" w:hAnsi="標楷體"/>
              </w:rPr>
              <w:t>86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486D09C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0996724903</w:t>
            </w:r>
          </w:p>
        </w:tc>
      </w:tr>
      <w:tr w:rsidR="004409C8" w14:paraId="3AE65976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99A3FF1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D93C4CF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莊俊傑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8F2253F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C8BB907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21.08.16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74624E5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F840856374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9025FD9" w14:textId="77777777" w:rsidR="004409C8" w:rsidRDefault="004409C8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B23EF02" w14:textId="77777777" w:rsidR="004409C8" w:rsidRDefault="003262D2">
            <w:r>
              <w:rPr>
                <w:rFonts w:ascii="標楷體" w:eastAsia="標楷體" w:hAnsi="標楷體"/>
              </w:rPr>
              <w:t>新竹市北區中正路</w:t>
            </w:r>
            <w:r>
              <w:rPr>
                <w:rFonts w:ascii="標楷體" w:eastAsia="標楷體" w:hAnsi="標楷體"/>
              </w:rPr>
              <w:t>87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C94FE23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0999457302</w:t>
            </w:r>
          </w:p>
        </w:tc>
      </w:tr>
      <w:tr w:rsidR="004409C8" w14:paraId="4AF67FAF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202C80E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FC17FCD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劉雅琪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D50B696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C796D8A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31.01.08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96C00D4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F226737720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F68999C" w14:textId="77777777" w:rsidR="004409C8" w:rsidRDefault="004409C8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AD9D248" w14:textId="77777777" w:rsidR="004409C8" w:rsidRDefault="003262D2">
            <w:r>
              <w:rPr>
                <w:rFonts w:ascii="標楷體" w:eastAsia="標楷體" w:hAnsi="標楷體"/>
              </w:rPr>
              <w:t>嘉義市西區新民路</w:t>
            </w:r>
            <w:r>
              <w:rPr>
                <w:rFonts w:ascii="標楷體" w:eastAsia="標楷體" w:hAnsi="標楷體"/>
              </w:rPr>
              <w:t>88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1650179" w14:textId="77777777" w:rsidR="004409C8" w:rsidRDefault="003262D2">
            <w:pPr>
              <w:jc w:val="center"/>
            </w:pPr>
            <w:r>
              <w:rPr>
                <w:rFonts w:ascii="標楷體" w:eastAsia="標楷體" w:hAnsi="標楷體"/>
              </w:rPr>
              <w:t>0993818537</w:t>
            </w:r>
          </w:p>
        </w:tc>
      </w:tr>
      <w:tr w:rsidR="00F01A9A" w:rsidRPr="002B7F11" w14:paraId="5DC94E0A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D8D38CF" w14:textId="77777777" w:rsidR="004409C8" w:rsidRDefault="003262D2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110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05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24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星期二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075FE1E7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C3C4C1" w14:textId="77777777" w:rsidR="004409C8" w:rsidRDefault="003262D2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聲請人賴明宏自稱於</w:t>
            </w:r>
            <w:r>
              <w:rPr>
                <w:rFonts w:ascii="標楷體" w:eastAsia="標楷體" w:hAnsi="標楷體"/>
                <w:sz w:val="32"/>
              </w:rPr>
              <w:t>112.02.05</w:t>
            </w:r>
            <w:r>
              <w:rPr>
                <w:rFonts w:ascii="標楷體" w:eastAsia="標楷體" w:hAnsi="標楷體"/>
                <w:sz w:val="32"/>
              </w:rPr>
              <w:t>時，前往苗栗縣銅鑼鄉中山路與成功路口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，對造人簡怡萱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，導致聲請人賴明宏受有財產上之損害，因私下和解不成，故申請本案調解。</w:t>
            </w:r>
          </w:p>
        </w:tc>
      </w:tr>
      <w:tr w:rsidR="00F01A9A" w:rsidRPr="002B7F11" w14:paraId="767A2A8C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46A20D4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3C6686CD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7BF2C47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7D88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1EAB1F1E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444E2962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05967650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中華民國110年05月24日</w:t>
            </w:r>
          </w:p>
          <w:p w14:paraId="78458924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601011E7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25D59140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0D320571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53077493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638BB756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02055814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2210B815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7672B5AD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29B09999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77013DD9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05AEA1AD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3E83" w14:textId="77777777" w:rsidR="00896D91" w:rsidRDefault="00896D91" w:rsidP="002B7F11">
      <w:r>
        <w:separator/>
      </w:r>
    </w:p>
  </w:endnote>
  <w:endnote w:type="continuationSeparator" w:id="0">
    <w:p w14:paraId="43884724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D166F" w14:textId="77777777" w:rsidR="00896D91" w:rsidRDefault="00896D91" w:rsidP="002B7F11">
      <w:r>
        <w:separator/>
      </w:r>
    </w:p>
  </w:footnote>
  <w:footnote w:type="continuationSeparator" w:id="0">
    <w:p w14:paraId="0455CC1B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62D2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09C8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EA6E84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2023-06-11T09:12:00Z</dcterms:created>
  <dcterms:modified xsi:type="dcterms:W3CDTF">2023-06-11T09:12:00Z</dcterms:modified>
</cp:coreProperties>
</file>