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881D9A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ECAE36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5A5CA5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886C3B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50F0F3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DC83CC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5D058D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4EBF81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B99134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A852F8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27C683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9B6E598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892A301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C842C57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44F4E8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CED3" w14:textId="77777777" w:rsidR="008A345D" w:rsidRDefault="008A345D" w:rsidP="003B27C1">
      <w:r>
        <w:separator/>
      </w:r>
    </w:p>
  </w:endnote>
  <w:endnote w:type="continuationSeparator" w:id="0">
    <w:p w14:paraId="46315822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8237" w14:textId="77777777" w:rsidR="008A345D" w:rsidRDefault="008A345D" w:rsidP="003B27C1">
      <w:r>
        <w:separator/>
      </w:r>
    </w:p>
  </w:footnote>
  <w:footnote w:type="continuationSeparator" w:id="0">
    <w:p w14:paraId="33B95AB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95944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5AAE4C"/>
  <w15:chartTrackingRefBased/>
  <w15:docId w15:val="{B832E05D-78AB-4C09-A7EE-E5F58700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