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3AD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193751B" w14:textId="77777777" w:rsidTr="00AA1B13">
        <w:tc>
          <w:tcPr>
            <w:tcW w:w="959" w:type="dxa"/>
            <w:vAlign w:val="center"/>
          </w:tcPr>
          <w:p w14:paraId="40072746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D7A6CFD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CB4077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718F4D4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5018064" w14:textId="77777777" w:rsidTr="00AA1B13">
        <w:tc>
          <w:tcPr>
            <w:tcW w:w="959" w:type="dxa"/>
            <w:vAlign w:val="center"/>
          </w:tcPr>
          <w:p w14:paraId="3100532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4836199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F4427A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24B1783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475D0A3A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75E3AC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C245B30" w14:textId="77777777" w:rsidTr="00AA1B13">
        <w:tc>
          <w:tcPr>
            <w:tcW w:w="959" w:type="dxa"/>
          </w:tcPr>
          <w:p w14:paraId="35A75A97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04B19A9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2AE5E4E" w14:textId="77777777" w:rsidTr="00AA1B13">
        <w:tc>
          <w:tcPr>
            <w:tcW w:w="959" w:type="dxa"/>
            <w:vMerge w:val="restart"/>
            <w:vAlign w:val="center"/>
          </w:tcPr>
          <w:p w14:paraId="69CAFE6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B8E979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859BA4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54CAB8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95E5E6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58338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6BE0FB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6DF6D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9A3464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7CC307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F6D20A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88B4AAA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2BC300E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88C49D3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8F8FB18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2C5A09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2F94572" w14:textId="77777777" w:rsidTr="00AA1B13">
        <w:tc>
          <w:tcPr>
            <w:tcW w:w="959" w:type="dxa"/>
            <w:vMerge/>
            <w:vAlign w:val="center"/>
          </w:tcPr>
          <w:p w14:paraId="166498A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C40E8A1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129378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54474D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E42149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81C0A0A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6BA1C25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CD66A3D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8B6AC3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B9DF632" w14:textId="77777777" w:rsidTr="00AA1B13">
        <w:tc>
          <w:tcPr>
            <w:tcW w:w="959" w:type="dxa"/>
            <w:vMerge/>
            <w:vAlign w:val="center"/>
          </w:tcPr>
          <w:p w14:paraId="4FE9F83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DE4FD1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4CF7A9C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69F7F2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FDEA647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54A25B4" w14:textId="77777777" w:rsidTr="00AA1B13">
        <w:tc>
          <w:tcPr>
            <w:tcW w:w="959" w:type="dxa"/>
            <w:vAlign w:val="center"/>
          </w:tcPr>
          <w:p w14:paraId="15FA8E25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82BDAD6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57722D3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67FE5B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39DBC3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31927B6" w14:textId="77777777" w:rsidTr="00AA1B13">
        <w:tc>
          <w:tcPr>
            <w:tcW w:w="959" w:type="dxa"/>
            <w:vAlign w:val="center"/>
          </w:tcPr>
          <w:p w14:paraId="18954C2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32980F6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E93869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C9FDE3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C1DECF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39E8C82" w14:textId="77777777" w:rsidTr="00AA1B13">
        <w:tc>
          <w:tcPr>
            <w:tcW w:w="959" w:type="dxa"/>
            <w:vAlign w:val="center"/>
          </w:tcPr>
          <w:p w14:paraId="4715326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33A951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9769C1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64F57E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CEB22B1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5338E50" w14:textId="77777777" w:rsidTr="00AA1B13">
        <w:tc>
          <w:tcPr>
            <w:tcW w:w="959" w:type="dxa"/>
            <w:vAlign w:val="center"/>
          </w:tcPr>
          <w:p w14:paraId="6481378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4C3B5FBA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CD432D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3AE6A6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5E757B2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71C3030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F718A2F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1CF2ABA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3A712F0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B8E5449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E4438DC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0E08" w14:textId="77777777" w:rsidR="00C53CF6" w:rsidRDefault="00C53CF6" w:rsidP="00FD21EA">
      <w:r>
        <w:separator/>
      </w:r>
    </w:p>
  </w:endnote>
  <w:endnote w:type="continuationSeparator" w:id="0">
    <w:p w14:paraId="5D2901E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F635" w14:textId="77777777" w:rsidR="00C53CF6" w:rsidRDefault="00C53CF6" w:rsidP="00FD21EA">
      <w:r>
        <w:separator/>
      </w:r>
    </w:p>
  </w:footnote>
  <w:footnote w:type="continuationSeparator" w:id="0">
    <w:p w14:paraId="2E00B934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7037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10672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3D9380"/>
  <w15:chartTrackingRefBased/>
  <w15:docId w15:val="{D88E67E6-020D-4EE0-AB58-6B38B221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