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420C9168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5CEB1835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2DE5BABD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773308B0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7BE133D5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098E61CD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364AACD8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9D5BD39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47C91CFB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969AAE5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35CDC146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317C691B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0CD90003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7BE22656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6139A41F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1BC55" w14:textId="77777777" w:rsidR="008A345D" w:rsidRDefault="008A345D" w:rsidP="003B27C1">
      <w:r>
        <w:separator/>
      </w:r>
    </w:p>
  </w:endnote>
  <w:endnote w:type="continuationSeparator" w:id="0">
    <w:p w14:paraId="36896058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A33B1" w14:textId="77777777" w:rsidR="008A345D" w:rsidRDefault="008A345D" w:rsidP="003B27C1">
      <w:r>
        <w:separator/>
      </w:r>
    </w:p>
  </w:footnote>
  <w:footnote w:type="continuationSeparator" w:id="0">
    <w:p w14:paraId="53B3ACCD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865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6C3F1F9"/>
  <w15:chartTrackingRefBased/>
  <w15:docId w15:val="{1CA96879-4BAA-46F4-A772-4DAA550D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