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案號112年刑調字第022號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收件編號：024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張怡萱</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67.05.22</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O106963351</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高雄市三民區建國二路154號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許偉祥</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8.07.03</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Z871265444</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台南市中西區西門路155號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蔡佳琪</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23.06.26</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V646849115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基隆市仁愛區愛四路156號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張怡萱稱於111.01.05，駕駛OIA-214/自用小客車在台東縣關山鎮中正路與中興路口處與對造人許偉祥駕駛車號FUW-448/FUW-448發生交通事故，導致雙方受有體傷及車損，經台東縣政府警察局關山分局關山交通分隊轉介調解。，雙方同意如下：</w:t>
      </w:r>
    </w:p>
    <w:p>
      <w:pPr>
        <w:pStyle w:val="CustomNumberStyle"/>
      </w:pPr>
      <w:r>
        <w:rPr>
          <w:rFonts w:ascii="標楷體" w:hAnsi="標楷體"/>
          <w:b w:val="0"/>
          <w:rFonts w:eastAsia="標楷體"/>
          <w:sz w:val="24"/>
        </w:rPr>
        <w:t>一、</w:t>
        <w:tab/>
        <w:t>對造人許偉祥同意賠償聲請人張怡萱體傷及車損合計新台幣(下同)[??萬??千]元整 (含強制汽機車責任保險各項給付)，該筆金額將於民國[?]年[?]月[?]日(含當日)前給付至聲請人張怡萱提供帳戶內，不另立據。</w:t>
      </w:r>
    </w:p>
    <w:p>
      <w:pPr>
        <w:pStyle w:val="CustomNumberStyle"/>
      </w:pPr>
      <w:r>
        <w:rPr>
          <w:rFonts w:ascii="標楷體" w:hAnsi="標楷體"/>
          <w:b w:val="0"/>
          <w:rFonts w:eastAsia="標楷體"/>
          <w:sz w:val="24"/>
        </w:rPr>
        <w:t>二、</w:t>
        <w:tab/>
        <w:t>經兩造同意，對造人許偉祥車損及體傷部分，自行處理。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張怡萱                                      對造人: 許偉祥</w:t>
      </w:r>
    </w:p>
    <w:p>
      <w:pPr>
        <w:spacing w:lineRule="exact" w:line="140"/>
      </w:pPr>
      <w:r>
        <w:rPr>
          <w:rFonts w:ascii="標楷體" w:hAnsi="標楷體"/>
          <w:b w:val="0"/>
          <w:rFonts w:eastAsia="標楷體"/>
          <w:sz w:val="12"/>
        </w:rPr>
        <w:t xml:space="preserve">                〈簽名或蓋章〉                                                                                         〈簽名或蓋章〉</w:t>
      </w:r>
    </w:p>
    <w:p>
      <w:r>
        <w:rPr>
          <w:rFonts w:ascii="標楷體" w:hAnsi="標楷體"/>
          <w:b w:val="0"/>
          <w:rFonts w:eastAsia="標楷體"/>
          <w:sz w:val="24"/>
        </w:rPr>
        <w:t xml:space="preserve">                                                    對造人: 蔡佳琪</w:t>
      </w:r>
    </w:p>
    <w:p>
      <w:pPr>
        <w:spacing w:lineRule="exact" w:line="140"/>
      </w:pPr>
      <w:r>
        <w:rPr>
          <w:rFonts w:ascii="標楷體" w:hAnsi="標楷體"/>
          <w:b w:val="0"/>
          <w:rFonts w:eastAsia="標楷體"/>
          <w:sz w:val="12"/>
        </w:rPr>
        <w:t xml:space="preserve">                                                                                                                       〈簽名或蓋章〉</w:t>
      </w:r>
    </w:p>
    <w:p>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