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Times New Roman" w:hAnsi="Times New Roman"/>
          <w:b/>
        </w:rPr>
      </w:pPr>
      <w:r>
        <w:rPr>
          <w:rFonts w:hint="eastAsia" w:ascii="Times New Roman" w:eastAsia="黑体"/>
          <w:bCs/>
          <w:sz w:val="32"/>
        </w:rPr>
        <w:t>设计与建造 课程小组会议记录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409"/>
        <w:gridCol w:w="1859"/>
        <w:gridCol w:w="709"/>
        <w:gridCol w:w="992"/>
        <w:gridCol w:w="42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hint="eastAsia" w:ascii="Times New Roman"/>
                <w:b/>
                <w:bCs/>
                <w:sz w:val="28"/>
              </w:rPr>
              <w:t>议</w:t>
            </w:r>
            <w:r>
              <w:rPr>
                <w:rFonts w:ascii="Times New Roman"/>
                <w:b/>
                <w:bCs/>
                <w:sz w:val="28"/>
              </w:rPr>
              <w:t>题</w:t>
            </w:r>
          </w:p>
        </w:tc>
        <w:tc>
          <w:tcPr>
            <w:tcW w:w="7154" w:type="dxa"/>
            <w:gridSpan w:val="5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 xml:space="preserve"> 课程报告一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sz w:val="28"/>
              </w:rPr>
              <w:t>组长</w:t>
            </w:r>
          </w:p>
        </w:tc>
        <w:tc>
          <w:tcPr>
            <w:tcW w:w="1859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 xml:space="preserve"> 袁萌启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8"/>
              </w:rPr>
              <w:t>年级/班级/组别</w:t>
            </w:r>
          </w:p>
        </w:tc>
        <w:tc>
          <w:tcPr>
            <w:tcW w:w="3169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4"/>
              </w:rPr>
              <w:t>20</w:t>
            </w:r>
            <w:r>
              <w:rPr>
                <w:rFonts w:ascii="Times New Roman" w:hAnsi="Times New Roman"/>
                <w:sz w:val="24"/>
              </w:rPr>
              <w:t>20</w:t>
            </w:r>
            <w:r>
              <w:rPr>
                <w:rFonts w:hint="eastAsia" w:ascii="Times New Roman" w:hAnsi="Times New Roman"/>
                <w:sz w:val="24"/>
              </w:rPr>
              <w:t xml:space="preserve">级 </w:t>
            </w:r>
            <w:r>
              <w:rPr>
                <w:rFonts w:ascii="Times New Roman" w:hAnsi="Times New Roman"/>
                <w:sz w:val="24"/>
              </w:rPr>
              <w:t xml:space="preserve"> 2 </w:t>
            </w:r>
            <w:r>
              <w:rPr>
                <w:rFonts w:hint="eastAsia" w:ascii="Times New Roman" w:hAnsi="Times New Roman"/>
                <w:sz w:val="24"/>
              </w:rPr>
              <w:t xml:space="preserve">班 第 </w:t>
            </w:r>
            <w:r>
              <w:rPr>
                <w:rFonts w:ascii="Times New Roman" w:hAnsi="Times New Roman"/>
                <w:sz w:val="24"/>
              </w:rPr>
              <w:t xml:space="preserve"> 1 </w:t>
            </w:r>
            <w:r>
              <w:rPr>
                <w:rFonts w:hint="eastAsia" w:ascii="Times New Roman" w:hAnsi="Times New Roman"/>
                <w:sz w:val="24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sz w:val="28"/>
              </w:rPr>
              <w:t>组员</w:t>
            </w:r>
          </w:p>
        </w:tc>
        <w:tc>
          <w:tcPr>
            <w:tcW w:w="7154" w:type="dxa"/>
            <w:gridSpan w:val="5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ascii="Times New Roman" w:hAnsi="Times New Roman" w:eastAsia="宋体"/>
                <w:sz w:val="28"/>
                <w:szCs w:val="28"/>
              </w:rPr>
              <w:t>石云天，马天翼，季若鱼，李贺航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4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会议时间</w:t>
            </w:r>
          </w:p>
        </w:tc>
        <w:tc>
          <w:tcPr>
            <w:tcW w:w="2977" w:type="dxa"/>
            <w:gridSpan w:val="3"/>
            <w:vAlign w:val="center"/>
          </w:tcPr>
          <w:p>
            <w:pPr>
              <w:spacing w:line="480" w:lineRule="exac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2020年9月30日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会议地点</w:t>
            </w:r>
          </w:p>
        </w:tc>
        <w:tc>
          <w:tcPr>
            <w:tcW w:w="3594" w:type="dxa"/>
            <w:gridSpan w:val="2"/>
            <w:vAlign w:val="center"/>
          </w:tcPr>
          <w:p>
            <w:pPr>
              <w:spacing w:line="480" w:lineRule="exac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46教A114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0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讨论内容</w:t>
            </w:r>
          </w:p>
        </w:tc>
        <w:tc>
          <w:tcPr>
            <w:tcW w:w="7563" w:type="dxa"/>
            <w:gridSpan w:val="6"/>
          </w:tcPr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1.智能派送车的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项目</w:t>
            </w:r>
            <w:r>
              <w:rPr>
                <w:rFonts w:ascii="Times New Roman" w:hAnsi="Times New Roman"/>
                <w:sz w:val="28"/>
                <w:szCs w:val="28"/>
              </w:rPr>
              <w:t>综述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</w:rPr>
              <w:t>2.团队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组成分工</w:t>
            </w:r>
            <w:bookmarkStart w:id="0" w:name="_GoBack"/>
            <w:bookmarkEnd w:id="0"/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与工作分解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</w:rPr>
              <w:t>3.团队接下来的计划以及团队日历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和甘特图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</w:rPr>
              <w:t>4.工程师职责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</w:rPr>
              <w:t>5.对给课程所需知识进行初步的认识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6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下一步工作计划</w:t>
            </w:r>
          </w:p>
        </w:tc>
        <w:tc>
          <w:tcPr>
            <w:tcW w:w="7563" w:type="dxa"/>
            <w:gridSpan w:val="6"/>
          </w:tcPr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进行产品规划，</w:t>
            </w:r>
            <w:r>
              <w:rPr>
                <w:rFonts w:ascii="Times New Roman" w:hAnsi="Times New Roman"/>
                <w:sz w:val="28"/>
                <w:szCs w:val="28"/>
              </w:rPr>
              <w:t>完成产品任务书以及产品任务调研，对客户需求进行分析，完成产品目标树，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确定</w:t>
            </w:r>
            <w:r>
              <w:rPr>
                <w:rFonts w:ascii="Times New Roman" w:hAnsi="Times New Roman"/>
                <w:sz w:val="28"/>
                <w:szCs w:val="28"/>
              </w:rPr>
              <w:t>产品目标指标，产品规格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参数，建立需求-指标矩阵</w:t>
            </w:r>
            <w:r>
              <w:rPr>
                <w:rFonts w:ascii="Times New Roman" w:hAnsi="Times New Roman"/>
                <w:sz w:val="28"/>
                <w:szCs w:val="28"/>
              </w:rPr>
              <w:t>。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</w:rPr>
              <w:t>对组内成员进行进一步了解，对组内分工进行调整和细化。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8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附件材料清单</w:t>
            </w:r>
          </w:p>
        </w:tc>
        <w:tc>
          <w:tcPr>
            <w:tcW w:w="7563" w:type="dxa"/>
            <w:gridSpan w:val="6"/>
          </w:tcPr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《产品的设计和开发》，《Arduino程序设计基础》</w:t>
            </w:r>
          </w:p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《机械工程图学》</w:t>
            </w:r>
          </w:p>
        </w:tc>
      </w:tr>
    </w:tbl>
    <w:p>
      <w:pPr>
        <w:spacing w:after="156" w:afterLines="50"/>
        <w:jc w:val="left"/>
        <w:rPr>
          <w:rFonts w:hint="default" w:ascii="Times New Roman" w:eastAsia="黑体"/>
          <w:bCs/>
          <w:sz w:val="28"/>
          <w:szCs w:val="28"/>
          <w:lang w:val="en-US" w:eastAsia="zh-CN"/>
        </w:rPr>
      </w:pPr>
      <w:r>
        <w:rPr>
          <w:rFonts w:hint="eastAsia" w:ascii="Times New Roman" w:eastAsia="黑体"/>
          <w:bCs/>
          <w:sz w:val="28"/>
          <w:szCs w:val="28"/>
        </w:rPr>
        <w:t>参会成员签字:</w:t>
      </w:r>
      <w:r>
        <w:rPr>
          <w:rFonts w:hint="eastAsia" w:ascii="Times New Roman" w:eastAsia="黑体"/>
          <w:bCs/>
          <w:sz w:val="28"/>
          <w:szCs w:val="28"/>
          <w:lang w:val="en-US" w:eastAsia="zh-CN"/>
        </w:rPr>
        <w:t>袁萌启、马天翼、石云天、季若鱼、李贺航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A4CBC"/>
    <w:rsid w:val="00055DD7"/>
    <w:rsid w:val="00082EFF"/>
    <w:rsid w:val="0009589C"/>
    <w:rsid w:val="000D294B"/>
    <w:rsid w:val="000F32B9"/>
    <w:rsid w:val="00127801"/>
    <w:rsid w:val="00144E9A"/>
    <w:rsid w:val="001617FA"/>
    <w:rsid w:val="001965F9"/>
    <w:rsid w:val="001A01A0"/>
    <w:rsid w:val="0020414F"/>
    <w:rsid w:val="00286EB7"/>
    <w:rsid w:val="002B4389"/>
    <w:rsid w:val="002B5EF1"/>
    <w:rsid w:val="002D08EF"/>
    <w:rsid w:val="002D6B0F"/>
    <w:rsid w:val="002F3209"/>
    <w:rsid w:val="002F4A64"/>
    <w:rsid w:val="002F4B7B"/>
    <w:rsid w:val="00330C4A"/>
    <w:rsid w:val="00331304"/>
    <w:rsid w:val="0034535D"/>
    <w:rsid w:val="00351E0F"/>
    <w:rsid w:val="00352029"/>
    <w:rsid w:val="003772C0"/>
    <w:rsid w:val="00391E44"/>
    <w:rsid w:val="003E090D"/>
    <w:rsid w:val="0041362E"/>
    <w:rsid w:val="00434D91"/>
    <w:rsid w:val="00454DCD"/>
    <w:rsid w:val="00497A1F"/>
    <w:rsid w:val="005E16EB"/>
    <w:rsid w:val="006738D5"/>
    <w:rsid w:val="00687021"/>
    <w:rsid w:val="00711A29"/>
    <w:rsid w:val="00741703"/>
    <w:rsid w:val="007429B0"/>
    <w:rsid w:val="00765852"/>
    <w:rsid w:val="00797930"/>
    <w:rsid w:val="00805A28"/>
    <w:rsid w:val="0086599C"/>
    <w:rsid w:val="008862A0"/>
    <w:rsid w:val="008B28F0"/>
    <w:rsid w:val="008E4071"/>
    <w:rsid w:val="009236E4"/>
    <w:rsid w:val="00937A9B"/>
    <w:rsid w:val="00971FB4"/>
    <w:rsid w:val="00990898"/>
    <w:rsid w:val="009A6BF8"/>
    <w:rsid w:val="009F72DD"/>
    <w:rsid w:val="00A7678B"/>
    <w:rsid w:val="00AA3D5C"/>
    <w:rsid w:val="00AD467B"/>
    <w:rsid w:val="00AE06DA"/>
    <w:rsid w:val="00B21C55"/>
    <w:rsid w:val="00B52585"/>
    <w:rsid w:val="00B61E8B"/>
    <w:rsid w:val="00B77730"/>
    <w:rsid w:val="00C04221"/>
    <w:rsid w:val="00C52996"/>
    <w:rsid w:val="00C70F73"/>
    <w:rsid w:val="00CA50BB"/>
    <w:rsid w:val="00CE7E8C"/>
    <w:rsid w:val="00D312D6"/>
    <w:rsid w:val="00D3279B"/>
    <w:rsid w:val="00D33300"/>
    <w:rsid w:val="00D529D8"/>
    <w:rsid w:val="00DE2DA8"/>
    <w:rsid w:val="00DF1774"/>
    <w:rsid w:val="00DF3039"/>
    <w:rsid w:val="00E67816"/>
    <w:rsid w:val="00E86073"/>
    <w:rsid w:val="00EC4D5F"/>
    <w:rsid w:val="00EE5488"/>
    <w:rsid w:val="00EF6239"/>
    <w:rsid w:val="00F34699"/>
    <w:rsid w:val="00FD1FC8"/>
    <w:rsid w:val="028B4CA5"/>
    <w:rsid w:val="1C5A4CBC"/>
    <w:rsid w:val="25F8436A"/>
    <w:rsid w:val="5F785AC5"/>
    <w:rsid w:val="7FDE635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90</Characters>
  <Lines>1</Lines>
  <Paragraphs>1</Paragraphs>
  <TotalTime>2</TotalTime>
  <ScaleCrop>false</ScaleCrop>
  <LinksUpToDate>false</LinksUpToDate>
  <CharactersWithSpaces>104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2020-09-22T05:16:00Z</dcterms:created>
  <dc:creator>ll</dc:creator>
  <cp:lastModifiedBy>WPS_1601727230</cp:lastModifiedBy>
  <cp:lastPrinted>2017-09-27T04:02:00Z</cp:lastPrinted>
  <dcterms:modified xsi:type="dcterms:W3CDTF">2021-01-02T16:49:40Z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