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Times New Roman" w:hAnsi="Times New Roman"/>
          <w:b/>
        </w:rPr>
      </w:pPr>
      <w:r>
        <w:rPr>
          <w:rFonts w:hint="eastAsia" w:ascii="Times New Roman" w:eastAsia="黑体"/>
          <w:bCs/>
          <w:sz w:val="32"/>
        </w:rPr>
        <w:t>设计与建造 课程小组会议记录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409"/>
        <w:gridCol w:w="1859"/>
        <w:gridCol w:w="709"/>
        <w:gridCol w:w="992"/>
        <w:gridCol w:w="42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hint="eastAsia" w:ascii="Times New Roman"/>
                <w:b/>
                <w:bCs/>
                <w:sz w:val="28"/>
              </w:rPr>
              <w:t>议</w:t>
            </w:r>
            <w:r>
              <w:rPr>
                <w:rFonts w:ascii="Times New Roman"/>
                <w:b/>
                <w:bCs/>
                <w:sz w:val="28"/>
              </w:rPr>
              <w:t>题</w:t>
            </w:r>
          </w:p>
        </w:tc>
        <w:tc>
          <w:tcPr>
            <w:tcW w:w="7154" w:type="dxa"/>
            <w:gridSpan w:val="5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 xml:space="preserve"> 课程报告三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/>
                <w:b/>
                <w:bCs/>
                <w:sz w:val="28"/>
              </w:rPr>
              <w:t>组长</w:t>
            </w:r>
          </w:p>
        </w:tc>
        <w:tc>
          <w:tcPr>
            <w:tcW w:w="1859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 xml:space="preserve"> 袁萌启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8"/>
              </w:rPr>
              <w:t>年级/班级/组别</w:t>
            </w:r>
          </w:p>
        </w:tc>
        <w:tc>
          <w:tcPr>
            <w:tcW w:w="3169" w:type="dxa"/>
            <w:vAlign w:val="center"/>
          </w:tcPr>
          <w:p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4"/>
              </w:rPr>
              <w:t>20</w:t>
            </w:r>
            <w:r>
              <w:rPr>
                <w:rFonts w:ascii="Times New Roman" w:hAnsi="Times New Roman"/>
                <w:sz w:val="24"/>
              </w:rPr>
              <w:t>20</w:t>
            </w:r>
            <w:r>
              <w:rPr>
                <w:rFonts w:hint="eastAsia" w:ascii="Times New Roman" w:hAnsi="Times New Roman"/>
                <w:sz w:val="24"/>
              </w:rPr>
              <w:t xml:space="preserve">级 2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</w:rPr>
              <w:t xml:space="preserve">班 第 </w:t>
            </w:r>
            <w:r>
              <w:rPr>
                <w:rFonts w:ascii="Times New Roman" w:hAnsi="Times New Roman"/>
                <w:sz w:val="24"/>
              </w:rPr>
              <w:t xml:space="preserve"> 1 </w:t>
            </w:r>
            <w:r>
              <w:rPr>
                <w:rFonts w:hint="eastAsia" w:ascii="Times New Roman" w:hAnsi="Times New Roman"/>
                <w:sz w:val="24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13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/>
                <w:b/>
                <w:bCs/>
                <w:sz w:val="28"/>
              </w:rPr>
              <w:t>组员</w:t>
            </w:r>
          </w:p>
        </w:tc>
        <w:tc>
          <w:tcPr>
            <w:tcW w:w="7154" w:type="dxa"/>
            <w:gridSpan w:val="5"/>
            <w:vAlign w:val="center"/>
          </w:tcPr>
          <w:p>
            <w:pPr>
              <w:spacing w:line="360" w:lineRule="auto"/>
              <w:rPr>
                <w:rFonts w:ascii="Times New Roman" w:hAnsi="Times New Roman" w:eastAsia="宋体"/>
                <w:sz w:val="28"/>
                <w:szCs w:val="28"/>
              </w:rPr>
            </w:pPr>
            <w:r>
              <w:rPr>
                <w:rFonts w:ascii="Times New Roman" w:hAnsi="Times New Roman" w:eastAsia="宋体"/>
                <w:sz w:val="28"/>
                <w:szCs w:val="28"/>
              </w:rPr>
              <w:t>石云天，季若鱼，李贺航，马天翼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4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会议时间</w:t>
            </w:r>
          </w:p>
        </w:tc>
        <w:tc>
          <w:tcPr>
            <w:tcW w:w="2977" w:type="dxa"/>
            <w:gridSpan w:val="3"/>
            <w:vAlign w:val="center"/>
          </w:tcPr>
          <w:p>
            <w:pPr>
              <w:spacing w:line="480" w:lineRule="exac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2020.10.31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会议地点</w:t>
            </w:r>
          </w:p>
        </w:tc>
        <w:tc>
          <w:tcPr>
            <w:tcW w:w="3594" w:type="dxa"/>
            <w:gridSpan w:val="2"/>
            <w:vAlign w:val="center"/>
          </w:tcPr>
          <w:p>
            <w:pPr>
              <w:spacing w:line="480" w:lineRule="exac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30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讨论内容</w:t>
            </w:r>
          </w:p>
        </w:tc>
        <w:tc>
          <w:tcPr>
            <w:tcW w:w="7563" w:type="dxa"/>
            <w:gridSpan w:val="6"/>
          </w:tcPr>
          <w:p>
            <w:pPr>
              <w:numPr>
                <w:ilvl w:val="0"/>
                <w:numId w:val="1"/>
              </w:numPr>
              <w:spacing w:line="480" w:lineRule="exact"/>
              <w:rPr>
                <w:rFonts w:hint="eastAsia" w:ascii="Times New Roma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对老师上课内容进行梳理。</w:t>
            </w:r>
            <w:r>
              <w:rPr>
                <w:rFonts w:ascii="Times New Roman" w:hAnsi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</w:rPr>
              <w:t>2.对本次小组任务进行具体的分工。</w:t>
            </w:r>
          </w:p>
          <w:p>
            <w:pPr>
              <w:numPr>
                <w:numId w:val="0"/>
              </w:numPr>
              <w:tabs>
                <w:tab w:val="left" w:pos="255"/>
              </w:tabs>
              <w:spacing w:line="480" w:lineRule="exact"/>
              <w:ind w:leftChars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>对快递小车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各个模块的产品概念</w:t>
            </w:r>
            <w:r>
              <w:rPr>
                <w:rFonts w:ascii="Times New Roman" w:hAnsi="Times New Roman"/>
                <w:sz w:val="28"/>
                <w:szCs w:val="28"/>
              </w:rPr>
              <w:t>进行讨论。</w:t>
            </w:r>
          </w:p>
          <w:p>
            <w:pPr>
              <w:numPr>
                <w:numId w:val="0"/>
              </w:numPr>
              <w:spacing w:line="480" w:lineRule="exact"/>
              <w:ind w:leftChars="0"/>
              <w:rPr>
                <w:rFonts w:hint="eastAsia" w:ascii="Times New Roman" w:hAnsi="Times New Roman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4.绘制出各个产品概念的草图，整合成为形态矩阵表，并且每位成员绘制出自己心目中小车的草图。</w:t>
            </w:r>
            <w:r>
              <w:rPr>
                <w:rFonts w:ascii="Times New Roman" w:hAnsi="Times New Roman"/>
                <w:sz w:val="28"/>
                <w:szCs w:val="28"/>
              </w:rPr>
              <w:br w:type="textWrapping"/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.对产品的结构，原理，以及选择</w:t>
            </w:r>
            <w:r>
              <w:rPr>
                <w:rFonts w:hint="eastAsia" w:ascii="Times New Roman" w:hAnsi="Times New Roman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Times New Roman" w:hAnsi="Times New Roman"/>
                <w:sz w:val="28"/>
                <w:szCs w:val="28"/>
                <w:lang w:val="en-US" w:eastAsia="zh-CN"/>
              </w:rPr>
              <w:t>评分</w:t>
            </w:r>
            <w:r>
              <w:rPr>
                <w:rFonts w:ascii="Times New Roman" w:hAnsi="Times New Roman"/>
                <w:sz w:val="28"/>
                <w:szCs w:val="28"/>
              </w:rPr>
              <w:t>标准进行初体设想和讨论</w:t>
            </w:r>
            <w:r>
              <w:rPr>
                <w:rFonts w:hint="eastAsia" w:ascii="Times New Roman" w:hAnsi="Times New Roman"/>
                <w:sz w:val="28"/>
                <w:szCs w:val="28"/>
                <w:lang w:eastAsia="zh-CN"/>
              </w:rPr>
              <w:t>。</w:t>
            </w:r>
          </w:p>
          <w:p>
            <w:pPr>
              <w:numPr>
                <w:numId w:val="0"/>
              </w:numPr>
              <w:spacing w:line="480" w:lineRule="exact"/>
              <w:rPr>
                <w:rFonts w:hint="default" w:ascii="Times New Roman" w:hAnsi="Times New Roman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36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下一步工作计划</w:t>
            </w:r>
          </w:p>
        </w:tc>
        <w:tc>
          <w:tcPr>
            <w:tcW w:w="7563" w:type="dxa"/>
            <w:gridSpan w:val="6"/>
          </w:tcPr>
          <w:p>
            <w:p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1建立小车的3D模型，绘制产品的2D图，图标，尺寸标准。</w:t>
            </w:r>
            <w:r>
              <w:rPr>
                <w:rFonts w:ascii="Times New Roman" w:hAnsi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</w:rPr>
              <w:t>2确定小车整体结构设计，标准件与配件使用。</w:t>
            </w:r>
            <w:r>
              <w:rPr>
                <w:rFonts w:ascii="Times New Roman" w:hAnsi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</w:rPr>
              <w:t>3.确定小车转向机构，投放机构。</w:t>
            </w:r>
            <w:r>
              <w:rPr>
                <w:rFonts w:ascii="Times New Roman" w:hAnsi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sz w:val="28"/>
                <w:szCs w:val="28"/>
              </w:rPr>
              <w:t>4.确定小车零件形状和尺寸，零部件之间的连接。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8" w:hRule="atLeast"/>
        </w:trPr>
        <w:tc>
          <w:tcPr>
            <w:tcW w:w="959" w:type="dxa"/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附件材料清单</w:t>
            </w:r>
          </w:p>
        </w:tc>
        <w:tc>
          <w:tcPr>
            <w:tcW w:w="7563" w:type="dxa"/>
            <w:gridSpan w:val="6"/>
          </w:tcPr>
          <w:p>
            <w:p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《产品的设计和开发》</w:t>
            </w:r>
          </w:p>
          <w:p>
            <w:pPr>
              <w:spacing w:line="48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>
      <w:pPr>
        <w:spacing w:after="156" w:afterLines="50"/>
        <w:jc w:val="left"/>
        <w:rPr>
          <w:rFonts w:ascii="Times New Roman" w:eastAsia="黑体"/>
          <w:bCs/>
          <w:sz w:val="28"/>
          <w:szCs w:val="28"/>
        </w:rPr>
      </w:pPr>
      <w:r>
        <w:rPr>
          <w:rFonts w:hint="eastAsia" w:ascii="Times New Roman" w:eastAsia="黑体"/>
          <w:bCs/>
          <w:sz w:val="28"/>
          <w:szCs w:val="28"/>
        </w:rPr>
        <w:t>参会成员签字：袁萌启，石云天，李贺航，马天翼，季若鱼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99DC76"/>
    <w:multiLevelType w:val="singleLevel"/>
    <w:tmpl w:val="A699DC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A4CBC"/>
    <w:rsid w:val="00055DD7"/>
    <w:rsid w:val="00082EFF"/>
    <w:rsid w:val="0009589C"/>
    <w:rsid w:val="000D294B"/>
    <w:rsid w:val="000F32B9"/>
    <w:rsid w:val="00127801"/>
    <w:rsid w:val="00144E9A"/>
    <w:rsid w:val="001617FA"/>
    <w:rsid w:val="001965F9"/>
    <w:rsid w:val="001A01A0"/>
    <w:rsid w:val="0020414F"/>
    <w:rsid w:val="00286EB7"/>
    <w:rsid w:val="002B4389"/>
    <w:rsid w:val="002B5EF1"/>
    <w:rsid w:val="002D08EF"/>
    <w:rsid w:val="002D6B0F"/>
    <w:rsid w:val="002F3209"/>
    <w:rsid w:val="002F4A64"/>
    <w:rsid w:val="002F4B7B"/>
    <w:rsid w:val="00330C4A"/>
    <w:rsid w:val="00331304"/>
    <w:rsid w:val="0034535D"/>
    <w:rsid w:val="00351E0F"/>
    <w:rsid w:val="00352029"/>
    <w:rsid w:val="003772C0"/>
    <w:rsid w:val="00391E44"/>
    <w:rsid w:val="003E090D"/>
    <w:rsid w:val="0041362E"/>
    <w:rsid w:val="00434D91"/>
    <w:rsid w:val="00454DCD"/>
    <w:rsid w:val="00497A1F"/>
    <w:rsid w:val="005E16EB"/>
    <w:rsid w:val="006738D5"/>
    <w:rsid w:val="00687021"/>
    <w:rsid w:val="00711A29"/>
    <w:rsid w:val="00741703"/>
    <w:rsid w:val="007429B0"/>
    <w:rsid w:val="00765852"/>
    <w:rsid w:val="00797930"/>
    <w:rsid w:val="00805A28"/>
    <w:rsid w:val="0086599C"/>
    <w:rsid w:val="008862A0"/>
    <w:rsid w:val="008B28F0"/>
    <w:rsid w:val="008E4071"/>
    <w:rsid w:val="009236E4"/>
    <w:rsid w:val="00937A9B"/>
    <w:rsid w:val="00971FB4"/>
    <w:rsid w:val="00990898"/>
    <w:rsid w:val="009A6BF8"/>
    <w:rsid w:val="009F72DD"/>
    <w:rsid w:val="00A7678B"/>
    <w:rsid w:val="00AA3D5C"/>
    <w:rsid w:val="00AD467B"/>
    <w:rsid w:val="00AE06DA"/>
    <w:rsid w:val="00B21C55"/>
    <w:rsid w:val="00B52585"/>
    <w:rsid w:val="00B61E8B"/>
    <w:rsid w:val="00B77730"/>
    <w:rsid w:val="00C04221"/>
    <w:rsid w:val="00C52996"/>
    <w:rsid w:val="00C70F73"/>
    <w:rsid w:val="00CA50BB"/>
    <w:rsid w:val="00CE7E8C"/>
    <w:rsid w:val="00D312D6"/>
    <w:rsid w:val="00D3279B"/>
    <w:rsid w:val="00D33300"/>
    <w:rsid w:val="00D529D8"/>
    <w:rsid w:val="00DE2DA8"/>
    <w:rsid w:val="00DF1774"/>
    <w:rsid w:val="00DF3039"/>
    <w:rsid w:val="00E67816"/>
    <w:rsid w:val="00E86073"/>
    <w:rsid w:val="00EC4D5F"/>
    <w:rsid w:val="00EE5488"/>
    <w:rsid w:val="00EF6239"/>
    <w:rsid w:val="00F34699"/>
    <w:rsid w:val="00FD1FC8"/>
    <w:rsid w:val="0CDF20E2"/>
    <w:rsid w:val="0DB500B7"/>
    <w:rsid w:val="1B8F3F34"/>
    <w:rsid w:val="1C5A4CBC"/>
    <w:rsid w:val="23B61BC9"/>
    <w:rsid w:val="2A242F59"/>
    <w:rsid w:val="395673A6"/>
    <w:rsid w:val="409C382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90</Characters>
  <Lines>1</Lines>
  <Paragraphs>1</Paragraphs>
  <TotalTime>1</TotalTime>
  <ScaleCrop>false</ScaleCrop>
  <LinksUpToDate>false</LinksUpToDate>
  <CharactersWithSpaces>104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2020-09-22T05:16:00Z</dcterms:created>
  <dc:creator>ll</dc:creator>
  <cp:lastModifiedBy>WPS_1601727230</cp:lastModifiedBy>
  <cp:lastPrinted>2017-09-27T04:02:00Z</cp:lastPrinted>
  <dcterms:modified xsi:type="dcterms:W3CDTF">2020-11-25T16:59:25Z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