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Günlük Scrum (Daily Scrum)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 Ad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Echoes of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Tarih ve Saat: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15 Haziran 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Ekip Üyeleri: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Doruk 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şeci: Product Owner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Leyla Ceren Boncukcu : Scrum Master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Yunus Emre Anaçal: Team Member/Developer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Fatma Esra Artan: Team Member/Developer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Kemal Akkurt: Team Member/Developer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Yap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ılan İşler: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Oyunun konusu ve hikayesini belirleme ara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ştırması yapıldı.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Oyun mekani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fikirler ve öneriler 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ışıldı.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Grafik ve ses tasar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ımına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önelik kavramsal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ışmalar yapıldı.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Ekip üyeleri aras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örev 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ğılımı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ştirildi.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Engeller ve zorluklar 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ışıldı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çözüm önerileri sunuldu.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İlerlemeler hakkında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üncellemeler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ıldı, tamamlanan işler paylaşıldı.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 sonraki güne odaklanarak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ılacak işler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öncelikler belirlendi.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Planlanan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İşler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ğara sistemi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üzerindeki seviyeleri tasarlamak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Bulmacalar ve engeller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şturmak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Zaman manipülasyonu mekani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kodlama ve test yapmak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Gelecekteki ses karakterinin yapay zeka özelliklerini geli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ştirmek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Oyun ilerlemesi ve hikaye kollar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tasarlamak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Grafik ve ses tasar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ımının entegrasyonunu yapmak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Engeller: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Unity ile ilgili sorun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oyun haritas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teslimatı gecikti.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Notlar: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Sprint Hedefine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ğru ilerlemeyi ve Sprint İş Listesindeki işlerin tamamlanma durumlarının nasıl bir eğilim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 anlamak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Günlük Scrum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kullandık.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ünlük Scrum, Geli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ştirme Takımının Sprint Hedefini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ştirme ihtimalini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üçlendirir. Geli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ştirme Takımı her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 Sprint Hedefine 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şmak ve beklenen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 Parças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Sprint sonuna kadar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üretmek için birlikte kendini yöneten bir ekip olarak nas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ışması gerektiğini anladık.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ünlük Scrum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hemen ardından ayrıntılı olarak tartışmak, Sprintin kalan işini yeniden planlamak veya adapte etmek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ıklıkla bir araya geldik.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şağıda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örülen sorular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yanıtladık.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ştirme Takımının Sprint Hedefine ulaşması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dün ne yapt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ştirme Takımının Sprint Hedefine ulaşması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bugün ne yapaca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ğım?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Beni veya Geli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ştirme Takımını Sprint Hedefine ulaşmaktan alıkoyacak bir engel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örüyor muyum?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