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E2D263" w14:textId="7B63D993" w:rsidR="00815390" w:rsidRDefault="00815390" w:rsidP="008153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描边必须使用</w:t>
      </w:r>
      <w:r>
        <w:rPr>
          <w:rFonts w:hint="eastAsia"/>
        </w:rPr>
        <w:t>H</w:t>
      </w:r>
      <w:r>
        <w:t>DRP</w:t>
      </w:r>
      <w:r>
        <w:rPr>
          <w:rFonts w:hint="eastAsia"/>
        </w:rPr>
        <w:t>管线</w:t>
      </w:r>
      <w:r w:rsidR="00D53C44">
        <w:rPr>
          <w:rFonts w:hint="eastAsia"/>
        </w:rPr>
        <w:t>，</w:t>
      </w:r>
      <w:r w:rsidR="00D53C44" w:rsidRPr="00D53C44">
        <w:rPr>
          <w:rFonts w:hint="eastAsia"/>
          <w:b/>
          <w:bCs/>
        </w:rPr>
        <w:t>且</w:t>
      </w:r>
      <w:r w:rsidR="00D53C44">
        <w:rPr>
          <w:rFonts w:hint="eastAsia"/>
          <w:b/>
          <w:bCs/>
        </w:rPr>
        <w:t>它</w:t>
      </w:r>
      <w:r w:rsidR="00D53C44" w:rsidRPr="00D53C44">
        <w:rPr>
          <w:rFonts w:hint="eastAsia"/>
          <w:b/>
          <w:bCs/>
        </w:rPr>
        <w:t>会污染你的项目</w:t>
      </w:r>
      <w:r w:rsidR="00D53C44">
        <w:rPr>
          <w:rFonts w:hint="eastAsia"/>
        </w:rPr>
        <w:t>，没有放进同一个文件夹，请注意。</w:t>
      </w:r>
    </w:p>
    <w:p w14:paraId="7BB4E5A3" w14:textId="372DC692" w:rsidR="00815390" w:rsidRDefault="00815390" w:rsidP="008153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导入后如果已有</w:t>
      </w:r>
      <w:r>
        <w:rPr>
          <w:rFonts w:hint="eastAsia"/>
        </w:rPr>
        <w:t>Leap</w:t>
      </w:r>
      <w:r>
        <w:t>Pinch.cs</w:t>
      </w:r>
      <w:r>
        <w:rPr>
          <w:rFonts w:hint="eastAsia"/>
        </w:rPr>
        <w:t>，请删除其一。</w:t>
      </w:r>
    </w:p>
    <w:p w14:paraId="4370F1F6" w14:textId="5405C09F" w:rsidR="00815390" w:rsidRDefault="00815390" w:rsidP="008153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打开此示例场景文件</w:t>
      </w:r>
    </w:p>
    <w:p w14:paraId="7BBB7F35" w14:textId="7E039107" w:rsidR="00815390" w:rsidRDefault="00815390" w:rsidP="00815390">
      <w:pPr>
        <w:pStyle w:val="a3"/>
        <w:ind w:left="360" w:firstLineChars="0" w:firstLine="0"/>
      </w:pPr>
      <w:r w:rsidRPr="00815390">
        <w:rPr>
          <w:noProof/>
        </w:rPr>
        <w:drawing>
          <wp:inline distT="0" distB="0" distL="0" distR="0" wp14:anchorId="69DFB7F2" wp14:editId="34FFC501">
            <wp:extent cx="3158836" cy="2740195"/>
            <wp:effectExtent l="0" t="0" r="381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7142" cy="274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6A49FA" w14:textId="63893118" w:rsidR="00815390" w:rsidRDefault="00815390" w:rsidP="008153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如果有材质缺失自行添加</w:t>
      </w:r>
    </w:p>
    <w:p w14:paraId="457EC343" w14:textId="3B07124A" w:rsidR="00815390" w:rsidRDefault="00815390" w:rsidP="008153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必须包含</w:t>
      </w:r>
      <w:r>
        <w:rPr>
          <w:rFonts w:hint="eastAsia"/>
        </w:rPr>
        <w:t>L</w:t>
      </w:r>
      <w:r>
        <w:t>aepMotion Core</w:t>
      </w:r>
      <w:r>
        <w:rPr>
          <w:rFonts w:hint="eastAsia"/>
        </w:rPr>
        <w:t>模块</w:t>
      </w:r>
    </w:p>
    <w:p w14:paraId="19557A20" w14:textId="52825557" w:rsidR="00815390" w:rsidRDefault="00815390" w:rsidP="00815390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根据这个设置描边</w:t>
      </w:r>
    </w:p>
    <w:p w14:paraId="6D10D6CD" w14:textId="2D21B59A" w:rsidR="00815390" w:rsidRDefault="00815390" w:rsidP="00815390">
      <w:pPr>
        <w:pStyle w:val="a3"/>
        <w:ind w:left="360" w:firstLineChars="0" w:firstLine="0"/>
      </w:pPr>
      <w:r w:rsidRPr="00815390">
        <w:rPr>
          <w:noProof/>
        </w:rPr>
        <w:drawing>
          <wp:inline distT="0" distB="0" distL="0" distR="0" wp14:anchorId="2F63251C" wp14:editId="616B3AA5">
            <wp:extent cx="3918857" cy="1655977"/>
            <wp:effectExtent l="0" t="0" r="5715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21755" cy="165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0A7D2" w14:textId="4479D101" w:rsidR="000361AE" w:rsidRDefault="000361AE" w:rsidP="000361AE">
      <w:pPr>
        <w:pStyle w:val="a3"/>
        <w:numPr>
          <w:ilvl w:val="0"/>
          <w:numId w:val="1"/>
        </w:numPr>
        <w:ind w:firstLineChars="0"/>
      </w:pPr>
      <w:r>
        <w:t>给</w:t>
      </w:r>
      <w:r>
        <w:rPr>
          <w:rFonts w:hint="eastAsia"/>
        </w:rPr>
        <w:t>待抓取物体添加刚体和碰撞盒，以及如下两个组件</w:t>
      </w:r>
      <w:r w:rsidR="00FC199D">
        <w:rPr>
          <w:rFonts w:hint="eastAsia"/>
        </w:rPr>
        <w:t>，</w:t>
      </w:r>
      <w:r w:rsidR="00235469">
        <w:rPr>
          <w:rFonts w:hint="eastAsia"/>
        </w:rPr>
        <w:t>导入这个</w:t>
      </w:r>
      <w:r w:rsidR="00235469">
        <w:rPr>
          <w:rFonts w:hint="eastAsia"/>
        </w:rPr>
        <w:t>p</w:t>
      </w:r>
      <w:r w:rsidR="00235469">
        <w:t>ackage</w:t>
      </w:r>
      <w:r w:rsidR="00FC199D">
        <w:rPr>
          <w:rFonts w:hint="eastAsia"/>
        </w:rPr>
        <w:t>并且去</w:t>
      </w:r>
      <w:r w:rsidR="00FC199D">
        <w:rPr>
          <w:rFonts w:hint="eastAsia"/>
        </w:rPr>
        <w:t>V</w:t>
      </w:r>
      <w:r w:rsidR="00FC199D">
        <w:t>olume</w:t>
      </w:r>
      <w:r w:rsidR="00FC199D">
        <w:rPr>
          <w:rFonts w:hint="eastAsia"/>
        </w:rPr>
        <w:t>里边的</w:t>
      </w:r>
      <w:r w:rsidR="00FC199D">
        <w:rPr>
          <w:rFonts w:hint="eastAsia"/>
        </w:rPr>
        <w:t>O</w:t>
      </w:r>
      <w:r w:rsidR="00FC199D">
        <w:t>verRide</w:t>
      </w:r>
      <w:r w:rsidR="00FC199D">
        <w:rPr>
          <w:rFonts w:hint="eastAsia"/>
        </w:rPr>
        <w:t>里的</w:t>
      </w:r>
      <w:r w:rsidR="00FC199D">
        <w:rPr>
          <w:rFonts w:hint="eastAsia"/>
        </w:rPr>
        <w:t>H</w:t>
      </w:r>
      <w:r w:rsidR="00FC199D">
        <w:t xml:space="preserve">DRP </w:t>
      </w:r>
      <w:r w:rsidR="00FC199D">
        <w:rPr>
          <w:rFonts w:hint="eastAsia"/>
        </w:rPr>
        <w:t>out</w:t>
      </w:r>
      <w:r w:rsidR="00FC199D">
        <w:t>line</w:t>
      </w:r>
      <w:r w:rsidR="00FC199D">
        <w:rPr>
          <w:rFonts w:hint="eastAsia"/>
        </w:rPr>
        <w:t>可以改粗细软硬等操作</w:t>
      </w:r>
      <w:r w:rsidR="006A29F6">
        <w:rPr>
          <w:rFonts w:hint="eastAsia"/>
        </w:rPr>
        <w:t>,</w:t>
      </w:r>
      <w:r w:rsidR="006A29F6">
        <w:rPr>
          <w:rFonts w:hint="eastAsia"/>
        </w:rPr>
        <w:t>点</w:t>
      </w:r>
      <w:r w:rsidR="006A29F6">
        <w:rPr>
          <w:rFonts w:hint="eastAsia"/>
        </w:rPr>
        <w:t>A</w:t>
      </w:r>
      <w:r w:rsidR="006A29F6">
        <w:t>L</w:t>
      </w:r>
      <w:r w:rsidR="00AD330C">
        <w:t>L</w:t>
      </w:r>
      <w:r w:rsidR="00BB2220">
        <w:object w:dxaOrig="1539" w:dyaOrig="1117" w14:anchorId="60CD15EF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79.2pt;height:57.6pt" o:ole="">
            <v:imagedata r:id="rId9" o:title=""/>
          </v:shape>
          <o:OLEObject Type="Embed" ProgID="Package" ShapeID="_x0000_i1029" DrawAspect="Icon" ObjectID="_1695733435" r:id="rId10"/>
        </w:object>
      </w:r>
    </w:p>
    <w:p w14:paraId="5888B823" w14:textId="510BC8AE" w:rsidR="000361AE" w:rsidRDefault="000361AE" w:rsidP="000361AE">
      <w:pPr>
        <w:pStyle w:val="a3"/>
        <w:ind w:left="360" w:firstLineChars="0" w:firstLine="0"/>
      </w:pPr>
      <w:r w:rsidRPr="000361AE">
        <w:rPr>
          <w:noProof/>
        </w:rPr>
        <w:lastRenderedPageBreak/>
        <w:drawing>
          <wp:inline distT="0" distB="0" distL="0" distR="0" wp14:anchorId="3343256D" wp14:editId="573B71CC">
            <wp:extent cx="3616036" cy="2086643"/>
            <wp:effectExtent l="0" t="0" r="381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21269" cy="208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E9294" w14:textId="7A387036" w:rsidR="00FC199D" w:rsidRDefault="00FC199D" w:rsidP="000361AE">
      <w:pPr>
        <w:pStyle w:val="a3"/>
        <w:ind w:left="360" w:firstLineChars="0" w:firstLine="0"/>
        <w:rPr>
          <w:rFonts w:hint="eastAsia"/>
        </w:rPr>
      </w:pPr>
      <w:r w:rsidRPr="00FC199D">
        <w:drawing>
          <wp:inline distT="0" distB="0" distL="0" distR="0" wp14:anchorId="6235B1A4" wp14:editId="69493313">
            <wp:extent cx="3301340" cy="2207405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8762" cy="22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D437" w14:textId="77777777" w:rsidR="00DF0DA6" w:rsidRDefault="00920D1C" w:rsidP="00920D1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根据物体颜色调整合适的边框颜色</w:t>
      </w:r>
    </w:p>
    <w:p w14:paraId="58E0CC42" w14:textId="53C43353" w:rsidR="00920D1C" w:rsidRDefault="00DF0DA6" w:rsidP="00DF0DA6">
      <w:pPr>
        <w:pStyle w:val="a3"/>
        <w:ind w:left="360" w:firstLineChars="0" w:firstLine="0"/>
      </w:pPr>
      <w:r w:rsidRPr="00920D1C">
        <w:rPr>
          <w:noProof/>
        </w:rPr>
        <w:drawing>
          <wp:inline distT="0" distB="0" distL="0" distR="0" wp14:anchorId="1D6519CE" wp14:editId="4A9BBD91">
            <wp:extent cx="4648849" cy="2705478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47F54" w14:textId="0C3E815E" w:rsidR="00DF0DA6" w:rsidRDefault="00990E88" w:rsidP="00920D1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导出的时候要勾这些东西</w:t>
      </w:r>
    </w:p>
    <w:p w14:paraId="2738B9C5" w14:textId="6228651F" w:rsidR="00920D1C" w:rsidRDefault="00990E88" w:rsidP="00920D1C">
      <w:pPr>
        <w:pStyle w:val="a3"/>
        <w:ind w:left="360" w:firstLineChars="0" w:firstLine="0"/>
      </w:pPr>
      <w:r w:rsidRPr="00990E88">
        <w:rPr>
          <w:noProof/>
        </w:rPr>
        <w:lastRenderedPageBreak/>
        <w:drawing>
          <wp:inline distT="0" distB="0" distL="0" distR="0" wp14:anchorId="42BC3772" wp14:editId="5D247C16">
            <wp:extent cx="5274310" cy="497459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7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20D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06B163" w14:textId="77777777" w:rsidR="005D0AD9" w:rsidRDefault="005D0AD9" w:rsidP="00FC199D">
      <w:r>
        <w:separator/>
      </w:r>
    </w:p>
  </w:endnote>
  <w:endnote w:type="continuationSeparator" w:id="0">
    <w:p w14:paraId="2FBF7BEC" w14:textId="77777777" w:rsidR="005D0AD9" w:rsidRDefault="005D0AD9" w:rsidP="00FC19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90227" w14:textId="77777777" w:rsidR="005D0AD9" w:rsidRDefault="005D0AD9" w:rsidP="00FC199D">
      <w:r>
        <w:separator/>
      </w:r>
    </w:p>
  </w:footnote>
  <w:footnote w:type="continuationSeparator" w:id="0">
    <w:p w14:paraId="08FD69FA" w14:textId="77777777" w:rsidR="005D0AD9" w:rsidRDefault="005D0AD9" w:rsidP="00FC199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C541887"/>
    <w:multiLevelType w:val="hybridMultilevel"/>
    <w:tmpl w:val="57782854"/>
    <w:lvl w:ilvl="0" w:tplc="6174239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5390"/>
    <w:rsid w:val="000361AE"/>
    <w:rsid w:val="000E74FA"/>
    <w:rsid w:val="00235469"/>
    <w:rsid w:val="005D0AD9"/>
    <w:rsid w:val="006A29F6"/>
    <w:rsid w:val="00815390"/>
    <w:rsid w:val="009036B4"/>
    <w:rsid w:val="00920D1C"/>
    <w:rsid w:val="009649DD"/>
    <w:rsid w:val="00990E88"/>
    <w:rsid w:val="00AD330C"/>
    <w:rsid w:val="00BB2220"/>
    <w:rsid w:val="00D53C44"/>
    <w:rsid w:val="00DD5A62"/>
    <w:rsid w:val="00DF0DA6"/>
    <w:rsid w:val="00FC19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30136C4"/>
  <w15:chartTrackingRefBased/>
  <w15:docId w15:val="{2AA15186-0650-4592-A5F6-B884708336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15390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FC19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FC199D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FC19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FC199D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oleObject" Target="embeddings/oleObject1.bin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3</Pages>
  <Words>39</Words>
  <Characters>225</Characters>
  <Application>Microsoft Office Word</Application>
  <DocSecurity>0</DocSecurity>
  <Lines>1</Lines>
  <Paragraphs>1</Paragraphs>
  <ScaleCrop>false</ScaleCrop>
  <Company/>
  <LinksUpToDate>false</LinksUpToDate>
  <CharactersWithSpaces>263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Xu Yunxiu</dc:creator>
  <cp:keywords/>
  <dc:description/>
  <cp:lastModifiedBy>Xu Yunxiu</cp:lastModifiedBy>
  <cp:revision>13</cp:revision>
  <dcterms:created xsi:type="dcterms:W3CDTF">2021-10-14T07:33:00Z</dcterms:created>
  <dcterms:modified xsi:type="dcterms:W3CDTF">2021-10-14T08:17:00Z</dcterms:modified>
</cp:coreProperties>
</file>